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F37FB" w14:textId="77777777" w:rsidR="005D5E0E" w:rsidRPr="0029604C" w:rsidRDefault="005D5E0E" w:rsidP="005D5E0E">
      <w:pPr>
        <w:ind w:left="792" w:hanging="432"/>
        <w:contextualSpacing/>
        <w:rPr>
          <w:rFonts w:ascii="Arial" w:hAnsi="Arial" w:cs="Arial"/>
        </w:rPr>
      </w:pPr>
    </w:p>
    <w:p w14:paraId="5AC7168B" w14:textId="77777777" w:rsidR="005D5E0E" w:rsidRPr="0029604C" w:rsidRDefault="005D5E0E" w:rsidP="005D5E0E">
      <w:pPr>
        <w:pStyle w:val="Heading1"/>
        <w:numPr>
          <w:ilvl w:val="0"/>
          <w:numId w:val="0"/>
        </w:numPr>
        <w:ind w:left="792"/>
        <w:contextualSpacing/>
        <w:rPr>
          <w:rFonts w:ascii="Arial" w:hAnsi="Arial" w:cs="Arial"/>
        </w:rPr>
      </w:pPr>
    </w:p>
    <w:p w14:paraId="000B0B06" w14:textId="77777777" w:rsidR="005D5E0E" w:rsidRPr="0029604C" w:rsidRDefault="005D5E0E" w:rsidP="005D5E0E">
      <w:pPr>
        <w:spacing w:line="276" w:lineRule="auto"/>
        <w:jc w:val="center"/>
        <w:rPr>
          <w:rFonts w:ascii="Arial" w:hAnsi="Arial" w:cs="Arial"/>
          <w:b/>
        </w:rPr>
      </w:pPr>
      <w:r w:rsidRPr="0029604C">
        <w:rPr>
          <w:rFonts w:ascii="Arial" w:hAnsi="Arial" w:cs="Arial"/>
          <w:b/>
        </w:rPr>
        <w:t>INSTITUTO SUPERIOR TECNOLÓGICO PRIVADO CIBERTEC</w:t>
      </w:r>
    </w:p>
    <w:p w14:paraId="42B2962F" w14:textId="77777777" w:rsidR="005D5E0E" w:rsidRPr="0029604C" w:rsidRDefault="005D5E0E" w:rsidP="005D5E0E">
      <w:pPr>
        <w:jc w:val="center"/>
        <w:rPr>
          <w:rFonts w:ascii="Arial" w:hAnsi="Arial" w:cs="Arial"/>
          <w:b/>
          <w:bCs/>
        </w:rPr>
      </w:pPr>
    </w:p>
    <w:p w14:paraId="58385AF9" w14:textId="77777777" w:rsidR="005D5E0E" w:rsidRPr="0029604C" w:rsidRDefault="005D5E0E" w:rsidP="005D5E0E">
      <w:pPr>
        <w:spacing w:line="360" w:lineRule="auto"/>
        <w:ind w:right="6"/>
        <w:jc w:val="center"/>
        <w:rPr>
          <w:rFonts w:ascii="Arial" w:hAnsi="Arial" w:cs="Arial"/>
          <w:w w:val="103"/>
        </w:rPr>
      </w:pPr>
      <w:r w:rsidRPr="0029604C">
        <w:rPr>
          <w:rFonts w:ascii="Arial" w:hAnsi="Arial" w:cs="Arial"/>
          <w:noProof/>
          <w:lang w:val="en-US" w:eastAsia="ja-JP"/>
          <w14:ligatures w14:val="standardContextual"/>
        </w:rPr>
        <w:drawing>
          <wp:inline distT="0" distB="0" distL="0" distR="0" wp14:anchorId="4728DABC" wp14:editId="055C31B2">
            <wp:extent cx="2562225" cy="1746972"/>
            <wp:effectExtent l="0" t="0" r="0" b="5715"/>
            <wp:docPr id="3" name="Imagen 3"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cono&#10;&#10;Descripción generada automáticamente con confianza media"/>
                    <pic:cNvPicPr/>
                  </pic:nvPicPr>
                  <pic:blipFill>
                    <a:blip r:embed="rId6"/>
                    <a:stretch>
                      <a:fillRect/>
                    </a:stretch>
                  </pic:blipFill>
                  <pic:spPr>
                    <a:xfrm>
                      <a:off x="0" y="0"/>
                      <a:ext cx="2577489" cy="1757380"/>
                    </a:xfrm>
                    <a:prstGeom prst="rect">
                      <a:avLst/>
                    </a:prstGeom>
                  </pic:spPr>
                </pic:pic>
              </a:graphicData>
            </a:graphic>
          </wp:inline>
        </w:drawing>
      </w:r>
    </w:p>
    <w:p w14:paraId="0506D807" w14:textId="4ABCDA38" w:rsidR="005D5E0E" w:rsidRPr="0029604C" w:rsidRDefault="005D5E0E" w:rsidP="005D5E0E">
      <w:pPr>
        <w:spacing w:line="276" w:lineRule="auto"/>
        <w:ind w:right="6"/>
        <w:jc w:val="center"/>
        <w:rPr>
          <w:rFonts w:ascii="Arial" w:hAnsi="Arial" w:cs="Arial"/>
          <w:b/>
          <w:bCs/>
          <w:color w:val="0070C0"/>
        </w:rPr>
      </w:pPr>
    </w:p>
    <w:p w14:paraId="4A0C7A39" w14:textId="77777777" w:rsidR="007B18AA" w:rsidRPr="0029604C" w:rsidRDefault="007B18AA" w:rsidP="005D5E0E">
      <w:pPr>
        <w:spacing w:line="276" w:lineRule="auto"/>
        <w:ind w:right="6"/>
        <w:jc w:val="center"/>
        <w:rPr>
          <w:rFonts w:ascii="Arial" w:hAnsi="Arial" w:cs="Arial"/>
          <w:b/>
          <w:bCs/>
          <w:color w:val="0070C0"/>
        </w:rPr>
      </w:pPr>
    </w:p>
    <w:p w14:paraId="729A48A6" w14:textId="77777777" w:rsidR="005D5E0E" w:rsidRPr="0029604C" w:rsidRDefault="005D5E0E" w:rsidP="005D5E0E">
      <w:pPr>
        <w:spacing w:line="276" w:lineRule="auto"/>
        <w:ind w:right="6"/>
        <w:jc w:val="center"/>
        <w:rPr>
          <w:rFonts w:ascii="Arial" w:hAnsi="Arial" w:cs="Arial"/>
          <w:b/>
          <w:bCs/>
          <w:color w:val="0070C0"/>
        </w:rPr>
      </w:pPr>
    </w:p>
    <w:p w14:paraId="06BF5358" w14:textId="11603BC7" w:rsidR="00187ED6" w:rsidRPr="0029604C" w:rsidRDefault="006A0193" w:rsidP="005D5E0E">
      <w:pPr>
        <w:spacing w:line="276" w:lineRule="auto"/>
        <w:ind w:right="6"/>
        <w:jc w:val="center"/>
        <w:rPr>
          <w:rFonts w:ascii="Arial" w:hAnsi="Arial" w:cs="Arial"/>
          <w:b/>
          <w:bCs/>
        </w:rPr>
      </w:pPr>
      <w:r w:rsidRPr="0029604C">
        <w:rPr>
          <w:rFonts w:ascii="Arial" w:hAnsi="Arial" w:cs="Arial"/>
          <w:b/>
          <w:bCs/>
        </w:rPr>
        <w:t>IMPLEMENTACIÓN DE COMPRA Y VENTA EN</w:t>
      </w:r>
    </w:p>
    <w:p w14:paraId="23E20CC8" w14:textId="0E8E5E2B" w:rsidR="005D5E0E" w:rsidRPr="0029604C" w:rsidRDefault="005B357F" w:rsidP="005D5E0E">
      <w:pPr>
        <w:spacing w:line="276" w:lineRule="auto"/>
        <w:ind w:right="6"/>
        <w:jc w:val="center"/>
        <w:rPr>
          <w:rFonts w:ascii="Arial" w:hAnsi="Arial" w:cs="Arial"/>
          <w:b/>
          <w:bCs/>
        </w:rPr>
      </w:pPr>
      <w:r w:rsidRPr="0029604C">
        <w:rPr>
          <w:rFonts w:ascii="Arial" w:hAnsi="Arial" w:cs="Arial"/>
          <w:b/>
          <w:bCs/>
        </w:rPr>
        <w:t>TIENDA DE VIDEOJUEGOS</w:t>
      </w:r>
    </w:p>
    <w:p w14:paraId="4B77929E" w14:textId="76B817D0" w:rsidR="00E72E38" w:rsidRPr="0029604C" w:rsidRDefault="00E72E38" w:rsidP="00E72E38">
      <w:pPr>
        <w:spacing w:line="360" w:lineRule="auto"/>
        <w:ind w:right="6"/>
        <w:rPr>
          <w:rFonts w:ascii="Arial" w:hAnsi="Arial" w:cs="Arial"/>
          <w:b/>
          <w:bCs/>
        </w:rPr>
      </w:pPr>
    </w:p>
    <w:p w14:paraId="0F767456" w14:textId="77777777" w:rsidR="007605CF" w:rsidRPr="0029604C" w:rsidRDefault="007605CF" w:rsidP="00E72E38">
      <w:pPr>
        <w:spacing w:line="360" w:lineRule="auto"/>
        <w:ind w:right="6"/>
        <w:rPr>
          <w:rFonts w:ascii="Arial" w:hAnsi="Arial" w:cs="Arial"/>
          <w:b/>
          <w:bCs/>
        </w:rPr>
      </w:pPr>
    </w:p>
    <w:p w14:paraId="227A4758" w14:textId="77777777" w:rsidR="00CC5CDF" w:rsidRPr="0029604C" w:rsidRDefault="00CC5CDF" w:rsidP="00CC5CDF">
      <w:pPr>
        <w:spacing w:line="360" w:lineRule="auto"/>
        <w:ind w:right="6"/>
        <w:jc w:val="center"/>
        <w:rPr>
          <w:rFonts w:ascii="Arial" w:hAnsi="Arial" w:cs="Arial"/>
          <w:b/>
          <w:bCs/>
        </w:rPr>
      </w:pPr>
      <w:r w:rsidRPr="00196B3B">
        <w:rPr>
          <w:b/>
          <w:bCs/>
          <w:sz w:val="28"/>
          <w:szCs w:val="28"/>
        </w:rPr>
        <w:t>EXPERIENCIAS FORMATIVAS EN SITUACIONES REALES DE TRABAJO</w:t>
      </w:r>
      <w:r>
        <w:rPr>
          <w:b/>
          <w:bCs/>
          <w:sz w:val="28"/>
          <w:szCs w:val="28"/>
        </w:rPr>
        <w:t xml:space="preserve"> IV</w:t>
      </w:r>
    </w:p>
    <w:p w14:paraId="00DB1940" w14:textId="635B5139" w:rsidR="005B357F" w:rsidRPr="0029604C" w:rsidRDefault="005B357F" w:rsidP="00E72E38">
      <w:pPr>
        <w:spacing w:line="360" w:lineRule="auto"/>
        <w:ind w:right="6"/>
        <w:rPr>
          <w:rFonts w:ascii="Arial" w:hAnsi="Arial" w:cs="Arial"/>
          <w:b/>
          <w:bCs/>
        </w:rPr>
      </w:pPr>
    </w:p>
    <w:p w14:paraId="40A0DA93" w14:textId="412BB62C" w:rsidR="005B357F" w:rsidRDefault="00C33B4A" w:rsidP="00C33B4A">
      <w:pPr>
        <w:spacing w:line="360" w:lineRule="auto"/>
        <w:ind w:right="6"/>
        <w:rPr>
          <w:rStyle w:val="markedcontent"/>
          <w:rFonts w:ascii="Arial" w:eastAsia="DengXian" w:hAnsi="Arial" w:cs="Arial"/>
          <w:bCs/>
          <w:lang w:val="es-ES" w:eastAsia="zh-CN"/>
        </w:rPr>
      </w:pPr>
      <w:r w:rsidRPr="007D697A">
        <w:rPr>
          <w:rStyle w:val="markedcontent"/>
          <w:rFonts w:ascii="Arial" w:hAnsi="Arial" w:cs="Arial"/>
          <w:bCs/>
          <w:lang w:val="es-ES"/>
        </w:rPr>
        <w:t>i2</w:t>
      </w:r>
      <w:r w:rsidR="00003C48" w:rsidRPr="007D697A">
        <w:rPr>
          <w:rStyle w:val="markedcontent"/>
          <w:rFonts w:ascii="Arial" w:hAnsi="Arial" w:cs="Arial"/>
          <w:bCs/>
          <w:lang w:val="es-ES"/>
        </w:rPr>
        <w:t>02212475</w:t>
      </w:r>
      <w:r w:rsidRPr="007D697A">
        <w:rPr>
          <w:rStyle w:val="markedcontent"/>
          <w:rFonts w:ascii="Arial" w:hAnsi="Arial" w:cs="Arial"/>
          <w:bCs/>
          <w:lang w:val="es-ES"/>
        </w:rPr>
        <w:t xml:space="preserve"> </w:t>
      </w:r>
      <w:r w:rsidRPr="007D697A">
        <w:rPr>
          <w:rStyle w:val="markedcontent"/>
          <w:rFonts w:ascii="Arial" w:hAnsi="Arial" w:cs="Arial"/>
          <w:bCs/>
          <w:lang w:val="es-ES"/>
        </w:rPr>
        <w:tab/>
      </w:r>
      <w:r w:rsidR="00003C48" w:rsidRPr="007D697A">
        <w:rPr>
          <w:rStyle w:val="markedcontent"/>
          <w:rFonts w:ascii="Arial" w:hAnsi="Arial" w:cs="Arial"/>
          <w:bCs/>
          <w:lang w:val="es-ES"/>
        </w:rPr>
        <w:t xml:space="preserve"> MAUTINO ESPINOZA FRANKLIN YEFERSON</w:t>
      </w:r>
    </w:p>
    <w:p w14:paraId="181B1A14" w14:textId="01B0BB5B" w:rsidR="007D697A" w:rsidRPr="007D697A" w:rsidRDefault="007D697A" w:rsidP="007D697A">
      <w:pPr>
        <w:spacing w:line="360" w:lineRule="auto"/>
        <w:ind w:right="6"/>
        <w:rPr>
          <w:rStyle w:val="markedcontent"/>
          <w:rFonts w:ascii="Arial" w:hAnsi="Arial" w:cs="Arial"/>
          <w:bCs/>
          <w:lang w:val="es-ES"/>
        </w:rPr>
      </w:pPr>
      <w:r w:rsidRPr="007D697A">
        <w:rPr>
          <w:rStyle w:val="markedcontent"/>
          <w:rFonts w:ascii="Arial" w:hAnsi="Arial" w:cs="Arial"/>
          <w:bCs/>
          <w:lang w:val="es-ES"/>
        </w:rPr>
        <w:t>i20</w:t>
      </w:r>
      <w:r w:rsidRPr="007D697A">
        <w:rPr>
          <w:rStyle w:val="markedcontent"/>
          <w:rFonts w:ascii="Arial" w:eastAsia="DengXian" w:hAnsi="Arial" w:cs="Arial" w:hint="eastAsia"/>
          <w:bCs/>
          <w:lang w:val="es-ES" w:eastAsia="zh-CN"/>
        </w:rPr>
        <w:t>1921060</w:t>
      </w:r>
      <w:r w:rsidRPr="007D697A">
        <w:rPr>
          <w:rStyle w:val="markedcontent"/>
          <w:rFonts w:ascii="Arial" w:hAnsi="Arial" w:cs="Arial"/>
          <w:bCs/>
          <w:lang w:val="es-ES"/>
        </w:rPr>
        <w:t xml:space="preserve"> </w:t>
      </w:r>
      <w:r w:rsidRPr="007D697A">
        <w:rPr>
          <w:rStyle w:val="markedcontent"/>
          <w:rFonts w:ascii="Arial" w:hAnsi="Arial" w:cs="Arial"/>
          <w:bCs/>
          <w:lang w:val="es-ES"/>
        </w:rPr>
        <w:tab/>
        <w:t xml:space="preserve"> </w:t>
      </w:r>
      <w:r w:rsidRPr="007D697A">
        <w:rPr>
          <w:rStyle w:val="markedcontent"/>
          <w:rFonts w:ascii="Arial" w:hAnsi="Arial" w:cs="Arial"/>
          <w:bCs/>
          <w:lang w:val="es-ES"/>
        </w:rPr>
        <w:t>SUAREZ C</w:t>
      </w:r>
      <w:r>
        <w:rPr>
          <w:rStyle w:val="markedcontent"/>
          <w:rFonts w:ascii="Arial" w:hAnsi="Arial" w:cs="Arial"/>
          <w:bCs/>
          <w:lang w:val="es-ES"/>
        </w:rPr>
        <w:t>A</w:t>
      </w:r>
      <w:r w:rsidRPr="007D697A">
        <w:rPr>
          <w:rStyle w:val="markedcontent"/>
          <w:rFonts w:ascii="Arial" w:hAnsi="Arial" w:cs="Arial"/>
          <w:bCs/>
          <w:lang w:val="es-ES"/>
        </w:rPr>
        <w:t>ZORLA ANGEL R</w:t>
      </w:r>
      <w:r>
        <w:rPr>
          <w:rStyle w:val="markedcontent"/>
          <w:rFonts w:ascii="Arial" w:hAnsi="Arial" w:cs="Arial"/>
          <w:bCs/>
          <w:lang w:val="es-ES"/>
        </w:rPr>
        <w:t>ODRIGO</w:t>
      </w:r>
    </w:p>
    <w:p w14:paraId="021C70AC" w14:textId="77777777" w:rsidR="007D697A" w:rsidRPr="007D697A" w:rsidRDefault="007D697A" w:rsidP="00C33B4A">
      <w:pPr>
        <w:spacing w:line="360" w:lineRule="auto"/>
        <w:ind w:right="6"/>
        <w:rPr>
          <w:rStyle w:val="markedcontent"/>
          <w:rFonts w:ascii="Arial" w:eastAsia="DengXian" w:hAnsi="Arial" w:cs="Arial" w:hint="eastAsia"/>
          <w:bCs/>
          <w:lang w:val="es-ES" w:eastAsia="zh-CN"/>
        </w:rPr>
      </w:pPr>
    </w:p>
    <w:p w14:paraId="463A9DF6" w14:textId="1C35B493" w:rsidR="005D5E0E" w:rsidRPr="007D697A" w:rsidRDefault="005D5E0E" w:rsidP="005D5E0E">
      <w:pPr>
        <w:spacing w:line="360" w:lineRule="auto"/>
        <w:ind w:right="6077"/>
        <w:rPr>
          <w:rStyle w:val="markedcontent"/>
          <w:rFonts w:ascii="Arial" w:hAnsi="Arial" w:cs="Arial"/>
          <w:bCs/>
          <w:lang w:val="es-ES"/>
        </w:rPr>
      </w:pPr>
    </w:p>
    <w:p w14:paraId="5C22A858" w14:textId="77777777" w:rsidR="00003C48" w:rsidRPr="007D697A" w:rsidRDefault="00003C48" w:rsidP="005D5E0E">
      <w:pPr>
        <w:spacing w:line="360" w:lineRule="auto"/>
        <w:ind w:right="6077"/>
        <w:rPr>
          <w:rStyle w:val="markedcontent"/>
          <w:rFonts w:ascii="Arial" w:hAnsi="Arial" w:cs="Arial"/>
          <w:bCs/>
          <w:color w:val="0070C0"/>
          <w:lang w:val="es-ES"/>
        </w:rPr>
      </w:pPr>
    </w:p>
    <w:p w14:paraId="535D2300" w14:textId="3714884C" w:rsidR="005B357F" w:rsidRPr="007D697A" w:rsidRDefault="005B357F" w:rsidP="005D5E0E">
      <w:pPr>
        <w:spacing w:line="360" w:lineRule="auto"/>
        <w:ind w:right="6077"/>
        <w:rPr>
          <w:rStyle w:val="markedcontent"/>
          <w:rFonts w:ascii="Arial" w:hAnsi="Arial" w:cs="Arial"/>
          <w:bCs/>
          <w:color w:val="0070C0"/>
          <w:lang w:val="es-ES"/>
        </w:rPr>
      </w:pPr>
    </w:p>
    <w:p w14:paraId="541B128E" w14:textId="77777777" w:rsidR="00003C48" w:rsidRPr="007D697A" w:rsidRDefault="00003C48" w:rsidP="00F721DA">
      <w:pPr>
        <w:jc w:val="center"/>
        <w:rPr>
          <w:rFonts w:ascii="Arial" w:hAnsi="Arial" w:cs="Arial"/>
          <w:b/>
          <w:lang w:val="es-ES"/>
        </w:rPr>
      </w:pPr>
    </w:p>
    <w:p w14:paraId="7C3917A7" w14:textId="77777777" w:rsidR="00003C48" w:rsidRPr="007D697A" w:rsidRDefault="00003C48" w:rsidP="00F721DA">
      <w:pPr>
        <w:jc w:val="center"/>
        <w:rPr>
          <w:rFonts w:ascii="Arial" w:hAnsi="Arial" w:cs="Arial"/>
          <w:b/>
          <w:lang w:val="es-ES"/>
        </w:rPr>
      </w:pPr>
    </w:p>
    <w:p w14:paraId="528C1146" w14:textId="77777777" w:rsidR="00003C48" w:rsidRPr="007D697A" w:rsidRDefault="00003C48" w:rsidP="00F721DA">
      <w:pPr>
        <w:jc w:val="center"/>
        <w:rPr>
          <w:rFonts w:ascii="Arial" w:hAnsi="Arial" w:cs="Arial"/>
          <w:b/>
          <w:lang w:val="es-ES"/>
        </w:rPr>
      </w:pPr>
    </w:p>
    <w:p w14:paraId="73D323CA" w14:textId="77777777" w:rsidR="00003C48" w:rsidRPr="007D697A" w:rsidRDefault="00003C48" w:rsidP="00F721DA">
      <w:pPr>
        <w:jc w:val="center"/>
        <w:rPr>
          <w:rFonts w:ascii="Arial" w:hAnsi="Arial" w:cs="Arial"/>
          <w:b/>
          <w:lang w:val="es-ES"/>
        </w:rPr>
      </w:pPr>
    </w:p>
    <w:p w14:paraId="272105DE" w14:textId="0DC83161" w:rsidR="00F721DA" w:rsidRPr="0029604C" w:rsidRDefault="00F721DA" w:rsidP="00F721DA">
      <w:pPr>
        <w:jc w:val="center"/>
        <w:rPr>
          <w:rFonts w:ascii="Arial" w:hAnsi="Arial" w:cs="Arial"/>
          <w:lang w:val="es-MX"/>
        </w:rPr>
      </w:pPr>
      <w:r w:rsidRPr="0029604C">
        <w:rPr>
          <w:rFonts w:ascii="Arial" w:hAnsi="Arial" w:cs="Arial"/>
          <w:b/>
          <w:lang w:val="es-MX"/>
        </w:rPr>
        <w:t>Ciclo:</w:t>
      </w:r>
      <w:r w:rsidRPr="0029604C">
        <w:rPr>
          <w:rFonts w:ascii="Arial" w:hAnsi="Arial" w:cs="Arial"/>
          <w:lang w:val="es-MX"/>
        </w:rPr>
        <w:t xml:space="preserve"> </w:t>
      </w:r>
      <w:r w:rsidR="00CC5CDF">
        <w:rPr>
          <w:rFonts w:ascii="Arial" w:hAnsi="Arial" w:cs="Arial"/>
          <w:lang w:val="es-MX"/>
        </w:rPr>
        <w:t>Quinto</w:t>
      </w:r>
      <w:r w:rsidRPr="0029604C">
        <w:rPr>
          <w:rFonts w:ascii="Arial" w:hAnsi="Arial" w:cs="Arial"/>
          <w:lang w:val="es-MX"/>
        </w:rPr>
        <w:t xml:space="preserve"> </w:t>
      </w:r>
    </w:p>
    <w:p w14:paraId="38EAEEAA" w14:textId="77777777" w:rsidR="00F721DA" w:rsidRPr="0029604C" w:rsidRDefault="00F721DA" w:rsidP="00F721DA">
      <w:pPr>
        <w:jc w:val="center"/>
        <w:rPr>
          <w:rFonts w:ascii="Arial" w:hAnsi="Arial" w:cs="Arial"/>
          <w:lang w:val="es-MX"/>
        </w:rPr>
      </w:pPr>
    </w:p>
    <w:p w14:paraId="27D2C182" w14:textId="77777777" w:rsidR="00F721DA" w:rsidRPr="0029604C" w:rsidRDefault="00F721DA" w:rsidP="00F721DA">
      <w:pPr>
        <w:jc w:val="center"/>
        <w:rPr>
          <w:rFonts w:ascii="Arial" w:hAnsi="Arial" w:cs="Arial"/>
          <w:lang w:val="es-MX"/>
        </w:rPr>
      </w:pPr>
    </w:p>
    <w:p w14:paraId="51CACAEC" w14:textId="44AB325E" w:rsidR="005D5E0E" w:rsidRPr="0029604C" w:rsidRDefault="005D5E0E" w:rsidP="007605CF">
      <w:pPr>
        <w:spacing w:line="360" w:lineRule="auto"/>
        <w:ind w:right="6"/>
        <w:rPr>
          <w:rFonts w:ascii="Arial" w:hAnsi="Arial" w:cs="Arial"/>
          <w:b/>
          <w:bCs/>
          <w:w w:val="103"/>
        </w:rPr>
      </w:pPr>
    </w:p>
    <w:p w14:paraId="6BD7906E" w14:textId="77777777" w:rsidR="005D5E0E" w:rsidRPr="0029604C" w:rsidRDefault="005D5E0E" w:rsidP="005D5E0E">
      <w:pPr>
        <w:spacing w:line="360" w:lineRule="auto"/>
        <w:ind w:right="6"/>
        <w:jc w:val="center"/>
        <w:rPr>
          <w:rFonts w:ascii="Arial" w:hAnsi="Arial" w:cs="Arial"/>
          <w:b/>
          <w:bCs/>
          <w:w w:val="103"/>
        </w:rPr>
      </w:pPr>
    </w:p>
    <w:p w14:paraId="47CCBDDA" w14:textId="77777777" w:rsidR="005D5E0E" w:rsidRPr="00003C48" w:rsidRDefault="005D5E0E" w:rsidP="005D5E0E">
      <w:pPr>
        <w:spacing w:line="360" w:lineRule="auto"/>
        <w:ind w:right="6"/>
        <w:jc w:val="center"/>
        <w:rPr>
          <w:rFonts w:ascii="Arial" w:hAnsi="Arial" w:cs="Arial"/>
          <w:b/>
          <w:bCs/>
          <w:w w:val="103"/>
          <w:sz w:val="32"/>
          <w:szCs w:val="32"/>
        </w:rPr>
      </w:pPr>
      <w:r w:rsidRPr="00003C48">
        <w:rPr>
          <w:rFonts w:ascii="Arial" w:hAnsi="Arial" w:cs="Arial"/>
          <w:b/>
          <w:bCs/>
          <w:w w:val="103"/>
          <w:sz w:val="32"/>
          <w:szCs w:val="32"/>
        </w:rPr>
        <w:t>Lima – Perú</w:t>
      </w:r>
    </w:p>
    <w:p w14:paraId="47E07436" w14:textId="0077BA19" w:rsidR="005D5E0E" w:rsidRPr="007D697A" w:rsidRDefault="005D5E0E" w:rsidP="00E72E38">
      <w:pPr>
        <w:spacing w:line="360" w:lineRule="auto"/>
        <w:ind w:right="6"/>
        <w:jc w:val="center"/>
        <w:rPr>
          <w:rFonts w:ascii="Arial" w:eastAsia="DengXian" w:hAnsi="Arial" w:cs="Arial" w:hint="eastAsia"/>
          <w:b/>
          <w:bCs/>
          <w:w w:val="103"/>
          <w:sz w:val="32"/>
          <w:szCs w:val="32"/>
          <w:lang w:eastAsia="zh-CN"/>
        </w:rPr>
      </w:pPr>
      <w:r w:rsidRPr="00003C48">
        <w:rPr>
          <w:rFonts w:ascii="Arial" w:hAnsi="Arial" w:cs="Arial"/>
          <w:b/>
          <w:bCs/>
          <w:w w:val="103"/>
          <w:sz w:val="32"/>
          <w:szCs w:val="32"/>
        </w:rPr>
        <w:t>202</w:t>
      </w:r>
      <w:r w:rsidR="007D697A">
        <w:rPr>
          <w:rFonts w:ascii="Arial" w:eastAsia="DengXian" w:hAnsi="Arial" w:cs="Arial" w:hint="eastAsia"/>
          <w:b/>
          <w:bCs/>
          <w:w w:val="103"/>
          <w:sz w:val="32"/>
          <w:szCs w:val="32"/>
          <w:lang w:eastAsia="zh-CN"/>
        </w:rPr>
        <w:t>5</w:t>
      </w:r>
    </w:p>
    <w:p w14:paraId="051C4AA6" w14:textId="77777777" w:rsidR="00512F73" w:rsidRDefault="00512F73" w:rsidP="00E72E38">
      <w:pPr>
        <w:spacing w:line="360" w:lineRule="auto"/>
        <w:ind w:right="6"/>
        <w:jc w:val="center"/>
        <w:rPr>
          <w:rFonts w:ascii="Arial" w:hAnsi="Arial" w:cs="Arial"/>
          <w:b/>
          <w:bCs/>
          <w:w w:val="103"/>
        </w:rPr>
      </w:pPr>
    </w:p>
    <w:p w14:paraId="27F41CE4" w14:textId="77777777" w:rsidR="00512F73" w:rsidRDefault="00512F73" w:rsidP="00E72E38">
      <w:pPr>
        <w:spacing w:line="360" w:lineRule="auto"/>
        <w:ind w:right="6"/>
        <w:jc w:val="center"/>
        <w:rPr>
          <w:rFonts w:ascii="Arial" w:hAnsi="Arial" w:cs="Arial"/>
          <w:b/>
          <w:bCs/>
          <w:w w:val="103"/>
        </w:rPr>
      </w:pPr>
    </w:p>
    <w:p w14:paraId="70417C33" w14:textId="77777777" w:rsidR="00512F73" w:rsidRDefault="00512F73" w:rsidP="00E72E38">
      <w:pPr>
        <w:spacing w:line="360" w:lineRule="auto"/>
        <w:ind w:right="6"/>
        <w:jc w:val="center"/>
        <w:rPr>
          <w:rFonts w:ascii="Arial" w:hAnsi="Arial" w:cs="Arial"/>
          <w:b/>
          <w:bCs/>
          <w:w w:val="103"/>
        </w:rPr>
      </w:pPr>
    </w:p>
    <w:p w14:paraId="02BD1EB0" w14:textId="77777777" w:rsidR="00512F73" w:rsidRPr="0029604C" w:rsidRDefault="00512F73" w:rsidP="00E72E38">
      <w:pPr>
        <w:spacing w:line="360" w:lineRule="auto"/>
        <w:ind w:right="6"/>
        <w:jc w:val="center"/>
        <w:rPr>
          <w:rFonts w:ascii="Arial" w:hAnsi="Arial" w:cs="Arial"/>
          <w:b/>
          <w:bCs/>
          <w:w w:val="103"/>
        </w:rPr>
      </w:pPr>
    </w:p>
    <w:p w14:paraId="65838380" w14:textId="77777777" w:rsidR="00EB2A77" w:rsidRPr="0029604C" w:rsidRDefault="00EB2A77" w:rsidP="00E72E38">
      <w:pPr>
        <w:spacing w:line="360" w:lineRule="auto"/>
        <w:ind w:right="6"/>
        <w:jc w:val="center"/>
        <w:rPr>
          <w:rFonts w:ascii="Arial" w:hAnsi="Arial" w:cs="Arial"/>
          <w:b/>
          <w:bCs/>
          <w:w w:val="103"/>
        </w:rPr>
      </w:pPr>
    </w:p>
    <w:sdt>
      <w:sdtPr>
        <w:rPr>
          <w:rFonts w:ascii="Arial" w:eastAsia="Batang" w:hAnsi="Arial" w:cs="Arial"/>
          <w:color w:val="auto"/>
          <w:sz w:val="22"/>
          <w:szCs w:val="22"/>
          <w:lang w:val="es-ES" w:eastAsia="es-ES"/>
        </w:rPr>
        <w:id w:val="-190540108"/>
        <w:docPartObj>
          <w:docPartGallery w:val="Table of Contents"/>
          <w:docPartUnique/>
        </w:docPartObj>
      </w:sdtPr>
      <w:sdtEndPr>
        <w:rPr>
          <w:b/>
          <w:bCs/>
        </w:rPr>
      </w:sdtEndPr>
      <w:sdtContent>
        <w:p w14:paraId="3FBE240F" w14:textId="677B8FF3" w:rsidR="00665303" w:rsidRPr="0029604C" w:rsidRDefault="005B357F">
          <w:pPr>
            <w:pStyle w:val="TOCHeading"/>
            <w:rPr>
              <w:rFonts w:ascii="Arial" w:hAnsi="Arial" w:cs="Arial"/>
              <w:sz w:val="22"/>
              <w:szCs w:val="22"/>
              <w:lang w:val="es-ES"/>
            </w:rPr>
          </w:pPr>
          <w:r w:rsidRPr="0029604C">
            <w:rPr>
              <w:rFonts w:ascii="Arial" w:hAnsi="Arial" w:cs="Arial"/>
              <w:sz w:val="22"/>
              <w:szCs w:val="22"/>
              <w:lang w:val="es-ES"/>
            </w:rPr>
            <w:t>Índice</w:t>
          </w:r>
        </w:p>
        <w:p w14:paraId="7E9B3760" w14:textId="77777777" w:rsidR="00665303" w:rsidRPr="0029604C" w:rsidRDefault="00665303" w:rsidP="00665303">
          <w:pPr>
            <w:rPr>
              <w:rFonts w:ascii="Arial" w:hAnsi="Arial" w:cs="Arial"/>
              <w:lang w:val="es-ES" w:eastAsia="es-PE"/>
            </w:rPr>
          </w:pPr>
        </w:p>
        <w:p w14:paraId="17F6EFA8" w14:textId="4455EB82" w:rsidR="00EB2A77" w:rsidRPr="0029604C" w:rsidRDefault="00665303">
          <w:pPr>
            <w:pStyle w:val="TOC1"/>
            <w:tabs>
              <w:tab w:val="left" w:pos="660"/>
              <w:tab w:val="right" w:leader="dot" w:pos="8494"/>
            </w:tabs>
            <w:rPr>
              <w:rFonts w:ascii="Arial" w:eastAsiaTheme="minorEastAsia" w:hAnsi="Arial" w:cs="Arial"/>
              <w:noProof/>
              <w:lang w:val="en-US" w:eastAsia="ja-JP"/>
            </w:rPr>
          </w:pPr>
          <w:r w:rsidRPr="0029604C">
            <w:rPr>
              <w:rFonts w:ascii="Arial" w:hAnsi="Arial" w:cs="Arial"/>
            </w:rPr>
            <w:fldChar w:fldCharType="begin"/>
          </w:r>
          <w:r w:rsidRPr="0029604C">
            <w:rPr>
              <w:rFonts w:ascii="Arial" w:hAnsi="Arial" w:cs="Arial"/>
            </w:rPr>
            <w:instrText xml:space="preserve"> TOC \o "1-3" \h \z \u </w:instrText>
          </w:r>
          <w:r w:rsidRPr="0029604C">
            <w:rPr>
              <w:rFonts w:ascii="Arial" w:hAnsi="Arial" w:cs="Arial"/>
            </w:rPr>
            <w:fldChar w:fldCharType="separate"/>
          </w:r>
          <w:hyperlink w:anchor="_Toc166345029" w:history="1">
            <w:r w:rsidR="00EB2A77" w:rsidRPr="0029604C">
              <w:rPr>
                <w:rStyle w:val="Hyperlink"/>
                <w:rFonts w:ascii="Arial" w:hAnsi="Arial" w:cs="Arial"/>
                <w:noProof/>
              </w:rPr>
              <w:t>1.1.</w:t>
            </w:r>
            <w:r w:rsidR="00EB2A77" w:rsidRPr="0029604C">
              <w:rPr>
                <w:rFonts w:ascii="Arial" w:eastAsiaTheme="minorEastAsia" w:hAnsi="Arial" w:cs="Arial"/>
                <w:noProof/>
                <w:lang w:val="en-US" w:eastAsia="ja-JP"/>
              </w:rPr>
              <w:tab/>
            </w:r>
            <w:r w:rsidR="00EB2A77" w:rsidRPr="0029604C">
              <w:rPr>
                <w:rStyle w:val="Hyperlink"/>
                <w:rFonts w:ascii="Arial" w:hAnsi="Arial" w:cs="Arial"/>
                <w:noProof/>
              </w:rPr>
              <w:t>Resumen</w:t>
            </w:r>
            <w:r w:rsidR="00EB2A77" w:rsidRPr="0029604C">
              <w:rPr>
                <w:rFonts w:ascii="Arial" w:hAnsi="Arial" w:cs="Arial"/>
                <w:noProof/>
                <w:webHidden/>
              </w:rPr>
              <w:tab/>
            </w:r>
            <w:r w:rsidR="00EB2A77" w:rsidRPr="0029604C">
              <w:rPr>
                <w:rFonts w:ascii="Arial" w:hAnsi="Arial" w:cs="Arial"/>
                <w:noProof/>
                <w:webHidden/>
              </w:rPr>
              <w:fldChar w:fldCharType="begin"/>
            </w:r>
            <w:r w:rsidR="00EB2A77" w:rsidRPr="0029604C">
              <w:rPr>
                <w:rFonts w:ascii="Arial" w:hAnsi="Arial" w:cs="Arial"/>
                <w:noProof/>
                <w:webHidden/>
              </w:rPr>
              <w:instrText xml:space="preserve"> PAGEREF _Toc166345029 \h </w:instrText>
            </w:r>
            <w:r w:rsidR="00EB2A77" w:rsidRPr="0029604C">
              <w:rPr>
                <w:rFonts w:ascii="Arial" w:hAnsi="Arial" w:cs="Arial"/>
                <w:noProof/>
                <w:webHidden/>
              </w:rPr>
            </w:r>
            <w:r w:rsidR="00EB2A77" w:rsidRPr="0029604C">
              <w:rPr>
                <w:rFonts w:ascii="Arial" w:hAnsi="Arial" w:cs="Arial"/>
                <w:noProof/>
                <w:webHidden/>
              </w:rPr>
              <w:fldChar w:fldCharType="separate"/>
            </w:r>
            <w:r w:rsidR="001357BA" w:rsidRPr="0029604C">
              <w:rPr>
                <w:rFonts w:ascii="Arial" w:hAnsi="Arial" w:cs="Arial"/>
                <w:noProof/>
                <w:webHidden/>
              </w:rPr>
              <w:t>3</w:t>
            </w:r>
            <w:r w:rsidR="00EB2A77" w:rsidRPr="0029604C">
              <w:rPr>
                <w:rFonts w:ascii="Arial" w:hAnsi="Arial" w:cs="Arial"/>
                <w:noProof/>
                <w:webHidden/>
              </w:rPr>
              <w:fldChar w:fldCharType="end"/>
            </w:r>
          </w:hyperlink>
        </w:p>
        <w:p w14:paraId="7754B6BA" w14:textId="443336CB" w:rsidR="00EB2A77" w:rsidRPr="0029604C" w:rsidRDefault="00EB2A77">
          <w:pPr>
            <w:pStyle w:val="TOC1"/>
            <w:tabs>
              <w:tab w:val="left" w:pos="660"/>
              <w:tab w:val="right" w:leader="dot" w:pos="8494"/>
            </w:tabs>
            <w:rPr>
              <w:rFonts w:ascii="Arial" w:eastAsiaTheme="minorEastAsia" w:hAnsi="Arial" w:cs="Arial"/>
              <w:noProof/>
              <w:lang w:val="en-US" w:eastAsia="ja-JP"/>
            </w:rPr>
          </w:pPr>
          <w:hyperlink w:anchor="_Toc166345030" w:history="1">
            <w:r w:rsidRPr="0029604C">
              <w:rPr>
                <w:rStyle w:val="Hyperlink"/>
                <w:rFonts w:ascii="Arial" w:hAnsi="Arial" w:cs="Arial"/>
                <w:noProof/>
              </w:rPr>
              <w:t>1.2.</w:t>
            </w:r>
            <w:r w:rsidRPr="0029604C">
              <w:rPr>
                <w:rFonts w:ascii="Arial" w:eastAsiaTheme="minorEastAsia" w:hAnsi="Arial" w:cs="Arial"/>
                <w:noProof/>
                <w:lang w:val="en-US" w:eastAsia="ja-JP"/>
              </w:rPr>
              <w:tab/>
            </w:r>
            <w:r w:rsidRPr="0029604C">
              <w:rPr>
                <w:rStyle w:val="Hyperlink"/>
                <w:rFonts w:ascii="Arial" w:hAnsi="Arial" w:cs="Arial"/>
                <w:noProof/>
              </w:rPr>
              <w:t>Introducción</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_Toc166345030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3</w:t>
            </w:r>
            <w:r w:rsidRPr="0029604C">
              <w:rPr>
                <w:rFonts w:ascii="Arial" w:hAnsi="Arial" w:cs="Arial"/>
                <w:noProof/>
                <w:webHidden/>
              </w:rPr>
              <w:fldChar w:fldCharType="end"/>
            </w:r>
          </w:hyperlink>
        </w:p>
        <w:p w14:paraId="07F2EE57" w14:textId="0B0484FA" w:rsidR="00EB2A77" w:rsidRPr="0029604C" w:rsidRDefault="00EB2A77">
          <w:pPr>
            <w:pStyle w:val="TOC1"/>
            <w:tabs>
              <w:tab w:val="left" w:pos="660"/>
              <w:tab w:val="right" w:leader="dot" w:pos="8494"/>
            </w:tabs>
            <w:rPr>
              <w:rFonts w:ascii="Arial" w:eastAsiaTheme="minorEastAsia" w:hAnsi="Arial" w:cs="Arial"/>
              <w:noProof/>
              <w:lang w:val="en-US" w:eastAsia="ja-JP"/>
            </w:rPr>
          </w:pPr>
          <w:hyperlink w:anchor="_Toc166345031" w:history="1">
            <w:r w:rsidRPr="0029604C">
              <w:rPr>
                <w:rStyle w:val="Hyperlink"/>
                <w:rFonts w:ascii="Arial" w:hAnsi="Arial" w:cs="Arial"/>
                <w:noProof/>
              </w:rPr>
              <w:t>1.3.</w:t>
            </w:r>
            <w:r w:rsidRPr="0029604C">
              <w:rPr>
                <w:rFonts w:ascii="Arial" w:eastAsiaTheme="minorEastAsia" w:hAnsi="Arial" w:cs="Arial"/>
                <w:noProof/>
                <w:lang w:val="en-US" w:eastAsia="ja-JP"/>
              </w:rPr>
              <w:tab/>
            </w:r>
            <w:r w:rsidRPr="0029604C">
              <w:rPr>
                <w:rStyle w:val="Hyperlink"/>
                <w:rFonts w:ascii="Arial" w:hAnsi="Arial" w:cs="Arial"/>
                <w:noProof/>
              </w:rPr>
              <w:t>Justificación del Proyecto</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_Toc166345031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4</w:t>
            </w:r>
            <w:r w:rsidRPr="0029604C">
              <w:rPr>
                <w:rFonts w:ascii="Arial" w:hAnsi="Arial" w:cs="Arial"/>
                <w:noProof/>
                <w:webHidden/>
              </w:rPr>
              <w:fldChar w:fldCharType="end"/>
            </w:r>
          </w:hyperlink>
        </w:p>
        <w:p w14:paraId="0DAE4152" w14:textId="69617AB0" w:rsidR="00EB2A77" w:rsidRPr="0029604C" w:rsidRDefault="00EB2A77">
          <w:pPr>
            <w:pStyle w:val="TOC1"/>
            <w:tabs>
              <w:tab w:val="left" w:pos="660"/>
              <w:tab w:val="right" w:leader="dot" w:pos="8494"/>
            </w:tabs>
            <w:rPr>
              <w:rFonts w:ascii="Arial" w:eastAsiaTheme="minorEastAsia" w:hAnsi="Arial" w:cs="Arial"/>
              <w:noProof/>
              <w:lang w:val="en-US" w:eastAsia="ja-JP"/>
            </w:rPr>
          </w:pPr>
          <w:hyperlink w:anchor="_Toc166345032" w:history="1">
            <w:r w:rsidRPr="0029604C">
              <w:rPr>
                <w:rStyle w:val="Hyperlink"/>
                <w:rFonts w:ascii="Arial" w:hAnsi="Arial" w:cs="Arial"/>
                <w:noProof/>
              </w:rPr>
              <w:t>1.4.</w:t>
            </w:r>
            <w:r w:rsidRPr="0029604C">
              <w:rPr>
                <w:rFonts w:ascii="Arial" w:eastAsiaTheme="minorEastAsia" w:hAnsi="Arial" w:cs="Arial"/>
                <w:noProof/>
                <w:lang w:val="en-US" w:eastAsia="ja-JP"/>
              </w:rPr>
              <w:tab/>
            </w:r>
            <w:r w:rsidRPr="0029604C">
              <w:rPr>
                <w:rStyle w:val="Hyperlink"/>
                <w:rFonts w:ascii="Arial" w:hAnsi="Arial" w:cs="Arial"/>
                <w:noProof/>
              </w:rPr>
              <w:t>Objetivos</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_Toc166345032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5</w:t>
            </w:r>
            <w:r w:rsidRPr="0029604C">
              <w:rPr>
                <w:rFonts w:ascii="Arial" w:hAnsi="Arial" w:cs="Arial"/>
                <w:noProof/>
                <w:webHidden/>
              </w:rPr>
              <w:fldChar w:fldCharType="end"/>
            </w:r>
          </w:hyperlink>
        </w:p>
        <w:p w14:paraId="710CA5BA" w14:textId="0AC2262F" w:rsidR="00EB2A77" w:rsidRPr="0029604C" w:rsidRDefault="00EB2A77">
          <w:pPr>
            <w:pStyle w:val="TOC2"/>
            <w:tabs>
              <w:tab w:val="left" w:pos="1100"/>
              <w:tab w:val="right" w:leader="dot" w:pos="8494"/>
            </w:tabs>
            <w:rPr>
              <w:rFonts w:ascii="Arial" w:eastAsiaTheme="minorEastAsia" w:hAnsi="Arial" w:cs="Arial"/>
              <w:noProof/>
              <w:lang w:val="en-US" w:eastAsia="ja-JP"/>
            </w:rPr>
          </w:pPr>
          <w:hyperlink w:anchor="_Toc166345033" w:history="1">
            <w:r w:rsidRPr="0029604C">
              <w:rPr>
                <w:rStyle w:val="Hyperlink"/>
                <w:rFonts w:ascii="Arial" w:hAnsi="Arial" w:cs="Arial"/>
                <w:noProof/>
                <w:shd w:val="pct15" w:color="auto" w:fill="FFFFFF"/>
              </w:rPr>
              <w:t>1.4.1.</w:t>
            </w:r>
            <w:r w:rsidRPr="0029604C">
              <w:rPr>
                <w:rFonts w:ascii="Arial" w:eastAsiaTheme="minorEastAsia" w:hAnsi="Arial" w:cs="Arial"/>
                <w:noProof/>
                <w:lang w:val="en-US" w:eastAsia="ja-JP"/>
              </w:rPr>
              <w:tab/>
            </w:r>
            <w:r w:rsidRPr="0029604C">
              <w:rPr>
                <w:rStyle w:val="Hyperlink"/>
                <w:rFonts w:ascii="Arial" w:hAnsi="Arial" w:cs="Arial"/>
                <w:noProof/>
              </w:rPr>
              <w:t>Objetivo Específico</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_Toc166345033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5</w:t>
            </w:r>
            <w:r w:rsidRPr="0029604C">
              <w:rPr>
                <w:rFonts w:ascii="Arial" w:hAnsi="Arial" w:cs="Arial"/>
                <w:noProof/>
                <w:webHidden/>
              </w:rPr>
              <w:fldChar w:fldCharType="end"/>
            </w:r>
          </w:hyperlink>
        </w:p>
        <w:p w14:paraId="0D3EC097" w14:textId="04DFADCA" w:rsidR="00EB2A77" w:rsidRPr="0029604C" w:rsidRDefault="00EB2A77">
          <w:pPr>
            <w:pStyle w:val="TOC2"/>
            <w:tabs>
              <w:tab w:val="left" w:pos="1100"/>
              <w:tab w:val="right" w:leader="dot" w:pos="8494"/>
            </w:tabs>
            <w:rPr>
              <w:rFonts w:ascii="Arial" w:eastAsiaTheme="minorEastAsia" w:hAnsi="Arial" w:cs="Arial"/>
              <w:noProof/>
              <w:lang w:val="en-US" w:eastAsia="ja-JP"/>
            </w:rPr>
          </w:pPr>
          <w:hyperlink w:anchor="_Toc166345034" w:history="1">
            <w:r w:rsidRPr="0029604C">
              <w:rPr>
                <w:rStyle w:val="Hyperlink"/>
                <w:rFonts w:ascii="Arial" w:hAnsi="Arial" w:cs="Arial"/>
                <w:noProof/>
                <w:shd w:val="pct15" w:color="auto" w:fill="FFFFFF"/>
              </w:rPr>
              <w:t>1.4.2.</w:t>
            </w:r>
            <w:r w:rsidRPr="0029604C">
              <w:rPr>
                <w:rFonts w:ascii="Arial" w:eastAsiaTheme="minorEastAsia" w:hAnsi="Arial" w:cs="Arial"/>
                <w:noProof/>
                <w:lang w:val="en-US" w:eastAsia="ja-JP"/>
              </w:rPr>
              <w:tab/>
            </w:r>
            <w:r w:rsidRPr="0029604C">
              <w:rPr>
                <w:rStyle w:val="Hyperlink"/>
                <w:rFonts w:ascii="Arial" w:hAnsi="Arial" w:cs="Arial"/>
                <w:noProof/>
              </w:rPr>
              <w:t>Objetivo Medible</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_Toc166345034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5</w:t>
            </w:r>
            <w:r w:rsidRPr="0029604C">
              <w:rPr>
                <w:rFonts w:ascii="Arial" w:hAnsi="Arial" w:cs="Arial"/>
                <w:noProof/>
                <w:webHidden/>
              </w:rPr>
              <w:fldChar w:fldCharType="end"/>
            </w:r>
          </w:hyperlink>
        </w:p>
        <w:p w14:paraId="3B6F299D" w14:textId="66C05643" w:rsidR="00EB2A77" w:rsidRPr="0029604C" w:rsidRDefault="00EB2A77">
          <w:pPr>
            <w:pStyle w:val="TOC2"/>
            <w:tabs>
              <w:tab w:val="left" w:pos="1100"/>
              <w:tab w:val="right" w:leader="dot" w:pos="8494"/>
            </w:tabs>
            <w:rPr>
              <w:rFonts w:ascii="Arial" w:eastAsiaTheme="minorEastAsia" w:hAnsi="Arial" w:cs="Arial"/>
              <w:noProof/>
              <w:lang w:val="en-US" w:eastAsia="ja-JP"/>
            </w:rPr>
          </w:pPr>
          <w:hyperlink w:anchor="_Toc166345035" w:history="1">
            <w:r w:rsidRPr="0029604C">
              <w:rPr>
                <w:rStyle w:val="Hyperlink"/>
                <w:rFonts w:ascii="Arial" w:hAnsi="Arial" w:cs="Arial"/>
                <w:noProof/>
                <w:shd w:val="pct15" w:color="auto" w:fill="FFFFFF"/>
              </w:rPr>
              <w:t>1.4.3.</w:t>
            </w:r>
            <w:r w:rsidRPr="0029604C">
              <w:rPr>
                <w:rFonts w:ascii="Arial" w:eastAsiaTheme="minorEastAsia" w:hAnsi="Arial" w:cs="Arial"/>
                <w:noProof/>
                <w:lang w:val="en-US" w:eastAsia="ja-JP"/>
              </w:rPr>
              <w:tab/>
            </w:r>
            <w:r w:rsidRPr="0029604C">
              <w:rPr>
                <w:rStyle w:val="Hyperlink"/>
                <w:rFonts w:ascii="Arial" w:hAnsi="Arial" w:cs="Arial"/>
                <w:noProof/>
              </w:rPr>
              <w:t>Objetivo Alcanzable</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_Toc166345035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5</w:t>
            </w:r>
            <w:r w:rsidRPr="0029604C">
              <w:rPr>
                <w:rFonts w:ascii="Arial" w:hAnsi="Arial" w:cs="Arial"/>
                <w:noProof/>
                <w:webHidden/>
              </w:rPr>
              <w:fldChar w:fldCharType="end"/>
            </w:r>
          </w:hyperlink>
        </w:p>
        <w:p w14:paraId="329C2DD3" w14:textId="2F818797" w:rsidR="00EB2A77" w:rsidRPr="0029604C" w:rsidRDefault="00EB2A77">
          <w:pPr>
            <w:pStyle w:val="TOC2"/>
            <w:tabs>
              <w:tab w:val="left" w:pos="1100"/>
              <w:tab w:val="right" w:leader="dot" w:pos="8494"/>
            </w:tabs>
            <w:rPr>
              <w:rFonts w:ascii="Arial" w:eastAsiaTheme="minorEastAsia" w:hAnsi="Arial" w:cs="Arial"/>
              <w:noProof/>
              <w:lang w:val="en-US" w:eastAsia="ja-JP"/>
            </w:rPr>
          </w:pPr>
          <w:hyperlink w:anchor="_Toc166345036" w:history="1">
            <w:r w:rsidRPr="0029604C">
              <w:rPr>
                <w:rStyle w:val="Hyperlink"/>
                <w:rFonts w:ascii="Arial" w:hAnsi="Arial" w:cs="Arial"/>
                <w:noProof/>
                <w:shd w:val="pct15" w:color="auto" w:fill="FFFFFF"/>
              </w:rPr>
              <w:t>1.4.4.</w:t>
            </w:r>
            <w:r w:rsidRPr="0029604C">
              <w:rPr>
                <w:rFonts w:ascii="Arial" w:eastAsiaTheme="minorEastAsia" w:hAnsi="Arial" w:cs="Arial"/>
                <w:noProof/>
                <w:lang w:val="en-US" w:eastAsia="ja-JP"/>
              </w:rPr>
              <w:tab/>
            </w:r>
            <w:r w:rsidRPr="0029604C">
              <w:rPr>
                <w:rStyle w:val="Hyperlink"/>
                <w:rFonts w:ascii="Arial" w:hAnsi="Arial" w:cs="Arial"/>
                <w:noProof/>
              </w:rPr>
              <w:t>Objetivo Relevante</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_Toc166345036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5</w:t>
            </w:r>
            <w:r w:rsidRPr="0029604C">
              <w:rPr>
                <w:rFonts w:ascii="Arial" w:hAnsi="Arial" w:cs="Arial"/>
                <w:noProof/>
                <w:webHidden/>
              </w:rPr>
              <w:fldChar w:fldCharType="end"/>
            </w:r>
          </w:hyperlink>
        </w:p>
        <w:p w14:paraId="2C96BD90" w14:textId="5FB8E407" w:rsidR="00EB2A77" w:rsidRPr="0029604C" w:rsidRDefault="00EB2A77">
          <w:pPr>
            <w:pStyle w:val="TOC1"/>
            <w:tabs>
              <w:tab w:val="left" w:pos="660"/>
              <w:tab w:val="right" w:leader="dot" w:pos="8494"/>
            </w:tabs>
            <w:rPr>
              <w:rFonts w:ascii="Arial" w:eastAsiaTheme="minorEastAsia" w:hAnsi="Arial" w:cs="Arial"/>
              <w:noProof/>
              <w:lang w:val="en-US" w:eastAsia="ja-JP"/>
            </w:rPr>
          </w:pPr>
          <w:hyperlink w:anchor="_Toc166345037" w:history="1">
            <w:r w:rsidRPr="0029604C">
              <w:rPr>
                <w:rStyle w:val="Hyperlink"/>
                <w:rFonts w:ascii="Arial" w:hAnsi="Arial" w:cs="Arial"/>
                <w:noProof/>
              </w:rPr>
              <w:t>1.5.</w:t>
            </w:r>
            <w:r w:rsidRPr="0029604C">
              <w:rPr>
                <w:rFonts w:ascii="Arial" w:eastAsiaTheme="minorEastAsia" w:hAnsi="Arial" w:cs="Arial"/>
                <w:noProof/>
                <w:lang w:val="en-US" w:eastAsia="ja-JP"/>
              </w:rPr>
              <w:tab/>
            </w:r>
            <w:r w:rsidRPr="0029604C">
              <w:rPr>
                <w:rStyle w:val="Hyperlink"/>
                <w:rFonts w:ascii="Arial" w:hAnsi="Arial" w:cs="Arial"/>
                <w:noProof/>
              </w:rPr>
              <w:t>Definición y alcance</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_Toc166345037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5</w:t>
            </w:r>
            <w:r w:rsidRPr="0029604C">
              <w:rPr>
                <w:rFonts w:ascii="Arial" w:hAnsi="Arial" w:cs="Arial"/>
                <w:noProof/>
                <w:webHidden/>
              </w:rPr>
              <w:fldChar w:fldCharType="end"/>
            </w:r>
          </w:hyperlink>
        </w:p>
        <w:p w14:paraId="2DF302D9" w14:textId="44CDC7A2" w:rsidR="00EB2A77" w:rsidRPr="0029604C" w:rsidRDefault="00EB2A77">
          <w:pPr>
            <w:pStyle w:val="TOC1"/>
            <w:tabs>
              <w:tab w:val="left" w:pos="660"/>
              <w:tab w:val="right" w:leader="dot" w:pos="8494"/>
            </w:tabs>
            <w:rPr>
              <w:rFonts w:ascii="Arial" w:eastAsiaTheme="minorEastAsia" w:hAnsi="Arial" w:cs="Arial"/>
              <w:noProof/>
              <w:lang w:val="en-US" w:eastAsia="ja-JP"/>
            </w:rPr>
          </w:pPr>
          <w:hyperlink w:anchor="_Toc166345038" w:history="1">
            <w:r w:rsidRPr="0029604C">
              <w:rPr>
                <w:rStyle w:val="Hyperlink"/>
                <w:rFonts w:ascii="Arial" w:hAnsi="Arial" w:cs="Arial"/>
                <w:noProof/>
              </w:rPr>
              <w:t>1.6.</w:t>
            </w:r>
            <w:r w:rsidRPr="0029604C">
              <w:rPr>
                <w:rFonts w:ascii="Arial" w:eastAsiaTheme="minorEastAsia" w:hAnsi="Arial" w:cs="Arial"/>
                <w:noProof/>
                <w:lang w:val="en-US" w:eastAsia="ja-JP"/>
              </w:rPr>
              <w:tab/>
            </w:r>
            <w:r w:rsidRPr="0029604C">
              <w:rPr>
                <w:rStyle w:val="Hyperlink"/>
                <w:rFonts w:ascii="Arial" w:hAnsi="Arial" w:cs="Arial"/>
                <w:noProof/>
              </w:rPr>
              <w:t>Productos y entregables</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_Toc166345038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7</w:t>
            </w:r>
            <w:r w:rsidRPr="0029604C">
              <w:rPr>
                <w:rFonts w:ascii="Arial" w:hAnsi="Arial" w:cs="Arial"/>
                <w:noProof/>
                <w:webHidden/>
              </w:rPr>
              <w:fldChar w:fldCharType="end"/>
            </w:r>
          </w:hyperlink>
        </w:p>
        <w:p w14:paraId="5EC107E3" w14:textId="66B7A1C3" w:rsidR="00EB2A77" w:rsidRPr="0029604C" w:rsidRDefault="00EB2A77">
          <w:pPr>
            <w:pStyle w:val="TOC1"/>
            <w:tabs>
              <w:tab w:val="left" w:pos="660"/>
              <w:tab w:val="right" w:leader="dot" w:pos="8494"/>
            </w:tabs>
            <w:rPr>
              <w:rFonts w:ascii="Arial" w:eastAsiaTheme="minorEastAsia" w:hAnsi="Arial" w:cs="Arial"/>
              <w:noProof/>
              <w:lang w:val="en-US" w:eastAsia="ja-JP"/>
            </w:rPr>
          </w:pPr>
          <w:hyperlink w:anchor="_Toc166345039" w:history="1">
            <w:r w:rsidRPr="0029604C">
              <w:rPr>
                <w:rStyle w:val="Hyperlink"/>
                <w:rFonts w:ascii="Arial" w:hAnsi="Arial" w:cs="Arial"/>
                <w:noProof/>
              </w:rPr>
              <w:t>1.7.</w:t>
            </w:r>
            <w:r w:rsidRPr="0029604C">
              <w:rPr>
                <w:rFonts w:ascii="Arial" w:eastAsiaTheme="minorEastAsia" w:hAnsi="Arial" w:cs="Arial"/>
                <w:noProof/>
                <w:lang w:val="en-US" w:eastAsia="ja-JP"/>
              </w:rPr>
              <w:tab/>
            </w:r>
            <w:r w:rsidRPr="0029604C">
              <w:rPr>
                <w:rStyle w:val="Hyperlink"/>
                <w:rFonts w:ascii="Arial" w:hAnsi="Arial" w:cs="Arial"/>
                <w:noProof/>
              </w:rPr>
              <w:t>Conclusiones</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_Toc166345039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14</w:t>
            </w:r>
            <w:r w:rsidRPr="0029604C">
              <w:rPr>
                <w:rFonts w:ascii="Arial" w:hAnsi="Arial" w:cs="Arial"/>
                <w:noProof/>
                <w:webHidden/>
              </w:rPr>
              <w:fldChar w:fldCharType="end"/>
            </w:r>
          </w:hyperlink>
        </w:p>
        <w:p w14:paraId="2E586D20" w14:textId="1147FF50" w:rsidR="00EB2A77" w:rsidRPr="0029604C" w:rsidRDefault="00EB2A77">
          <w:pPr>
            <w:pStyle w:val="TOC1"/>
            <w:tabs>
              <w:tab w:val="left" w:pos="660"/>
              <w:tab w:val="right" w:leader="dot" w:pos="8494"/>
            </w:tabs>
            <w:rPr>
              <w:rFonts w:ascii="Arial" w:eastAsiaTheme="minorEastAsia" w:hAnsi="Arial" w:cs="Arial"/>
              <w:noProof/>
              <w:lang w:val="en-US" w:eastAsia="ja-JP"/>
            </w:rPr>
          </w:pPr>
          <w:hyperlink w:anchor="_Toc166345040" w:history="1">
            <w:r w:rsidRPr="0029604C">
              <w:rPr>
                <w:rStyle w:val="Hyperlink"/>
                <w:rFonts w:ascii="Arial" w:hAnsi="Arial" w:cs="Arial"/>
                <w:noProof/>
              </w:rPr>
              <w:t>1.8.</w:t>
            </w:r>
            <w:r w:rsidRPr="0029604C">
              <w:rPr>
                <w:rFonts w:ascii="Arial" w:eastAsiaTheme="minorEastAsia" w:hAnsi="Arial" w:cs="Arial"/>
                <w:noProof/>
                <w:lang w:val="en-US" w:eastAsia="ja-JP"/>
              </w:rPr>
              <w:tab/>
            </w:r>
            <w:r w:rsidRPr="0029604C">
              <w:rPr>
                <w:rStyle w:val="Hyperlink"/>
                <w:rFonts w:ascii="Arial" w:hAnsi="Arial" w:cs="Arial"/>
                <w:noProof/>
              </w:rPr>
              <w:t>Recomendaciones</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_Toc166345040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15</w:t>
            </w:r>
            <w:r w:rsidRPr="0029604C">
              <w:rPr>
                <w:rFonts w:ascii="Arial" w:hAnsi="Arial" w:cs="Arial"/>
                <w:noProof/>
                <w:webHidden/>
              </w:rPr>
              <w:fldChar w:fldCharType="end"/>
            </w:r>
          </w:hyperlink>
        </w:p>
        <w:p w14:paraId="115F406A" w14:textId="1A568087" w:rsidR="00EB2A77" w:rsidRPr="0029604C" w:rsidRDefault="00EB2A77">
          <w:pPr>
            <w:pStyle w:val="TOC1"/>
            <w:tabs>
              <w:tab w:val="left" w:pos="660"/>
              <w:tab w:val="right" w:leader="dot" w:pos="8494"/>
            </w:tabs>
            <w:rPr>
              <w:rFonts w:ascii="Arial" w:eastAsiaTheme="minorEastAsia" w:hAnsi="Arial" w:cs="Arial"/>
              <w:noProof/>
              <w:lang w:val="en-US" w:eastAsia="ja-JP"/>
            </w:rPr>
          </w:pPr>
          <w:hyperlink w:anchor="_Toc166345041" w:history="1">
            <w:r w:rsidRPr="0029604C">
              <w:rPr>
                <w:rStyle w:val="Hyperlink"/>
                <w:rFonts w:ascii="Arial" w:hAnsi="Arial" w:cs="Arial"/>
                <w:noProof/>
              </w:rPr>
              <w:t>1.9.</w:t>
            </w:r>
            <w:r w:rsidRPr="0029604C">
              <w:rPr>
                <w:rFonts w:ascii="Arial" w:eastAsiaTheme="minorEastAsia" w:hAnsi="Arial" w:cs="Arial"/>
                <w:noProof/>
                <w:lang w:val="en-US" w:eastAsia="ja-JP"/>
              </w:rPr>
              <w:tab/>
            </w:r>
            <w:r w:rsidRPr="0029604C">
              <w:rPr>
                <w:rStyle w:val="Hyperlink"/>
                <w:rFonts w:ascii="Arial" w:hAnsi="Arial" w:cs="Arial"/>
                <w:noProof/>
              </w:rPr>
              <w:t>Glosario</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_Toc166345041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16</w:t>
            </w:r>
            <w:r w:rsidRPr="0029604C">
              <w:rPr>
                <w:rFonts w:ascii="Arial" w:hAnsi="Arial" w:cs="Arial"/>
                <w:noProof/>
                <w:webHidden/>
              </w:rPr>
              <w:fldChar w:fldCharType="end"/>
            </w:r>
          </w:hyperlink>
        </w:p>
        <w:p w14:paraId="0E36E98B" w14:textId="64EF6950" w:rsidR="00EB2A77" w:rsidRPr="0029604C" w:rsidRDefault="00EB2A77">
          <w:pPr>
            <w:pStyle w:val="TOC1"/>
            <w:tabs>
              <w:tab w:val="left" w:pos="880"/>
              <w:tab w:val="right" w:leader="dot" w:pos="8494"/>
            </w:tabs>
            <w:rPr>
              <w:rFonts w:ascii="Arial" w:eastAsiaTheme="minorEastAsia" w:hAnsi="Arial" w:cs="Arial"/>
              <w:noProof/>
              <w:lang w:val="en-US" w:eastAsia="ja-JP"/>
            </w:rPr>
          </w:pPr>
          <w:hyperlink w:anchor="_Toc166345042" w:history="1">
            <w:r w:rsidRPr="0029604C">
              <w:rPr>
                <w:rStyle w:val="Hyperlink"/>
                <w:rFonts w:ascii="Arial" w:hAnsi="Arial" w:cs="Arial"/>
                <w:noProof/>
              </w:rPr>
              <w:t>1.10.</w:t>
            </w:r>
            <w:r w:rsidRPr="0029604C">
              <w:rPr>
                <w:rFonts w:ascii="Arial" w:eastAsiaTheme="minorEastAsia" w:hAnsi="Arial" w:cs="Arial"/>
                <w:noProof/>
                <w:lang w:val="en-US" w:eastAsia="ja-JP"/>
              </w:rPr>
              <w:tab/>
            </w:r>
            <w:r w:rsidRPr="0029604C">
              <w:rPr>
                <w:rStyle w:val="Hyperlink"/>
                <w:rFonts w:ascii="Arial" w:hAnsi="Arial" w:cs="Arial"/>
                <w:noProof/>
              </w:rPr>
              <w:t>Bibliografía</w:t>
            </w:r>
            <w:r w:rsidRPr="0029604C">
              <w:rPr>
                <w:rFonts w:ascii="Arial" w:hAnsi="Arial" w:cs="Arial"/>
                <w:noProof/>
                <w:webHidden/>
              </w:rPr>
              <w:tab/>
            </w:r>
            <w:r w:rsidRPr="0029604C">
              <w:rPr>
                <w:rFonts w:ascii="Arial" w:hAnsi="Arial" w:cs="Arial"/>
                <w:noProof/>
                <w:webHidden/>
              </w:rPr>
              <w:fldChar w:fldCharType="begin"/>
            </w:r>
            <w:r w:rsidRPr="0029604C">
              <w:rPr>
                <w:rFonts w:ascii="Arial" w:hAnsi="Arial" w:cs="Arial"/>
                <w:noProof/>
                <w:webHidden/>
              </w:rPr>
              <w:instrText xml:space="preserve"> PAGEREF _Toc166345042 \h </w:instrText>
            </w:r>
            <w:r w:rsidRPr="0029604C">
              <w:rPr>
                <w:rFonts w:ascii="Arial" w:hAnsi="Arial" w:cs="Arial"/>
                <w:noProof/>
                <w:webHidden/>
              </w:rPr>
            </w:r>
            <w:r w:rsidRPr="0029604C">
              <w:rPr>
                <w:rFonts w:ascii="Arial" w:hAnsi="Arial" w:cs="Arial"/>
                <w:noProof/>
                <w:webHidden/>
              </w:rPr>
              <w:fldChar w:fldCharType="separate"/>
            </w:r>
            <w:r w:rsidR="001357BA" w:rsidRPr="0029604C">
              <w:rPr>
                <w:rFonts w:ascii="Arial" w:hAnsi="Arial" w:cs="Arial"/>
                <w:noProof/>
                <w:webHidden/>
              </w:rPr>
              <w:t>17</w:t>
            </w:r>
            <w:r w:rsidRPr="0029604C">
              <w:rPr>
                <w:rFonts w:ascii="Arial" w:hAnsi="Arial" w:cs="Arial"/>
                <w:noProof/>
                <w:webHidden/>
              </w:rPr>
              <w:fldChar w:fldCharType="end"/>
            </w:r>
          </w:hyperlink>
        </w:p>
        <w:p w14:paraId="7C7A3C6C" w14:textId="1D927DF5" w:rsidR="00665303" w:rsidRPr="0029604C" w:rsidRDefault="00665303">
          <w:pPr>
            <w:rPr>
              <w:rFonts w:ascii="Arial" w:hAnsi="Arial" w:cs="Arial"/>
            </w:rPr>
          </w:pPr>
          <w:r w:rsidRPr="0029604C">
            <w:rPr>
              <w:rFonts w:ascii="Arial" w:hAnsi="Arial" w:cs="Arial"/>
              <w:b/>
              <w:bCs/>
              <w:lang w:val="es-ES"/>
            </w:rPr>
            <w:fldChar w:fldCharType="end"/>
          </w:r>
        </w:p>
      </w:sdtContent>
    </w:sdt>
    <w:p w14:paraId="3DD7E141" w14:textId="77777777" w:rsidR="005D5E0E" w:rsidRPr="0029604C" w:rsidRDefault="005D5E0E" w:rsidP="005D5E0E">
      <w:pPr>
        <w:rPr>
          <w:rFonts w:ascii="Arial" w:hAnsi="Arial" w:cs="Arial"/>
        </w:rPr>
      </w:pPr>
    </w:p>
    <w:p w14:paraId="1B90555C" w14:textId="77777777" w:rsidR="005D5E0E" w:rsidRPr="0029604C" w:rsidRDefault="005D5E0E" w:rsidP="005D5E0E">
      <w:pPr>
        <w:rPr>
          <w:rFonts w:ascii="Arial" w:hAnsi="Arial" w:cs="Arial"/>
        </w:rPr>
      </w:pPr>
    </w:p>
    <w:p w14:paraId="7FFC75B7" w14:textId="77777777" w:rsidR="005D5E0E" w:rsidRPr="0029604C" w:rsidRDefault="005D5E0E" w:rsidP="005D5E0E">
      <w:pPr>
        <w:rPr>
          <w:rFonts w:ascii="Arial" w:hAnsi="Arial" w:cs="Arial"/>
        </w:rPr>
      </w:pPr>
    </w:p>
    <w:p w14:paraId="22D34BC5" w14:textId="77777777" w:rsidR="005D5E0E" w:rsidRPr="0029604C" w:rsidRDefault="005D5E0E" w:rsidP="005D5E0E">
      <w:pPr>
        <w:rPr>
          <w:rFonts w:ascii="Arial" w:hAnsi="Arial" w:cs="Arial"/>
        </w:rPr>
      </w:pPr>
    </w:p>
    <w:p w14:paraId="0BDA903F" w14:textId="77777777" w:rsidR="005D5E0E" w:rsidRPr="0029604C" w:rsidRDefault="005D5E0E" w:rsidP="005D5E0E">
      <w:pPr>
        <w:rPr>
          <w:rFonts w:ascii="Arial" w:hAnsi="Arial" w:cs="Arial"/>
        </w:rPr>
      </w:pPr>
    </w:p>
    <w:p w14:paraId="55BF4D16" w14:textId="77777777" w:rsidR="005D5E0E" w:rsidRPr="0029604C" w:rsidRDefault="005D5E0E" w:rsidP="005D5E0E">
      <w:pPr>
        <w:rPr>
          <w:rFonts w:ascii="Arial" w:hAnsi="Arial" w:cs="Arial"/>
        </w:rPr>
      </w:pPr>
    </w:p>
    <w:p w14:paraId="5974AD74" w14:textId="77777777" w:rsidR="005D5E0E" w:rsidRPr="0029604C" w:rsidRDefault="005D5E0E" w:rsidP="005D5E0E">
      <w:pPr>
        <w:rPr>
          <w:rFonts w:ascii="Arial" w:hAnsi="Arial" w:cs="Arial"/>
        </w:rPr>
      </w:pPr>
    </w:p>
    <w:p w14:paraId="658C8F9F" w14:textId="77777777" w:rsidR="005D5E0E" w:rsidRPr="0029604C" w:rsidRDefault="005D5E0E" w:rsidP="005D5E0E">
      <w:pPr>
        <w:rPr>
          <w:rFonts w:ascii="Arial" w:hAnsi="Arial" w:cs="Arial"/>
        </w:rPr>
      </w:pPr>
    </w:p>
    <w:p w14:paraId="1CD47172" w14:textId="77777777" w:rsidR="005D5E0E" w:rsidRPr="0029604C" w:rsidRDefault="005D5E0E" w:rsidP="005D5E0E">
      <w:pPr>
        <w:rPr>
          <w:rFonts w:ascii="Arial" w:hAnsi="Arial" w:cs="Arial"/>
        </w:rPr>
      </w:pPr>
    </w:p>
    <w:p w14:paraId="2B3D8E3E" w14:textId="77777777" w:rsidR="005D5E0E" w:rsidRPr="0029604C" w:rsidRDefault="005D5E0E" w:rsidP="005D5E0E">
      <w:pPr>
        <w:rPr>
          <w:rFonts w:ascii="Arial" w:hAnsi="Arial" w:cs="Arial"/>
        </w:rPr>
      </w:pPr>
    </w:p>
    <w:p w14:paraId="0EB480FC" w14:textId="77777777" w:rsidR="005D5E0E" w:rsidRPr="0029604C" w:rsidRDefault="005D5E0E" w:rsidP="005D5E0E">
      <w:pPr>
        <w:rPr>
          <w:rFonts w:ascii="Arial" w:hAnsi="Arial" w:cs="Arial"/>
        </w:rPr>
      </w:pPr>
    </w:p>
    <w:p w14:paraId="4725FFC9" w14:textId="77777777" w:rsidR="005D5E0E" w:rsidRPr="0029604C" w:rsidRDefault="005D5E0E" w:rsidP="005D5E0E">
      <w:pPr>
        <w:rPr>
          <w:rFonts w:ascii="Arial" w:hAnsi="Arial" w:cs="Arial"/>
        </w:rPr>
      </w:pPr>
    </w:p>
    <w:p w14:paraId="04256A72" w14:textId="77777777" w:rsidR="005D5E0E" w:rsidRPr="0029604C" w:rsidRDefault="005D5E0E" w:rsidP="005D5E0E">
      <w:pPr>
        <w:rPr>
          <w:rFonts w:ascii="Arial" w:hAnsi="Arial" w:cs="Arial"/>
        </w:rPr>
      </w:pPr>
    </w:p>
    <w:p w14:paraId="563EEAEA" w14:textId="77777777" w:rsidR="005D5E0E" w:rsidRPr="0029604C" w:rsidRDefault="005D5E0E" w:rsidP="005D5E0E">
      <w:pPr>
        <w:rPr>
          <w:rFonts w:ascii="Arial" w:hAnsi="Arial" w:cs="Arial"/>
        </w:rPr>
      </w:pPr>
    </w:p>
    <w:p w14:paraId="5A33BE96" w14:textId="77777777" w:rsidR="005D5E0E" w:rsidRPr="0029604C" w:rsidRDefault="005D5E0E" w:rsidP="005D5E0E">
      <w:pPr>
        <w:rPr>
          <w:rFonts w:ascii="Arial" w:hAnsi="Arial" w:cs="Arial"/>
        </w:rPr>
      </w:pPr>
    </w:p>
    <w:p w14:paraId="7FDCA310" w14:textId="77777777" w:rsidR="005D5E0E" w:rsidRPr="0029604C" w:rsidRDefault="005D5E0E" w:rsidP="005D5E0E">
      <w:pPr>
        <w:rPr>
          <w:rFonts w:ascii="Arial" w:hAnsi="Arial" w:cs="Arial"/>
        </w:rPr>
      </w:pPr>
    </w:p>
    <w:p w14:paraId="1B76D592" w14:textId="77777777" w:rsidR="005D5E0E" w:rsidRPr="0029604C" w:rsidRDefault="005D5E0E" w:rsidP="005D5E0E">
      <w:pPr>
        <w:rPr>
          <w:rFonts w:ascii="Arial" w:hAnsi="Arial" w:cs="Arial"/>
        </w:rPr>
      </w:pPr>
    </w:p>
    <w:p w14:paraId="4E8D0241" w14:textId="77777777" w:rsidR="005D5E0E" w:rsidRPr="0029604C" w:rsidRDefault="005D5E0E" w:rsidP="005D5E0E">
      <w:pPr>
        <w:rPr>
          <w:rFonts w:ascii="Arial" w:hAnsi="Arial" w:cs="Arial"/>
        </w:rPr>
      </w:pPr>
    </w:p>
    <w:p w14:paraId="13CDAB38" w14:textId="77777777" w:rsidR="005D5E0E" w:rsidRPr="0029604C" w:rsidRDefault="005D5E0E" w:rsidP="005D5E0E">
      <w:pPr>
        <w:rPr>
          <w:rFonts w:ascii="Arial" w:hAnsi="Arial" w:cs="Arial"/>
        </w:rPr>
      </w:pPr>
    </w:p>
    <w:p w14:paraId="0C41C4BB" w14:textId="77777777" w:rsidR="005D5E0E" w:rsidRPr="0029604C" w:rsidRDefault="005D5E0E" w:rsidP="005D5E0E">
      <w:pPr>
        <w:rPr>
          <w:rFonts w:ascii="Arial" w:hAnsi="Arial" w:cs="Arial"/>
        </w:rPr>
      </w:pPr>
    </w:p>
    <w:p w14:paraId="6F7232C5" w14:textId="77777777" w:rsidR="005D5E0E" w:rsidRPr="0029604C" w:rsidRDefault="005D5E0E" w:rsidP="005D5E0E">
      <w:pPr>
        <w:rPr>
          <w:rFonts w:ascii="Arial" w:hAnsi="Arial" w:cs="Arial"/>
        </w:rPr>
      </w:pPr>
    </w:p>
    <w:p w14:paraId="631F7614" w14:textId="77777777" w:rsidR="005D5E0E" w:rsidRPr="0029604C" w:rsidRDefault="005D5E0E" w:rsidP="005D5E0E">
      <w:pPr>
        <w:rPr>
          <w:rFonts w:ascii="Arial" w:hAnsi="Arial" w:cs="Arial"/>
        </w:rPr>
      </w:pPr>
    </w:p>
    <w:p w14:paraId="642D5DB5" w14:textId="77777777" w:rsidR="005D5E0E" w:rsidRPr="0029604C" w:rsidRDefault="005D5E0E" w:rsidP="005D5E0E">
      <w:pPr>
        <w:rPr>
          <w:rFonts w:ascii="Arial" w:hAnsi="Arial" w:cs="Arial"/>
        </w:rPr>
      </w:pPr>
    </w:p>
    <w:p w14:paraId="7438C119" w14:textId="77777777" w:rsidR="005D5E0E" w:rsidRPr="0029604C" w:rsidRDefault="005D5E0E" w:rsidP="005D5E0E">
      <w:pPr>
        <w:rPr>
          <w:rFonts w:ascii="Arial" w:hAnsi="Arial" w:cs="Arial"/>
        </w:rPr>
      </w:pPr>
    </w:p>
    <w:p w14:paraId="107466C9" w14:textId="5BB9BB6A" w:rsidR="005D5E0E" w:rsidRPr="0029604C" w:rsidRDefault="005D5E0E" w:rsidP="005D5E0E">
      <w:pPr>
        <w:rPr>
          <w:rFonts w:ascii="Arial" w:hAnsi="Arial" w:cs="Arial"/>
        </w:rPr>
      </w:pPr>
    </w:p>
    <w:p w14:paraId="7F57C21F" w14:textId="77777777" w:rsidR="007B18AA" w:rsidRDefault="007B18AA" w:rsidP="005D5E0E">
      <w:pPr>
        <w:rPr>
          <w:rFonts w:ascii="Arial" w:hAnsi="Arial" w:cs="Arial"/>
        </w:rPr>
      </w:pPr>
    </w:p>
    <w:p w14:paraId="6A53653E" w14:textId="77777777" w:rsidR="00512F73" w:rsidRDefault="00512F73" w:rsidP="005D5E0E">
      <w:pPr>
        <w:rPr>
          <w:rFonts w:ascii="Arial" w:hAnsi="Arial" w:cs="Arial"/>
        </w:rPr>
      </w:pPr>
    </w:p>
    <w:p w14:paraId="28B366F8" w14:textId="77777777" w:rsidR="00512F73" w:rsidRDefault="00512F73" w:rsidP="005D5E0E">
      <w:pPr>
        <w:rPr>
          <w:rFonts w:ascii="Arial" w:hAnsi="Arial" w:cs="Arial"/>
        </w:rPr>
      </w:pPr>
    </w:p>
    <w:p w14:paraId="67842BB0" w14:textId="77777777" w:rsidR="00512F73" w:rsidRDefault="00512F73" w:rsidP="005D5E0E">
      <w:pPr>
        <w:rPr>
          <w:rFonts w:ascii="Arial" w:hAnsi="Arial" w:cs="Arial"/>
        </w:rPr>
      </w:pPr>
    </w:p>
    <w:p w14:paraId="3CBB0111" w14:textId="77777777" w:rsidR="00512F73" w:rsidRPr="0029604C" w:rsidRDefault="00512F73" w:rsidP="005D5E0E">
      <w:pPr>
        <w:rPr>
          <w:rFonts w:ascii="Arial" w:hAnsi="Arial" w:cs="Arial"/>
        </w:rPr>
      </w:pPr>
    </w:p>
    <w:p w14:paraId="0521A984" w14:textId="07BB52F0" w:rsidR="005D5E0E" w:rsidRPr="0029604C" w:rsidRDefault="005D5E0E" w:rsidP="005D5E0E">
      <w:pPr>
        <w:rPr>
          <w:rFonts w:ascii="Arial" w:hAnsi="Arial" w:cs="Arial"/>
        </w:rPr>
      </w:pPr>
    </w:p>
    <w:p w14:paraId="32A5F1FF" w14:textId="58EF789F" w:rsidR="005D5E0E" w:rsidRPr="0029604C" w:rsidRDefault="005D5E0E" w:rsidP="005448E1">
      <w:pPr>
        <w:pStyle w:val="Heading1"/>
        <w:numPr>
          <w:ilvl w:val="1"/>
          <w:numId w:val="1"/>
        </w:numPr>
        <w:contextualSpacing/>
        <w:jc w:val="left"/>
        <w:rPr>
          <w:rFonts w:ascii="Arial" w:hAnsi="Arial" w:cs="Arial"/>
        </w:rPr>
      </w:pPr>
      <w:bookmarkStart w:id="0" w:name="_Toc166345029"/>
      <w:r w:rsidRPr="0029604C">
        <w:rPr>
          <w:rFonts w:ascii="Arial" w:hAnsi="Arial" w:cs="Arial"/>
        </w:rPr>
        <w:t>Resumen</w:t>
      </w:r>
      <w:bookmarkEnd w:id="0"/>
    </w:p>
    <w:p w14:paraId="75F34A05" w14:textId="77777777" w:rsidR="00805642" w:rsidRPr="0029604C" w:rsidRDefault="00805642" w:rsidP="00805642">
      <w:pPr>
        <w:rPr>
          <w:rFonts w:ascii="Arial" w:hAnsi="Arial" w:cs="Arial"/>
        </w:rPr>
      </w:pPr>
    </w:p>
    <w:p w14:paraId="26548DBA" w14:textId="654A76D6" w:rsidR="005D5E0E" w:rsidRPr="0029604C" w:rsidRDefault="00D816D5" w:rsidP="00D816D5">
      <w:pPr>
        <w:ind w:left="360"/>
        <w:contextualSpacing/>
        <w:jc w:val="both"/>
        <w:rPr>
          <w:rFonts w:ascii="Arial" w:hAnsi="Arial" w:cs="Arial"/>
        </w:rPr>
      </w:pPr>
      <w:r w:rsidRPr="0029604C">
        <w:rPr>
          <w:rFonts w:ascii="Arial" w:hAnsi="Arial" w:cs="Arial"/>
        </w:rPr>
        <w:t xml:space="preserve">El proyecto se concentra en desarrollar un sistema completo de compra y venta para </w:t>
      </w:r>
      <w:r w:rsidR="007D697A">
        <w:rPr>
          <w:rFonts w:ascii="Arial" w:hAnsi="Arial" w:cs="Arial"/>
        </w:rPr>
        <w:t xml:space="preserve">la </w:t>
      </w:r>
      <w:r w:rsidRPr="0029604C">
        <w:rPr>
          <w:rFonts w:ascii="Arial" w:hAnsi="Arial" w:cs="Arial"/>
        </w:rPr>
        <w:t xml:space="preserve"> tienda de videojuegos</w:t>
      </w:r>
      <w:r w:rsidR="007D697A">
        <w:rPr>
          <w:rFonts w:ascii="Arial" w:hAnsi="Arial" w:cs="Arial"/>
        </w:rPr>
        <w:t xml:space="preserve"> GameReach</w:t>
      </w:r>
      <w:r w:rsidRPr="0029604C">
        <w:rPr>
          <w:rFonts w:ascii="Arial" w:hAnsi="Arial" w:cs="Arial"/>
        </w:rPr>
        <w:t>. Ofrece un registro exhaustivo que permite registrar, actualizar y eliminar clientes, productos y empleados. Además, se implementa un CRUD completo para la gestión eficiente del inventario, garantizando la actualización constante de la información sobre los productos disponibles. Se incorpora un sistema de autenticación con login para asegurar la protección de los datos de los usuarios. En síntesis, el proyecto se enfoca en brindar una solución integral que facilita la administración de la tienda en línea, centrándose en el registro de usuarios, el CRUD completo y la autenticación, para proporcionar una experiencia segura y eficaz a los usuarios de la tienda de videojuegos.</w:t>
      </w:r>
    </w:p>
    <w:p w14:paraId="20478B64" w14:textId="704437E4" w:rsidR="007947B8" w:rsidRPr="0029604C" w:rsidRDefault="007947B8" w:rsidP="005D5E0E">
      <w:pPr>
        <w:contextualSpacing/>
        <w:jc w:val="both"/>
        <w:rPr>
          <w:rFonts w:ascii="Arial" w:hAnsi="Arial" w:cs="Arial"/>
        </w:rPr>
      </w:pPr>
    </w:p>
    <w:p w14:paraId="04212057" w14:textId="0F16EDD1" w:rsidR="007947B8" w:rsidRPr="0029604C" w:rsidRDefault="007947B8" w:rsidP="005D5E0E">
      <w:pPr>
        <w:contextualSpacing/>
        <w:jc w:val="both"/>
        <w:rPr>
          <w:rFonts w:ascii="Arial" w:hAnsi="Arial" w:cs="Arial"/>
        </w:rPr>
      </w:pPr>
    </w:p>
    <w:p w14:paraId="7DAE3327" w14:textId="77777777" w:rsidR="00D816D5" w:rsidRPr="0029604C" w:rsidRDefault="00D816D5" w:rsidP="005D5E0E">
      <w:pPr>
        <w:contextualSpacing/>
        <w:jc w:val="both"/>
        <w:rPr>
          <w:rFonts w:ascii="Arial" w:hAnsi="Arial" w:cs="Arial"/>
        </w:rPr>
      </w:pPr>
    </w:p>
    <w:p w14:paraId="14CDEEBE" w14:textId="116B8EFD" w:rsidR="005D5E0E" w:rsidRPr="0029604C" w:rsidRDefault="005D5E0E" w:rsidP="005448E1">
      <w:pPr>
        <w:pStyle w:val="Heading1"/>
        <w:numPr>
          <w:ilvl w:val="1"/>
          <w:numId w:val="1"/>
        </w:numPr>
        <w:contextualSpacing/>
        <w:jc w:val="left"/>
        <w:rPr>
          <w:rFonts w:ascii="Arial" w:hAnsi="Arial" w:cs="Arial"/>
        </w:rPr>
      </w:pPr>
      <w:bookmarkStart w:id="1" w:name="_Toc166345030"/>
      <w:r w:rsidRPr="0029604C">
        <w:rPr>
          <w:rFonts w:ascii="Arial" w:hAnsi="Arial" w:cs="Arial"/>
        </w:rPr>
        <w:t>Introducción</w:t>
      </w:r>
      <w:bookmarkEnd w:id="1"/>
    </w:p>
    <w:p w14:paraId="66594C69" w14:textId="77777777" w:rsidR="00805642" w:rsidRPr="0029604C" w:rsidRDefault="00805642" w:rsidP="00805642">
      <w:pPr>
        <w:rPr>
          <w:rFonts w:ascii="Arial" w:hAnsi="Arial" w:cs="Arial"/>
        </w:rPr>
      </w:pPr>
    </w:p>
    <w:p w14:paraId="451397D2" w14:textId="6318E27C" w:rsidR="006B03AC" w:rsidRPr="0029604C" w:rsidRDefault="006B03AC" w:rsidP="006B03AC">
      <w:pPr>
        <w:ind w:left="360"/>
        <w:contextualSpacing/>
        <w:jc w:val="both"/>
        <w:rPr>
          <w:rFonts w:ascii="Arial" w:hAnsi="Arial" w:cs="Arial"/>
        </w:rPr>
      </w:pPr>
      <w:r w:rsidRPr="0029604C">
        <w:rPr>
          <w:rFonts w:ascii="Arial" w:hAnsi="Arial" w:cs="Arial"/>
        </w:rPr>
        <w:t xml:space="preserve">En el actual contexto dinámico, las tiendas de videojuegos enfrentan el desafío de optimizar sus operaciones para ofrecer una experiencia de compra fluida y eficiente. Es en esta coyuntura que surge nuestro proyecto: "Implementación de Compra y Venta en </w:t>
      </w:r>
      <w:r w:rsidR="002A1E6B">
        <w:rPr>
          <w:rFonts w:ascii="Arial" w:hAnsi="Arial" w:cs="Arial"/>
        </w:rPr>
        <w:t>E-Commerce de videojuegos</w:t>
      </w:r>
      <w:r w:rsidRPr="0029604C">
        <w:rPr>
          <w:rFonts w:ascii="Arial" w:hAnsi="Arial" w:cs="Arial"/>
        </w:rPr>
        <w:t>", enfocado en la gestión de registros y la seguridad de acceso.</w:t>
      </w:r>
    </w:p>
    <w:p w14:paraId="1BB4299C" w14:textId="77777777" w:rsidR="006B03AC" w:rsidRPr="0029604C" w:rsidRDefault="006B03AC" w:rsidP="006B03AC">
      <w:pPr>
        <w:ind w:left="360"/>
        <w:contextualSpacing/>
        <w:jc w:val="both"/>
        <w:rPr>
          <w:rFonts w:ascii="Arial" w:hAnsi="Arial" w:cs="Arial"/>
        </w:rPr>
      </w:pPr>
    </w:p>
    <w:p w14:paraId="69AD02BC" w14:textId="77777777" w:rsidR="006B03AC" w:rsidRPr="0029604C" w:rsidRDefault="006B03AC" w:rsidP="006B03AC">
      <w:pPr>
        <w:ind w:left="360"/>
        <w:contextualSpacing/>
        <w:jc w:val="both"/>
        <w:rPr>
          <w:rFonts w:ascii="Arial" w:hAnsi="Arial" w:cs="Arial"/>
        </w:rPr>
      </w:pPr>
      <w:r w:rsidRPr="0029604C">
        <w:rPr>
          <w:rFonts w:ascii="Arial" w:hAnsi="Arial" w:cs="Arial"/>
        </w:rPr>
        <w:t>Este proyecto busca proporcionar una solución integral para la gestión eficiente del alquiler de juegos y la administración de membresías, con énfasis en las funciones de registro, actualización y eliminación (CRUD) de clientes, productos y empleados, junto con un sistema de login.</w:t>
      </w:r>
    </w:p>
    <w:p w14:paraId="2D4EE7ED" w14:textId="77777777" w:rsidR="006B03AC" w:rsidRPr="0029604C" w:rsidRDefault="006B03AC" w:rsidP="006B03AC">
      <w:pPr>
        <w:ind w:left="360"/>
        <w:contextualSpacing/>
        <w:jc w:val="both"/>
        <w:rPr>
          <w:rFonts w:ascii="Arial" w:hAnsi="Arial" w:cs="Arial"/>
        </w:rPr>
      </w:pPr>
    </w:p>
    <w:p w14:paraId="47242BB7" w14:textId="77777777" w:rsidR="006B03AC" w:rsidRPr="0029604C" w:rsidRDefault="006B03AC" w:rsidP="006B03AC">
      <w:pPr>
        <w:ind w:left="360"/>
        <w:contextualSpacing/>
        <w:jc w:val="both"/>
        <w:rPr>
          <w:rFonts w:ascii="Arial" w:hAnsi="Arial" w:cs="Arial"/>
        </w:rPr>
      </w:pPr>
      <w:r w:rsidRPr="0029604C">
        <w:rPr>
          <w:rFonts w:ascii="Arial" w:hAnsi="Arial" w:cs="Arial"/>
        </w:rPr>
        <w:t>El objetivo principal es desarrollar una base de datos sólida que optimice la experiencia de los usuarios en la gestión de la tienda, permitiendo realizar las operaciones de CRUD de manera eficiente y segura. Además, se implementará un sistema de autenticación con login para garantizar el acceso seguro a la plataforma, proporcionando a los usuarios autorizados las funciones correspondientes a sus roles.</w:t>
      </w:r>
    </w:p>
    <w:p w14:paraId="51ADE34C" w14:textId="77777777" w:rsidR="006B03AC" w:rsidRPr="0029604C" w:rsidRDefault="006B03AC" w:rsidP="006B03AC">
      <w:pPr>
        <w:ind w:left="360"/>
        <w:contextualSpacing/>
        <w:jc w:val="both"/>
        <w:rPr>
          <w:rFonts w:ascii="Arial" w:hAnsi="Arial" w:cs="Arial"/>
        </w:rPr>
      </w:pPr>
    </w:p>
    <w:p w14:paraId="16F5AFF5" w14:textId="77777777" w:rsidR="006B03AC" w:rsidRPr="0029604C" w:rsidRDefault="006B03AC" w:rsidP="006B03AC">
      <w:pPr>
        <w:ind w:left="360"/>
        <w:contextualSpacing/>
        <w:jc w:val="both"/>
        <w:rPr>
          <w:rFonts w:ascii="Arial" w:hAnsi="Arial" w:cs="Arial"/>
        </w:rPr>
      </w:pPr>
      <w:r w:rsidRPr="0029604C">
        <w:rPr>
          <w:rFonts w:ascii="Arial" w:hAnsi="Arial" w:cs="Arial"/>
        </w:rPr>
        <w:t>La implementación exitosa de este sistema no solo mejorará la gestión interna de la tienda, sino que también sentará las bases para futuras expansiones y mejoras, asegurando su relevancia a largo plazo en el mercado de los videojuegos.</w:t>
      </w:r>
    </w:p>
    <w:p w14:paraId="6A6BF935" w14:textId="77777777" w:rsidR="006B03AC" w:rsidRPr="0029604C" w:rsidRDefault="006B03AC" w:rsidP="006B03AC">
      <w:pPr>
        <w:ind w:left="360"/>
        <w:contextualSpacing/>
        <w:jc w:val="both"/>
        <w:rPr>
          <w:rFonts w:ascii="Arial" w:hAnsi="Arial" w:cs="Arial"/>
        </w:rPr>
      </w:pPr>
    </w:p>
    <w:p w14:paraId="3B4C9E27" w14:textId="4B4450BA" w:rsidR="005D5E0E" w:rsidRPr="0029604C" w:rsidRDefault="006B03AC" w:rsidP="006B03AC">
      <w:pPr>
        <w:ind w:left="360"/>
        <w:contextualSpacing/>
        <w:jc w:val="both"/>
        <w:rPr>
          <w:rFonts w:ascii="Arial" w:hAnsi="Arial" w:cs="Arial"/>
        </w:rPr>
      </w:pPr>
      <w:r w:rsidRPr="0029604C">
        <w:rPr>
          <w:rFonts w:ascii="Arial" w:hAnsi="Arial" w:cs="Arial"/>
        </w:rPr>
        <w:t>En las siguientes secciones de este informe, detallaremos los procesos de diseño, implementación y las funcionalidades clave, brindando una visión completa del proyecto y sus contribuciones al campo de la gestión de videojuegos.</w:t>
      </w:r>
    </w:p>
    <w:p w14:paraId="63F1BA8C" w14:textId="77777777" w:rsidR="005448E1" w:rsidRPr="0029604C" w:rsidRDefault="005448E1" w:rsidP="006B03AC">
      <w:pPr>
        <w:ind w:left="360"/>
        <w:contextualSpacing/>
        <w:jc w:val="both"/>
        <w:rPr>
          <w:rFonts w:ascii="Arial" w:hAnsi="Arial" w:cs="Arial"/>
        </w:rPr>
      </w:pPr>
    </w:p>
    <w:p w14:paraId="32992098" w14:textId="126F5D50" w:rsidR="005448E1" w:rsidRPr="0029604C" w:rsidRDefault="0029604C" w:rsidP="005448E1">
      <w:pPr>
        <w:pStyle w:val="ListParagraph"/>
        <w:numPr>
          <w:ilvl w:val="1"/>
          <w:numId w:val="33"/>
        </w:numPr>
        <w:jc w:val="both"/>
        <w:rPr>
          <w:rFonts w:ascii="Arial" w:hAnsi="Arial" w:cs="Arial"/>
          <w:b/>
          <w:bCs/>
        </w:rPr>
      </w:pPr>
      <w:r w:rsidRPr="0029604C">
        <w:rPr>
          <w:rFonts w:ascii="Arial" w:hAnsi="Arial" w:cs="Arial"/>
          <w:b/>
          <w:bCs/>
        </w:rPr>
        <w:t xml:space="preserve"> </w:t>
      </w:r>
      <w:r w:rsidR="005448E1" w:rsidRPr="0029604C">
        <w:rPr>
          <w:rFonts w:ascii="Arial" w:hAnsi="Arial" w:cs="Arial"/>
          <w:b/>
          <w:bCs/>
        </w:rPr>
        <w:t>Diagnostico:</w:t>
      </w:r>
      <w:r w:rsidRPr="0029604C">
        <w:rPr>
          <w:rFonts w:ascii="Arial" w:hAnsi="Arial" w:cs="Arial"/>
          <w:b/>
          <w:bCs/>
        </w:rPr>
        <w:t xml:space="preserve"> </w:t>
      </w:r>
    </w:p>
    <w:p w14:paraId="598906EB" w14:textId="77777777" w:rsidR="0029604C" w:rsidRPr="0029604C" w:rsidRDefault="0029604C" w:rsidP="0029604C">
      <w:pPr>
        <w:ind w:left="360"/>
        <w:jc w:val="both"/>
        <w:rPr>
          <w:rFonts w:ascii="Arial" w:hAnsi="Arial" w:cs="Arial"/>
        </w:rPr>
      </w:pPr>
    </w:p>
    <w:p w14:paraId="5E6B0B9F" w14:textId="35E5E236" w:rsidR="0029604C" w:rsidRPr="0029604C" w:rsidRDefault="0029604C" w:rsidP="0029604C">
      <w:pPr>
        <w:ind w:left="360"/>
        <w:jc w:val="both"/>
        <w:rPr>
          <w:rFonts w:ascii="Arial" w:hAnsi="Arial" w:cs="Arial"/>
          <w:b/>
          <w:bCs/>
        </w:rPr>
      </w:pPr>
      <w:r w:rsidRPr="0029604C">
        <w:rPr>
          <w:rFonts w:ascii="Arial" w:hAnsi="Arial" w:cs="Arial"/>
          <w:b/>
          <w:bCs/>
        </w:rPr>
        <w:t>Análisis PEST del Proyecto "Implementación de Compra y Venta en Tienda de Videojuegos"</w:t>
      </w:r>
    </w:p>
    <w:p w14:paraId="4BA9AF26" w14:textId="77777777" w:rsidR="0029604C" w:rsidRPr="0029604C" w:rsidRDefault="0029604C" w:rsidP="0029604C">
      <w:pPr>
        <w:ind w:left="360"/>
        <w:jc w:val="both"/>
        <w:rPr>
          <w:rFonts w:ascii="Arial" w:hAnsi="Arial" w:cs="Arial"/>
        </w:rPr>
      </w:pPr>
    </w:p>
    <w:p w14:paraId="47B11D38" w14:textId="77777777" w:rsidR="0029604C" w:rsidRPr="0029604C" w:rsidRDefault="0029604C" w:rsidP="0029604C">
      <w:pPr>
        <w:ind w:left="360"/>
        <w:jc w:val="both"/>
        <w:rPr>
          <w:rFonts w:ascii="Arial" w:hAnsi="Arial" w:cs="Arial"/>
        </w:rPr>
      </w:pPr>
      <w:r w:rsidRPr="0029604C">
        <w:rPr>
          <w:rFonts w:ascii="Arial" w:hAnsi="Arial" w:cs="Arial"/>
        </w:rPr>
        <w:t xml:space="preserve">El proyecto "Implementación de Compra y Venta en Tienda de Videojuegos" se encuentra inmerso en un entorno dinámico y en constante evolución. Para comprender su posición en el mercado y planificar estrategias efectivas, es esencial </w:t>
      </w:r>
      <w:r w:rsidRPr="0029604C">
        <w:rPr>
          <w:rFonts w:ascii="Arial" w:hAnsi="Arial" w:cs="Arial"/>
        </w:rPr>
        <w:lastRenderedPageBreak/>
        <w:t>realizar un análisis PEST que considere los factores sociales, tecnológicos y económicos que influyen en el negocio.</w:t>
      </w:r>
    </w:p>
    <w:p w14:paraId="70BAD411" w14:textId="77777777" w:rsidR="0029604C" w:rsidRDefault="0029604C" w:rsidP="0029604C">
      <w:pPr>
        <w:ind w:left="360"/>
        <w:jc w:val="both"/>
        <w:rPr>
          <w:rFonts w:ascii="Arial" w:hAnsi="Arial" w:cs="Arial"/>
        </w:rPr>
      </w:pPr>
    </w:p>
    <w:p w14:paraId="7102E4D1" w14:textId="77777777" w:rsidR="00CC5CDF" w:rsidRPr="0029604C" w:rsidRDefault="00CC5CDF" w:rsidP="0029604C">
      <w:pPr>
        <w:ind w:left="360"/>
        <w:jc w:val="both"/>
        <w:rPr>
          <w:rFonts w:ascii="Arial" w:hAnsi="Arial" w:cs="Arial"/>
        </w:rPr>
      </w:pPr>
    </w:p>
    <w:p w14:paraId="4A669180" w14:textId="6906BBAF" w:rsidR="0029604C" w:rsidRPr="0029604C" w:rsidRDefault="0029604C" w:rsidP="0029604C">
      <w:pPr>
        <w:ind w:left="360"/>
        <w:jc w:val="both"/>
        <w:rPr>
          <w:rFonts w:ascii="Arial" w:hAnsi="Arial" w:cs="Arial"/>
          <w:b/>
          <w:bCs/>
        </w:rPr>
      </w:pPr>
      <w:r w:rsidRPr="0029604C">
        <w:rPr>
          <w:rFonts w:ascii="Arial" w:hAnsi="Arial" w:cs="Arial"/>
          <w:b/>
          <w:bCs/>
        </w:rPr>
        <w:t>Factores Sociales:</w:t>
      </w:r>
    </w:p>
    <w:p w14:paraId="5BE8C91E" w14:textId="77777777" w:rsidR="0029604C" w:rsidRPr="0029604C" w:rsidRDefault="0029604C" w:rsidP="0029604C">
      <w:pPr>
        <w:ind w:left="360"/>
        <w:jc w:val="both"/>
        <w:rPr>
          <w:rFonts w:ascii="Arial" w:hAnsi="Arial" w:cs="Arial"/>
        </w:rPr>
      </w:pPr>
    </w:p>
    <w:p w14:paraId="0C787A24" w14:textId="6FA79A9F" w:rsidR="0029604C" w:rsidRPr="0029604C" w:rsidRDefault="0029604C" w:rsidP="0029604C">
      <w:pPr>
        <w:ind w:left="360"/>
        <w:jc w:val="both"/>
        <w:rPr>
          <w:rFonts w:ascii="Arial" w:hAnsi="Arial" w:cs="Arial"/>
        </w:rPr>
      </w:pPr>
      <w:r w:rsidRPr="0029604C">
        <w:rPr>
          <w:rFonts w:ascii="Arial" w:hAnsi="Arial" w:cs="Arial"/>
          <w:b/>
          <w:bCs/>
        </w:rPr>
        <w:t>Creciente demanda de videojuegos</w:t>
      </w:r>
      <w:r w:rsidRPr="0029604C">
        <w:rPr>
          <w:rFonts w:ascii="Arial" w:hAnsi="Arial" w:cs="Arial"/>
        </w:rPr>
        <w:t>: La industria del gaming ha experimentado un crecimiento exponencial en los últimos años. Esta tendencia se refleja en el aumento de jugadores y la diversificación de plataformas, lo que representa una oportunidad para las tiendas de videojuegos en línea.</w:t>
      </w:r>
    </w:p>
    <w:p w14:paraId="3AFDB430" w14:textId="77777777" w:rsidR="0029604C" w:rsidRPr="0029604C" w:rsidRDefault="0029604C" w:rsidP="0029604C">
      <w:pPr>
        <w:ind w:left="360"/>
        <w:jc w:val="both"/>
        <w:rPr>
          <w:rFonts w:ascii="Arial" w:hAnsi="Arial" w:cs="Arial"/>
        </w:rPr>
      </w:pPr>
    </w:p>
    <w:p w14:paraId="04F25C52" w14:textId="6C4FC276" w:rsidR="0029604C" w:rsidRPr="0029604C" w:rsidRDefault="0029604C" w:rsidP="0029604C">
      <w:pPr>
        <w:ind w:left="360"/>
        <w:jc w:val="both"/>
        <w:rPr>
          <w:rFonts w:ascii="Arial" w:hAnsi="Arial" w:cs="Arial"/>
        </w:rPr>
      </w:pPr>
      <w:r w:rsidRPr="0029604C">
        <w:rPr>
          <w:rFonts w:ascii="Arial" w:hAnsi="Arial" w:cs="Arial"/>
          <w:b/>
          <w:bCs/>
        </w:rPr>
        <w:t>Preferencias cambiantes de los consumidores</w:t>
      </w:r>
      <w:r w:rsidRPr="0029604C">
        <w:rPr>
          <w:rFonts w:ascii="Arial" w:hAnsi="Arial" w:cs="Arial"/>
        </w:rPr>
        <w:t>: Los consumidores buscan experiencias de compra en línea convenientes, personalizadas y seguras. La tienda debe adaptarse a estas preferencias ofreciendo una interfaz intuitiva, recomendaciones personalizadas y opciones de pago seguras.</w:t>
      </w:r>
    </w:p>
    <w:p w14:paraId="56F767A3" w14:textId="77777777" w:rsidR="0029604C" w:rsidRPr="0029604C" w:rsidRDefault="0029604C" w:rsidP="0029604C">
      <w:pPr>
        <w:ind w:left="360"/>
        <w:jc w:val="both"/>
        <w:rPr>
          <w:rFonts w:ascii="Arial" w:hAnsi="Arial" w:cs="Arial"/>
        </w:rPr>
      </w:pPr>
    </w:p>
    <w:p w14:paraId="60CC73D4" w14:textId="391D3563" w:rsidR="0029604C" w:rsidRPr="0029604C" w:rsidRDefault="0029604C" w:rsidP="0029604C">
      <w:pPr>
        <w:ind w:left="360"/>
        <w:jc w:val="both"/>
        <w:rPr>
          <w:rFonts w:ascii="Arial" w:hAnsi="Arial" w:cs="Arial"/>
        </w:rPr>
      </w:pPr>
      <w:r w:rsidRPr="0029604C">
        <w:rPr>
          <w:rFonts w:ascii="Arial" w:hAnsi="Arial" w:cs="Arial"/>
          <w:b/>
          <w:bCs/>
        </w:rPr>
        <w:t>Comunidad gamer activa</w:t>
      </w:r>
      <w:r w:rsidRPr="0029604C">
        <w:rPr>
          <w:rFonts w:ascii="Arial" w:hAnsi="Arial" w:cs="Arial"/>
        </w:rPr>
        <w:t>: La comunidad de jugadores es muy activa en línea, compartiendo opiniones y recomendaciones. La tienda puede aprovechar esta comunidad para promocionar sus productos y servicios, así como para obtener retroalimentación valiosa.</w:t>
      </w:r>
    </w:p>
    <w:p w14:paraId="1E847524" w14:textId="77777777" w:rsidR="0029604C" w:rsidRPr="0029604C" w:rsidRDefault="0029604C" w:rsidP="0029604C">
      <w:pPr>
        <w:ind w:left="360"/>
        <w:jc w:val="both"/>
        <w:rPr>
          <w:rFonts w:ascii="Arial" w:hAnsi="Arial" w:cs="Arial"/>
        </w:rPr>
      </w:pPr>
    </w:p>
    <w:p w14:paraId="5A8EB9D9" w14:textId="2A33D1D2" w:rsidR="0029604C" w:rsidRPr="0029604C" w:rsidRDefault="0029604C" w:rsidP="0029604C">
      <w:pPr>
        <w:ind w:left="360"/>
        <w:jc w:val="both"/>
        <w:rPr>
          <w:rFonts w:ascii="Arial" w:hAnsi="Arial" w:cs="Arial"/>
          <w:b/>
          <w:bCs/>
        </w:rPr>
      </w:pPr>
      <w:r w:rsidRPr="0029604C">
        <w:rPr>
          <w:rFonts w:ascii="Arial" w:hAnsi="Arial" w:cs="Arial"/>
          <w:b/>
          <w:bCs/>
        </w:rPr>
        <w:t>Factores Tecnológicos:</w:t>
      </w:r>
    </w:p>
    <w:p w14:paraId="307C9685" w14:textId="77777777" w:rsidR="0029604C" w:rsidRPr="0029604C" w:rsidRDefault="0029604C" w:rsidP="0029604C">
      <w:pPr>
        <w:ind w:left="360"/>
        <w:jc w:val="both"/>
        <w:rPr>
          <w:rFonts w:ascii="Arial" w:hAnsi="Arial" w:cs="Arial"/>
        </w:rPr>
      </w:pPr>
    </w:p>
    <w:p w14:paraId="36A73A3E" w14:textId="35905D80" w:rsidR="0029604C" w:rsidRPr="0029604C" w:rsidRDefault="0029604C" w:rsidP="0029604C">
      <w:pPr>
        <w:ind w:left="360"/>
        <w:jc w:val="both"/>
        <w:rPr>
          <w:rFonts w:ascii="Arial" w:hAnsi="Arial" w:cs="Arial"/>
        </w:rPr>
      </w:pPr>
      <w:r w:rsidRPr="0029604C">
        <w:rPr>
          <w:rFonts w:ascii="Arial" w:hAnsi="Arial" w:cs="Arial"/>
          <w:b/>
          <w:bCs/>
        </w:rPr>
        <w:t>Avances en tecnología de juegos</w:t>
      </w:r>
      <w:r w:rsidRPr="0029604C">
        <w:rPr>
          <w:rFonts w:ascii="Arial" w:hAnsi="Arial" w:cs="Arial"/>
        </w:rPr>
        <w:t>: La tecnología de videojuegos evoluciona rápidamente, con nuevas consolas, juegos y accesorios lanzados regularmente. La tienda debe mantenerse actualizada con estas tendencias para ofrecer los productos más recientes y relevantes.</w:t>
      </w:r>
    </w:p>
    <w:p w14:paraId="394B722E" w14:textId="77777777" w:rsidR="0029604C" w:rsidRPr="0029604C" w:rsidRDefault="0029604C" w:rsidP="0029604C">
      <w:pPr>
        <w:ind w:left="360"/>
        <w:jc w:val="both"/>
        <w:rPr>
          <w:rFonts w:ascii="Arial" w:hAnsi="Arial" w:cs="Arial"/>
        </w:rPr>
      </w:pPr>
    </w:p>
    <w:p w14:paraId="487232C4" w14:textId="3DBF733B" w:rsidR="0029604C" w:rsidRPr="0029604C" w:rsidRDefault="0029604C" w:rsidP="0029604C">
      <w:pPr>
        <w:ind w:left="360"/>
        <w:jc w:val="both"/>
        <w:rPr>
          <w:rFonts w:ascii="Arial" w:hAnsi="Arial" w:cs="Arial"/>
        </w:rPr>
      </w:pPr>
      <w:r w:rsidRPr="0029604C">
        <w:rPr>
          <w:rFonts w:ascii="Arial" w:hAnsi="Arial" w:cs="Arial"/>
          <w:b/>
          <w:bCs/>
        </w:rPr>
        <w:t>Creciente adopción del comercio electrónico:</w:t>
      </w:r>
      <w:r w:rsidRPr="0029604C">
        <w:rPr>
          <w:rFonts w:ascii="Arial" w:hAnsi="Arial" w:cs="Arial"/>
        </w:rPr>
        <w:t xml:space="preserve"> Cada vez más consumidores prefieren comprar en línea, lo que impulsa el crecimiento del comercio electrónico en la industria del gaming. La tienda debe optimizar su plataforma para brindar una experiencia de compra en línea fluida y segura.</w:t>
      </w:r>
    </w:p>
    <w:p w14:paraId="4B5FBCA0" w14:textId="77777777" w:rsidR="0029604C" w:rsidRPr="0029604C" w:rsidRDefault="0029604C" w:rsidP="0029604C">
      <w:pPr>
        <w:ind w:left="360"/>
        <w:jc w:val="both"/>
        <w:rPr>
          <w:rFonts w:ascii="Arial" w:hAnsi="Arial" w:cs="Arial"/>
        </w:rPr>
      </w:pPr>
    </w:p>
    <w:p w14:paraId="601265AA" w14:textId="6AC9BE1A" w:rsidR="0029604C" w:rsidRPr="0029604C" w:rsidRDefault="0029604C" w:rsidP="0029604C">
      <w:pPr>
        <w:ind w:left="360"/>
        <w:jc w:val="both"/>
        <w:rPr>
          <w:rFonts w:ascii="Arial" w:hAnsi="Arial" w:cs="Arial"/>
        </w:rPr>
      </w:pPr>
      <w:r w:rsidRPr="0029604C">
        <w:rPr>
          <w:rFonts w:ascii="Arial" w:hAnsi="Arial" w:cs="Arial"/>
          <w:b/>
          <w:bCs/>
        </w:rPr>
        <w:t>Importancia de la ciberseguridad:</w:t>
      </w:r>
      <w:r w:rsidRPr="0029604C">
        <w:rPr>
          <w:rFonts w:ascii="Arial" w:hAnsi="Arial" w:cs="Arial"/>
        </w:rPr>
        <w:t xml:space="preserve"> La seguridad de los datos de los clientes es primordial en el comercio electrónico. La tienda debe implementar medidas de seguridad sólidas para proteger la información financiera y personal de los usuarios.</w:t>
      </w:r>
    </w:p>
    <w:p w14:paraId="3CD30A24" w14:textId="77777777" w:rsidR="0029604C" w:rsidRPr="0029604C" w:rsidRDefault="0029604C" w:rsidP="0029604C">
      <w:pPr>
        <w:ind w:left="360"/>
        <w:jc w:val="both"/>
        <w:rPr>
          <w:rFonts w:ascii="Arial" w:hAnsi="Arial" w:cs="Arial"/>
        </w:rPr>
      </w:pPr>
    </w:p>
    <w:p w14:paraId="0738E9B0" w14:textId="1C538B1F" w:rsidR="0029604C" w:rsidRPr="0029604C" w:rsidRDefault="0029604C" w:rsidP="0029604C">
      <w:pPr>
        <w:ind w:left="360"/>
        <w:jc w:val="both"/>
        <w:rPr>
          <w:rFonts w:ascii="Arial" w:hAnsi="Arial" w:cs="Arial"/>
          <w:b/>
          <w:bCs/>
        </w:rPr>
      </w:pPr>
      <w:r w:rsidRPr="0029604C">
        <w:rPr>
          <w:rFonts w:ascii="Arial" w:hAnsi="Arial" w:cs="Arial"/>
          <w:b/>
          <w:bCs/>
        </w:rPr>
        <w:t>Factores Económicos:</w:t>
      </w:r>
    </w:p>
    <w:p w14:paraId="2D69B9EA" w14:textId="77777777" w:rsidR="0029604C" w:rsidRPr="0029604C" w:rsidRDefault="0029604C" w:rsidP="0029604C">
      <w:pPr>
        <w:ind w:left="360"/>
        <w:jc w:val="both"/>
        <w:rPr>
          <w:rFonts w:ascii="Arial" w:hAnsi="Arial" w:cs="Arial"/>
        </w:rPr>
      </w:pPr>
    </w:p>
    <w:p w14:paraId="4C0E0998" w14:textId="7C4187F3" w:rsidR="0029604C" w:rsidRPr="0029604C" w:rsidRDefault="0029604C" w:rsidP="0029604C">
      <w:pPr>
        <w:ind w:left="360"/>
        <w:jc w:val="both"/>
        <w:rPr>
          <w:rFonts w:ascii="Arial" w:hAnsi="Arial" w:cs="Arial"/>
        </w:rPr>
      </w:pPr>
      <w:r w:rsidRPr="0029604C">
        <w:rPr>
          <w:rFonts w:ascii="Arial" w:hAnsi="Arial" w:cs="Arial"/>
          <w:b/>
          <w:bCs/>
        </w:rPr>
        <w:t>Competencia en el mercado</w:t>
      </w:r>
      <w:r w:rsidRPr="0029604C">
        <w:rPr>
          <w:rFonts w:ascii="Arial" w:hAnsi="Arial" w:cs="Arial"/>
        </w:rPr>
        <w:t>: El mercado de los videojuegos es altamente competitivo, con numerosas tiendas en línea y físicas. La tienda debe diferenciarse ofreciendo precios competitivos, promociones atractivas y un excelente servicio al cliente.</w:t>
      </w:r>
    </w:p>
    <w:p w14:paraId="7A5D07E5" w14:textId="77777777" w:rsidR="0029604C" w:rsidRPr="0029604C" w:rsidRDefault="0029604C" w:rsidP="0029604C">
      <w:pPr>
        <w:ind w:left="360"/>
        <w:jc w:val="both"/>
        <w:rPr>
          <w:rFonts w:ascii="Arial" w:hAnsi="Arial" w:cs="Arial"/>
        </w:rPr>
      </w:pPr>
    </w:p>
    <w:p w14:paraId="5192DFEA" w14:textId="4A55E4FA" w:rsidR="0029604C" w:rsidRPr="0029604C" w:rsidRDefault="0029604C" w:rsidP="0029604C">
      <w:pPr>
        <w:ind w:left="360"/>
        <w:jc w:val="both"/>
        <w:rPr>
          <w:rFonts w:ascii="Arial" w:hAnsi="Arial" w:cs="Arial"/>
        </w:rPr>
      </w:pPr>
      <w:r w:rsidRPr="0029604C">
        <w:rPr>
          <w:rFonts w:ascii="Arial" w:hAnsi="Arial" w:cs="Arial"/>
          <w:b/>
          <w:bCs/>
        </w:rPr>
        <w:t>Tendencias económicas globales</w:t>
      </w:r>
      <w:r w:rsidRPr="0029604C">
        <w:rPr>
          <w:rFonts w:ascii="Arial" w:hAnsi="Arial" w:cs="Arial"/>
        </w:rPr>
        <w:t>: La economía global puede influir en el poder adquisitivo de los consumidores y en sus patrones de gasto en videojuegos. La tienda debe monitorear estas tendencias para ajustar sus estrategias de precios y marketing.</w:t>
      </w:r>
    </w:p>
    <w:p w14:paraId="78E73EB3" w14:textId="77777777" w:rsidR="0029604C" w:rsidRPr="0029604C" w:rsidRDefault="0029604C" w:rsidP="0029604C">
      <w:pPr>
        <w:ind w:left="360"/>
        <w:jc w:val="both"/>
        <w:rPr>
          <w:rFonts w:ascii="Arial" w:hAnsi="Arial" w:cs="Arial"/>
        </w:rPr>
      </w:pPr>
    </w:p>
    <w:p w14:paraId="0AA4E9BB" w14:textId="31EE801F" w:rsidR="0029604C" w:rsidRPr="0029604C" w:rsidRDefault="0029604C" w:rsidP="0029604C">
      <w:pPr>
        <w:ind w:left="360"/>
        <w:jc w:val="both"/>
        <w:rPr>
          <w:rFonts w:ascii="Arial" w:hAnsi="Arial" w:cs="Arial"/>
        </w:rPr>
      </w:pPr>
      <w:r w:rsidRPr="0029604C">
        <w:rPr>
          <w:rFonts w:ascii="Arial" w:hAnsi="Arial" w:cs="Arial"/>
          <w:b/>
          <w:bCs/>
        </w:rPr>
        <w:t>Potencial de crecimiento</w:t>
      </w:r>
      <w:r w:rsidRPr="0029604C">
        <w:rPr>
          <w:rFonts w:ascii="Arial" w:hAnsi="Arial" w:cs="Arial"/>
        </w:rPr>
        <w:t>: A pesar de la competencia, el mercado de los videojuegos sigue creciendo, lo que ofrece oportunidades de expansión y desarrollo para la tienda en línea. La tienda debe identificar nichos de mercado y explorar nuevas formas de llegar a los clientes.</w:t>
      </w:r>
    </w:p>
    <w:p w14:paraId="342C93F5" w14:textId="77777777" w:rsidR="0029604C" w:rsidRPr="0029604C" w:rsidRDefault="0029604C" w:rsidP="0029604C">
      <w:pPr>
        <w:ind w:left="360"/>
        <w:jc w:val="both"/>
        <w:rPr>
          <w:rFonts w:ascii="Arial" w:hAnsi="Arial" w:cs="Arial"/>
        </w:rPr>
      </w:pPr>
    </w:p>
    <w:p w14:paraId="7C39FFD0" w14:textId="77777777" w:rsidR="005448E1" w:rsidRDefault="005448E1" w:rsidP="006B03AC">
      <w:pPr>
        <w:ind w:left="360"/>
        <w:contextualSpacing/>
        <w:jc w:val="both"/>
        <w:rPr>
          <w:rFonts w:ascii="Arial" w:hAnsi="Arial" w:cs="Arial"/>
        </w:rPr>
      </w:pPr>
    </w:p>
    <w:p w14:paraId="08D96730" w14:textId="77777777" w:rsidR="00CC5CDF" w:rsidRDefault="00CC5CDF" w:rsidP="006B03AC">
      <w:pPr>
        <w:ind w:left="360"/>
        <w:contextualSpacing/>
        <w:jc w:val="both"/>
        <w:rPr>
          <w:rFonts w:ascii="Arial" w:hAnsi="Arial" w:cs="Arial"/>
        </w:rPr>
      </w:pPr>
    </w:p>
    <w:p w14:paraId="33A522AB" w14:textId="77777777" w:rsidR="00CC5CDF" w:rsidRDefault="00CC5CDF" w:rsidP="006B03AC">
      <w:pPr>
        <w:ind w:left="360"/>
        <w:contextualSpacing/>
        <w:jc w:val="both"/>
        <w:rPr>
          <w:rFonts w:ascii="Arial" w:hAnsi="Arial" w:cs="Arial"/>
        </w:rPr>
      </w:pPr>
    </w:p>
    <w:p w14:paraId="0405A8FB" w14:textId="77777777" w:rsidR="00CC5CDF" w:rsidRPr="0029604C" w:rsidRDefault="00CC5CDF" w:rsidP="006B03AC">
      <w:pPr>
        <w:ind w:left="360"/>
        <w:contextualSpacing/>
        <w:jc w:val="both"/>
        <w:rPr>
          <w:rFonts w:ascii="Arial" w:hAnsi="Arial" w:cs="Arial"/>
        </w:rPr>
      </w:pPr>
    </w:p>
    <w:p w14:paraId="1F7DB2B9" w14:textId="4C854D79" w:rsidR="005448E1" w:rsidRPr="0029604C" w:rsidRDefault="005448E1" w:rsidP="005448E1">
      <w:pPr>
        <w:pStyle w:val="Heading1"/>
        <w:numPr>
          <w:ilvl w:val="0"/>
          <w:numId w:val="0"/>
        </w:numPr>
        <w:ind w:left="360"/>
        <w:contextualSpacing/>
        <w:jc w:val="left"/>
        <w:rPr>
          <w:rFonts w:ascii="Arial" w:hAnsi="Arial" w:cs="Arial"/>
        </w:rPr>
      </w:pPr>
      <w:r w:rsidRPr="0029604C">
        <w:rPr>
          <w:rFonts w:ascii="Arial" w:hAnsi="Arial" w:cs="Arial"/>
        </w:rPr>
        <w:t xml:space="preserve">1.4 </w:t>
      </w:r>
      <w:bookmarkStart w:id="2" w:name="_Toc166345032"/>
      <w:r w:rsidRPr="0029604C">
        <w:rPr>
          <w:rFonts w:ascii="Arial" w:hAnsi="Arial" w:cs="Arial"/>
        </w:rPr>
        <w:t>Objetivos</w:t>
      </w:r>
      <w:bookmarkEnd w:id="2"/>
    </w:p>
    <w:p w14:paraId="343E3900" w14:textId="77777777" w:rsidR="005448E1" w:rsidRPr="0029604C" w:rsidRDefault="005448E1" w:rsidP="005448E1">
      <w:pPr>
        <w:rPr>
          <w:rFonts w:ascii="Arial" w:hAnsi="Arial" w:cs="Arial"/>
        </w:rPr>
      </w:pPr>
    </w:p>
    <w:p w14:paraId="521D8E04" w14:textId="77777777" w:rsidR="005448E1" w:rsidRPr="0029604C" w:rsidRDefault="005448E1" w:rsidP="005448E1">
      <w:pPr>
        <w:ind w:left="360"/>
        <w:contextualSpacing/>
        <w:jc w:val="both"/>
        <w:rPr>
          <w:rFonts w:ascii="Arial" w:hAnsi="Arial" w:cs="Arial"/>
        </w:rPr>
      </w:pPr>
      <w:r w:rsidRPr="0029604C">
        <w:rPr>
          <w:rFonts w:ascii="Arial" w:hAnsi="Arial" w:cs="Arial"/>
        </w:rPr>
        <w:t>Los siguientes objetivos son:</w:t>
      </w:r>
    </w:p>
    <w:p w14:paraId="52DE0133" w14:textId="77777777" w:rsidR="005448E1" w:rsidRPr="0029604C" w:rsidRDefault="005448E1" w:rsidP="005448E1">
      <w:pPr>
        <w:ind w:left="360"/>
        <w:contextualSpacing/>
        <w:jc w:val="both"/>
        <w:rPr>
          <w:rFonts w:ascii="Arial" w:hAnsi="Arial" w:cs="Arial"/>
        </w:rPr>
      </w:pPr>
    </w:p>
    <w:p w14:paraId="29E0E1E3" w14:textId="77777777" w:rsidR="005448E1" w:rsidRPr="0029604C" w:rsidRDefault="005448E1" w:rsidP="005448E1">
      <w:pPr>
        <w:pStyle w:val="Heading2"/>
        <w:numPr>
          <w:ilvl w:val="2"/>
          <w:numId w:val="1"/>
        </w:numPr>
        <w:rPr>
          <w:rFonts w:ascii="Arial" w:hAnsi="Arial" w:cs="Arial"/>
          <w:color w:val="auto"/>
          <w:sz w:val="22"/>
          <w:szCs w:val="22"/>
        </w:rPr>
      </w:pPr>
      <w:bookmarkStart w:id="3" w:name="_Toc166345033"/>
      <w:r w:rsidRPr="0029604C">
        <w:rPr>
          <w:rFonts w:ascii="Arial" w:hAnsi="Arial" w:cs="Arial"/>
          <w:color w:val="auto"/>
          <w:sz w:val="22"/>
          <w:szCs w:val="22"/>
        </w:rPr>
        <w:t>Objetivo Específico</w:t>
      </w:r>
      <w:bookmarkEnd w:id="3"/>
    </w:p>
    <w:p w14:paraId="33468B92" w14:textId="77777777" w:rsidR="005448E1" w:rsidRPr="0029604C" w:rsidRDefault="005448E1" w:rsidP="005448E1">
      <w:pPr>
        <w:ind w:left="708"/>
        <w:contextualSpacing/>
        <w:jc w:val="both"/>
        <w:rPr>
          <w:rFonts w:ascii="Arial" w:hAnsi="Arial" w:cs="Arial"/>
        </w:rPr>
      </w:pPr>
      <w:r w:rsidRPr="0029604C">
        <w:rPr>
          <w:rFonts w:ascii="Arial" w:hAnsi="Arial" w:cs="Arial"/>
        </w:rPr>
        <w:t>Implementar un sistema de CRUD completo para la gestión eficiente de clientes, productos y empleados, asegurando una interfaz intuitiva y funcional que facilite las operaciones de registro, actualización y eliminación.</w:t>
      </w:r>
    </w:p>
    <w:p w14:paraId="34652C2B" w14:textId="77777777" w:rsidR="005448E1" w:rsidRPr="0029604C" w:rsidRDefault="005448E1" w:rsidP="005448E1">
      <w:pPr>
        <w:ind w:left="360"/>
        <w:contextualSpacing/>
        <w:jc w:val="both"/>
        <w:rPr>
          <w:rFonts w:ascii="Arial" w:hAnsi="Arial" w:cs="Arial"/>
        </w:rPr>
      </w:pPr>
    </w:p>
    <w:p w14:paraId="285C3614" w14:textId="77777777" w:rsidR="005448E1" w:rsidRPr="0029604C" w:rsidRDefault="005448E1" w:rsidP="005448E1">
      <w:pPr>
        <w:pStyle w:val="Heading2"/>
        <w:numPr>
          <w:ilvl w:val="2"/>
          <w:numId w:val="1"/>
        </w:numPr>
        <w:rPr>
          <w:rFonts w:ascii="Arial" w:hAnsi="Arial" w:cs="Arial"/>
          <w:color w:val="auto"/>
          <w:sz w:val="22"/>
          <w:szCs w:val="22"/>
        </w:rPr>
      </w:pPr>
      <w:bookmarkStart w:id="4" w:name="_Toc166345034"/>
      <w:r w:rsidRPr="0029604C">
        <w:rPr>
          <w:rFonts w:ascii="Arial" w:hAnsi="Arial" w:cs="Arial"/>
          <w:color w:val="auto"/>
          <w:sz w:val="22"/>
          <w:szCs w:val="22"/>
        </w:rPr>
        <w:t>Objetivo Medible</w:t>
      </w:r>
      <w:bookmarkEnd w:id="4"/>
    </w:p>
    <w:p w14:paraId="7493698A" w14:textId="77777777" w:rsidR="005448E1" w:rsidRPr="0029604C" w:rsidRDefault="005448E1" w:rsidP="005448E1">
      <w:pPr>
        <w:ind w:left="708"/>
        <w:contextualSpacing/>
        <w:jc w:val="both"/>
        <w:rPr>
          <w:rFonts w:ascii="Arial" w:hAnsi="Arial" w:cs="Arial"/>
        </w:rPr>
      </w:pPr>
      <w:r w:rsidRPr="0029604C">
        <w:rPr>
          <w:rFonts w:ascii="Arial" w:hAnsi="Arial" w:cs="Arial"/>
        </w:rPr>
        <w:t>Incrementar la eficiencia operativa en un 20% mediante la optimización del sistema de gestión de registros en los próximos seis meses, evaluado a través del tiempo promedio empleado en realizar operaciones CRUD y la precisión de los datos almacenados.</w:t>
      </w:r>
    </w:p>
    <w:p w14:paraId="5644CFE3" w14:textId="77777777" w:rsidR="005448E1" w:rsidRPr="0029604C" w:rsidRDefault="005448E1" w:rsidP="005448E1">
      <w:pPr>
        <w:ind w:left="708"/>
        <w:contextualSpacing/>
        <w:jc w:val="both"/>
        <w:rPr>
          <w:rFonts w:ascii="Arial" w:hAnsi="Arial" w:cs="Arial"/>
          <w:color w:val="0000CC"/>
        </w:rPr>
      </w:pPr>
    </w:p>
    <w:p w14:paraId="28E821F1" w14:textId="77777777" w:rsidR="005448E1" w:rsidRPr="0029604C" w:rsidRDefault="005448E1" w:rsidP="005448E1">
      <w:pPr>
        <w:pStyle w:val="Heading2"/>
        <w:numPr>
          <w:ilvl w:val="2"/>
          <w:numId w:val="1"/>
        </w:numPr>
        <w:rPr>
          <w:rFonts w:ascii="Arial" w:hAnsi="Arial" w:cs="Arial"/>
          <w:color w:val="auto"/>
          <w:sz w:val="22"/>
          <w:szCs w:val="22"/>
        </w:rPr>
      </w:pPr>
      <w:bookmarkStart w:id="5" w:name="_Toc166345035"/>
      <w:r w:rsidRPr="0029604C">
        <w:rPr>
          <w:rFonts w:ascii="Arial" w:hAnsi="Arial" w:cs="Arial"/>
          <w:color w:val="auto"/>
          <w:sz w:val="22"/>
          <w:szCs w:val="22"/>
        </w:rPr>
        <w:t>Objetivo Alcanzable</w:t>
      </w:r>
      <w:bookmarkEnd w:id="5"/>
    </w:p>
    <w:p w14:paraId="6C6AD24C" w14:textId="77777777" w:rsidR="005448E1" w:rsidRPr="0029604C" w:rsidRDefault="005448E1" w:rsidP="005448E1">
      <w:pPr>
        <w:ind w:left="708"/>
        <w:contextualSpacing/>
        <w:jc w:val="both"/>
        <w:rPr>
          <w:rFonts w:ascii="Arial" w:hAnsi="Arial" w:cs="Arial"/>
        </w:rPr>
      </w:pPr>
      <w:r w:rsidRPr="0029604C">
        <w:rPr>
          <w:rFonts w:ascii="Arial" w:hAnsi="Arial" w:cs="Arial"/>
        </w:rPr>
        <w:t>Establecer un sistema de autenticación seguro y eficaz mediante el desarrollo e implementación de un login con protocolos de seguridad robustos, garantizando el acceso controlado y protegido a la plataforma por parte de los empleados autorizados.</w:t>
      </w:r>
    </w:p>
    <w:p w14:paraId="59128CD8" w14:textId="77777777" w:rsidR="005448E1" w:rsidRPr="0029604C" w:rsidRDefault="005448E1" w:rsidP="005448E1">
      <w:pPr>
        <w:ind w:left="708"/>
        <w:contextualSpacing/>
        <w:jc w:val="both"/>
        <w:rPr>
          <w:rFonts w:ascii="Arial" w:hAnsi="Arial" w:cs="Arial"/>
          <w:color w:val="0000CC"/>
        </w:rPr>
      </w:pPr>
    </w:p>
    <w:p w14:paraId="37B20F37" w14:textId="77777777" w:rsidR="005448E1" w:rsidRPr="0029604C" w:rsidRDefault="005448E1" w:rsidP="005448E1">
      <w:pPr>
        <w:pStyle w:val="Heading2"/>
        <w:numPr>
          <w:ilvl w:val="2"/>
          <w:numId w:val="1"/>
        </w:numPr>
        <w:rPr>
          <w:rFonts w:ascii="Arial" w:hAnsi="Arial" w:cs="Arial"/>
          <w:color w:val="auto"/>
          <w:sz w:val="22"/>
          <w:szCs w:val="22"/>
        </w:rPr>
      </w:pPr>
      <w:bookmarkStart w:id="6" w:name="_Toc166345036"/>
      <w:r w:rsidRPr="0029604C">
        <w:rPr>
          <w:rFonts w:ascii="Arial" w:hAnsi="Arial" w:cs="Arial"/>
          <w:color w:val="auto"/>
          <w:sz w:val="22"/>
          <w:szCs w:val="22"/>
        </w:rPr>
        <w:t>Objetivo Relevante</w:t>
      </w:r>
      <w:bookmarkEnd w:id="6"/>
    </w:p>
    <w:p w14:paraId="117EFA58" w14:textId="47D85CB1" w:rsidR="009E7F0D" w:rsidRPr="0029604C" w:rsidRDefault="005448E1" w:rsidP="008C16A4">
      <w:pPr>
        <w:ind w:left="708"/>
        <w:contextualSpacing/>
        <w:jc w:val="both"/>
        <w:rPr>
          <w:rFonts w:ascii="Arial" w:hAnsi="Arial" w:cs="Arial"/>
        </w:rPr>
      </w:pPr>
      <w:r w:rsidRPr="0029604C">
        <w:rPr>
          <w:rFonts w:ascii="Arial" w:hAnsi="Arial" w:cs="Arial"/>
        </w:rPr>
        <w:t>Mejorar la integridad de la base de datos y la seguridad de la información en un 30% mediante la implementación de medidas de seguridad adicionales, como cifrado de datos y políticas de acceso restringido, con el fin de proteger la confidencialidad y privacidad de los registros almacenados.</w:t>
      </w:r>
    </w:p>
    <w:p w14:paraId="41D861FB" w14:textId="77777777" w:rsidR="00EB2A77" w:rsidRPr="0029604C" w:rsidRDefault="00EB2A77" w:rsidP="005D5E0E">
      <w:pPr>
        <w:ind w:left="360"/>
        <w:contextualSpacing/>
        <w:jc w:val="both"/>
        <w:rPr>
          <w:rFonts w:ascii="Arial" w:hAnsi="Arial" w:cs="Arial"/>
        </w:rPr>
      </w:pPr>
    </w:p>
    <w:p w14:paraId="505B5B78" w14:textId="77777777" w:rsidR="009E7F0D" w:rsidRPr="0029604C" w:rsidRDefault="009E7F0D" w:rsidP="005D5E0E">
      <w:pPr>
        <w:ind w:left="360"/>
        <w:contextualSpacing/>
        <w:jc w:val="both"/>
        <w:rPr>
          <w:rFonts w:ascii="Arial" w:hAnsi="Arial" w:cs="Arial"/>
        </w:rPr>
      </w:pPr>
    </w:p>
    <w:p w14:paraId="3A84A5B7" w14:textId="1B4F4D23" w:rsidR="005D5E0E" w:rsidRPr="0029604C" w:rsidRDefault="005448E1" w:rsidP="005448E1">
      <w:pPr>
        <w:pStyle w:val="Heading1"/>
        <w:numPr>
          <w:ilvl w:val="1"/>
          <w:numId w:val="34"/>
        </w:numPr>
        <w:contextualSpacing/>
        <w:rPr>
          <w:rFonts w:ascii="Arial" w:hAnsi="Arial" w:cs="Arial"/>
        </w:rPr>
      </w:pPr>
      <w:bookmarkStart w:id="7" w:name="_Toc166345031"/>
      <w:r w:rsidRPr="0029604C">
        <w:rPr>
          <w:rFonts w:ascii="Arial" w:hAnsi="Arial" w:cs="Arial"/>
        </w:rPr>
        <w:t xml:space="preserve"> </w:t>
      </w:r>
      <w:r w:rsidR="005D5E0E" w:rsidRPr="0029604C">
        <w:rPr>
          <w:rFonts w:ascii="Arial" w:hAnsi="Arial" w:cs="Arial"/>
        </w:rPr>
        <w:t>Justificación del Proyecto</w:t>
      </w:r>
      <w:bookmarkEnd w:id="7"/>
    </w:p>
    <w:p w14:paraId="32892416" w14:textId="77777777" w:rsidR="00805642" w:rsidRPr="0029604C" w:rsidRDefault="00805642" w:rsidP="00805642">
      <w:pPr>
        <w:rPr>
          <w:rFonts w:ascii="Arial" w:hAnsi="Arial" w:cs="Arial"/>
        </w:rPr>
      </w:pPr>
    </w:p>
    <w:p w14:paraId="523777E4" w14:textId="714D6242" w:rsidR="00BA5CA6" w:rsidRPr="0029604C" w:rsidRDefault="00BA5CA6" w:rsidP="00BA5CA6">
      <w:pPr>
        <w:ind w:left="360"/>
        <w:contextualSpacing/>
        <w:jc w:val="both"/>
        <w:rPr>
          <w:rFonts w:ascii="Arial" w:hAnsi="Arial" w:cs="Arial"/>
        </w:rPr>
      </w:pPr>
      <w:r w:rsidRPr="0029604C">
        <w:rPr>
          <w:rFonts w:ascii="Arial" w:hAnsi="Arial" w:cs="Arial"/>
        </w:rPr>
        <w:t>La creación de una tienda en línea de videojuegos y el proyecto "Implementación de Compra y Venta en Tienda de Videojuegos" emergen como respuestas innovadoras a las cambiantes dinámicas de la industria del gaming y las necesidades crecientes de los consumidores. Estas iniciativas se centran en la gestión eficiente de registros y la seguridad de acceso, más que en el aspecto de la página web, con énfasis en el CRUD de clientes, productos y empleados, así como en el sistema de login.</w:t>
      </w:r>
    </w:p>
    <w:p w14:paraId="34FF5A1E" w14:textId="77777777" w:rsidR="00BA5CA6" w:rsidRPr="0029604C" w:rsidRDefault="00BA5CA6" w:rsidP="00BA5CA6">
      <w:pPr>
        <w:ind w:left="360"/>
        <w:contextualSpacing/>
        <w:jc w:val="both"/>
        <w:rPr>
          <w:rFonts w:ascii="Arial" w:hAnsi="Arial" w:cs="Arial"/>
        </w:rPr>
      </w:pPr>
    </w:p>
    <w:p w14:paraId="43310724" w14:textId="77777777" w:rsidR="00BA5CA6" w:rsidRPr="0029604C" w:rsidRDefault="00BA5CA6" w:rsidP="00BA5CA6">
      <w:pPr>
        <w:ind w:left="360"/>
        <w:contextualSpacing/>
        <w:jc w:val="both"/>
        <w:rPr>
          <w:rFonts w:ascii="Arial" w:hAnsi="Arial" w:cs="Arial"/>
        </w:rPr>
      </w:pPr>
      <w:r w:rsidRPr="0029604C">
        <w:rPr>
          <w:rFonts w:ascii="Arial" w:hAnsi="Arial" w:cs="Arial"/>
        </w:rPr>
        <w:t>En el contexto actual, la industria del gaming ha experimentado un extraordinario crecimiento, impulsado por factores como el aumento de la conectividad digital, el desarrollo de tecnologías avanzadas y la diversificación de las plataformas de juego. Esta expansión ha generado una demanda insaciable de productos relacionados con el gaming, desde los propios videojuegos hasta accesorios, hardware y servicios complementarios.</w:t>
      </w:r>
    </w:p>
    <w:p w14:paraId="4AEBCC8A" w14:textId="77777777" w:rsidR="00BA5CA6" w:rsidRPr="0029604C" w:rsidRDefault="00BA5CA6" w:rsidP="00BA5CA6">
      <w:pPr>
        <w:ind w:left="360"/>
        <w:contextualSpacing/>
        <w:jc w:val="both"/>
        <w:rPr>
          <w:rFonts w:ascii="Arial" w:hAnsi="Arial" w:cs="Arial"/>
        </w:rPr>
      </w:pPr>
    </w:p>
    <w:p w14:paraId="5312A984" w14:textId="77777777" w:rsidR="00BA5CA6" w:rsidRPr="0029604C" w:rsidRDefault="00BA5CA6" w:rsidP="00BA5CA6">
      <w:pPr>
        <w:ind w:left="360"/>
        <w:contextualSpacing/>
        <w:jc w:val="both"/>
        <w:rPr>
          <w:rFonts w:ascii="Arial" w:hAnsi="Arial" w:cs="Arial"/>
        </w:rPr>
      </w:pPr>
      <w:r w:rsidRPr="0029604C">
        <w:rPr>
          <w:rFonts w:ascii="Arial" w:hAnsi="Arial" w:cs="Arial"/>
        </w:rPr>
        <w:t xml:space="preserve">La tienda en línea de videojuegos se erige como un bastión frente a esta creciente demanda, proporcionando a los consumidores una plataforma conveniente y accesible para explorar y adquirir una amplia variedad de videojuegos. Además de simplificar el proceso de compra, esta tienda se compromete a ofrecer una experiencia integral que va más allá de la simple transacción comercial. Por medio de un diseño intuitivo, una interfaz amigable y una atención al cliente excepcional, se busca sumergir a los usuarios en un ambiente digital que refleje su pasión por los </w:t>
      </w:r>
      <w:r w:rsidRPr="0029604C">
        <w:rPr>
          <w:rFonts w:ascii="Arial" w:hAnsi="Arial" w:cs="Arial"/>
        </w:rPr>
        <w:lastRenderedPageBreak/>
        <w:t>videojuegos y que responda a sus necesidades y preferencias de manera personalizada.</w:t>
      </w:r>
    </w:p>
    <w:p w14:paraId="0DFE0F90" w14:textId="77777777" w:rsidR="00BA5CA6" w:rsidRPr="0029604C" w:rsidRDefault="00BA5CA6" w:rsidP="00BA5CA6">
      <w:pPr>
        <w:ind w:left="360"/>
        <w:contextualSpacing/>
        <w:jc w:val="both"/>
        <w:rPr>
          <w:rFonts w:ascii="Arial" w:hAnsi="Arial" w:cs="Arial"/>
        </w:rPr>
      </w:pPr>
    </w:p>
    <w:p w14:paraId="66A7BC49" w14:textId="77777777" w:rsidR="00BA5CA6" w:rsidRPr="0029604C" w:rsidRDefault="00BA5CA6" w:rsidP="00BA5CA6">
      <w:pPr>
        <w:ind w:left="360"/>
        <w:contextualSpacing/>
        <w:jc w:val="both"/>
        <w:rPr>
          <w:rFonts w:ascii="Arial" w:hAnsi="Arial" w:cs="Arial"/>
        </w:rPr>
      </w:pPr>
      <w:r w:rsidRPr="0029604C">
        <w:rPr>
          <w:rFonts w:ascii="Arial" w:hAnsi="Arial" w:cs="Arial"/>
        </w:rPr>
        <w:t xml:space="preserve">Los </w:t>
      </w:r>
      <w:r w:rsidRPr="0029604C">
        <w:rPr>
          <w:rFonts w:ascii="Arial" w:hAnsi="Arial" w:cs="Arial"/>
          <w:b/>
        </w:rPr>
        <w:t>beneficiarios directos</w:t>
      </w:r>
      <w:r w:rsidRPr="0029604C">
        <w:rPr>
          <w:rFonts w:ascii="Arial" w:hAnsi="Arial" w:cs="Arial"/>
        </w:rPr>
        <w:t xml:space="preserve"> de esta tienda son los desarrolladores y empleados involucrados en su creación y gestión, así como las empresas del sector que se benefician al ampliar su alcance y presencia en el mercado digital, mejorando la eficiencia de sus operaciones y fortaleciendo su relación con los clientes a través de estrategias de fidelización y marketing personalizado.</w:t>
      </w:r>
    </w:p>
    <w:p w14:paraId="4BEF2678" w14:textId="77777777" w:rsidR="00BA5CA6" w:rsidRPr="0029604C" w:rsidRDefault="00BA5CA6" w:rsidP="00BA5CA6">
      <w:pPr>
        <w:ind w:left="360"/>
        <w:contextualSpacing/>
        <w:jc w:val="both"/>
        <w:rPr>
          <w:rFonts w:ascii="Arial" w:hAnsi="Arial" w:cs="Arial"/>
        </w:rPr>
      </w:pPr>
    </w:p>
    <w:p w14:paraId="3F088EC9" w14:textId="30A39D4A" w:rsidR="00BA5CA6" w:rsidRPr="0029604C" w:rsidRDefault="00BA5CA6" w:rsidP="00BA5CA6">
      <w:pPr>
        <w:ind w:left="360"/>
        <w:contextualSpacing/>
        <w:jc w:val="both"/>
        <w:rPr>
          <w:rFonts w:ascii="Arial" w:hAnsi="Arial" w:cs="Arial"/>
        </w:rPr>
      </w:pPr>
      <w:r w:rsidRPr="0029604C">
        <w:rPr>
          <w:rFonts w:ascii="Arial" w:hAnsi="Arial" w:cs="Arial"/>
        </w:rPr>
        <w:t xml:space="preserve">A nivel social, el proyecto tiene un impacto positivo al ampliar el acceso a opciones de entretenimiento, fomentar la economía colaborativa y mejorar la experiencia de compra en línea. Los </w:t>
      </w:r>
      <w:r w:rsidRPr="0029604C">
        <w:rPr>
          <w:rFonts w:ascii="Arial" w:hAnsi="Arial" w:cs="Arial"/>
          <w:b/>
        </w:rPr>
        <w:t>beneficiarios indirectos</w:t>
      </w:r>
      <w:r w:rsidRPr="0029604C">
        <w:rPr>
          <w:rFonts w:ascii="Arial" w:hAnsi="Arial" w:cs="Arial"/>
        </w:rPr>
        <w:t xml:space="preserve"> incluyen a la sociedad en su conjunto, que se beneficia del acceso ampliado a opciones de entretenimiento y de una mayor eficiencia en los procesos comerciales. Estas iniciativas representan un paso adelante en la evolución de la industria del gaming, brindando beneficios tangibles tanto para las empresas como para los consumidores, y contribuyendo al enriquecimiento y diversificación del panorama digital.</w:t>
      </w:r>
    </w:p>
    <w:p w14:paraId="7D7A6E5A" w14:textId="675B6BDD" w:rsidR="009E7F0D" w:rsidRPr="0029604C" w:rsidRDefault="009E7F0D" w:rsidP="005D5E0E">
      <w:pPr>
        <w:ind w:left="360"/>
        <w:contextualSpacing/>
        <w:jc w:val="both"/>
        <w:rPr>
          <w:rFonts w:ascii="Arial" w:hAnsi="Arial" w:cs="Arial"/>
        </w:rPr>
      </w:pPr>
    </w:p>
    <w:p w14:paraId="6005F114" w14:textId="77777777" w:rsidR="00BF46D2" w:rsidRPr="0029604C" w:rsidRDefault="00BF46D2" w:rsidP="005448E1">
      <w:pPr>
        <w:contextualSpacing/>
        <w:jc w:val="both"/>
        <w:rPr>
          <w:rFonts w:ascii="Arial" w:hAnsi="Arial" w:cs="Arial"/>
        </w:rPr>
      </w:pPr>
    </w:p>
    <w:p w14:paraId="544C5B7A" w14:textId="77777777" w:rsidR="0029604C" w:rsidRPr="0029604C" w:rsidRDefault="0029604C" w:rsidP="005448E1">
      <w:pPr>
        <w:contextualSpacing/>
        <w:jc w:val="both"/>
        <w:rPr>
          <w:rFonts w:ascii="Arial" w:hAnsi="Arial" w:cs="Arial"/>
        </w:rPr>
      </w:pPr>
    </w:p>
    <w:p w14:paraId="73A507D8" w14:textId="25628669" w:rsidR="005D5E0E" w:rsidRPr="0029604C" w:rsidRDefault="005D5E0E" w:rsidP="008C16A4">
      <w:pPr>
        <w:pStyle w:val="Heading1"/>
        <w:numPr>
          <w:ilvl w:val="1"/>
          <w:numId w:val="34"/>
        </w:numPr>
        <w:contextualSpacing/>
        <w:jc w:val="left"/>
        <w:rPr>
          <w:rFonts w:ascii="Arial" w:hAnsi="Arial" w:cs="Arial"/>
        </w:rPr>
      </w:pPr>
      <w:bookmarkStart w:id="8" w:name="_Toc166345037"/>
      <w:r w:rsidRPr="0029604C">
        <w:rPr>
          <w:rFonts w:ascii="Arial" w:hAnsi="Arial" w:cs="Arial"/>
        </w:rPr>
        <w:t>Definición y alcance</w:t>
      </w:r>
      <w:bookmarkEnd w:id="8"/>
    </w:p>
    <w:p w14:paraId="4FCB3080" w14:textId="77777777" w:rsidR="00805642" w:rsidRPr="0029604C" w:rsidRDefault="00805642" w:rsidP="00805642">
      <w:pPr>
        <w:rPr>
          <w:rFonts w:ascii="Arial" w:hAnsi="Arial" w:cs="Arial"/>
        </w:rPr>
      </w:pPr>
    </w:p>
    <w:p w14:paraId="4B21E2EE" w14:textId="77777777" w:rsidR="0024270D" w:rsidRPr="008C16A4" w:rsidRDefault="0024270D" w:rsidP="005D5E0E">
      <w:pPr>
        <w:ind w:left="360"/>
        <w:contextualSpacing/>
        <w:jc w:val="both"/>
        <w:rPr>
          <w:rFonts w:ascii="Arial" w:hAnsi="Arial" w:cs="Arial"/>
          <w:b/>
          <w:bCs/>
        </w:rPr>
      </w:pPr>
      <w:r w:rsidRPr="008C16A4">
        <w:rPr>
          <w:rFonts w:ascii="Arial" w:hAnsi="Arial" w:cs="Arial"/>
          <w:b/>
          <w:bCs/>
        </w:rPr>
        <w:t>Definición:</w:t>
      </w:r>
    </w:p>
    <w:p w14:paraId="52179B5D" w14:textId="77777777" w:rsidR="0024270D" w:rsidRPr="0029604C" w:rsidRDefault="0024270D" w:rsidP="005D5E0E">
      <w:pPr>
        <w:ind w:left="360"/>
        <w:contextualSpacing/>
        <w:jc w:val="both"/>
        <w:rPr>
          <w:rFonts w:ascii="Arial" w:hAnsi="Arial" w:cs="Arial"/>
        </w:rPr>
      </w:pPr>
    </w:p>
    <w:p w14:paraId="1D2AE6AD" w14:textId="0BFF8341" w:rsidR="005D5E0E" w:rsidRPr="0029604C" w:rsidRDefault="00186B32" w:rsidP="005D5E0E">
      <w:pPr>
        <w:ind w:left="360"/>
        <w:contextualSpacing/>
        <w:jc w:val="both"/>
        <w:rPr>
          <w:rFonts w:ascii="Arial" w:hAnsi="Arial" w:cs="Arial"/>
        </w:rPr>
      </w:pPr>
      <w:r w:rsidRPr="0029604C">
        <w:rPr>
          <w:rFonts w:ascii="Arial" w:hAnsi="Arial" w:cs="Arial"/>
        </w:rPr>
        <w:t>La plataforma de gestión de tienda de videojuegos se concibe como un sistema eficiente destinado a optimizar las operaciones internas de una tienda de videojuegos. Más allá de ser una herramienta de gestión, la plataforma tiene como objetivo principal facilitar las funciones de CRUD (Crear, Leer, Actualizar, Eliminar) de clientes, productos y empleados, así como proporcionar un sistema seguro de autenticación de usuarios.</w:t>
      </w:r>
    </w:p>
    <w:p w14:paraId="75CCF6DC" w14:textId="53275FB7" w:rsidR="0024270D" w:rsidRPr="0029604C" w:rsidRDefault="0024270D" w:rsidP="005D5E0E">
      <w:pPr>
        <w:ind w:left="360"/>
        <w:contextualSpacing/>
        <w:jc w:val="both"/>
        <w:rPr>
          <w:rFonts w:ascii="Arial" w:hAnsi="Arial" w:cs="Arial"/>
        </w:rPr>
      </w:pPr>
    </w:p>
    <w:p w14:paraId="288FCAD2" w14:textId="15AF3999" w:rsidR="0024270D" w:rsidRPr="0029604C" w:rsidRDefault="0024270D" w:rsidP="005D5E0E">
      <w:pPr>
        <w:ind w:left="360"/>
        <w:contextualSpacing/>
        <w:jc w:val="both"/>
        <w:rPr>
          <w:rFonts w:ascii="Arial" w:hAnsi="Arial" w:cs="Arial"/>
        </w:rPr>
      </w:pPr>
      <w:r w:rsidRPr="008C16A4">
        <w:rPr>
          <w:rFonts w:ascii="Arial" w:hAnsi="Arial" w:cs="Arial"/>
          <w:b/>
          <w:bCs/>
        </w:rPr>
        <w:t>Alcance</w:t>
      </w:r>
      <w:r w:rsidRPr="0029604C">
        <w:rPr>
          <w:rFonts w:ascii="Arial" w:hAnsi="Arial" w:cs="Arial"/>
        </w:rPr>
        <w:t>:</w:t>
      </w:r>
    </w:p>
    <w:p w14:paraId="7E4162CB" w14:textId="2D77F923" w:rsidR="0024270D" w:rsidRPr="0029604C" w:rsidRDefault="0024270D" w:rsidP="005D5E0E">
      <w:pPr>
        <w:ind w:left="360"/>
        <w:contextualSpacing/>
        <w:jc w:val="both"/>
        <w:rPr>
          <w:rFonts w:ascii="Arial" w:hAnsi="Arial" w:cs="Arial"/>
        </w:rPr>
      </w:pPr>
    </w:p>
    <w:p w14:paraId="1C38EF21" w14:textId="7CF30672" w:rsidR="0024270D" w:rsidRPr="008C16A4" w:rsidRDefault="00186B32" w:rsidP="0024270D">
      <w:pPr>
        <w:ind w:left="360"/>
        <w:contextualSpacing/>
        <w:jc w:val="both"/>
        <w:rPr>
          <w:rFonts w:ascii="Arial" w:hAnsi="Arial" w:cs="Arial"/>
          <w:b/>
          <w:bCs/>
        </w:rPr>
      </w:pPr>
      <w:r w:rsidRPr="008C16A4">
        <w:rPr>
          <w:rFonts w:ascii="Arial" w:hAnsi="Arial" w:cs="Arial"/>
          <w:b/>
          <w:bCs/>
        </w:rPr>
        <w:t>Desarrollo del Sistema de Gestión de Base de Datos:</w:t>
      </w:r>
    </w:p>
    <w:p w14:paraId="4F3A911D" w14:textId="77777777" w:rsidR="0024270D" w:rsidRPr="0029604C" w:rsidRDefault="0024270D" w:rsidP="0024270D">
      <w:pPr>
        <w:ind w:left="360"/>
        <w:contextualSpacing/>
        <w:jc w:val="both"/>
        <w:rPr>
          <w:rFonts w:ascii="Arial" w:hAnsi="Arial" w:cs="Arial"/>
        </w:rPr>
      </w:pPr>
    </w:p>
    <w:p w14:paraId="073E68F2" w14:textId="542B83AA" w:rsidR="00186B32" w:rsidRPr="0029604C" w:rsidRDefault="00186B32" w:rsidP="00186B32">
      <w:pPr>
        <w:ind w:left="360"/>
        <w:contextualSpacing/>
        <w:jc w:val="both"/>
        <w:rPr>
          <w:rFonts w:ascii="Arial" w:hAnsi="Arial" w:cs="Arial"/>
        </w:rPr>
      </w:pPr>
      <w:r w:rsidRPr="0029604C">
        <w:rPr>
          <w:rFonts w:ascii="Arial" w:hAnsi="Arial" w:cs="Arial"/>
        </w:rPr>
        <w:t>Diseñar y desarrollar una base de datos altamente escalable y segura para almacenar información de clientes, productos y empleados.</w:t>
      </w:r>
    </w:p>
    <w:p w14:paraId="21F41356" w14:textId="004CD280" w:rsidR="0024270D" w:rsidRPr="0029604C" w:rsidRDefault="00186B32" w:rsidP="00186B32">
      <w:pPr>
        <w:ind w:left="360"/>
        <w:contextualSpacing/>
        <w:jc w:val="both"/>
        <w:rPr>
          <w:rFonts w:ascii="Arial" w:hAnsi="Arial" w:cs="Arial"/>
        </w:rPr>
      </w:pPr>
      <w:r w:rsidRPr="0029604C">
        <w:rPr>
          <w:rFonts w:ascii="Arial" w:hAnsi="Arial" w:cs="Arial"/>
        </w:rPr>
        <w:t>Implementar funciones de CRUD completas para permitir la gestión eficiente de registros de clientes, productos y empleados, incluyendo la capacidad de registrar, actualizar y eliminar datos según sea necesario.</w:t>
      </w:r>
    </w:p>
    <w:p w14:paraId="19B0976E" w14:textId="77777777" w:rsidR="00186B32" w:rsidRPr="0029604C" w:rsidRDefault="00186B32" w:rsidP="0024270D">
      <w:pPr>
        <w:ind w:left="360"/>
        <w:contextualSpacing/>
        <w:jc w:val="both"/>
        <w:rPr>
          <w:rFonts w:ascii="Arial" w:hAnsi="Arial" w:cs="Arial"/>
        </w:rPr>
      </w:pPr>
    </w:p>
    <w:p w14:paraId="2B96A0A3" w14:textId="4FD5E6C4" w:rsidR="0024270D" w:rsidRPr="008C16A4" w:rsidRDefault="00186B32" w:rsidP="0024270D">
      <w:pPr>
        <w:ind w:left="360"/>
        <w:contextualSpacing/>
        <w:jc w:val="both"/>
        <w:rPr>
          <w:rFonts w:ascii="Arial" w:hAnsi="Arial" w:cs="Arial"/>
          <w:b/>
          <w:bCs/>
        </w:rPr>
      </w:pPr>
      <w:r w:rsidRPr="008C16A4">
        <w:rPr>
          <w:rFonts w:ascii="Arial" w:hAnsi="Arial" w:cs="Arial"/>
          <w:b/>
          <w:bCs/>
        </w:rPr>
        <w:t>Desarrollo del Sistema de Autenticación:</w:t>
      </w:r>
    </w:p>
    <w:p w14:paraId="4C9D5140" w14:textId="77777777" w:rsidR="0024270D" w:rsidRPr="0029604C" w:rsidRDefault="0024270D" w:rsidP="0024270D">
      <w:pPr>
        <w:ind w:left="360"/>
        <w:contextualSpacing/>
        <w:jc w:val="both"/>
        <w:rPr>
          <w:rFonts w:ascii="Arial" w:hAnsi="Arial" w:cs="Arial"/>
        </w:rPr>
      </w:pPr>
    </w:p>
    <w:p w14:paraId="418CAFED" w14:textId="6C5B00EC" w:rsidR="00B76664" w:rsidRPr="0029604C" w:rsidRDefault="00B76664" w:rsidP="00B76664">
      <w:pPr>
        <w:ind w:left="360"/>
        <w:contextualSpacing/>
        <w:jc w:val="both"/>
        <w:rPr>
          <w:rFonts w:ascii="Arial" w:hAnsi="Arial" w:cs="Arial"/>
        </w:rPr>
      </w:pPr>
      <w:r w:rsidRPr="0029604C">
        <w:rPr>
          <w:rFonts w:ascii="Arial" w:hAnsi="Arial" w:cs="Arial"/>
        </w:rPr>
        <w:t>Crear un sistema de autenticación seguro que permita a los empleados acceder a la plataforma mediante un proceso de login, con controles de acceso basados en roles para garantizar la seguridad de la información.</w:t>
      </w:r>
    </w:p>
    <w:p w14:paraId="01E76EB0" w14:textId="4D45FBCD" w:rsidR="0024270D" w:rsidRPr="0029604C" w:rsidRDefault="00B76664" w:rsidP="00B76664">
      <w:pPr>
        <w:ind w:left="360"/>
        <w:contextualSpacing/>
        <w:jc w:val="both"/>
        <w:rPr>
          <w:rFonts w:ascii="Arial" w:hAnsi="Arial" w:cs="Arial"/>
        </w:rPr>
      </w:pPr>
      <w:r w:rsidRPr="0029604C">
        <w:rPr>
          <w:rFonts w:ascii="Arial" w:hAnsi="Arial" w:cs="Arial"/>
        </w:rPr>
        <w:t>Optimizar el proceso de login para garantizar una autenticación rápida y sin problemas, sin comprometer la seguridad de la plataforma.</w:t>
      </w:r>
    </w:p>
    <w:p w14:paraId="29A73DE5" w14:textId="77777777" w:rsidR="00B76664" w:rsidRPr="0029604C" w:rsidRDefault="00B76664" w:rsidP="0024270D">
      <w:pPr>
        <w:ind w:left="360"/>
        <w:contextualSpacing/>
        <w:jc w:val="both"/>
        <w:rPr>
          <w:rFonts w:ascii="Arial" w:hAnsi="Arial" w:cs="Arial"/>
        </w:rPr>
      </w:pPr>
    </w:p>
    <w:p w14:paraId="268E03DF" w14:textId="1E0C5CA5" w:rsidR="0024270D" w:rsidRPr="008C16A4" w:rsidRDefault="00261FE1" w:rsidP="0024270D">
      <w:pPr>
        <w:ind w:left="360"/>
        <w:contextualSpacing/>
        <w:jc w:val="both"/>
        <w:rPr>
          <w:rFonts w:ascii="Arial" w:hAnsi="Arial" w:cs="Arial"/>
          <w:b/>
          <w:bCs/>
        </w:rPr>
      </w:pPr>
      <w:r w:rsidRPr="008C16A4">
        <w:rPr>
          <w:rFonts w:ascii="Arial" w:hAnsi="Arial" w:cs="Arial"/>
          <w:b/>
          <w:bCs/>
        </w:rPr>
        <w:t>Mejora Continua del Sistema:</w:t>
      </w:r>
    </w:p>
    <w:p w14:paraId="313742C1" w14:textId="77777777" w:rsidR="0024270D" w:rsidRPr="0029604C" w:rsidRDefault="0024270D" w:rsidP="0024270D">
      <w:pPr>
        <w:ind w:left="360"/>
        <w:contextualSpacing/>
        <w:jc w:val="both"/>
        <w:rPr>
          <w:rFonts w:ascii="Arial" w:hAnsi="Arial" w:cs="Arial"/>
        </w:rPr>
      </w:pPr>
    </w:p>
    <w:p w14:paraId="63B2E36A" w14:textId="3997D93E" w:rsidR="00261FE1" w:rsidRPr="0029604C" w:rsidRDefault="00261FE1" w:rsidP="00261FE1">
      <w:pPr>
        <w:ind w:left="360"/>
        <w:contextualSpacing/>
        <w:jc w:val="both"/>
        <w:rPr>
          <w:rFonts w:ascii="Arial" w:hAnsi="Arial" w:cs="Arial"/>
        </w:rPr>
      </w:pPr>
      <w:r w:rsidRPr="0029604C">
        <w:rPr>
          <w:rFonts w:ascii="Arial" w:hAnsi="Arial" w:cs="Arial"/>
        </w:rPr>
        <w:t>Implementar un proceso de retroalimentación y mejora continua para identificar y abordar las necesidades cambiantes de la tienda de videojuegos, así como para corregir cualquier problema que pueda surgir en la plataforma.</w:t>
      </w:r>
    </w:p>
    <w:p w14:paraId="60CB4939" w14:textId="77777777" w:rsidR="00261FE1" w:rsidRPr="0029604C" w:rsidRDefault="00261FE1" w:rsidP="00261FE1">
      <w:pPr>
        <w:ind w:left="360"/>
        <w:contextualSpacing/>
        <w:jc w:val="both"/>
        <w:rPr>
          <w:rFonts w:ascii="Arial" w:hAnsi="Arial" w:cs="Arial"/>
        </w:rPr>
      </w:pPr>
      <w:r w:rsidRPr="0029604C">
        <w:rPr>
          <w:rFonts w:ascii="Arial" w:hAnsi="Arial" w:cs="Arial"/>
        </w:rPr>
        <w:lastRenderedPageBreak/>
        <w:t>Realizar actualizaciones regulares del sistema para mantenerlo actualizado con las últimas tecnologías y prácticas de seguridad.</w:t>
      </w:r>
    </w:p>
    <w:p w14:paraId="6E9D8310" w14:textId="71C5093D" w:rsidR="0024270D" w:rsidRDefault="00261FE1" w:rsidP="00261FE1">
      <w:pPr>
        <w:ind w:left="360"/>
        <w:contextualSpacing/>
        <w:jc w:val="both"/>
        <w:rPr>
          <w:rFonts w:ascii="Arial" w:hAnsi="Arial" w:cs="Arial"/>
        </w:rPr>
      </w:pPr>
      <w:r w:rsidRPr="0029604C">
        <w:rPr>
          <w:rFonts w:ascii="Arial" w:hAnsi="Arial" w:cs="Arial"/>
        </w:rPr>
        <w:t>Este enfoque garantiza que la plataforma de gestión de tienda de videojuegos esté diseñada para ofrecer una gestión eficiente de registros y una autenticación segura, cumpliendo con los requisitos específicos del proyecto.</w:t>
      </w:r>
    </w:p>
    <w:p w14:paraId="344F19AA" w14:textId="77777777" w:rsidR="00512F73" w:rsidRDefault="00512F73" w:rsidP="00261FE1">
      <w:pPr>
        <w:ind w:left="360"/>
        <w:contextualSpacing/>
        <w:jc w:val="both"/>
        <w:rPr>
          <w:rFonts w:ascii="Arial" w:hAnsi="Arial" w:cs="Arial"/>
        </w:rPr>
      </w:pPr>
    </w:p>
    <w:p w14:paraId="1B9439EC" w14:textId="77777777" w:rsidR="008C16A4" w:rsidRDefault="008C16A4" w:rsidP="00261FE1">
      <w:pPr>
        <w:ind w:left="360"/>
        <w:contextualSpacing/>
        <w:jc w:val="both"/>
        <w:rPr>
          <w:rFonts w:ascii="Arial" w:hAnsi="Arial" w:cs="Arial"/>
        </w:rPr>
      </w:pPr>
    </w:p>
    <w:p w14:paraId="3C9D7F3C" w14:textId="4B73A980" w:rsidR="008C16A4" w:rsidRPr="008C16A4" w:rsidRDefault="008C16A4" w:rsidP="00261FE1">
      <w:pPr>
        <w:ind w:left="360"/>
        <w:contextualSpacing/>
        <w:jc w:val="both"/>
        <w:rPr>
          <w:rFonts w:ascii="Arial" w:hAnsi="Arial" w:cs="Arial"/>
          <w:b/>
          <w:bCs/>
        </w:rPr>
      </w:pPr>
      <w:r w:rsidRPr="008C16A4">
        <w:rPr>
          <w:rFonts w:ascii="Arial" w:hAnsi="Arial" w:cs="Arial"/>
          <w:b/>
          <w:bCs/>
        </w:rPr>
        <w:t xml:space="preserve">Casos de Uso: </w:t>
      </w:r>
    </w:p>
    <w:p w14:paraId="6FFFEE96" w14:textId="77777777" w:rsidR="008C16A4" w:rsidRPr="0029604C" w:rsidRDefault="008C16A4" w:rsidP="00261FE1">
      <w:pPr>
        <w:ind w:left="360"/>
        <w:contextualSpacing/>
        <w:jc w:val="both"/>
        <w:rPr>
          <w:rFonts w:ascii="Arial" w:hAnsi="Arial" w:cs="Arial"/>
        </w:rPr>
      </w:pPr>
    </w:p>
    <w:p w14:paraId="06D15E4A" w14:textId="2B901F4C" w:rsidR="008C16A4" w:rsidRPr="008C16A4" w:rsidRDefault="005D5E0E" w:rsidP="008C16A4">
      <w:pPr>
        <w:ind w:left="360"/>
        <w:contextualSpacing/>
        <w:jc w:val="both"/>
        <w:rPr>
          <w:rFonts w:ascii="Arial" w:hAnsi="Arial" w:cs="Arial"/>
        </w:rPr>
      </w:pPr>
      <w:r w:rsidRPr="0029604C">
        <w:rPr>
          <w:rFonts w:ascii="Arial" w:hAnsi="Arial" w:cs="Arial"/>
        </w:rPr>
        <w:t xml:space="preserve"> </w:t>
      </w:r>
      <w:r w:rsidR="008C16A4" w:rsidRPr="008C16A4">
        <w:rPr>
          <w:rFonts w:ascii="Arial" w:hAnsi="Arial" w:cs="Arial"/>
        </w:rPr>
        <w:t>El diagrama UML (Lenguaje de Modelado Unificado) presentada muestra un modelo de casos de uso para un sistema de gestión de una tienda de videojuegos. En este modelo, se identifican tres actores principales:</w:t>
      </w:r>
    </w:p>
    <w:p w14:paraId="291B02B8" w14:textId="77777777" w:rsidR="008C16A4" w:rsidRPr="008C16A4" w:rsidRDefault="008C16A4" w:rsidP="008C16A4">
      <w:pPr>
        <w:ind w:left="360"/>
        <w:contextualSpacing/>
        <w:jc w:val="both"/>
        <w:rPr>
          <w:rFonts w:ascii="Arial" w:hAnsi="Arial" w:cs="Arial"/>
        </w:rPr>
      </w:pPr>
    </w:p>
    <w:p w14:paraId="0C440B6A" w14:textId="77777777" w:rsidR="008C16A4" w:rsidRDefault="008C16A4" w:rsidP="008C16A4">
      <w:pPr>
        <w:ind w:left="360"/>
        <w:contextualSpacing/>
        <w:jc w:val="both"/>
        <w:rPr>
          <w:rFonts w:ascii="Arial" w:hAnsi="Arial" w:cs="Arial"/>
        </w:rPr>
      </w:pPr>
      <w:r w:rsidRPr="00512F73">
        <w:rPr>
          <w:rFonts w:ascii="Arial" w:hAnsi="Arial" w:cs="Arial"/>
          <w:b/>
          <w:bCs/>
        </w:rPr>
        <w:t>Administrador</w:t>
      </w:r>
      <w:r w:rsidRPr="008C16A4">
        <w:rPr>
          <w:rFonts w:ascii="Arial" w:hAnsi="Arial" w:cs="Arial"/>
        </w:rPr>
        <w:t>: Este actor tiene el mayor nivel de acceso y control sobre el sistema. Sus responsabilidades incluyen la gestión de usuarios, inventarios y la generación de reportes.</w:t>
      </w:r>
    </w:p>
    <w:p w14:paraId="444B25C6" w14:textId="77777777" w:rsidR="00512F73" w:rsidRPr="00512F73" w:rsidRDefault="00512F73" w:rsidP="008C16A4">
      <w:pPr>
        <w:ind w:left="360"/>
        <w:contextualSpacing/>
        <w:jc w:val="both"/>
        <w:rPr>
          <w:rFonts w:ascii="Arial" w:hAnsi="Arial" w:cs="Arial"/>
          <w:b/>
          <w:bCs/>
        </w:rPr>
      </w:pPr>
    </w:p>
    <w:p w14:paraId="46BAFC52" w14:textId="77777777" w:rsidR="008C16A4" w:rsidRDefault="008C16A4" w:rsidP="008C16A4">
      <w:pPr>
        <w:ind w:left="360"/>
        <w:contextualSpacing/>
        <w:jc w:val="both"/>
        <w:rPr>
          <w:rFonts w:ascii="Arial" w:hAnsi="Arial" w:cs="Arial"/>
        </w:rPr>
      </w:pPr>
      <w:r w:rsidRPr="00512F73">
        <w:rPr>
          <w:rFonts w:ascii="Arial" w:hAnsi="Arial" w:cs="Arial"/>
          <w:b/>
          <w:bCs/>
        </w:rPr>
        <w:t>Usuario (Empleado):</w:t>
      </w:r>
      <w:r w:rsidRPr="008C16A4">
        <w:rPr>
          <w:rFonts w:ascii="Arial" w:hAnsi="Arial" w:cs="Arial"/>
        </w:rPr>
        <w:t xml:space="preserve"> Este actor representa a los empleados de la tienda. Sus funciones se centran en la gestión de v</w:t>
      </w:r>
    </w:p>
    <w:p w14:paraId="29768853" w14:textId="530D77D5" w:rsidR="008C16A4" w:rsidRDefault="008C16A4" w:rsidP="008C16A4">
      <w:pPr>
        <w:ind w:left="360"/>
        <w:contextualSpacing/>
        <w:jc w:val="both"/>
        <w:rPr>
          <w:rFonts w:ascii="Arial" w:hAnsi="Arial" w:cs="Arial"/>
        </w:rPr>
      </w:pPr>
      <w:r w:rsidRPr="008C16A4">
        <w:rPr>
          <w:rFonts w:ascii="Arial" w:hAnsi="Arial" w:cs="Arial"/>
        </w:rPr>
        <w:t>entas, consulta de inventarios y atención al cliente.</w:t>
      </w:r>
    </w:p>
    <w:p w14:paraId="7F9FDEBB" w14:textId="77777777" w:rsidR="00512F73" w:rsidRPr="008C16A4" w:rsidRDefault="00512F73" w:rsidP="008C16A4">
      <w:pPr>
        <w:ind w:left="360"/>
        <w:contextualSpacing/>
        <w:jc w:val="both"/>
        <w:rPr>
          <w:rFonts w:ascii="Arial" w:hAnsi="Arial" w:cs="Arial"/>
        </w:rPr>
      </w:pPr>
    </w:p>
    <w:p w14:paraId="43588F13" w14:textId="77777777" w:rsidR="008C16A4" w:rsidRPr="008C16A4" w:rsidRDefault="008C16A4" w:rsidP="008C16A4">
      <w:pPr>
        <w:ind w:left="360"/>
        <w:contextualSpacing/>
        <w:jc w:val="both"/>
        <w:rPr>
          <w:rFonts w:ascii="Arial" w:hAnsi="Arial" w:cs="Arial"/>
        </w:rPr>
      </w:pPr>
      <w:r w:rsidRPr="00512F73">
        <w:rPr>
          <w:rFonts w:ascii="Arial" w:hAnsi="Arial" w:cs="Arial"/>
          <w:b/>
          <w:bCs/>
        </w:rPr>
        <w:t>Cliente</w:t>
      </w:r>
      <w:r w:rsidRPr="008C16A4">
        <w:rPr>
          <w:rFonts w:ascii="Arial" w:hAnsi="Arial" w:cs="Arial"/>
        </w:rPr>
        <w:t>: Este actor representa a los clientes de la tienda. Sus acciones principales son el registro en la plataforma, búsqueda de productos y realización de compras.</w:t>
      </w:r>
    </w:p>
    <w:p w14:paraId="3775AB36" w14:textId="77777777" w:rsidR="008C16A4" w:rsidRPr="008C16A4" w:rsidRDefault="008C16A4" w:rsidP="008C16A4">
      <w:pPr>
        <w:ind w:left="360"/>
        <w:contextualSpacing/>
        <w:jc w:val="both"/>
        <w:rPr>
          <w:rFonts w:ascii="Arial" w:hAnsi="Arial" w:cs="Arial"/>
        </w:rPr>
      </w:pPr>
      <w:r w:rsidRPr="008C16A4">
        <w:rPr>
          <w:rFonts w:ascii="Arial" w:hAnsi="Arial" w:cs="Arial"/>
        </w:rPr>
        <w:t>Los casos de uso, representados por elipses, describen las interacciones específicas que cada actor puede tener con el sistema:</w:t>
      </w:r>
    </w:p>
    <w:p w14:paraId="38361241" w14:textId="77777777" w:rsidR="008C16A4" w:rsidRPr="008C16A4" w:rsidRDefault="008C16A4" w:rsidP="008C16A4">
      <w:pPr>
        <w:ind w:left="360"/>
        <w:contextualSpacing/>
        <w:jc w:val="both"/>
        <w:rPr>
          <w:rFonts w:ascii="Arial" w:hAnsi="Arial" w:cs="Arial"/>
        </w:rPr>
      </w:pPr>
    </w:p>
    <w:p w14:paraId="0D672713" w14:textId="77777777" w:rsidR="008C16A4" w:rsidRDefault="008C16A4" w:rsidP="008C16A4">
      <w:pPr>
        <w:ind w:left="360"/>
        <w:contextualSpacing/>
        <w:jc w:val="both"/>
        <w:rPr>
          <w:rFonts w:ascii="Arial" w:hAnsi="Arial" w:cs="Arial"/>
        </w:rPr>
      </w:pPr>
      <w:r w:rsidRPr="00512F73">
        <w:rPr>
          <w:rFonts w:ascii="Arial" w:hAnsi="Arial" w:cs="Arial"/>
          <w:b/>
          <w:bCs/>
        </w:rPr>
        <w:t>Gestión de usuarios:</w:t>
      </w:r>
      <w:r w:rsidRPr="008C16A4">
        <w:rPr>
          <w:rFonts w:ascii="Arial" w:hAnsi="Arial" w:cs="Arial"/>
        </w:rPr>
        <w:t xml:space="preserve"> El administrador puede agregar, modificar o eliminar usuarios del sistema (tanto empleados como clientes).</w:t>
      </w:r>
    </w:p>
    <w:p w14:paraId="6EFD78CD" w14:textId="77777777" w:rsidR="00512F73" w:rsidRPr="008C16A4" w:rsidRDefault="00512F73" w:rsidP="008C16A4">
      <w:pPr>
        <w:ind w:left="360"/>
        <w:contextualSpacing/>
        <w:jc w:val="both"/>
        <w:rPr>
          <w:rFonts w:ascii="Arial" w:hAnsi="Arial" w:cs="Arial"/>
        </w:rPr>
      </w:pPr>
    </w:p>
    <w:p w14:paraId="450AF925" w14:textId="77777777" w:rsidR="00512F73" w:rsidRDefault="008C16A4" w:rsidP="008C16A4">
      <w:pPr>
        <w:ind w:left="360"/>
        <w:contextualSpacing/>
        <w:jc w:val="both"/>
        <w:rPr>
          <w:rFonts w:ascii="Arial" w:hAnsi="Arial" w:cs="Arial"/>
        </w:rPr>
      </w:pPr>
      <w:r w:rsidRPr="00512F73">
        <w:rPr>
          <w:rFonts w:ascii="Arial" w:hAnsi="Arial" w:cs="Arial"/>
          <w:b/>
          <w:bCs/>
        </w:rPr>
        <w:t>Gestión de inventarios:</w:t>
      </w:r>
      <w:r w:rsidRPr="008C16A4">
        <w:rPr>
          <w:rFonts w:ascii="Arial" w:hAnsi="Arial" w:cs="Arial"/>
        </w:rPr>
        <w:t xml:space="preserve"> El administrador y el usuario (empleado) pueden gestionar el inventario de productos, incluyendo la adición de nuevos productos, actualización de stock y eliminación de productos</w:t>
      </w:r>
    </w:p>
    <w:p w14:paraId="4952C71D" w14:textId="0D104A9C" w:rsidR="008C16A4" w:rsidRPr="008C16A4" w:rsidRDefault="008C16A4" w:rsidP="008C16A4">
      <w:pPr>
        <w:ind w:left="360"/>
        <w:contextualSpacing/>
        <w:jc w:val="both"/>
        <w:rPr>
          <w:rFonts w:ascii="Arial" w:hAnsi="Arial" w:cs="Arial"/>
        </w:rPr>
      </w:pPr>
      <w:r w:rsidRPr="008C16A4">
        <w:rPr>
          <w:rFonts w:ascii="Arial" w:hAnsi="Arial" w:cs="Arial"/>
        </w:rPr>
        <w:t>.</w:t>
      </w:r>
    </w:p>
    <w:p w14:paraId="07AD7AC1" w14:textId="77777777" w:rsidR="008C16A4" w:rsidRDefault="008C16A4" w:rsidP="008C16A4">
      <w:pPr>
        <w:ind w:left="360"/>
        <w:contextualSpacing/>
        <w:jc w:val="both"/>
        <w:rPr>
          <w:rFonts w:ascii="Arial" w:hAnsi="Arial" w:cs="Arial"/>
        </w:rPr>
      </w:pPr>
      <w:r w:rsidRPr="00512F73">
        <w:rPr>
          <w:rFonts w:ascii="Arial" w:hAnsi="Arial" w:cs="Arial"/>
          <w:b/>
          <w:bCs/>
        </w:rPr>
        <w:t>Generación de reportes</w:t>
      </w:r>
      <w:r w:rsidRPr="008C16A4">
        <w:rPr>
          <w:rFonts w:ascii="Arial" w:hAnsi="Arial" w:cs="Arial"/>
        </w:rPr>
        <w:t>: El administrador puede generar informes sobre ventas, inventario y otros aspectos relevantes del negocio.</w:t>
      </w:r>
    </w:p>
    <w:p w14:paraId="42846A56" w14:textId="77777777" w:rsidR="00512F73" w:rsidRPr="008C16A4" w:rsidRDefault="00512F73" w:rsidP="008C16A4">
      <w:pPr>
        <w:ind w:left="360"/>
        <w:contextualSpacing/>
        <w:jc w:val="both"/>
        <w:rPr>
          <w:rFonts w:ascii="Arial" w:hAnsi="Arial" w:cs="Arial"/>
        </w:rPr>
      </w:pPr>
    </w:p>
    <w:p w14:paraId="254B0213" w14:textId="77777777" w:rsidR="008C16A4" w:rsidRDefault="008C16A4" w:rsidP="008C16A4">
      <w:pPr>
        <w:ind w:left="360"/>
        <w:contextualSpacing/>
        <w:jc w:val="both"/>
        <w:rPr>
          <w:rFonts w:ascii="Arial" w:hAnsi="Arial" w:cs="Arial"/>
        </w:rPr>
      </w:pPr>
      <w:r w:rsidRPr="00512F73">
        <w:rPr>
          <w:rFonts w:ascii="Arial" w:hAnsi="Arial" w:cs="Arial"/>
          <w:b/>
          <w:bCs/>
        </w:rPr>
        <w:t>Gestión de ventas</w:t>
      </w:r>
      <w:r w:rsidRPr="008C16A4">
        <w:rPr>
          <w:rFonts w:ascii="Arial" w:hAnsi="Arial" w:cs="Arial"/>
        </w:rPr>
        <w:t>: El usuario (empleado) se encarga de procesar las ventas, incluyendo la creación de facturas y el registro de pagos.</w:t>
      </w:r>
    </w:p>
    <w:p w14:paraId="5832347B" w14:textId="77777777" w:rsidR="00512F73" w:rsidRPr="008C16A4" w:rsidRDefault="00512F73" w:rsidP="008C16A4">
      <w:pPr>
        <w:ind w:left="360"/>
        <w:contextualSpacing/>
        <w:jc w:val="both"/>
        <w:rPr>
          <w:rFonts w:ascii="Arial" w:hAnsi="Arial" w:cs="Arial"/>
        </w:rPr>
      </w:pPr>
    </w:p>
    <w:p w14:paraId="499B6313" w14:textId="77777777" w:rsidR="008C16A4" w:rsidRPr="008C16A4" w:rsidRDefault="008C16A4" w:rsidP="008C16A4">
      <w:pPr>
        <w:ind w:left="360"/>
        <w:contextualSpacing/>
        <w:jc w:val="both"/>
        <w:rPr>
          <w:rFonts w:ascii="Arial" w:hAnsi="Arial" w:cs="Arial"/>
        </w:rPr>
      </w:pPr>
      <w:r w:rsidRPr="00512F73">
        <w:rPr>
          <w:rFonts w:ascii="Arial" w:hAnsi="Arial" w:cs="Arial"/>
          <w:b/>
          <w:bCs/>
        </w:rPr>
        <w:t>Consulta de inventarios:</w:t>
      </w:r>
      <w:r w:rsidRPr="008C16A4">
        <w:rPr>
          <w:rFonts w:ascii="Arial" w:hAnsi="Arial" w:cs="Arial"/>
        </w:rPr>
        <w:t xml:space="preserve"> Tanto el administrador como el usuario (empleado) pueden consultar el estado actual del inventario.</w:t>
      </w:r>
    </w:p>
    <w:p w14:paraId="6934B760" w14:textId="77777777" w:rsidR="008C16A4" w:rsidRPr="008C16A4" w:rsidRDefault="008C16A4" w:rsidP="008C16A4">
      <w:pPr>
        <w:ind w:left="360"/>
        <w:contextualSpacing/>
        <w:jc w:val="both"/>
        <w:rPr>
          <w:rFonts w:ascii="Arial" w:hAnsi="Arial" w:cs="Arial"/>
        </w:rPr>
      </w:pPr>
      <w:r w:rsidRPr="008C16A4">
        <w:rPr>
          <w:rFonts w:ascii="Arial" w:hAnsi="Arial" w:cs="Arial"/>
        </w:rPr>
        <w:t>Atención al cliente: El usuario (empleado) brinda asistencia a los clientes, respondiendo preguntas, resolviendo problemas y procesando devoluciones.</w:t>
      </w:r>
    </w:p>
    <w:p w14:paraId="266BD829" w14:textId="77777777" w:rsidR="008C16A4" w:rsidRPr="008C16A4" w:rsidRDefault="008C16A4" w:rsidP="008C16A4">
      <w:pPr>
        <w:ind w:left="360"/>
        <w:contextualSpacing/>
        <w:jc w:val="both"/>
        <w:rPr>
          <w:rFonts w:ascii="Arial" w:hAnsi="Arial" w:cs="Arial"/>
        </w:rPr>
      </w:pPr>
      <w:r w:rsidRPr="008C16A4">
        <w:rPr>
          <w:rFonts w:ascii="Arial" w:hAnsi="Arial" w:cs="Arial"/>
        </w:rPr>
        <w:t>Registro en la plataforma: Los clientes pueden crear una cuenta en la plataforma para realizar compras y acceder a funciones adicionales.</w:t>
      </w:r>
    </w:p>
    <w:p w14:paraId="12506128" w14:textId="77777777" w:rsidR="008C16A4" w:rsidRPr="008C16A4" w:rsidRDefault="008C16A4" w:rsidP="008C16A4">
      <w:pPr>
        <w:ind w:left="360"/>
        <w:contextualSpacing/>
        <w:jc w:val="both"/>
        <w:rPr>
          <w:rFonts w:ascii="Arial" w:hAnsi="Arial" w:cs="Arial"/>
        </w:rPr>
      </w:pPr>
      <w:r w:rsidRPr="008C16A4">
        <w:rPr>
          <w:rFonts w:ascii="Arial" w:hAnsi="Arial" w:cs="Arial"/>
        </w:rPr>
        <w:t>Búsqueda de productos: Los clientes pueden buscar productos específicos utilizando criterios como nombre, categoría o plataforma.</w:t>
      </w:r>
    </w:p>
    <w:p w14:paraId="11E04268" w14:textId="30AC0137" w:rsidR="005D5E0E" w:rsidRDefault="008C16A4" w:rsidP="008C16A4">
      <w:pPr>
        <w:ind w:left="360"/>
        <w:contextualSpacing/>
        <w:jc w:val="both"/>
        <w:rPr>
          <w:rFonts w:ascii="Arial" w:hAnsi="Arial" w:cs="Arial"/>
        </w:rPr>
      </w:pPr>
      <w:r w:rsidRPr="008C16A4">
        <w:rPr>
          <w:rFonts w:ascii="Arial" w:hAnsi="Arial" w:cs="Arial"/>
        </w:rPr>
        <w:t>Realización de compras: Los clientes pueden agregar productos a su carrito de compras, seleccionar opciones de pago y envío, y finalizar la compra.</w:t>
      </w:r>
    </w:p>
    <w:p w14:paraId="049098FE" w14:textId="77777777" w:rsidR="008C16A4" w:rsidRPr="0029604C" w:rsidRDefault="008C16A4" w:rsidP="008C16A4">
      <w:pPr>
        <w:ind w:left="360"/>
        <w:contextualSpacing/>
        <w:jc w:val="both"/>
        <w:rPr>
          <w:rFonts w:ascii="Arial" w:hAnsi="Arial" w:cs="Arial"/>
        </w:rPr>
      </w:pPr>
    </w:p>
    <w:p w14:paraId="34D2C09B" w14:textId="2A115EC9" w:rsidR="009E7F0D" w:rsidRDefault="009E7F0D" w:rsidP="005D5E0E">
      <w:pPr>
        <w:ind w:left="360"/>
        <w:contextualSpacing/>
        <w:jc w:val="both"/>
        <w:rPr>
          <w:rFonts w:ascii="Arial" w:hAnsi="Arial" w:cs="Arial"/>
        </w:rPr>
      </w:pPr>
    </w:p>
    <w:p w14:paraId="56047242" w14:textId="41185FC5" w:rsidR="009D329A" w:rsidRPr="0029604C" w:rsidRDefault="008C16A4" w:rsidP="008C16A4">
      <w:pPr>
        <w:ind w:left="360"/>
        <w:contextualSpacing/>
        <w:jc w:val="center"/>
        <w:rPr>
          <w:rFonts w:ascii="Arial" w:hAnsi="Arial" w:cs="Arial"/>
        </w:rPr>
      </w:pPr>
      <w:r>
        <w:rPr>
          <w:rFonts w:ascii="Arial" w:hAnsi="Arial" w:cs="Arial"/>
          <w:noProof/>
        </w:rPr>
        <w:lastRenderedPageBreak/>
        <w:drawing>
          <wp:inline distT="0" distB="0" distL="0" distR="0" wp14:anchorId="1F6FC3E4" wp14:editId="2EEDCF3C">
            <wp:extent cx="3106671" cy="7593238"/>
            <wp:effectExtent l="0" t="0" r="0" b="8255"/>
            <wp:docPr id="168339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6250" cy="7641091"/>
                    </a:xfrm>
                    <a:prstGeom prst="rect">
                      <a:avLst/>
                    </a:prstGeom>
                    <a:noFill/>
                    <a:ln>
                      <a:noFill/>
                    </a:ln>
                  </pic:spPr>
                </pic:pic>
              </a:graphicData>
            </a:graphic>
          </wp:inline>
        </w:drawing>
      </w:r>
    </w:p>
    <w:p w14:paraId="329189AF" w14:textId="77777777" w:rsidR="009D329A" w:rsidRDefault="009D329A" w:rsidP="005D5E0E">
      <w:pPr>
        <w:ind w:left="360"/>
        <w:contextualSpacing/>
        <w:jc w:val="both"/>
        <w:rPr>
          <w:rFonts w:ascii="Arial" w:hAnsi="Arial" w:cs="Arial"/>
        </w:rPr>
      </w:pPr>
    </w:p>
    <w:p w14:paraId="0C2419E8" w14:textId="77777777" w:rsidR="00512F73" w:rsidRDefault="00512F73" w:rsidP="005D5E0E">
      <w:pPr>
        <w:ind w:left="360"/>
        <w:contextualSpacing/>
        <w:jc w:val="both"/>
        <w:rPr>
          <w:rFonts w:ascii="Arial" w:hAnsi="Arial" w:cs="Arial"/>
        </w:rPr>
      </w:pPr>
    </w:p>
    <w:p w14:paraId="5DF2B3BB" w14:textId="77777777" w:rsidR="00512F73" w:rsidRDefault="00512F73" w:rsidP="005D5E0E">
      <w:pPr>
        <w:ind w:left="360"/>
        <w:contextualSpacing/>
        <w:jc w:val="both"/>
        <w:rPr>
          <w:rFonts w:ascii="Arial" w:hAnsi="Arial" w:cs="Arial"/>
        </w:rPr>
      </w:pPr>
    </w:p>
    <w:p w14:paraId="7F027604" w14:textId="77777777" w:rsidR="00512F73" w:rsidRDefault="00512F73" w:rsidP="005D5E0E">
      <w:pPr>
        <w:ind w:left="360"/>
        <w:contextualSpacing/>
        <w:jc w:val="both"/>
        <w:rPr>
          <w:rFonts w:ascii="Arial" w:hAnsi="Arial" w:cs="Arial"/>
        </w:rPr>
      </w:pPr>
    </w:p>
    <w:p w14:paraId="6579EFD8" w14:textId="77777777" w:rsidR="00512F73" w:rsidRDefault="00512F73" w:rsidP="005D5E0E">
      <w:pPr>
        <w:ind w:left="360"/>
        <w:contextualSpacing/>
        <w:jc w:val="both"/>
        <w:rPr>
          <w:rFonts w:ascii="Arial" w:hAnsi="Arial" w:cs="Arial"/>
        </w:rPr>
      </w:pPr>
    </w:p>
    <w:p w14:paraId="47CB3CBD" w14:textId="77777777" w:rsidR="00512F73" w:rsidRDefault="00512F73" w:rsidP="005D5E0E">
      <w:pPr>
        <w:ind w:left="360"/>
        <w:contextualSpacing/>
        <w:jc w:val="both"/>
        <w:rPr>
          <w:rFonts w:ascii="Arial" w:hAnsi="Arial" w:cs="Arial"/>
        </w:rPr>
      </w:pPr>
    </w:p>
    <w:p w14:paraId="40349385" w14:textId="77777777" w:rsidR="00512F73" w:rsidRPr="0029604C" w:rsidRDefault="00512F73" w:rsidP="005D5E0E">
      <w:pPr>
        <w:ind w:left="360"/>
        <w:contextualSpacing/>
        <w:jc w:val="both"/>
        <w:rPr>
          <w:rFonts w:ascii="Arial" w:hAnsi="Arial" w:cs="Arial"/>
        </w:rPr>
      </w:pPr>
    </w:p>
    <w:p w14:paraId="6360552A" w14:textId="361A3BF0" w:rsidR="005D5E0E" w:rsidRPr="0029604C" w:rsidRDefault="005D5E0E" w:rsidP="008C16A4">
      <w:pPr>
        <w:pStyle w:val="Heading1"/>
        <w:numPr>
          <w:ilvl w:val="1"/>
          <w:numId w:val="34"/>
        </w:numPr>
        <w:contextualSpacing/>
        <w:jc w:val="left"/>
        <w:rPr>
          <w:rFonts w:ascii="Arial" w:hAnsi="Arial" w:cs="Arial"/>
        </w:rPr>
      </w:pPr>
      <w:bookmarkStart w:id="9" w:name="_Toc166345038"/>
      <w:r w:rsidRPr="0029604C">
        <w:rPr>
          <w:rFonts w:ascii="Arial" w:hAnsi="Arial" w:cs="Arial"/>
        </w:rPr>
        <w:lastRenderedPageBreak/>
        <w:t>Productos y entregables</w:t>
      </w:r>
      <w:bookmarkEnd w:id="9"/>
      <w:r w:rsidRPr="0029604C">
        <w:rPr>
          <w:rFonts w:ascii="Arial" w:hAnsi="Arial" w:cs="Arial"/>
        </w:rPr>
        <w:t xml:space="preserve"> </w:t>
      </w:r>
    </w:p>
    <w:p w14:paraId="277A4187" w14:textId="77777777" w:rsidR="009D329A" w:rsidRPr="0029604C" w:rsidRDefault="009D329A" w:rsidP="009D329A">
      <w:pPr>
        <w:rPr>
          <w:rFonts w:ascii="Arial" w:hAnsi="Arial" w:cs="Arial"/>
        </w:rPr>
      </w:pPr>
    </w:p>
    <w:p w14:paraId="7A4116F0" w14:textId="2D96C724" w:rsidR="003D4B89" w:rsidRPr="0029604C" w:rsidRDefault="009D329A" w:rsidP="00AF4107">
      <w:pPr>
        <w:pStyle w:val="BodyText"/>
        <w:spacing w:before="80" w:line="276" w:lineRule="auto"/>
        <w:rPr>
          <w:rFonts w:ascii="Arial" w:hAnsi="Arial" w:cs="Arial"/>
          <w:b/>
          <w:bCs/>
        </w:rPr>
      </w:pPr>
      <w:r w:rsidRPr="0029604C">
        <w:rPr>
          <w:rFonts w:ascii="Arial" w:hAnsi="Arial" w:cs="Arial"/>
          <w:b/>
          <w:bCs/>
        </w:rPr>
        <w:t>-</w:t>
      </w:r>
      <w:r w:rsidR="00E716A0">
        <w:rPr>
          <w:rFonts w:ascii="Arial" w:hAnsi="Arial" w:cs="Arial"/>
          <w:b/>
          <w:bCs/>
        </w:rPr>
        <w:t>ESTRUCTURA DEL PROYECTO</w:t>
      </w:r>
    </w:p>
    <w:p w14:paraId="32D6E6DF" w14:textId="7C046B8D" w:rsidR="003D4B89" w:rsidRPr="0029604C" w:rsidRDefault="00E716A0" w:rsidP="00AF4107">
      <w:pPr>
        <w:pStyle w:val="BodyText"/>
        <w:spacing w:before="80" w:line="276" w:lineRule="auto"/>
        <w:rPr>
          <w:rFonts w:ascii="Arial" w:hAnsi="Arial" w:cs="Arial"/>
          <w:b/>
          <w:bCs/>
        </w:rPr>
      </w:pPr>
      <w:r>
        <w:rPr>
          <w:noProof/>
          <w14:ligatures w14:val="standardContextual"/>
        </w:rPr>
        <w:drawing>
          <wp:anchor distT="0" distB="0" distL="114300" distR="114300" simplePos="0" relativeHeight="251659264" behindDoc="0" locked="0" layoutInCell="1" allowOverlap="1" wp14:anchorId="509EFBA1" wp14:editId="3C955B71">
            <wp:simplePos x="0" y="0"/>
            <wp:positionH relativeFrom="column">
              <wp:posOffset>0</wp:posOffset>
            </wp:positionH>
            <wp:positionV relativeFrom="paragraph">
              <wp:posOffset>256540</wp:posOffset>
            </wp:positionV>
            <wp:extent cx="4991100" cy="7343775"/>
            <wp:effectExtent l="0" t="0" r="0" b="9525"/>
            <wp:wrapTopAndBottom/>
            <wp:docPr id="753279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9372" name="Imagen 1" descr="Texto&#10;&#10;Descripción generada automáticamente"/>
                    <pic:cNvPicPr/>
                  </pic:nvPicPr>
                  <pic:blipFill>
                    <a:blip r:embed="rId8"/>
                    <a:stretch>
                      <a:fillRect/>
                    </a:stretch>
                  </pic:blipFill>
                  <pic:spPr>
                    <a:xfrm>
                      <a:off x="0" y="0"/>
                      <a:ext cx="4991100" cy="7343775"/>
                    </a:xfrm>
                    <a:prstGeom prst="rect">
                      <a:avLst/>
                    </a:prstGeom>
                  </pic:spPr>
                </pic:pic>
              </a:graphicData>
            </a:graphic>
          </wp:anchor>
        </w:drawing>
      </w:r>
    </w:p>
    <w:p w14:paraId="1CF002CF" w14:textId="77777777" w:rsidR="00E716A0" w:rsidRDefault="00E716A0" w:rsidP="00DB5997">
      <w:pPr>
        <w:rPr>
          <w:rFonts w:ascii="Arial" w:hAnsi="Arial" w:cs="Arial"/>
        </w:rPr>
      </w:pPr>
    </w:p>
    <w:p w14:paraId="63DEB37E" w14:textId="77777777" w:rsidR="00E716A0" w:rsidRDefault="00E716A0" w:rsidP="00DB5997">
      <w:pPr>
        <w:rPr>
          <w:rFonts w:ascii="Arial" w:hAnsi="Arial" w:cs="Arial"/>
        </w:rPr>
      </w:pPr>
    </w:p>
    <w:p w14:paraId="11DE141E" w14:textId="77777777" w:rsidR="00E716A0" w:rsidRDefault="00E716A0" w:rsidP="00DB5997">
      <w:pPr>
        <w:rPr>
          <w:rFonts w:ascii="Arial" w:hAnsi="Arial" w:cs="Arial"/>
        </w:rPr>
      </w:pPr>
    </w:p>
    <w:p w14:paraId="65E8128B" w14:textId="77777777" w:rsidR="00E716A0" w:rsidRDefault="00E716A0" w:rsidP="00DB5997">
      <w:pPr>
        <w:rPr>
          <w:rFonts w:ascii="Arial" w:hAnsi="Arial" w:cs="Arial"/>
        </w:rPr>
      </w:pPr>
    </w:p>
    <w:p w14:paraId="19A896A1" w14:textId="0FB67661" w:rsidR="004F7360" w:rsidRPr="0029604C" w:rsidRDefault="00317041" w:rsidP="00DB5997">
      <w:pPr>
        <w:rPr>
          <w:rFonts w:ascii="Arial" w:hAnsi="Arial" w:cs="Arial"/>
        </w:rPr>
      </w:pPr>
      <w:r w:rsidRPr="0029604C">
        <w:rPr>
          <w:rFonts w:ascii="Arial" w:hAnsi="Arial" w:cs="Arial"/>
        </w:rPr>
        <w:lastRenderedPageBreak/>
        <w:t>A continuación, parte de los códigos que realizamos</w:t>
      </w:r>
      <w:r w:rsidR="004F7360" w:rsidRPr="0029604C">
        <w:rPr>
          <w:rFonts w:ascii="Arial" w:hAnsi="Arial" w:cs="Arial"/>
        </w:rPr>
        <w:t>:</w:t>
      </w:r>
    </w:p>
    <w:p w14:paraId="75C98C3A" w14:textId="50157FC9" w:rsidR="00317041" w:rsidRPr="0029604C" w:rsidRDefault="00317041" w:rsidP="00DB5997">
      <w:pPr>
        <w:rPr>
          <w:rFonts w:ascii="Arial" w:hAnsi="Arial" w:cs="Arial"/>
        </w:rPr>
      </w:pPr>
    </w:p>
    <w:p w14:paraId="63D41F74" w14:textId="6BD753C1" w:rsidR="00317041" w:rsidRPr="0029604C" w:rsidRDefault="00E716A0" w:rsidP="00DB5997">
      <w:pPr>
        <w:rPr>
          <w:rFonts w:ascii="Arial" w:hAnsi="Arial" w:cs="Arial"/>
        </w:rPr>
      </w:pPr>
      <w:r>
        <w:rPr>
          <w:rFonts w:ascii="Arial" w:hAnsi="Arial" w:cs="Arial"/>
        </w:rPr>
        <w:t>Controlador</w:t>
      </w:r>
      <w:r w:rsidR="00317041" w:rsidRPr="0029604C">
        <w:rPr>
          <w:rFonts w:ascii="Arial" w:hAnsi="Arial" w:cs="Arial"/>
        </w:rPr>
        <w:t>:</w:t>
      </w:r>
    </w:p>
    <w:p w14:paraId="40A4A05A" w14:textId="3EB5120B" w:rsidR="00317041" w:rsidRDefault="00317041" w:rsidP="00E716A0">
      <w:pPr>
        <w:rPr>
          <w:rFonts w:ascii="Arial" w:hAnsi="Arial" w:cs="Arial"/>
        </w:rPr>
      </w:pPr>
    </w:p>
    <w:p w14:paraId="6D0B3C12" w14:textId="4038B37E" w:rsidR="00E716A0" w:rsidRPr="0029604C" w:rsidRDefault="00E716A0" w:rsidP="00E716A0">
      <w:pPr>
        <w:rPr>
          <w:rFonts w:ascii="Arial" w:hAnsi="Arial" w:cs="Arial"/>
        </w:rPr>
      </w:pPr>
      <w:r>
        <w:rPr>
          <w:noProof/>
          <w14:ligatures w14:val="standardContextual"/>
        </w:rPr>
        <w:drawing>
          <wp:anchor distT="0" distB="0" distL="114300" distR="114300" simplePos="0" relativeHeight="251661312" behindDoc="0" locked="0" layoutInCell="1" allowOverlap="1" wp14:anchorId="5A4AAF21" wp14:editId="6B197CDD">
            <wp:simplePos x="0" y="0"/>
            <wp:positionH relativeFrom="column">
              <wp:posOffset>0</wp:posOffset>
            </wp:positionH>
            <wp:positionV relativeFrom="paragraph">
              <wp:posOffset>161290</wp:posOffset>
            </wp:positionV>
            <wp:extent cx="5400040" cy="3196590"/>
            <wp:effectExtent l="0" t="0" r="0" b="3810"/>
            <wp:wrapTopAndBottom/>
            <wp:docPr id="6844809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0963" name="Imagen 1" descr="Texto&#10;&#10;Descripción generada automáticamente"/>
                    <pic:cNvPicPr/>
                  </pic:nvPicPr>
                  <pic:blipFill>
                    <a:blip r:embed="rId9"/>
                    <a:stretch>
                      <a:fillRect/>
                    </a:stretch>
                  </pic:blipFill>
                  <pic:spPr>
                    <a:xfrm>
                      <a:off x="0" y="0"/>
                      <a:ext cx="5400040" cy="3196590"/>
                    </a:xfrm>
                    <a:prstGeom prst="rect">
                      <a:avLst/>
                    </a:prstGeom>
                  </pic:spPr>
                </pic:pic>
              </a:graphicData>
            </a:graphic>
          </wp:anchor>
        </w:drawing>
      </w:r>
    </w:p>
    <w:p w14:paraId="38269454" w14:textId="51D26C17" w:rsidR="004F7360" w:rsidRPr="0029604C" w:rsidRDefault="004F7360" w:rsidP="00DB5997">
      <w:pPr>
        <w:rPr>
          <w:rFonts w:ascii="Arial" w:hAnsi="Arial" w:cs="Arial"/>
        </w:rPr>
      </w:pPr>
    </w:p>
    <w:p w14:paraId="10899FF3" w14:textId="0FF46231" w:rsidR="00317041" w:rsidRPr="0029604C" w:rsidRDefault="00E716A0" w:rsidP="00DB5997">
      <w:pPr>
        <w:rPr>
          <w:rFonts w:ascii="Arial" w:hAnsi="Arial" w:cs="Arial"/>
        </w:rPr>
      </w:pPr>
      <w:r>
        <w:rPr>
          <w:rFonts w:ascii="Arial" w:hAnsi="Arial" w:cs="Arial"/>
        </w:rPr>
        <w:t>Entidades</w:t>
      </w:r>
      <w:r w:rsidR="00317041" w:rsidRPr="0029604C">
        <w:rPr>
          <w:rFonts w:ascii="Arial" w:hAnsi="Arial" w:cs="Arial"/>
        </w:rPr>
        <w:t>:</w:t>
      </w:r>
    </w:p>
    <w:p w14:paraId="28B69485" w14:textId="77777777" w:rsidR="00317041" w:rsidRPr="0029604C" w:rsidRDefault="00317041" w:rsidP="00DB5997">
      <w:pPr>
        <w:rPr>
          <w:rFonts w:ascii="Arial" w:hAnsi="Arial" w:cs="Arial"/>
        </w:rPr>
      </w:pPr>
    </w:p>
    <w:p w14:paraId="12DBDFF4" w14:textId="69C1CF7D" w:rsidR="00317041" w:rsidRPr="0029604C" w:rsidRDefault="00E716A0" w:rsidP="00DB5997">
      <w:pPr>
        <w:rPr>
          <w:rFonts w:ascii="Arial" w:hAnsi="Arial" w:cs="Arial"/>
        </w:rPr>
      </w:pPr>
      <w:r>
        <w:rPr>
          <w:noProof/>
          <w14:ligatures w14:val="standardContextual"/>
        </w:rPr>
        <w:drawing>
          <wp:anchor distT="0" distB="0" distL="114300" distR="114300" simplePos="0" relativeHeight="251663360" behindDoc="0" locked="0" layoutInCell="1" allowOverlap="1" wp14:anchorId="4B41CC38" wp14:editId="43F64DBD">
            <wp:simplePos x="0" y="0"/>
            <wp:positionH relativeFrom="column">
              <wp:posOffset>0</wp:posOffset>
            </wp:positionH>
            <wp:positionV relativeFrom="paragraph">
              <wp:posOffset>161290</wp:posOffset>
            </wp:positionV>
            <wp:extent cx="5400040" cy="3726180"/>
            <wp:effectExtent l="0" t="0" r="0" b="7620"/>
            <wp:wrapTopAndBottom/>
            <wp:docPr id="9871283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28318" name="Imagen 1" descr="Texto&#10;&#10;Descripción generada automáticamente"/>
                    <pic:cNvPicPr/>
                  </pic:nvPicPr>
                  <pic:blipFill>
                    <a:blip r:embed="rId10"/>
                    <a:stretch>
                      <a:fillRect/>
                    </a:stretch>
                  </pic:blipFill>
                  <pic:spPr>
                    <a:xfrm>
                      <a:off x="0" y="0"/>
                      <a:ext cx="5400040" cy="3726180"/>
                    </a:xfrm>
                    <a:prstGeom prst="rect">
                      <a:avLst/>
                    </a:prstGeom>
                  </pic:spPr>
                </pic:pic>
              </a:graphicData>
            </a:graphic>
          </wp:anchor>
        </w:drawing>
      </w:r>
    </w:p>
    <w:p w14:paraId="252BAB5E" w14:textId="77777777" w:rsidR="003D4B89" w:rsidRPr="0029604C" w:rsidRDefault="003D4B89" w:rsidP="00DB5997">
      <w:pPr>
        <w:rPr>
          <w:rFonts w:ascii="Arial" w:hAnsi="Arial" w:cs="Arial"/>
        </w:rPr>
      </w:pPr>
    </w:p>
    <w:p w14:paraId="70A84380" w14:textId="77777777" w:rsidR="003D4B89" w:rsidRPr="0029604C" w:rsidRDefault="003D4B89" w:rsidP="00DB5997">
      <w:pPr>
        <w:rPr>
          <w:rFonts w:ascii="Arial" w:hAnsi="Arial" w:cs="Arial"/>
        </w:rPr>
      </w:pPr>
    </w:p>
    <w:p w14:paraId="38E19351" w14:textId="77777777" w:rsidR="00E716A0" w:rsidRDefault="00E716A0" w:rsidP="00DB5997">
      <w:pPr>
        <w:rPr>
          <w:rFonts w:ascii="Arial" w:hAnsi="Arial" w:cs="Arial"/>
        </w:rPr>
      </w:pPr>
    </w:p>
    <w:p w14:paraId="0C482EBA" w14:textId="6A2DE483" w:rsidR="00317041" w:rsidRPr="0029604C" w:rsidRDefault="00E716A0" w:rsidP="00DB5997">
      <w:pPr>
        <w:rPr>
          <w:rFonts w:ascii="Arial" w:hAnsi="Arial" w:cs="Arial"/>
        </w:rPr>
      </w:pPr>
      <w:r>
        <w:rPr>
          <w:rFonts w:ascii="Arial" w:hAnsi="Arial" w:cs="Arial"/>
        </w:rPr>
        <w:lastRenderedPageBreak/>
        <w:t>Repository</w:t>
      </w:r>
      <w:r w:rsidR="00317041" w:rsidRPr="0029604C">
        <w:rPr>
          <w:rFonts w:ascii="Arial" w:hAnsi="Arial" w:cs="Arial"/>
        </w:rPr>
        <w:t>:</w:t>
      </w:r>
    </w:p>
    <w:p w14:paraId="28D621C6" w14:textId="77777777" w:rsidR="00317041" w:rsidRPr="0029604C" w:rsidRDefault="00317041" w:rsidP="00DB5997">
      <w:pPr>
        <w:rPr>
          <w:rFonts w:ascii="Arial" w:hAnsi="Arial" w:cs="Arial"/>
        </w:rPr>
      </w:pPr>
    </w:p>
    <w:p w14:paraId="52843E68" w14:textId="3622691D" w:rsidR="00317041" w:rsidRPr="0029604C" w:rsidRDefault="00E716A0" w:rsidP="00DB5997">
      <w:pPr>
        <w:rPr>
          <w:rFonts w:ascii="Arial" w:hAnsi="Arial" w:cs="Arial"/>
        </w:rPr>
      </w:pPr>
      <w:r>
        <w:rPr>
          <w:noProof/>
          <w14:ligatures w14:val="standardContextual"/>
        </w:rPr>
        <w:drawing>
          <wp:anchor distT="0" distB="0" distL="114300" distR="114300" simplePos="0" relativeHeight="251665408" behindDoc="0" locked="0" layoutInCell="1" allowOverlap="1" wp14:anchorId="61274816" wp14:editId="32EF6CB5">
            <wp:simplePos x="0" y="0"/>
            <wp:positionH relativeFrom="column">
              <wp:posOffset>0</wp:posOffset>
            </wp:positionH>
            <wp:positionV relativeFrom="paragraph">
              <wp:posOffset>161290</wp:posOffset>
            </wp:positionV>
            <wp:extent cx="5400040" cy="3375025"/>
            <wp:effectExtent l="0" t="0" r="0" b="0"/>
            <wp:wrapTopAndBottom/>
            <wp:docPr id="13132679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67998" name="Imagen 1" descr="Texto&#10;&#10;Descripción generada automáticamente"/>
                    <pic:cNvPicPr/>
                  </pic:nvPicPr>
                  <pic:blipFill>
                    <a:blip r:embed="rId11"/>
                    <a:stretch>
                      <a:fillRect/>
                    </a:stretch>
                  </pic:blipFill>
                  <pic:spPr>
                    <a:xfrm>
                      <a:off x="0" y="0"/>
                      <a:ext cx="5400040" cy="3375025"/>
                    </a:xfrm>
                    <a:prstGeom prst="rect">
                      <a:avLst/>
                    </a:prstGeom>
                  </pic:spPr>
                </pic:pic>
              </a:graphicData>
            </a:graphic>
          </wp:anchor>
        </w:drawing>
      </w:r>
    </w:p>
    <w:p w14:paraId="62A3B0D7" w14:textId="5A5E8DD0" w:rsidR="00317041" w:rsidRPr="0029604C" w:rsidRDefault="00317041" w:rsidP="00DB5997">
      <w:pPr>
        <w:rPr>
          <w:rFonts w:ascii="Arial" w:hAnsi="Arial" w:cs="Arial"/>
        </w:rPr>
      </w:pPr>
    </w:p>
    <w:p w14:paraId="00AF0ADC" w14:textId="0B5EAD16" w:rsidR="00317041" w:rsidRPr="0029604C" w:rsidRDefault="00E716A0" w:rsidP="00DB5997">
      <w:pPr>
        <w:rPr>
          <w:rFonts w:ascii="Arial" w:hAnsi="Arial" w:cs="Arial"/>
        </w:rPr>
      </w:pPr>
      <w:r>
        <w:rPr>
          <w:rFonts w:ascii="Arial" w:hAnsi="Arial" w:cs="Arial"/>
        </w:rPr>
        <w:t>ServiceImpl</w:t>
      </w:r>
      <w:r w:rsidR="00317041" w:rsidRPr="0029604C">
        <w:rPr>
          <w:rFonts w:ascii="Arial" w:hAnsi="Arial" w:cs="Arial"/>
        </w:rPr>
        <w:t>.java:</w:t>
      </w:r>
    </w:p>
    <w:p w14:paraId="6960FE42" w14:textId="77777777" w:rsidR="00317041" w:rsidRPr="0029604C" w:rsidRDefault="00317041" w:rsidP="00DB5997">
      <w:pPr>
        <w:rPr>
          <w:rFonts w:ascii="Arial" w:hAnsi="Arial" w:cs="Arial"/>
        </w:rPr>
      </w:pPr>
    </w:p>
    <w:p w14:paraId="6FAB9691" w14:textId="12E78AD0" w:rsidR="00317041" w:rsidRPr="0029604C" w:rsidRDefault="00E716A0" w:rsidP="00DB5997">
      <w:pPr>
        <w:rPr>
          <w:rFonts w:ascii="Arial" w:hAnsi="Arial" w:cs="Arial"/>
        </w:rPr>
      </w:pPr>
      <w:r>
        <w:rPr>
          <w:noProof/>
          <w14:ligatures w14:val="standardContextual"/>
        </w:rPr>
        <w:drawing>
          <wp:anchor distT="0" distB="0" distL="114300" distR="114300" simplePos="0" relativeHeight="251667456" behindDoc="0" locked="0" layoutInCell="1" allowOverlap="1" wp14:anchorId="57C51498" wp14:editId="662BB46C">
            <wp:simplePos x="0" y="0"/>
            <wp:positionH relativeFrom="column">
              <wp:posOffset>0</wp:posOffset>
            </wp:positionH>
            <wp:positionV relativeFrom="paragraph">
              <wp:posOffset>161290</wp:posOffset>
            </wp:positionV>
            <wp:extent cx="5400040" cy="2900680"/>
            <wp:effectExtent l="0" t="0" r="0" b="0"/>
            <wp:wrapTopAndBottom/>
            <wp:docPr id="712841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41383" name="Imagen 1" descr="Texto&#10;&#10;Descripción generada automáticamente"/>
                    <pic:cNvPicPr/>
                  </pic:nvPicPr>
                  <pic:blipFill>
                    <a:blip r:embed="rId12"/>
                    <a:stretch>
                      <a:fillRect/>
                    </a:stretch>
                  </pic:blipFill>
                  <pic:spPr>
                    <a:xfrm>
                      <a:off x="0" y="0"/>
                      <a:ext cx="5400040" cy="2900680"/>
                    </a:xfrm>
                    <a:prstGeom prst="rect">
                      <a:avLst/>
                    </a:prstGeom>
                  </pic:spPr>
                </pic:pic>
              </a:graphicData>
            </a:graphic>
          </wp:anchor>
        </w:drawing>
      </w:r>
    </w:p>
    <w:p w14:paraId="4C0F1B21" w14:textId="7A908CAA" w:rsidR="003D4B89" w:rsidRPr="0029604C" w:rsidRDefault="003D4B89" w:rsidP="00DB5997">
      <w:pPr>
        <w:rPr>
          <w:rFonts w:ascii="Arial" w:hAnsi="Arial" w:cs="Arial"/>
        </w:rPr>
      </w:pPr>
    </w:p>
    <w:p w14:paraId="0D8D9369" w14:textId="77777777" w:rsidR="00E716A0" w:rsidRDefault="00E716A0" w:rsidP="00DB5997">
      <w:pPr>
        <w:rPr>
          <w:rFonts w:ascii="Arial" w:hAnsi="Arial" w:cs="Arial"/>
        </w:rPr>
      </w:pPr>
    </w:p>
    <w:p w14:paraId="06DB5E52" w14:textId="77777777" w:rsidR="00E716A0" w:rsidRDefault="00E716A0" w:rsidP="00DB5997">
      <w:pPr>
        <w:rPr>
          <w:rFonts w:ascii="Arial" w:hAnsi="Arial" w:cs="Arial"/>
        </w:rPr>
      </w:pPr>
    </w:p>
    <w:p w14:paraId="22448EE7" w14:textId="77777777" w:rsidR="00E716A0" w:rsidRDefault="00E716A0" w:rsidP="00DB5997">
      <w:pPr>
        <w:rPr>
          <w:rFonts w:ascii="Arial" w:hAnsi="Arial" w:cs="Arial"/>
        </w:rPr>
      </w:pPr>
    </w:p>
    <w:p w14:paraId="79A26C59" w14:textId="77777777" w:rsidR="00E716A0" w:rsidRDefault="00E716A0" w:rsidP="00DB5997">
      <w:pPr>
        <w:rPr>
          <w:rFonts w:ascii="Arial" w:hAnsi="Arial" w:cs="Arial"/>
        </w:rPr>
      </w:pPr>
    </w:p>
    <w:p w14:paraId="5BDBB661" w14:textId="77777777" w:rsidR="00E716A0" w:rsidRDefault="00E716A0" w:rsidP="00DB5997">
      <w:pPr>
        <w:rPr>
          <w:rFonts w:ascii="Arial" w:hAnsi="Arial" w:cs="Arial"/>
        </w:rPr>
      </w:pPr>
    </w:p>
    <w:p w14:paraId="2460C4C2" w14:textId="77777777" w:rsidR="00E716A0" w:rsidRDefault="00E716A0" w:rsidP="00DB5997">
      <w:pPr>
        <w:rPr>
          <w:rFonts w:ascii="Arial" w:hAnsi="Arial" w:cs="Arial"/>
        </w:rPr>
      </w:pPr>
    </w:p>
    <w:p w14:paraId="6B5D9F63" w14:textId="77777777" w:rsidR="00E716A0" w:rsidRDefault="00E716A0" w:rsidP="00DB5997">
      <w:pPr>
        <w:rPr>
          <w:rFonts w:ascii="Arial" w:hAnsi="Arial" w:cs="Arial"/>
        </w:rPr>
      </w:pPr>
    </w:p>
    <w:p w14:paraId="1CC2B308" w14:textId="77777777" w:rsidR="00E716A0" w:rsidRDefault="00E716A0" w:rsidP="00DB5997">
      <w:pPr>
        <w:rPr>
          <w:rFonts w:ascii="Arial" w:hAnsi="Arial" w:cs="Arial"/>
        </w:rPr>
      </w:pPr>
    </w:p>
    <w:p w14:paraId="49A53965" w14:textId="68488C57" w:rsidR="00317041" w:rsidRPr="0029604C" w:rsidRDefault="00E716A0" w:rsidP="00DB5997">
      <w:pPr>
        <w:rPr>
          <w:rFonts w:ascii="Arial" w:hAnsi="Arial" w:cs="Arial"/>
        </w:rPr>
      </w:pPr>
      <w:r>
        <w:rPr>
          <w:rFonts w:ascii="Arial" w:hAnsi="Arial" w:cs="Arial"/>
        </w:rPr>
        <w:lastRenderedPageBreak/>
        <w:t>Service</w:t>
      </w:r>
      <w:r w:rsidR="00317041" w:rsidRPr="0029604C">
        <w:rPr>
          <w:rFonts w:ascii="Arial" w:hAnsi="Arial" w:cs="Arial"/>
        </w:rPr>
        <w:t>:</w:t>
      </w:r>
    </w:p>
    <w:p w14:paraId="733A49CC" w14:textId="6E34F39B" w:rsidR="00317041" w:rsidRPr="0029604C" w:rsidRDefault="00E716A0" w:rsidP="00DB5997">
      <w:pPr>
        <w:rPr>
          <w:rFonts w:ascii="Arial" w:hAnsi="Arial" w:cs="Arial"/>
        </w:rPr>
      </w:pPr>
      <w:r>
        <w:rPr>
          <w:noProof/>
          <w14:ligatures w14:val="standardContextual"/>
        </w:rPr>
        <w:drawing>
          <wp:anchor distT="0" distB="0" distL="114300" distR="114300" simplePos="0" relativeHeight="251669504" behindDoc="0" locked="0" layoutInCell="1" allowOverlap="1" wp14:anchorId="007272C1" wp14:editId="5A78FBAF">
            <wp:simplePos x="0" y="0"/>
            <wp:positionH relativeFrom="column">
              <wp:posOffset>0</wp:posOffset>
            </wp:positionH>
            <wp:positionV relativeFrom="paragraph">
              <wp:posOffset>161290</wp:posOffset>
            </wp:positionV>
            <wp:extent cx="5400040" cy="4332605"/>
            <wp:effectExtent l="0" t="0" r="0" b="0"/>
            <wp:wrapTopAndBottom/>
            <wp:docPr id="2113908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08137" name="Imagen 1" descr="Texto&#10;&#10;Descripción generada automáticamente"/>
                    <pic:cNvPicPr/>
                  </pic:nvPicPr>
                  <pic:blipFill>
                    <a:blip r:embed="rId13"/>
                    <a:stretch>
                      <a:fillRect/>
                    </a:stretch>
                  </pic:blipFill>
                  <pic:spPr>
                    <a:xfrm>
                      <a:off x="0" y="0"/>
                      <a:ext cx="5400040" cy="4332605"/>
                    </a:xfrm>
                    <a:prstGeom prst="rect">
                      <a:avLst/>
                    </a:prstGeom>
                  </pic:spPr>
                </pic:pic>
              </a:graphicData>
            </a:graphic>
          </wp:anchor>
        </w:drawing>
      </w:r>
    </w:p>
    <w:p w14:paraId="5DED28C2" w14:textId="2533ACFB" w:rsidR="00317041" w:rsidRPr="0029604C" w:rsidRDefault="00317041" w:rsidP="00DB5997">
      <w:pPr>
        <w:rPr>
          <w:rFonts w:ascii="Arial" w:hAnsi="Arial" w:cs="Arial"/>
        </w:rPr>
      </w:pPr>
    </w:p>
    <w:p w14:paraId="4A7FE802" w14:textId="77777777" w:rsidR="00EB2A77" w:rsidRPr="0029604C" w:rsidRDefault="00EB2A77" w:rsidP="00DB5997">
      <w:pPr>
        <w:rPr>
          <w:rFonts w:ascii="Arial" w:hAnsi="Arial" w:cs="Arial"/>
        </w:rPr>
      </w:pPr>
    </w:p>
    <w:p w14:paraId="62C9FA0F" w14:textId="6C12133A" w:rsidR="00317041" w:rsidRPr="0029604C" w:rsidRDefault="00E716A0" w:rsidP="00DB5997">
      <w:pPr>
        <w:rPr>
          <w:rFonts w:ascii="Arial" w:hAnsi="Arial" w:cs="Arial"/>
        </w:rPr>
      </w:pPr>
      <w:r>
        <w:rPr>
          <w:rFonts w:ascii="Arial" w:hAnsi="Arial" w:cs="Arial"/>
        </w:rPr>
        <w:t>Reportes</w:t>
      </w:r>
      <w:r w:rsidR="00317041" w:rsidRPr="0029604C">
        <w:rPr>
          <w:rFonts w:ascii="Arial" w:hAnsi="Arial" w:cs="Arial"/>
        </w:rPr>
        <w:t>:</w:t>
      </w:r>
    </w:p>
    <w:p w14:paraId="62A7B996" w14:textId="77777777" w:rsidR="00317041" w:rsidRPr="0029604C" w:rsidRDefault="00317041" w:rsidP="00DB5997">
      <w:pPr>
        <w:rPr>
          <w:rFonts w:ascii="Arial" w:hAnsi="Arial" w:cs="Arial"/>
        </w:rPr>
      </w:pPr>
    </w:p>
    <w:p w14:paraId="771E76F8" w14:textId="34FB8867" w:rsidR="003D4B89" w:rsidRDefault="00E716A0" w:rsidP="00DB5997">
      <w:pPr>
        <w:rPr>
          <w:rFonts w:ascii="Arial" w:hAnsi="Arial" w:cs="Arial"/>
        </w:rPr>
      </w:pPr>
      <w:r>
        <w:rPr>
          <w:noProof/>
          <w14:ligatures w14:val="standardContextual"/>
        </w:rPr>
        <w:drawing>
          <wp:anchor distT="0" distB="0" distL="114300" distR="114300" simplePos="0" relativeHeight="251671552" behindDoc="0" locked="0" layoutInCell="1" allowOverlap="1" wp14:anchorId="1B6978C8" wp14:editId="2AC725A2">
            <wp:simplePos x="0" y="0"/>
            <wp:positionH relativeFrom="column">
              <wp:posOffset>0</wp:posOffset>
            </wp:positionH>
            <wp:positionV relativeFrom="paragraph">
              <wp:posOffset>161925</wp:posOffset>
            </wp:positionV>
            <wp:extent cx="5400040" cy="3328670"/>
            <wp:effectExtent l="0" t="0" r="0" b="5080"/>
            <wp:wrapTopAndBottom/>
            <wp:docPr id="14027645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64517" name="Imagen 1" descr="Texto&#10;&#10;Descripción generada automáticamente"/>
                    <pic:cNvPicPr/>
                  </pic:nvPicPr>
                  <pic:blipFill>
                    <a:blip r:embed="rId14"/>
                    <a:stretch>
                      <a:fillRect/>
                    </a:stretch>
                  </pic:blipFill>
                  <pic:spPr>
                    <a:xfrm>
                      <a:off x="0" y="0"/>
                      <a:ext cx="5400040" cy="3328670"/>
                    </a:xfrm>
                    <a:prstGeom prst="rect">
                      <a:avLst/>
                    </a:prstGeom>
                  </pic:spPr>
                </pic:pic>
              </a:graphicData>
            </a:graphic>
          </wp:anchor>
        </w:drawing>
      </w:r>
    </w:p>
    <w:p w14:paraId="67DD5367" w14:textId="77777777" w:rsidR="00E716A0" w:rsidRPr="0029604C" w:rsidRDefault="00E716A0" w:rsidP="00DB5997">
      <w:pPr>
        <w:rPr>
          <w:rFonts w:ascii="Arial" w:hAnsi="Arial" w:cs="Arial"/>
        </w:rPr>
      </w:pPr>
    </w:p>
    <w:p w14:paraId="0A1FB6C6" w14:textId="58201739" w:rsidR="00317041" w:rsidRPr="0029604C" w:rsidRDefault="00E716A0" w:rsidP="00DB5997">
      <w:pPr>
        <w:rPr>
          <w:rFonts w:ascii="Arial" w:hAnsi="Arial" w:cs="Arial"/>
        </w:rPr>
      </w:pPr>
      <w:r>
        <w:rPr>
          <w:rFonts w:ascii="Arial" w:hAnsi="Arial" w:cs="Arial"/>
        </w:rPr>
        <w:t>Templates</w:t>
      </w:r>
      <w:r w:rsidR="00317041" w:rsidRPr="0029604C">
        <w:rPr>
          <w:rFonts w:ascii="Arial" w:hAnsi="Arial" w:cs="Arial"/>
        </w:rPr>
        <w:t>:</w:t>
      </w:r>
    </w:p>
    <w:p w14:paraId="6829E41C" w14:textId="77777777" w:rsidR="00317041" w:rsidRPr="0029604C" w:rsidRDefault="00317041" w:rsidP="00DB5997">
      <w:pPr>
        <w:rPr>
          <w:rFonts w:ascii="Arial" w:hAnsi="Arial" w:cs="Arial"/>
        </w:rPr>
      </w:pPr>
    </w:p>
    <w:p w14:paraId="324F074F" w14:textId="2960E4F6" w:rsidR="00317041" w:rsidRPr="0029604C" w:rsidRDefault="00E716A0" w:rsidP="00DB5997">
      <w:pPr>
        <w:rPr>
          <w:rFonts w:ascii="Arial" w:hAnsi="Arial" w:cs="Arial"/>
        </w:rPr>
      </w:pPr>
      <w:r>
        <w:rPr>
          <w:noProof/>
          <w14:ligatures w14:val="standardContextual"/>
        </w:rPr>
        <w:drawing>
          <wp:anchor distT="0" distB="0" distL="114300" distR="114300" simplePos="0" relativeHeight="251673600" behindDoc="0" locked="0" layoutInCell="1" allowOverlap="1" wp14:anchorId="053C684B" wp14:editId="27665456">
            <wp:simplePos x="0" y="0"/>
            <wp:positionH relativeFrom="column">
              <wp:posOffset>0</wp:posOffset>
            </wp:positionH>
            <wp:positionV relativeFrom="paragraph">
              <wp:posOffset>161290</wp:posOffset>
            </wp:positionV>
            <wp:extent cx="5400040" cy="3430270"/>
            <wp:effectExtent l="0" t="0" r="0" b="0"/>
            <wp:wrapTopAndBottom/>
            <wp:docPr id="19544621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2113" name="Imagen 1" descr="Texto&#10;&#10;Descripción generada automáticamente"/>
                    <pic:cNvPicPr/>
                  </pic:nvPicPr>
                  <pic:blipFill>
                    <a:blip r:embed="rId15"/>
                    <a:stretch>
                      <a:fillRect/>
                    </a:stretch>
                  </pic:blipFill>
                  <pic:spPr>
                    <a:xfrm>
                      <a:off x="0" y="0"/>
                      <a:ext cx="5400040" cy="3430270"/>
                    </a:xfrm>
                    <a:prstGeom prst="rect">
                      <a:avLst/>
                    </a:prstGeom>
                  </pic:spPr>
                </pic:pic>
              </a:graphicData>
            </a:graphic>
          </wp:anchor>
        </w:drawing>
      </w:r>
    </w:p>
    <w:p w14:paraId="62D65BAC" w14:textId="55913E2F" w:rsidR="00B85206" w:rsidRDefault="00B85206" w:rsidP="00DB5997">
      <w:pPr>
        <w:rPr>
          <w:rFonts w:ascii="Arial" w:hAnsi="Arial" w:cs="Arial"/>
        </w:rPr>
      </w:pPr>
    </w:p>
    <w:p w14:paraId="5F7B53A4" w14:textId="77777777" w:rsidR="0007069A" w:rsidRDefault="0007069A" w:rsidP="00DB5997">
      <w:pPr>
        <w:rPr>
          <w:rFonts w:ascii="Arial" w:hAnsi="Arial" w:cs="Arial"/>
        </w:rPr>
      </w:pPr>
    </w:p>
    <w:p w14:paraId="546C0FC3" w14:textId="5F83D47B" w:rsidR="0007069A" w:rsidRDefault="0007069A" w:rsidP="00DB5997">
      <w:pPr>
        <w:rPr>
          <w:rFonts w:ascii="Arial" w:hAnsi="Arial" w:cs="Arial"/>
        </w:rPr>
      </w:pPr>
      <w:r>
        <w:rPr>
          <w:rFonts w:ascii="Arial" w:hAnsi="Arial" w:cs="Arial"/>
        </w:rPr>
        <w:t>Properties:</w:t>
      </w:r>
    </w:p>
    <w:p w14:paraId="1507C4EC" w14:textId="77777777" w:rsidR="0007069A" w:rsidRDefault="0007069A" w:rsidP="00DB5997">
      <w:pPr>
        <w:rPr>
          <w:rFonts w:ascii="Arial" w:hAnsi="Arial" w:cs="Arial"/>
        </w:rPr>
      </w:pPr>
    </w:p>
    <w:p w14:paraId="1CB22E31" w14:textId="1609D111" w:rsidR="0007069A" w:rsidRPr="0029604C" w:rsidRDefault="0007069A" w:rsidP="00DB5997">
      <w:pPr>
        <w:rPr>
          <w:rFonts w:ascii="Arial" w:hAnsi="Arial" w:cs="Arial"/>
        </w:rPr>
      </w:pPr>
      <w:r>
        <w:rPr>
          <w:noProof/>
          <w14:ligatures w14:val="standardContextual"/>
        </w:rPr>
        <w:drawing>
          <wp:anchor distT="0" distB="0" distL="114300" distR="114300" simplePos="0" relativeHeight="251675648" behindDoc="0" locked="0" layoutInCell="1" allowOverlap="1" wp14:anchorId="11A63F3D" wp14:editId="37CD7164">
            <wp:simplePos x="0" y="0"/>
            <wp:positionH relativeFrom="column">
              <wp:posOffset>0</wp:posOffset>
            </wp:positionH>
            <wp:positionV relativeFrom="paragraph">
              <wp:posOffset>161290</wp:posOffset>
            </wp:positionV>
            <wp:extent cx="5400040" cy="2764155"/>
            <wp:effectExtent l="0" t="0" r="0" b="0"/>
            <wp:wrapTopAndBottom/>
            <wp:docPr id="16841074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07446" name="Imagen 1" descr="Captura de pantalla de computadora&#10;&#10;Descripción generada automáticamente"/>
                    <pic:cNvPicPr/>
                  </pic:nvPicPr>
                  <pic:blipFill>
                    <a:blip r:embed="rId16"/>
                    <a:stretch>
                      <a:fillRect/>
                    </a:stretch>
                  </pic:blipFill>
                  <pic:spPr>
                    <a:xfrm>
                      <a:off x="0" y="0"/>
                      <a:ext cx="5400040" cy="2764155"/>
                    </a:xfrm>
                    <a:prstGeom prst="rect">
                      <a:avLst/>
                    </a:prstGeom>
                  </pic:spPr>
                </pic:pic>
              </a:graphicData>
            </a:graphic>
          </wp:anchor>
        </w:drawing>
      </w:r>
    </w:p>
    <w:p w14:paraId="613A7191" w14:textId="77777777" w:rsidR="003D4B89" w:rsidRPr="0029604C" w:rsidRDefault="003D4B89" w:rsidP="00DB5997">
      <w:pPr>
        <w:rPr>
          <w:rFonts w:ascii="Arial" w:hAnsi="Arial" w:cs="Arial"/>
        </w:rPr>
      </w:pPr>
    </w:p>
    <w:p w14:paraId="773DDBB2" w14:textId="77777777" w:rsidR="0007069A" w:rsidRDefault="0007069A" w:rsidP="00B85206">
      <w:pPr>
        <w:pStyle w:val="BodyText"/>
        <w:spacing w:before="80" w:line="276" w:lineRule="auto"/>
        <w:rPr>
          <w:rFonts w:ascii="Arial" w:hAnsi="Arial" w:cs="Arial"/>
          <w:b/>
          <w:bCs/>
        </w:rPr>
      </w:pPr>
    </w:p>
    <w:p w14:paraId="09379E3B" w14:textId="77777777" w:rsidR="0007069A" w:rsidRDefault="0007069A" w:rsidP="00B85206">
      <w:pPr>
        <w:pStyle w:val="BodyText"/>
        <w:spacing w:before="80" w:line="276" w:lineRule="auto"/>
        <w:rPr>
          <w:rFonts w:ascii="Arial" w:hAnsi="Arial" w:cs="Arial"/>
          <w:b/>
          <w:bCs/>
        </w:rPr>
      </w:pPr>
    </w:p>
    <w:p w14:paraId="51A219E5" w14:textId="77777777" w:rsidR="0007069A" w:rsidRDefault="0007069A" w:rsidP="00B85206">
      <w:pPr>
        <w:pStyle w:val="BodyText"/>
        <w:spacing w:before="80" w:line="276" w:lineRule="auto"/>
        <w:rPr>
          <w:rFonts w:ascii="Arial" w:hAnsi="Arial" w:cs="Arial"/>
          <w:b/>
          <w:bCs/>
        </w:rPr>
      </w:pPr>
    </w:p>
    <w:p w14:paraId="68D712DC" w14:textId="77777777" w:rsidR="0007069A" w:rsidRDefault="0007069A" w:rsidP="00B85206">
      <w:pPr>
        <w:pStyle w:val="BodyText"/>
        <w:spacing w:before="80" w:line="276" w:lineRule="auto"/>
        <w:rPr>
          <w:rFonts w:ascii="Arial" w:hAnsi="Arial" w:cs="Arial"/>
          <w:b/>
          <w:bCs/>
        </w:rPr>
      </w:pPr>
    </w:p>
    <w:p w14:paraId="5914F01F" w14:textId="074A9F1C" w:rsidR="0007069A" w:rsidRPr="0007069A" w:rsidRDefault="0007069A" w:rsidP="0007069A">
      <w:pPr>
        <w:rPr>
          <w:rFonts w:ascii="Arial" w:hAnsi="Arial" w:cs="Arial"/>
        </w:rPr>
      </w:pPr>
      <w:r w:rsidRPr="0007069A">
        <w:rPr>
          <w:rFonts w:ascii="Arial" w:hAnsi="Arial" w:cs="Arial"/>
        </w:rPr>
        <w:lastRenderedPageBreak/>
        <w:t>Pom.xml:</w:t>
      </w:r>
      <w:r>
        <w:rPr>
          <w:noProof/>
          <w14:ligatures w14:val="standardContextual"/>
        </w:rPr>
        <w:drawing>
          <wp:anchor distT="0" distB="0" distL="114300" distR="114300" simplePos="0" relativeHeight="251677696" behindDoc="0" locked="0" layoutInCell="1" allowOverlap="1" wp14:anchorId="7908551D" wp14:editId="51CC5D4E">
            <wp:simplePos x="0" y="0"/>
            <wp:positionH relativeFrom="column">
              <wp:posOffset>0</wp:posOffset>
            </wp:positionH>
            <wp:positionV relativeFrom="paragraph">
              <wp:posOffset>256540</wp:posOffset>
            </wp:positionV>
            <wp:extent cx="5400040" cy="2910205"/>
            <wp:effectExtent l="0" t="0" r="0" b="4445"/>
            <wp:wrapTopAndBottom/>
            <wp:docPr id="1868905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5411" name="Imagen 1" descr="Texto&#10;&#10;Descripción generada automáticamente"/>
                    <pic:cNvPicPr/>
                  </pic:nvPicPr>
                  <pic:blipFill>
                    <a:blip r:embed="rId17"/>
                    <a:stretch>
                      <a:fillRect/>
                    </a:stretch>
                  </pic:blipFill>
                  <pic:spPr>
                    <a:xfrm>
                      <a:off x="0" y="0"/>
                      <a:ext cx="5400040" cy="2910205"/>
                    </a:xfrm>
                    <a:prstGeom prst="rect">
                      <a:avLst/>
                    </a:prstGeom>
                  </pic:spPr>
                </pic:pic>
              </a:graphicData>
            </a:graphic>
          </wp:anchor>
        </w:drawing>
      </w:r>
    </w:p>
    <w:p w14:paraId="7ED53666" w14:textId="183D892A" w:rsidR="0007069A" w:rsidRDefault="0007069A" w:rsidP="00B85206">
      <w:pPr>
        <w:pStyle w:val="BodyText"/>
        <w:spacing w:before="80" w:line="276" w:lineRule="auto"/>
        <w:rPr>
          <w:rFonts w:ascii="Arial" w:hAnsi="Arial" w:cs="Arial"/>
          <w:b/>
          <w:bCs/>
        </w:rPr>
      </w:pPr>
      <w:r>
        <w:rPr>
          <w:noProof/>
          <w14:ligatures w14:val="standardContextual"/>
        </w:rPr>
        <w:drawing>
          <wp:anchor distT="0" distB="0" distL="114300" distR="114300" simplePos="0" relativeHeight="251679744" behindDoc="0" locked="0" layoutInCell="1" allowOverlap="1" wp14:anchorId="38EA7D89" wp14:editId="73BEA339">
            <wp:simplePos x="0" y="0"/>
            <wp:positionH relativeFrom="column">
              <wp:posOffset>-76200</wp:posOffset>
            </wp:positionH>
            <wp:positionV relativeFrom="paragraph">
              <wp:posOffset>3413760</wp:posOffset>
            </wp:positionV>
            <wp:extent cx="5400040" cy="5307965"/>
            <wp:effectExtent l="0" t="0" r="0" b="6985"/>
            <wp:wrapTopAndBottom/>
            <wp:docPr id="212001833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8331" name="Imagen 1" descr="Interfaz de usuario gráfica, Tabla&#10;&#10;Descripción generada automáticamente"/>
                    <pic:cNvPicPr/>
                  </pic:nvPicPr>
                  <pic:blipFill>
                    <a:blip r:embed="rId18"/>
                    <a:stretch>
                      <a:fillRect/>
                    </a:stretch>
                  </pic:blipFill>
                  <pic:spPr>
                    <a:xfrm>
                      <a:off x="0" y="0"/>
                      <a:ext cx="5400040" cy="5307965"/>
                    </a:xfrm>
                    <a:prstGeom prst="rect">
                      <a:avLst/>
                    </a:prstGeom>
                  </pic:spPr>
                </pic:pic>
              </a:graphicData>
            </a:graphic>
          </wp:anchor>
        </w:drawing>
      </w:r>
      <w:r>
        <w:rPr>
          <w:rFonts w:ascii="Arial" w:hAnsi="Arial" w:cs="Arial"/>
          <w:b/>
          <w:bCs/>
        </w:rPr>
        <w:t>-JasperReport:</w:t>
      </w:r>
    </w:p>
    <w:p w14:paraId="3A3C515B" w14:textId="25DCB92F" w:rsidR="0007069A" w:rsidRDefault="0007069A" w:rsidP="00B85206">
      <w:pPr>
        <w:pStyle w:val="BodyText"/>
        <w:spacing w:before="80" w:line="276" w:lineRule="auto"/>
        <w:rPr>
          <w:rFonts w:ascii="Arial" w:hAnsi="Arial" w:cs="Arial"/>
          <w:b/>
          <w:bCs/>
        </w:rPr>
      </w:pPr>
      <w:r>
        <w:rPr>
          <w:noProof/>
          <w14:ligatures w14:val="standardContextual"/>
        </w:rPr>
        <w:lastRenderedPageBreak/>
        <w:drawing>
          <wp:anchor distT="0" distB="0" distL="114300" distR="114300" simplePos="0" relativeHeight="251681792" behindDoc="0" locked="0" layoutInCell="1" allowOverlap="1" wp14:anchorId="7A3443D8" wp14:editId="71DA055E">
            <wp:simplePos x="0" y="0"/>
            <wp:positionH relativeFrom="column">
              <wp:posOffset>0</wp:posOffset>
            </wp:positionH>
            <wp:positionV relativeFrom="paragraph">
              <wp:posOffset>266700</wp:posOffset>
            </wp:positionV>
            <wp:extent cx="5400040" cy="4029075"/>
            <wp:effectExtent l="0" t="0" r="0" b="9525"/>
            <wp:wrapTopAndBottom/>
            <wp:docPr id="321514252"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4252" name="Imagen 1" descr="Captura de pantalla de computadora&#10;&#10;Descripción generada automáticamente con confianza media"/>
                    <pic:cNvPicPr/>
                  </pic:nvPicPr>
                  <pic:blipFill>
                    <a:blip r:embed="rId19"/>
                    <a:stretch>
                      <a:fillRect/>
                    </a:stretch>
                  </pic:blipFill>
                  <pic:spPr>
                    <a:xfrm>
                      <a:off x="0" y="0"/>
                      <a:ext cx="5400040" cy="4029075"/>
                    </a:xfrm>
                    <a:prstGeom prst="rect">
                      <a:avLst/>
                    </a:prstGeom>
                  </pic:spPr>
                </pic:pic>
              </a:graphicData>
            </a:graphic>
          </wp:anchor>
        </w:drawing>
      </w:r>
    </w:p>
    <w:p w14:paraId="327F61C2" w14:textId="2D03ED40" w:rsidR="0007069A" w:rsidRDefault="0007069A" w:rsidP="00B85206">
      <w:pPr>
        <w:pStyle w:val="BodyText"/>
        <w:spacing w:before="80" w:line="276" w:lineRule="auto"/>
        <w:rPr>
          <w:rFonts w:ascii="Arial" w:hAnsi="Arial" w:cs="Arial"/>
          <w:b/>
          <w:bCs/>
        </w:rPr>
      </w:pPr>
    </w:p>
    <w:p w14:paraId="70DBC06D" w14:textId="741B7542" w:rsidR="00B85206" w:rsidRPr="0029604C" w:rsidRDefault="00B85206" w:rsidP="00B85206">
      <w:pPr>
        <w:pStyle w:val="BodyText"/>
        <w:spacing w:before="80" w:line="276" w:lineRule="auto"/>
        <w:rPr>
          <w:rFonts w:ascii="Arial" w:hAnsi="Arial" w:cs="Arial"/>
          <w:b/>
          <w:bCs/>
        </w:rPr>
      </w:pPr>
      <w:r w:rsidRPr="0029604C">
        <w:rPr>
          <w:rFonts w:ascii="Arial" w:hAnsi="Arial" w:cs="Arial"/>
          <w:b/>
          <w:bCs/>
        </w:rPr>
        <w:t>-BASE DE DATOS</w:t>
      </w:r>
    </w:p>
    <w:p w14:paraId="717FA262" w14:textId="639E31A9" w:rsidR="004F7360" w:rsidRPr="0029604C" w:rsidRDefault="004F7360" w:rsidP="00DB5997">
      <w:pPr>
        <w:rPr>
          <w:rFonts w:ascii="Arial" w:hAnsi="Arial" w:cs="Arial"/>
        </w:rPr>
      </w:pPr>
      <w:r w:rsidRPr="0029604C">
        <w:rPr>
          <w:rFonts w:ascii="Arial" w:hAnsi="Arial" w:cs="Arial"/>
        </w:rPr>
        <w:t>La base de datos</w:t>
      </w:r>
      <w:r w:rsidR="00317041" w:rsidRPr="0029604C">
        <w:rPr>
          <w:rFonts w:ascii="Arial" w:hAnsi="Arial" w:cs="Arial"/>
        </w:rPr>
        <w:t xml:space="preserve"> hecha en MySQL</w:t>
      </w:r>
      <w:r w:rsidRPr="0029604C">
        <w:rPr>
          <w:rFonts w:ascii="Arial" w:hAnsi="Arial" w:cs="Arial"/>
        </w:rPr>
        <w:t xml:space="preserve"> la tenemos </w:t>
      </w:r>
      <w:r w:rsidR="00317041" w:rsidRPr="0029604C">
        <w:rPr>
          <w:rFonts w:ascii="Arial" w:hAnsi="Arial" w:cs="Arial"/>
        </w:rPr>
        <w:t>así:</w:t>
      </w:r>
    </w:p>
    <w:p w14:paraId="2F817129" w14:textId="1FB8FFD7" w:rsidR="00B85206" w:rsidRPr="0029604C" w:rsidRDefault="0007069A" w:rsidP="00DB5997">
      <w:pPr>
        <w:rPr>
          <w:rFonts w:ascii="Arial" w:hAnsi="Arial" w:cs="Arial"/>
        </w:rPr>
      </w:pPr>
      <w:r>
        <w:rPr>
          <w:noProof/>
          <w14:ligatures w14:val="standardContextual"/>
        </w:rPr>
        <w:drawing>
          <wp:anchor distT="0" distB="0" distL="114300" distR="114300" simplePos="0" relativeHeight="251683840" behindDoc="0" locked="0" layoutInCell="1" allowOverlap="1" wp14:anchorId="18453B16" wp14:editId="46C9D732">
            <wp:simplePos x="0" y="0"/>
            <wp:positionH relativeFrom="column">
              <wp:posOffset>-3810</wp:posOffset>
            </wp:positionH>
            <wp:positionV relativeFrom="page">
              <wp:posOffset>6086475</wp:posOffset>
            </wp:positionV>
            <wp:extent cx="5400040" cy="3655695"/>
            <wp:effectExtent l="0" t="0" r="0" b="1905"/>
            <wp:wrapTopAndBottom/>
            <wp:docPr id="10721489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48977" name="Imagen 1" descr="Interfaz de usuario gráfica, Texto, Aplicación&#10;&#10;Descripción generada automáticamente"/>
                    <pic:cNvPicPr/>
                  </pic:nvPicPr>
                  <pic:blipFill>
                    <a:blip r:embed="rId20"/>
                    <a:stretch>
                      <a:fillRect/>
                    </a:stretch>
                  </pic:blipFill>
                  <pic:spPr>
                    <a:xfrm>
                      <a:off x="0" y="0"/>
                      <a:ext cx="5400040" cy="3655695"/>
                    </a:xfrm>
                    <a:prstGeom prst="rect">
                      <a:avLst/>
                    </a:prstGeom>
                  </pic:spPr>
                </pic:pic>
              </a:graphicData>
            </a:graphic>
          </wp:anchor>
        </w:drawing>
      </w:r>
    </w:p>
    <w:p w14:paraId="6D0BD166" w14:textId="3195EC24" w:rsidR="00B85206" w:rsidRPr="0029604C" w:rsidRDefault="00B85206" w:rsidP="00DB5997">
      <w:pPr>
        <w:rPr>
          <w:rFonts w:ascii="Arial" w:hAnsi="Arial" w:cs="Arial"/>
        </w:rPr>
      </w:pPr>
    </w:p>
    <w:p w14:paraId="52BAE3D7" w14:textId="67C0FCA8" w:rsidR="004F7360" w:rsidRPr="0029604C" w:rsidRDefault="004F7360" w:rsidP="00ED311E">
      <w:pPr>
        <w:rPr>
          <w:rFonts w:ascii="Arial" w:hAnsi="Arial" w:cs="Arial"/>
        </w:rPr>
      </w:pPr>
    </w:p>
    <w:p w14:paraId="71A99CE8" w14:textId="77777777" w:rsidR="00EB2A77" w:rsidRPr="0029604C" w:rsidRDefault="00EB2A77" w:rsidP="00ED311E">
      <w:pPr>
        <w:rPr>
          <w:rFonts w:ascii="Arial" w:hAnsi="Arial" w:cs="Arial"/>
        </w:rPr>
      </w:pPr>
    </w:p>
    <w:p w14:paraId="02DCD670" w14:textId="529948D5" w:rsidR="009650CF" w:rsidRPr="0029604C" w:rsidRDefault="009650CF" w:rsidP="009650CF">
      <w:pPr>
        <w:pStyle w:val="BodyText"/>
        <w:spacing w:before="80" w:line="276" w:lineRule="auto"/>
        <w:rPr>
          <w:rFonts w:ascii="Arial" w:hAnsi="Arial" w:cs="Arial"/>
          <w:b/>
          <w:bCs/>
        </w:rPr>
      </w:pPr>
      <w:r w:rsidRPr="0029604C">
        <w:rPr>
          <w:rFonts w:ascii="Arial" w:hAnsi="Arial" w:cs="Arial"/>
          <w:b/>
          <w:bCs/>
        </w:rPr>
        <w:t>-DIAGRAMA DE LAS TABLAS EN LA BD</w:t>
      </w:r>
    </w:p>
    <w:p w14:paraId="5D8BE1E7" w14:textId="77777777" w:rsidR="00505C47" w:rsidRPr="0029604C" w:rsidRDefault="00505C47" w:rsidP="009650CF">
      <w:pPr>
        <w:pStyle w:val="BodyText"/>
        <w:spacing w:before="80" w:line="276" w:lineRule="auto"/>
        <w:rPr>
          <w:rFonts w:ascii="Arial" w:hAnsi="Arial" w:cs="Arial"/>
          <w:b/>
          <w:bCs/>
        </w:rPr>
      </w:pPr>
    </w:p>
    <w:p w14:paraId="336CECCD" w14:textId="0D41544F" w:rsidR="009650CF" w:rsidRPr="0029604C" w:rsidRDefault="000D2A59" w:rsidP="009650CF">
      <w:pPr>
        <w:pStyle w:val="BodyText"/>
        <w:spacing w:before="80" w:line="276" w:lineRule="auto"/>
        <w:rPr>
          <w:rFonts w:ascii="Arial" w:hAnsi="Arial" w:cs="Arial"/>
          <w:b/>
          <w:bCs/>
        </w:rPr>
      </w:pPr>
      <w:r>
        <w:rPr>
          <w:noProof/>
          <w14:ligatures w14:val="standardContextual"/>
        </w:rPr>
        <w:drawing>
          <wp:anchor distT="0" distB="0" distL="114300" distR="114300" simplePos="0" relativeHeight="251685888" behindDoc="0" locked="0" layoutInCell="1" allowOverlap="1" wp14:anchorId="1E4C0ACE" wp14:editId="7A9E4F4A">
            <wp:simplePos x="0" y="0"/>
            <wp:positionH relativeFrom="column">
              <wp:posOffset>0</wp:posOffset>
            </wp:positionH>
            <wp:positionV relativeFrom="paragraph">
              <wp:posOffset>266065</wp:posOffset>
            </wp:positionV>
            <wp:extent cx="5400040" cy="4942205"/>
            <wp:effectExtent l="0" t="0" r="0" b="0"/>
            <wp:wrapTopAndBottom/>
            <wp:docPr id="5556248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24848" name="Imagen 1" descr="Diagrama&#10;&#10;Descripción generada automáticamente"/>
                    <pic:cNvPicPr/>
                  </pic:nvPicPr>
                  <pic:blipFill>
                    <a:blip r:embed="rId21"/>
                    <a:stretch>
                      <a:fillRect/>
                    </a:stretch>
                  </pic:blipFill>
                  <pic:spPr>
                    <a:xfrm>
                      <a:off x="0" y="0"/>
                      <a:ext cx="5400040" cy="4942205"/>
                    </a:xfrm>
                    <a:prstGeom prst="rect">
                      <a:avLst/>
                    </a:prstGeom>
                  </pic:spPr>
                </pic:pic>
              </a:graphicData>
            </a:graphic>
          </wp:anchor>
        </w:drawing>
      </w:r>
    </w:p>
    <w:p w14:paraId="5F2AAA87" w14:textId="77777777" w:rsidR="009650CF" w:rsidRPr="0029604C" w:rsidRDefault="009650CF" w:rsidP="00ED311E">
      <w:pPr>
        <w:rPr>
          <w:rFonts w:ascii="Arial" w:hAnsi="Arial" w:cs="Arial"/>
        </w:rPr>
      </w:pPr>
    </w:p>
    <w:p w14:paraId="2854AFFD" w14:textId="5A66428B" w:rsidR="00F66C28" w:rsidRPr="0029604C" w:rsidRDefault="00F66C28" w:rsidP="005D5E0E">
      <w:pPr>
        <w:contextualSpacing/>
        <w:jc w:val="both"/>
        <w:rPr>
          <w:rFonts w:ascii="Arial" w:hAnsi="Arial" w:cs="Arial"/>
        </w:rPr>
      </w:pPr>
    </w:p>
    <w:p w14:paraId="2013B05B" w14:textId="2E614F14" w:rsidR="00505C47" w:rsidRPr="0029604C" w:rsidRDefault="00505C47" w:rsidP="005D5E0E">
      <w:pPr>
        <w:contextualSpacing/>
        <w:jc w:val="both"/>
        <w:rPr>
          <w:rFonts w:ascii="Arial" w:hAnsi="Arial" w:cs="Arial"/>
        </w:rPr>
      </w:pPr>
    </w:p>
    <w:p w14:paraId="44155B64" w14:textId="12F5755B" w:rsidR="00505C47" w:rsidRDefault="00505C47" w:rsidP="005D5E0E">
      <w:pPr>
        <w:contextualSpacing/>
        <w:jc w:val="both"/>
        <w:rPr>
          <w:rFonts w:ascii="Arial" w:hAnsi="Arial" w:cs="Arial"/>
        </w:rPr>
      </w:pPr>
    </w:p>
    <w:p w14:paraId="1AAEE436" w14:textId="77777777" w:rsidR="000D2A59" w:rsidRDefault="000D2A59" w:rsidP="005D5E0E">
      <w:pPr>
        <w:contextualSpacing/>
        <w:jc w:val="both"/>
        <w:rPr>
          <w:rFonts w:ascii="Arial" w:hAnsi="Arial" w:cs="Arial"/>
        </w:rPr>
      </w:pPr>
    </w:p>
    <w:p w14:paraId="380E6EBE" w14:textId="77777777" w:rsidR="000D2A59" w:rsidRDefault="000D2A59" w:rsidP="005D5E0E">
      <w:pPr>
        <w:contextualSpacing/>
        <w:jc w:val="both"/>
        <w:rPr>
          <w:rFonts w:ascii="Arial" w:hAnsi="Arial" w:cs="Arial"/>
        </w:rPr>
      </w:pPr>
    </w:p>
    <w:p w14:paraId="55325720" w14:textId="77777777" w:rsidR="000D2A59" w:rsidRDefault="000D2A59" w:rsidP="005D5E0E">
      <w:pPr>
        <w:contextualSpacing/>
        <w:jc w:val="both"/>
        <w:rPr>
          <w:rFonts w:ascii="Arial" w:hAnsi="Arial" w:cs="Arial"/>
        </w:rPr>
      </w:pPr>
    </w:p>
    <w:p w14:paraId="0611CF0E" w14:textId="77777777" w:rsidR="000D2A59" w:rsidRDefault="000D2A59" w:rsidP="005D5E0E">
      <w:pPr>
        <w:contextualSpacing/>
        <w:jc w:val="both"/>
        <w:rPr>
          <w:rFonts w:ascii="Arial" w:hAnsi="Arial" w:cs="Arial"/>
        </w:rPr>
      </w:pPr>
    </w:p>
    <w:p w14:paraId="7B31B926" w14:textId="77777777" w:rsidR="000D2A59" w:rsidRDefault="000D2A59" w:rsidP="005D5E0E">
      <w:pPr>
        <w:contextualSpacing/>
        <w:jc w:val="both"/>
        <w:rPr>
          <w:rFonts w:ascii="Arial" w:hAnsi="Arial" w:cs="Arial"/>
        </w:rPr>
      </w:pPr>
    </w:p>
    <w:p w14:paraId="2A8A7004" w14:textId="77777777" w:rsidR="000D2A59" w:rsidRDefault="000D2A59" w:rsidP="005D5E0E">
      <w:pPr>
        <w:contextualSpacing/>
        <w:jc w:val="both"/>
        <w:rPr>
          <w:rFonts w:ascii="Arial" w:hAnsi="Arial" w:cs="Arial"/>
        </w:rPr>
      </w:pPr>
    </w:p>
    <w:p w14:paraId="14BA5C1C" w14:textId="77777777" w:rsidR="000D2A59" w:rsidRDefault="000D2A59" w:rsidP="005D5E0E">
      <w:pPr>
        <w:contextualSpacing/>
        <w:jc w:val="both"/>
        <w:rPr>
          <w:rFonts w:ascii="Arial" w:hAnsi="Arial" w:cs="Arial"/>
        </w:rPr>
      </w:pPr>
    </w:p>
    <w:p w14:paraId="72823F1A" w14:textId="77777777" w:rsidR="000D2A59" w:rsidRDefault="000D2A59" w:rsidP="005D5E0E">
      <w:pPr>
        <w:contextualSpacing/>
        <w:jc w:val="both"/>
        <w:rPr>
          <w:rFonts w:ascii="Arial" w:hAnsi="Arial" w:cs="Arial"/>
        </w:rPr>
      </w:pPr>
    </w:p>
    <w:p w14:paraId="049A33A5" w14:textId="77777777" w:rsidR="000D2A59" w:rsidRDefault="000D2A59" w:rsidP="005D5E0E">
      <w:pPr>
        <w:contextualSpacing/>
        <w:jc w:val="both"/>
        <w:rPr>
          <w:rFonts w:ascii="Arial" w:hAnsi="Arial" w:cs="Arial"/>
        </w:rPr>
      </w:pPr>
    </w:p>
    <w:p w14:paraId="060730C8" w14:textId="77777777" w:rsidR="000D2A59" w:rsidRDefault="000D2A59" w:rsidP="005D5E0E">
      <w:pPr>
        <w:contextualSpacing/>
        <w:jc w:val="both"/>
        <w:rPr>
          <w:rFonts w:ascii="Arial" w:hAnsi="Arial" w:cs="Arial"/>
        </w:rPr>
      </w:pPr>
    </w:p>
    <w:p w14:paraId="29F56D1A" w14:textId="77777777" w:rsidR="000D2A59" w:rsidRDefault="000D2A59" w:rsidP="005D5E0E">
      <w:pPr>
        <w:contextualSpacing/>
        <w:jc w:val="both"/>
        <w:rPr>
          <w:rFonts w:ascii="Arial" w:hAnsi="Arial" w:cs="Arial"/>
        </w:rPr>
      </w:pPr>
    </w:p>
    <w:p w14:paraId="6042F641" w14:textId="77777777" w:rsidR="000D2A59" w:rsidRPr="0029604C" w:rsidRDefault="000D2A59" w:rsidP="005D5E0E">
      <w:pPr>
        <w:contextualSpacing/>
        <w:jc w:val="both"/>
        <w:rPr>
          <w:rFonts w:ascii="Arial" w:hAnsi="Arial" w:cs="Arial"/>
        </w:rPr>
      </w:pPr>
    </w:p>
    <w:p w14:paraId="1DFFCF14" w14:textId="7061ECAA" w:rsidR="00DB5997" w:rsidRPr="0029604C" w:rsidRDefault="00DB5997" w:rsidP="00DB5997">
      <w:pPr>
        <w:jc w:val="both"/>
        <w:rPr>
          <w:rFonts w:ascii="Arial" w:hAnsi="Arial" w:cs="Arial"/>
          <w:b/>
          <w:bCs/>
        </w:rPr>
      </w:pPr>
      <w:r w:rsidRPr="0029604C">
        <w:rPr>
          <w:rFonts w:ascii="Arial" w:hAnsi="Arial" w:cs="Arial"/>
          <w:b/>
          <w:bCs/>
        </w:rPr>
        <w:lastRenderedPageBreak/>
        <w:t xml:space="preserve">- </w:t>
      </w:r>
      <w:r w:rsidR="000014E0" w:rsidRPr="0029604C">
        <w:rPr>
          <w:rFonts w:ascii="Arial" w:hAnsi="Arial" w:cs="Arial"/>
          <w:b/>
          <w:bCs/>
        </w:rPr>
        <w:t>DISE</w:t>
      </w:r>
      <w:r w:rsidR="00790667" w:rsidRPr="0029604C">
        <w:rPr>
          <w:rFonts w:ascii="Arial" w:hAnsi="Arial" w:cs="Arial"/>
          <w:b/>
          <w:bCs/>
        </w:rPr>
        <w:t>ÑO WEB</w:t>
      </w:r>
    </w:p>
    <w:p w14:paraId="1B6987DC" w14:textId="4C07807F" w:rsidR="009650CF" w:rsidRPr="0029604C" w:rsidRDefault="009650CF" w:rsidP="00DB5997">
      <w:pPr>
        <w:jc w:val="both"/>
        <w:rPr>
          <w:rFonts w:ascii="Arial" w:hAnsi="Arial" w:cs="Arial"/>
          <w:b/>
          <w:bCs/>
        </w:rPr>
      </w:pPr>
    </w:p>
    <w:p w14:paraId="045D3A27" w14:textId="190B22FB" w:rsidR="009955C2" w:rsidRPr="0029604C" w:rsidRDefault="00264B21" w:rsidP="00DB5997">
      <w:pPr>
        <w:jc w:val="both"/>
        <w:rPr>
          <w:rFonts w:ascii="Arial" w:hAnsi="Arial" w:cs="Arial"/>
        </w:rPr>
      </w:pPr>
      <w:r>
        <w:rPr>
          <w:noProof/>
          <w14:ligatures w14:val="standardContextual"/>
        </w:rPr>
        <w:drawing>
          <wp:anchor distT="0" distB="0" distL="114300" distR="114300" simplePos="0" relativeHeight="251687936" behindDoc="0" locked="0" layoutInCell="1" allowOverlap="1" wp14:anchorId="5B49BD04" wp14:editId="135666C3">
            <wp:simplePos x="0" y="0"/>
            <wp:positionH relativeFrom="column">
              <wp:posOffset>0</wp:posOffset>
            </wp:positionH>
            <wp:positionV relativeFrom="paragraph">
              <wp:posOffset>161290</wp:posOffset>
            </wp:positionV>
            <wp:extent cx="5400040" cy="3284220"/>
            <wp:effectExtent l="0" t="0" r="0" b="0"/>
            <wp:wrapTopAndBottom/>
            <wp:docPr id="10561294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2943" name="Imagen 1" descr="Interfaz de usuario gráfica, Sitio web&#10;&#10;Descripción generada automáticamente"/>
                    <pic:cNvPicPr/>
                  </pic:nvPicPr>
                  <pic:blipFill>
                    <a:blip r:embed="rId22"/>
                    <a:stretch>
                      <a:fillRect/>
                    </a:stretch>
                  </pic:blipFill>
                  <pic:spPr>
                    <a:xfrm>
                      <a:off x="0" y="0"/>
                      <a:ext cx="5400040" cy="3284220"/>
                    </a:xfrm>
                    <a:prstGeom prst="rect">
                      <a:avLst/>
                    </a:prstGeom>
                  </pic:spPr>
                </pic:pic>
              </a:graphicData>
            </a:graphic>
          </wp:anchor>
        </w:drawing>
      </w:r>
    </w:p>
    <w:p w14:paraId="052CC200" w14:textId="6E4A95CB" w:rsidR="00790667" w:rsidRPr="0029604C" w:rsidRDefault="00790667" w:rsidP="005D5E0E">
      <w:pPr>
        <w:contextualSpacing/>
        <w:jc w:val="both"/>
        <w:rPr>
          <w:rFonts w:ascii="Arial" w:hAnsi="Arial" w:cs="Arial"/>
        </w:rPr>
      </w:pPr>
    </w:p>
    <w:p w14:paraId="2A89F48C" w14:textId="03EE00EC" w:rsidR="00790667" w:rsidRPr="0029604C" w:rsidRDefault="00790667" w:rsidP="005D5E0E">
      <w:pPr>
        <w:contextualSpacing/>
        <w:jc w:val="both"/>
        <w:rPr>
          <w:rFonts w:ascii="Arial" w:hAnsi="Arial" w:cs="Arial"/>
        </w:rPr>
      </w:pPr>
    </w:p>
    <w:p w14:paraId="05B1EE80" w14:textId="77777777" w:rsidR="009955C2" w:rsidRPr="0029604C" w:rsidRDefault="009955C2" w:rsidP="005D5E0E">
      <w:pPr>
        <w:contextualSpacing/>
        <w:jc w:val="both"/>
        <w:rPr>
          <w:rFonts w:ascii="Arial" w:hAnsi="Arial" w:cs="Arial"/>
        </w:rPr>
      </w:pPr>
    </w:p>
    <w:p w14:paraId="6984DFBF" w14:textId="7E39AD15" w:rsidR="009955C2" w:rsidRPr="0029604C" w:rsidRDefault="009955C2" w:rsidP="005D5E0E">
      <w:pPr>
        <w:contextualSpacing/>
        <w:jc w:val="both"/>
        <w:rPr>
          <w:rFonts w:ascii="Arial" w:hAnsi="Arial" w:cs="Arial"/>
        </w:rPr>
      </w:pPr>
      <w:r w:rsidRPr="0029604C">
        <w:rPr>
          <w:rFonts w:ascii="Arial" w:hAnsi="Arial" w:cs="Arial"/>
        </w:rPr>
        <w:t>Productos:</w:t>
      </w:r>
    </w:p>
    <w:p w14:paraId="3AC6F88B" w14:textId="77777777" w:rsidR="009955C2" w:rsidRPr="0029604C" w:rsidRDefault="009955C2" w:rsidP="005D5E0E">
      <w:pPr>
        <w:contextualSpacing/>
        <w:jc w:val="both"/>
        <w:rPr>
          <w:rFonts w:ascii="Arial" w:hAnsi="Arial" w:cs="Arial"/>
        </w:rPr>
      </w:pPr>
    </w:p>
    <w:p w14:paraId="6C614E29" w14:textId="2EFC36FC" w:rsidR="009955C2" w:rsidRPr="0029604C" w:rsidRDefault="00264B21" w:rsidP="005D5E0E">
      <w:pPr>
        <w:contextualSpacing/>
        <w:jc w:val="both"/>
        <w:rPr>
          <w:rFonts w:ascii="Arial" w:hAnsi="Arial" w:cs="Arial"/>
        </w:rPr>
      </w:pPr>
      <w:r>
        <w:rPr>
          <w:noProof/>
          <w14:ligatures w14:val="standardContextual"/>
        </w:rPr>
        <w:drawing>
          <wp:anchor distT="0" distB="0" distL="114300" distR="114300" simplePos="0" relativeHeight="251689984" behindDoc="0" locked="0" layoutInCell="1" allowOverlap="1" wp14:anchorId="1CD625F5" wp14:editId="08E6FEAA">
            <wp:simplePos x="0" y="0"/>
            <wp:positionH relativeFrom="column">
              <wp:posOffset>0</wp:posOffset>
            </wp:positionH>
            <wp:positionV relativeFrom="paragraph">
              <wp:posOffset>161290</wp:posOffset>
            </wp:positionV>
            <wp:extent cx="5400040" cy="3091180"/>
            <wp:effectExtent l="0" t="0" r="0" b="0"/>
            <wp:wrapTopAndBottom/>
            <wp:docPr id="18802362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36254" name="Imagen 1" descr="Interfaz de usuario gráfica, Aplicación&#10;&#10;Descripción generada automáticamente"/>
                    <pic:cNvPicPr/>
                  </pic:nvPicPr>
                  <pic:blipFill>
                    <a:blip r:embed="rId23"/>
                    <a:stretch>
                      <a:fillRect/>
                    </a:stretch>
                  </pic:blipFill>
                  <pic:spPr>
                    <a:xfrm>
                      <a:off x="0" y="0"/>
                      <a:ext cx="5400040" cy="3091180"/>
                    </a:xfrm>
                    <a:prstGeom prst="rect">
                      <a:avLst/>
                    </a:prstGeom>
                  </pic:spPr>
                </pic:pic>
              </a:graphicData>
            </a:graphic>
          </wp:anchor>
        </w:drawing>
      </w:r>
    </w:p>
    <w:p w14:paraId="29636F0B" w14:textId="77777777" w:rsidR="00264B21" w:rsidRDefault="00264B21" w:rsidP="005D5E0E">
      <w:pPr>
        <w:contextualSpacing/>
        <w:jc w:val="both"/>
        <w:rPr>
          <w:rFonts w:ascii="Arial" w:hAnsi="Arial" w:cs="Arial"/>
        </w:rPr>
      </w:pPr>
    </w:p>
    <w:p w14:paraId="43E5B0AA" w14:textId="77777777" w:rsidR="00264B21" w:rsidRDefault="00264B21" w:rsidP="005D5E0E">
      <w:pPr>
        <w:contextualSpacing/>
        <w:jc w:val="both"/>
        <w:rPr>
          <w:rFonts w:ascii="Arial" w:hAnsi="Arial" w:cs="Arial"/>
        </w:rPr>
      </w:pPr>
    </w:p>
    <w:p w14:paraId="5A783873" w14:textId="77777777" w:rsidR="00264B21" w:rsidRDefault="00264B21" w:rsidP="005D5E0E">
      <w:pPr>
        <w:contextualSpacing/>
        <w:jc w:val="both"/>
        <w:rPr>
          <w:rFonts w:ascii="Arial" w:hAnsi="Arial" w:cs="Arial"/>
        </w:rPr>
      </w:pPr>
    </w:p>
    <w:p w14:paraId="029AC225" w14:textId="77777777" w:rsidR="00264B21" w:rsidRDefault="00264B21" w:rsidP="005D5E0E">
      <w:pPr>
        <w:contextualSpacing/>
        <w:jc w:val="both"/>
        <w:rPr>
          <w:rFonts w:ascii="Arial" w:hAnsi="Arial" w:cs="Arial"/>
        </w:rPr>
      </w:pPr>
    </w:p>
    <w:p w14:paraId="31DD743E" w14:textId="77777777" w:rsidR="00264B21" w:rsidRDefault="00264B21" w:rsidP="005D5E0E">
      <w:pPr>
        <w:contextualSpacing/>
        <w:jc w:val="both"/>
        <w:rPr>
          <w:rFonts w:ascii="Arial" w:hAnsi="Arial" w:cs="Arial"/>
        </w:rPr>
      </w:pPr>
    </w:p>
    <w:p w14:paraId="6CBC9095" w14:textId="77777777" w:rsidR="00264B21" w:rsidRDefault="00264B21" w:rsidP="005D5E0E">
      <w:pPr>
        <w:contextualSpacing/>
        <w:jc w:val="both"/>
        <w:rPr>
          <w:rFonts w:ascii="Arial" w:hAnsi="Arial" w:cs="Arial"/>
        </w:rPr>
      </w:pPr>
    </w:p>
    <w:p w14:paraId="751ACD6E" w14:textId="17C1468F" w:rsidR="00790667" w:rsidRPr="0029604C" w:rsidRDefault="00264B21" w:rsidP="005D5E0E">
      <w:pPr>
        <w:contextualSpacing/>
        <w:jc w:val="both"/>
        <w:rPr>
          <w:rFonts w:ascii="Arial" w:hAnsi="Arial" w:cs="Arial"/>
        </w:rPr>
      </w:pPr>
      <w:r>
        <w:rPr>
          <w:rFonts w:ascii="Arial" w:hAnsi="Arial" w:cs="Arial"/>
        </w:rPr>
        <w:lastRenderedPageBreak/>
        <w:t>Usuarios</w:t>
      </w:r>
      <w:r w:rsidR="009955C2" w:rsidRPr="0029604C">
        <w:rPr>
          <w:rFonts w:ascii="Arial" w:hAnsi="Arial" w:cs="Arial"/>
        </w:rPr>
        <w:t>:</w:t>
      </w:r>
    </w:p>
    <w:p w14:paraId="469CD9BC" w14:textId="2EEAA7F1" w:rsidR="009955C2" w:rsidRPr="0029604C" w:rsidRDefault="009955C2" w:rsidP="005D5E0E">
      <w:pPr>
        <w:contextualSpacing/>
        <w:jc w:val="both"/>
        <w:rPr>
          <w:rFonts w:ascii="Arial" w:hAnsi="Arial" w:cs="Arial"/>
        </w:rPr>
      </w:pPr>
    </w:p>
    <w:p w14:paraId="7B398BD5" w14:textId="71A0EC09" w:rsidR="009955C2" w:rsidRPr="0029604C" w:rsidRDefault="00264B21" w:rsidP="005D5E0E">
      <w:pPr>
        <w:contextualSpacing/>
        <w:jc w:val="both"/>
        <w:rPr>
          <w:rFonts w:ascii="Arial" w:hAnsi="Arial" w:cs="Arial"/>
        </w:rPr>
      </w:pPr>
      <w:r>
        <w:rPr>
          <w:noProof/>
          <w14:ligatures w14:val="standardContextual"/>
        </w:rPr>
        <w:drawing>
          <wp:anchor distT="0" distB="0" distL="114300" distR="114300" simplePos="0" relativeHeight="251692032" behindDoc="0" locked="0" layoutInCell="1" allowOverlap="1" wp14:anchorId="458C07C3" wp14:editId="4171882D">
            <wp:simplePos x="0" y="0"/>
            <wp:positionH relativeFrom="column">
              <wp:posOffset>0</wp:posOffset>
            </wp:positionH>
            <wp:positionV relativeFrom="paragraph">
              <wp:posOffset>161290</wp:posOffset>
            </wp:positionV>
            <wp:extent cx="5400040" cy="2849245"/>
            <wp:effectExtent l="0" t="0" r="0" b="8255"/>
            <wp:wrapTopAndBottom/>
            <wp:docPr id="119284441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4417" name="Imagen 1" descr="Captura de pantalla de un celular&#10;&#10;Descripción generada automáticamente"/>
                    <pic:cNvPicPr/>
                  </pic:nvPicPr>
                  <pic:blipFill>
                    <a:blip r:embed="rId24"/>
                    <a:stretch>
                      <a:fillRect/>
                    </a:stretch>
                  </pic:blipFill>
                  <pic:spPr>
                    <a:xfrm>
                      <a:off x="0" y="0"/>
                      <a:ext cx="5400040" cy="2849245"/>
                    </a:xfrm>
                    <a:prstGeom prst="rect">
                      <a:avLst/>
                    </a:prstGeom>
                  </pic:spPr>
                </pic:pic>
              </a:graphicData>
            </a:graphic>
          </wp:anchor>
        </w:drawing>
      </w:r>
    </w:p>
    <w:p w14:paraId="032EBB8E" w14:textId="77777777" w:rsidR="00264B21" w:rsidRDefault="00264B21" w:rsidP="005D5E0E">
      <w:pPr>
        <w:contextualSpacing/>
        <w:jc w:val="both"/>
        <w:rPr>
          <w:rFonts w:ascii="Arial" w:hAnsi="Arial" w:cs="Arial"/>
        </w:rPr>
      </w:pPr>
    </w:p>
    <w:p w14:paraId="05ECA4E8" w14:textId="3FBE5D20" w:rsidR="009955C2" w:rsidRPr="0029604C" w:rsidRDefault="00634347" w:rsidP="005D5E0E">
      <w:pPr>
        <w:contextualSpacing/>
        <w:jc w:val="both"/>
        <w:rPr>
          <w:rFonts w:ascii="Arial" w:hAnsi="Arial" w:cs="Arial"/>
        </w:rPr>
      </w:pPr>
      <w:r>
        <w:rPr>
          <w:rFonts w:ascii="Arial" w:hAnsi="Arial" w:cs="Arial"/>
        </w:rPr>
        <w:t>Ordenes</w:t>
      </w:r>
      <w:r w:rsidR="009955C2" w:rsidRPr="0029604C">
        <w:rPr>
          <w:rFonts w:ascii="Arial" w:hAnsi="Arial" w:cs="Arial"/>
        </w:rPr>
        <w:t>:</w:t>
      </w:r>
    </w:p>
    <w:p w14:paraId="0FD0B5E2" w14:textId="0FA4336C" w:rsidR="008A03CD" w:rsidRDefault="00634347" w:rsidP="005D5E0E">
      <w:pPr>
        <w:contextualSpacing/>
        <w:jc w:val="both"/>
        <w:rPr>
          <w:rFonts w:ascii="Arial" w:hAnsi="Arial" w:cs="Arial"/>
        </w:rPr>
      </w:pPr>
      <w:r>
        <w:rPr>
          <w:noProof/>
          <w14:ligatures w14:val="standardContextual"/>
        </w:rPr>
        <w:drawing>
          <wp:anchor distT="0" distB="0" distL="114300" distR="114300" simplePos="0" relativeHeight="251694080" behindDoc="0" locked="0" layoutInCell="1" allowOverlap="1" wp14:anchorId="2D57CBD1" wp14:editId="4FBC8E19">
            <wp:simplePos x="0" y="0"/>
            <wp:positionH relativeFrom="column">
              <wp:posOffset>0</wp:posOffset>
            </wp:positionH>
            <wp:positionV relativeFrom="paragraph">
              <wp:posOffset>161290</wp:posOffset>
            </wp:positionV>
            <wp:extent cx="5400040" cy="2680335"/>
            <wp:effectExtent l="0" t="0" r="0" b="5715"/>
            <wp:wrapTopAndBottom/>
            <wp:docPr id="1148997458"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7458" name="Imagen 1" descr="Interfaz de usuario gráfica, Texto, Sitio web&#10;&#10;Descripción generada automáticamente"/>
                    <pic:cNvPicPr/>
                  </pic:nvPicPr>
                  <pic:blipFill>
                    <a:blip r:embed="rId25"/>
                    <a:stretch>
                      <a:fillRect/>
                    </a:stretch>
                  </pic:blipFill>
                  <pic:spPr>
                    <a:xfrm>
                      <a:off x="0" y="0"/>
                      <a:ext cx="5400040" cy="2680335"/>
                    </a:xfrm>
                    <a:prstGeom prst="rect">
                      <a:avLst/>
                    </a:prstGeom>
                  </pic:spPr>
                </pic:pic>
              </a:graphicData>
            </a:graphic>
          </wp:anchor>
        </w:drawing>
      </w:r>
    </w:p>
    <w:p w14:paraId="6139AB40" w14:textId="77777777" w:rsidR="008C16A4" w:rsidRDefault="008C16A4" w:rsidP="005D5E0E">
      <w:pPr>
        <w:contextualSpacing/>
        <w:jc w:val="both"/>
        <w:rPr>
          <w:rFonts w:ascii="Arial" w:hAnsi="Arial" w:cs="Arial"/>
        </w:rPr>
      </w:pPr>
    </w:p>
    <w:p w14:paraId="3263CC02" w14:textId="77777777" w:rsidR="00634347" w:rsidRDefault="00634347" w:rsidP="005D5E0E">
      <w:pPr>
        <w:contextualSpacing/>
        <w:jc w:val="both"/>
        <w:rPr>
          <w:rFonts w:ascii="Arial" w:hAnsi="Arial" w:cs="Arial"/>
        </w:rPr>
      </w:pPr>
    </w:p>
    <w:p w14:paraId="514B8B77" w14:textId="77777777" w:rsidR="00634347" w:rsidRDefault="00634347" w:rsidP="005D5E0E">
      <w:pPr>
        <w:contextualSpacing/>
        <w:jc w:val="both"/>
        <w:rPr>
          <w:rFonts w:ascii="Arial" w:hAnsi="Arial" w:cs="Arial"/>
        </w:rPr>
      </w:pPr>
    </w:p>
    <w:p w14:paraId="5112E63D" w14:textId="77777777" w:rsidR="00634347" w:rsidRDefault="00634347" w:rsidP="005D5E0E">
      <w:pPr>
        <w:contextualSpacing/>
        <w:jc w:val="both"/>
        <w:rPr>
          <w:rFonts w:ascii="Arial" w:hAnsi="Arial" w:cs="Arial"/>
        </w:rPr>
      </w:pPr>
    </w:p>
    <w:p w14:paraId="6B430F18" w14:textId="77777777" w:rsidR="00634347" w:rsidRDefault="00634347" w:rsidP="005D5E0E">
      <w:pPr>
        <w:contextualSpacing/>
        <w:jc w:val="both"/>
        <w:rPr>
          <w:rFonts w:ascii="Arial" w:hAnsi="Arial" w:cs="Arial"/>
        </w:rPr>
      </w:pPr>
    </w:p>
    <w:p w14:paraId="4CBB8585" w14:textId="77777777" w:rsidR="00634347" w:rsidRDefault="00634347" w:rsidP="005D5E0E">
      <w:pPr>
        <w:contextualSpacing/>
        <w:jc w:val="both"/>
        <w:rPr>
          <w:rFonts w:ascii="Arial" w:hAnsi="Arial" w:cs="Arial"/>
        </w:rPr>
      </w:pPr>
    </w:p>
    <w:p w14:paraId="3F2084D1" w14:textId="77777777" w:rsidR="00634347" w:rsidRDefault="00634347" w:rsidP="005D5E0E">
      <w:pPr>
        <w:contextualSpacing/>
        <w:jc w:val="both"/>
        <w:rPr>
          <w:rFonts w:ascii="Arial" w:hAnsi="Arial" w:cs="Arial"/>
        </w:rPr>
      </w:pPr>
    </w:p>
    <w:p w14:paraId="14A7E9FE" w14:textId="77777777" w:rsidR="00634347" w:rsidRDefault="00634347" w:rsidP="005D5E0E">
      <w:pPr>
        <w:contextualSpacing/>
        <w:jc w:val="both"/>
        <w:rPr>
          <w:rFonts w:ascii="Arial" w:hAnsi="Arial" w:cs="Arial"/>
        </w:rPr>
      </w:pPr>
    </w:p>
    <w:p w14:paraId="0D7567C2" w14:textId="77777777" w:rsidR="00634347" w:rsidRDefault="00634347" w:rsidP="005D5E0E">
      <w:pPr>
        <w:contextualSpacing/>
        <w:jc w:val="both"/>
        <w:rPr>
          <w:rFonts w:ascii="Arial" w:hAnsi="Arial" w:cs="Arial"/>
        </w:rPr>
      </w:pPr>
    </w:p>
    <w:p w14:paraId="45BA9C75" w14:textId="77777777" w:rsidR="00634347" w:rsidRDefault="00634347" w:rsidP="005D5E0E">
      <w:pPr>
        <w:contextualSpacing/>
        <w:jc w:val="both"/>
        <w:rPr>
          <w:rFonts w:ascii="Arial" w:hAnsi="Arial" w:cs="Arial"/>
        </w:rPr>
      </w:pPr>
    </w:p>
    <w:p w14:paraId="5F6EA281" w14:textId="77777777" w:rsidR="00634347" w:rsidRDefault="00634347" w:rsidP="005D5E0E">
      <w:pPr>
        <w:contextualSpacing/>
        <w:jc w:val="both"/>
        <w:rPr>
          <w:rFonts w:ascii="Arial" w:hAnsi="Arial" w:cs="Arial"/>
        </w:rPr>
      </w:pPr>
    </w:p>
    <w:p w14:paraId="3634F24A" w14:textId="77777777" w:rsidR="00634347" w:rsidRDefault="00634347" w:rsidP="005D5E0E">
      <w:pPr>
        <w:contextualSpacing/>
        <w:jc w:val="both"/>
        <w:rPr>
          <w:rFonts w:ascii="Arial" w:hAnsi="Arial" w:cs="Arial"/>
        </w:rPr>
      </w:pPr>
    </w:p>
    <w:p w14:paraId="30F0E855" w14:textId="77777777" w:rsidR="00634347" w:rsidRDefault="00634347" w:rsidP="005D5E0E">
      <w:pPr>
        <w:contextualSpacing/>
        <w:jc w:val="both"/>
        <w:rPr>
          <w:rFonts w:ascii="Arial" w:hAnsi="Arial" w:cs="Arial"/>
        </w:rPr>
      </w:pPr>
    </w:p>
    <w:p w14:paraId="209EC516" w14:textId="77777777" w:rsidR="00634347" w:rsidRDefault="00634347" w:rsidP="005D5E0E">
      <w:pPr>
        <w:contextualSpacing/>
        <w:jc w:val="both"/>
        <w:rPr>
          <w:rFonts w:ascii="Arial" w:hAnsi="Arial" w:cs="Arial"/>
        </w:rPr>
      </w:pPr>
    </w:p>
    <w:p w14:paraId="6B715260" w14:textId="250DE1DE" w:rsidR="00634347" w:rsidRDefault="00634347" w:rsidP="005D5E0E">
      <w:pPr>
        <w:contextualSpacing/>
        <w:jc w:val="both"/>
        <w:rPr>
          <w:rFonts w:ascii="Arial" w:hAnsi="Arial" w:cs="Arial"/>
        </w:rPr>
      </w:pPr>
      <w:r>
        <w:rPr>
          <w:rFonts w:ascii="Arial" w:hAnsi="Arial" w:cs="Arial"/>
        </w:rPr>
        <w:lastRenderedPageBreak/>
        <w:t>Reportes:</w:t>
      </w:r>
    </w:p>
    <w:p w14:paraId="1ECB03C4" w14:textId="63400EEF" w:rsidR="00634347" w:rsidRDefault="00634347" w:rsidP="005D5E0E">
      <w:pPr>
        <w:contextualSpacing/>
        <w:jc w:val="both"/>
        <w:rPr>
          <w:rFonts w:ascii="Arial" w:hAnsi="Arial" w:cs="Arial"/>
        </w:rPr>
      </w:pPr>
      <w:r>
        <w:rPr>
          <w:noProof/>
          <w14:ligatures w14:val="standardContextual"/>
        </w:rPr>
        <w:drawing>
          <wp:anchor distT="0" distB="0" distL="114300" distR="114300" simplePos="0" relativeHeight="251696128" behindDoc="0" locked="0" layoutInCell="1" allowOverlap="1" wp14:anchorId="1EA77030" wp14:editId="36A5C149">
            <wp:simplePos x="0" y="0"/>
            <wp:positionH relativeFrom="column">
              <wp:posOffset>0</wp:posOffset>
            </wp:positionH>
            <wp:positionV relativeFrom="paragraph">
              <wp:posOffset>160655</wp:posOffset>
            </wp:positionV>
            <wp:extent cx="5400040" cy="2561590"/>
            <wp:effectExtent l="0" t="0" r="0" b="0"/>
            <wp:wrapTopAndBottom/>
            <wp:docPr id="1930624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456" name="Imagen 1" descr="Interfaz de usuario gráfica, Texto, Aplicación&#10;&#10;Descripción generada automáticamente"/>
                    <pic:cNvPicPr/>
                  </pic:nvPicPr>
                  <pic:blipFill>
                    <a:blip r:embed="rId26"/>
                    <a:stretch>
                      <a:fillRect/>
                    </a:stretch>
                  </pic:blipFill>
                  <pic:spPr>
                    <a:xfrm>
                      <a:off x="0" y="0"/>
                      <a:ext cx="5400040" cy="2561590"/>
                    </a:xfrm>
                    <a:prstGeom prst="rect">
                      <a:avLst/>
                    </a:prstGeom>
                  </pic:spPr>
                </pic:pic>
              </a:graphicData>
            </a:graphic>
          </wp:anchor>
        </w:drawing>
      </w:r>
    </w:p>
    <w:p w14:paraId="1A34BF17" w14:textId="34BA1EE5" w:rsidR="00634347" w:rsidRDefault="00634347" w:rsidP="005D5E0E">
      <w:pPr>
        <w:contextualSpacing/>
        <w:jc w:val="both"/>
        <w:rPr>
          <w:rFonts w:ascii="Arial" w:hAnsi="Arial" w:cs="Arial"/>
        </w:rPr>
      </w:pPr>
    </w:p>
    <w:p w14:paraId="606BB783" w14:textId="0C08FEBD" w:rsidR="00634347" w:rsidRDefault="00634347" w:rsidP="005D5E0E">
      <w:pPr>
        <w:contextualSpacing/>
        <w:jc w:val="both"/>
        <w:rPr>
          <w:rFonts w:ascii="Arial" w:hAnsi="Arial" w:cs="Arial"/>
        </w:rPr>
      </w:pPr>
      <w:r>
        <w:rPr>
          <w:noProof/>
          <w14:ligatures w14:val="standardContextual"/>
        </w:rPr>
        <w:drawing>
          <wp:anchor distT="0" distB="0" distL="114300" distR="114300" simplePos="0" relativeHeight="251698176" behindDoc="0" locked="0" layoutInCell="1" allowOverlap="1" wp14:anchorId="50213EF3" wp14:editId="05FB2A40">
            <wp:simplePos x="0" y="0"/>
            <wp:positionH relativeFrom="column">
              <wp:posOffset>0</wp:posOffset>
            </wp:positionH>
            <wp:positionV relativeFrom="paragraph">
              <wp:posOffset>161290</wp:posOffset>
            </wp:positionV>
            <wp:extent cx="5400040" cy="3441065"/>
            <wp:effectExtent l="0" t="0" r="0" b="6985"/>
            <wp:wrapTopAndBottom/>
            <wp:docPr id="803919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1912" name="Imagen 1" descr="Interfaz de usuario gráfica, Texto, Aplicación&#10;&#10;Descripción generada automáticamente"/>
                    <pic:cNvPicPr/>
                  </pic:nvPicPr>
                  <pic:blipFill>
                    <a:blip r:embed="rId27"/>
                    <a:stretch>
                      <a:fillRect/>
                    </a:stretch>
                  </pic:blipFill>
                  <pic:spPr>
                    <a:xfrm>
                      <a:off x="0" y="0"/>
                      <a:ext cx="5400040" cy="3441065"/>
                    </a:xfrm>
                    <a:prstGeom prst="rect">
                      <a:avLst/>
                    </a:prstGeom>
                  </pic:spPr>
                </pic:pic>
              </a:graphicData>
            </a:graphic>
          </wp:anchor>
        </w:drawing>
      </w:r>
    </w:p>
    <w:p w14:paraId="251F7783" w14:textId="77777777" w:rsidR="00634347" w:rsidRDefault="00634347" w:rsidP="005D5E0E">
      <w:pPr>
        <w:contextualSpacing/>
        <w:jc w:val="both"/>
        <w:rPr>
          <w:rFonts w:ascii="Arial" w:hAnsi="Arial" w:cs="Arial"/>
        </w:rPr>
      </w:pPr>
    </w:p>
    <w:p w14:paraId="37A18B2C" w14:textId="77777777" w:rsidR="00634347" w:rsidRPr="0029604C" w:rsidRDefault="00634347" w:rsidP="005D5E0E">
      <w:pPr>
        <w:contextualSpacing/>
        <w:jc w:val="both"/>
        <w:rPr>
          <w:rFonts w:ascii="Arial" w:hAnsi="Arial" w:cs="Arial"/>
        </w:rPr>
      </w:pPr>
    </w:p>
    <w:p w14:paraId="173EFC5B" w14:textId="3EC243D9" w:rsidR="005D5E0E" w:rsidRPr="0029604C" w:rsidRDefault="005D5E0E" w:rsidP="008C16A4">
      <w:pPr>
        <w:pStyle w:val="Heading1"/>
        <w:numPr>
          <w:ilvl w:val="1"/>
          <w:numId w:val="34"/>
        </w:numPr>
        <w:contextualSpacing/>
        <w:jc w:val="left"/>
        <w:rPr>
          <w:rFonts w:ascii="Arial" w:hAnsi="Arial" w:cs="Arial"/>
        </w:rPr>
      </w:pPr>
      <w:bookmarkStart w:id="10" w:name="_Toc166345039"/>
      <w:r w:rsidRPr="0029604C">
        <w:rPr>
          <w:rFonts w:ascii="Arial" w:hAnsi="Arial" w:cs="Arial"/>
        </w:rPr>
        <w:t>Conclusiones</w:t>
      </w:r>
      <w:bookmarkEnd w:id="10"/>
    </w:p>
    <w:p w14:paraId="3DB1A4D0" w14:textId="019158E3" w:rsidR="00805642" w:rsidRPr="0029604C" w:rsidRDefault="00805642" w:rsidP="00805642">
      <w:pPr>
        <w:rPr>
          <w:rFonts w:ascii="Arial" w:hAnsi="Arial" w:cs="Arial"/>
        </w:rPr>
      </w:pPr>
    </w:p>
    <w:p w14:paraId="3F67A617" w14:textId="74117CFA" w:rsidR="00E81778" w:rsidRPr="0029604C" w:rsidRDefault="00EC2A2B" w:rsidP="00E81778">
      <w:pPr>
        <w:ind w:left="360"/>
        <w:contextualSpacing/>
        <w:jc w:val="both"/>
        <w:rPr>
          <w:rFonts w:ascii="Arial" w:hAnsi="Arial" w:cs="Arial"/>
        </w:rPr>
      </w:pPr>
      <w:r w:rsidRPr="0029604C">
        <w:rPr>
          <w:rFonts w:ascii="Arial" w:hAnsi="Arial" w:cs="Arial"/>
        </w:rPr>
        <w:t>Durante el desarrollo del proyecto, se han alcanzado importantes hitos que subrayan la relevancia y el impacto en el ámbito específico abordado. Las conclusiones principales se resumen de la siguiente manera:</w:t>
      </w:r>
    </w:p>
    <w:p w14:paraId="065BA849" w14:textId="77777777" w:rsidR="00E81778" w:rsidRPr="0029604C" w:rsidRDefault="00E81778" w:rsidP="00E81778">
      <w:pPr>
        <w:ind w:left="360"/>
        <w:contextualSpacing/>
        <w:jc w:val="both"/>
        <w:rPr>
          <w:rFonts w:ascii="Arial" w:hAnsi="Arial" w:cs="Arial"/>
        </w:rPr>
      </w:pPr>
    </w:p>
    <w:p w14:paraId="0553A987" w14:textId="1B6DBB95" w:rsidR="00E81778" w:rsidRPr="0029604C" w:rsidRDefault="00EC2A2B" w:rsidP="00E81778">
      <w:pPr>
        <w:ind w:left="360"/>
        <w:contextualSpacing/>
        <w:jc w:val="both"/>
        <w:rPr>
          <w:rFonts w:ascii="Arial" w:hAnsi="Arial" w:cs="Arial"/>
          <w:b/>
        </w:rPr>
      </w:pPr>
      <w:r w:rsidRPr="0029604C">
        <w:rPr>
          <w:rFonts w:ascii="Arial" w:hAnsi="Arial" w:cs="Arial"/>
          <w:b/>
        </w:rPr>
        <w:t>Eficiencia Operativa y Gestión de Datos</w:t>
      </w:r>
      <w:r w:rsidR="00E81778" w:rsidRPr="0029604C">
        <w:rPr>
          <w:rFonts w:ascii="Arial" w:hAnsi="Arial" w:cs="Arial"/>
          <w:b/>
        </w:rPr>
        <w:t>:</w:t>
      </w:r>
    </w:p>
    <w:p w14:paraId="759B4B93" w14:textId="2ADBF9E3" w:rsidR="00E81778" w:rsidRPr="0029604C" w:rsidRDefault="00EC2A2B" w:rsidP="00E81778">
      <w:pPr>
        <w:ind w:left="360"/>
        <w:contextualSpacing/>
        <w:jc w:val="both"/>
        <w:rPr>
          <w:rFonts w:ascii="Arial" w:hAnsi="Arial" w:cs="Arial"/>
        </w:rPr>
      </w:pPr>
      <w:r w:rsidRPr="0029604C">
        <w:rPr>
          <w:rFonts w:ascii="Arial" w:hAnsi="Arial" w:cs="Arial"/>
        </w:rPr>
        <w:t xml:space="preserve">La implementación del sistema de gestión de base de datos ha sido fundamental para optimizar los procesos internos de registro, actualización y eliminación de clientes, productos y empleados. La automatización de estas operaciones ha </w:t>
      </w:r>
      <w:r w:rsidRPr="0029604C">
        <w:rPr>
          <w:rFonts w:ascii="Arial" w:hAnsi="Arial" w:cs="Arial"/>
        </w:rPr>
        <w:lastRenderedPageBreak/>
        <w:t>mejorado significativamente la eficiencia operativa, reduciendo los tiempos de procesamiento y minimizando errores en la gestión de datos.</w:t>
      </w:r>
    </w:p>
    <w:p w14:paraId="61AF34B2" w14:textId="77777777" w:rsidR="00E81778" w:rsidRPr="0029604C" w:rsidRDefault="00E81778" w:rsidP="00E81778">
      <w:pPr>
        <w:ind w:left="360"/>
        <w:contextualSpacing/>
        <w:jc w:val="both"/>
        <w:rPr>
          <w:rFonts w:ascii="Arial" w:hAnsi="Arial" w:cs="Arial"/>
        </w:rPr>
      </w:pPr>
    </w:p>
    <w:p w14:paraId="198578E4" w14:textId="0F2B86EC" w:rsidR="00E81778" w:rsidRPr="0029604C" w:rsidRDefault="00EC2A2B" w:rsidP="00E81778">
      <w:pPr>
        <w:ind w:left="360"/>
        <w:contextualSpacing/>
        <w:jc w:val="both"/>
        <w:rPr>
          <w:rFonts w:ascii="Arial" w:hAnsi="Arial" w:cs="Arial"/>
          <w:b/>
        </w:rPr>
      </w:pPr>
      <w:r w:rsidRPr="0029604C">
        <w:rPr>
          <w:rFonts w:ascii="Arial" w:hAnsi="Arial" w:cs="Arial"/>
          <w:b/>
        </w:rPr>
        <w:t>Seguridad y Control de Acceso:</w:t>
      </w:r>
    </w:p>
    <w:p w14:paraId="307B8FB5" w14:textId="63C22D82" w:rsidR="00E81778" w:rsidRPr="0029604C" w:rsidRDefault="00EC2A2B" w:rsidP="00E81778">
      <w:pPr>
        <w:ind w:left="360"/>
        <w:contextualSpacing/>
        <w:jc w:val="both"/>
        <w:rPr>
          <w:rFonts w:ascii="Arial" w:hAnsi="Arial" w:cs="Arial"/>
        </w:rPr>
      </w:pPr>
      <w:r w:rsidRPr="0029604C">
        <w:rPr>
          <w:rFonts w:ascii="Arial" w:hAnsi="Arial" w:cs="Arial"/>
        </w:rPr>
        <w:t>La introducción de un sistema de autenticación robusto ha contribuido a fortalecer la seguridad de la plataforma y a garantizar un acceso controlado por parte de los empleados autorizados. Esto ha generado confianza en la integridad de los datos y ha mejorado la percepción general de la seguridad del sistema.</w:t>
      </w:r>
    </w:p>
    <w:p w14:paraId="0F44D42B" w14:textId="77777777" w:rsidR="00E81778" w:rsidRPr="0029604C" w:rsidRDefault="00E81778" w:rsidP="00E81778">
      <w:pPr>
        <w:ind w:left="360"/>
        <w:contextualSpacing/>
        <w:jc w:val="both"/>
        <w:rPr>
          <w:rFonts w:ascii="Arial" w:hAnsi="Arial" w:cs="Arial"/>
        </w:rPr>
      </w:pPr>
    </w:p>
    <w:p w14:paraId="5E8C3F0D" w14:textId="3340B964" w:rsidR="00E81778" w:rsidRPr="0029604C" w:rsidRDefault="00EC2A2B" w:rsidP="00E81778">
      <w:pPr>
        <w:ind w:left="360"/>
        <w:contextualSpacing/>
        <w:jc w:val="both"/>
        <w:rPr>
          <w:rFonts w:ascii="Arial" w:hAnsi="Arial" w:cs="Arial"/>
          <w:b/>
        </w:rPr>
      </w:pPr>
      <w:r w:rsidRPr="0029604C">
        <w:rPr>
          <w:rFonts w:ascii="Arial" w:hAnsi="Arial" w:cs="Arial"/>
          <w:b/>
        </w:rPr>
        <w:t>Relevancia y Mejora Continua:</w:t>
      </w:r>
    </w:p>
    <w:p w14:paraId="455BAFDD" w14:textId="59A0BEEC" w:rsidR="00E81778" w:rsidRPr="0029604C" w:rsidRDefault="00EC2A2B" w:rsidP="00E81778">
      <w:pPr>
        <w:ind w:left="360"/>
        <w:contextualSpacing/>
        <w:jc w:val="both"/>
        <w:rPr>
          <w:rFonts w:ascii="Arial" w:hAnsi="Arial" w:cs="Arial"/>
        </w:rPr>
      </w:pPr>
      <w:r w:rsidRPr="0029604C">
        <w:rPr>
          <w:rFonts w:ascii="Arial" w:hAnsi="Arial" w:cs="Arial"/>
        </w:rPr>
        <w:t>El enfoque en la funcionalidad esencial del CRUD y el sistema de autenticación ha demostrado ser altamente relevante para las necesidades internas de la tienda de videojuegos. La capacidad de ofrecer una gestión eficiente de datos y un acceso seguro ha posicionado la plataforma como una herramienta fundamental para la optimización de procesos y el control interno.</w:t>
      </w:r>
    </w:p>
    <w:p w14:paraId="69767877" w14:textId="77777777" w:rsidR="00E81778" w:rsidRPr="0029604C" w:rsidRDefault="00E81778" w:rsidP="00E81778">
      <w:pPr>
        <w:ind w:left="360"/>
        <w:contextualSpacing/>
        <w:jc w:val="both"/>
        <w:rPr>
          <w:rFonts w:ascii="Arial" w:hAnsi="Arial" w:cs="Arial"/>
        </w:rPr>
      </w:pPr>
    </w:p>
    <w:p w14:paraId="5CCE1A57" w14:textId="342A8CC7" w:rsidR="00E81778" w:rsidRDefault="00EC2A2B" w:rsidP="003D4B89">
      <w:pPr>
        <w:ind w:left="360"/>
        <w:contextualSpacing/>
        <w:jc w:val="both"/>
        <w:rPr>
          <w:rFonts w:ascii="Arial" w:hAnsi="Arial" w:cs="Arial"/>
        </w:rPr>
      </w:pPr>
      <w:r w:rsidRPr="0029604C">
        <w:rPr>
          <w:rFonts w:ascii="Arial" w:hAnsi="Arial" w:cs="Arial"/>
        </w:rPr>
        <w:t>Estas conclusiones destacan los logros más significativos del proyecto, subrayando su contribución a la optimización de procesos internos, la seguridad de datos y su relevancia como una herramienta esencial para la gestión interna de la tienda de videojuegos. Las mejoras implementadas han fortalecido la eficiencia operativa y han cumplido con éxito con las expectativas de los usuarios internos en un entorno en constante evolución.</w:t>
      </w:r>
    </w:p>
    <w:p w14:paraId="492F89BD" w14:textId="77777777" w:rsidR="008C16A4" w:rsidRPr="0029604C" w:rsidRDefault="008C16A4" w:rsidP="003D4B89">
      <w:pPr>
        <w:ind w:left="360"/>
        <w:contextualSpacing/>
        <w:jc w:val="both"/>
        <w:rPr>
          <w:rFonts w:ascii="Arial" w:hAnsi="Arial" w:cs="Arial"/>
        </w:rPr>
      </w:pPr>
    </w:p>
    <w:p w14:paraId="46F99B0A" w14:textId="630C9641" w:rsidR="005D5E0E" w:rsidRPr="0029604C" w:rsidRDefault="005D5E0E" w:rsidP="008C16A4">
      <w:pPr>
        <w:pStyle w:val="Heading1"/>
        <w:numPr>
          <w:ilvl w:val="1"/>
          <w:numId w:val="34"/>
        </w:numPr>
        <w:contextualSpacing/>
        <w:jc w:val="left"/>
        <w:rPr>
          <w:rFonts w:ascii="Arial" w:hAnsi="Arial" w:cs="Arial"/>
        </w:rPr>
      </w:pPr>
      <w:bookmarkStart w:id="11" w:name="_Toc166345040"/>
      <w:r w:rsidRPr="0029604C">
        <w:rPr>
          <w:rFonts w:ascii="Arial" w:hAnsi="Arial" w:cs="Arial"/>
        </w:rPr>
        <w:t>Recomendaciones</w:t>
      </w:r>
      <w:bookmarkEnd w:id="11"/>
    </w:p>
    <w:p w14:paraId="74ED1B85" w14:textId="77777777" w:rsidR="00805642" w:rsidRPr="0029604C" w:rsidRDefault="00805642" w:rsidP="00805642">
      <w:pPr>
        <w:rPr>
          <w:rFonts w:ascii="Arial" w:hAnsi="Arial" w:cs="Arial"/>
        </w:rPr>
      </w:pPr>
    </w:p>
    <w:p w14:paraId="77EC25E6" w14:textId="0723B1DF" w:rsidR="00E81778" w:rsidRPr="0029604C" w:rsidRDefault="005E4098" w:rsidP="00E81778">
      <w:pPr>
        <w:ind w:left="360"/>
        <w:contextualSpacing/>
        <w:jc w:val="both"/>
        <w:rPr>
          <w:rFonts w:ascii="Arial" w:hAnsi="Arial" w:cs="Arial"/>
        </w:rPr>
      </w:pPr>
      <w:r w:rsidRPr="0029604C">
        <w:rPr>
          <w:rFonts w:ascii="Arial" w:hAnsi="Arial" w:cs="Arial"/>
        </w:rPr>
        <w:t>Basándonos en la experiencia acumulada durante el desarrollo del proyecto, se derivan las siguientes recomendaciones para aquellos interesados en emprender iniciativas similares en el mismo ámbito:</w:t>
      </w:r>
    </w:p>
    <w:p w14:paraId="3976D2A7" w14:textId="77777777" w:rsidR="00E81778" w:rsidRPr="0029604C" w:rsidRDefault="00E81778" w:rsidP="00E81778">
      <w:pPr>
        <w:ind w:left="360"/>
        <w:contextualSpacing/>
        <w:jc w:val="both"/>
        <w:rPr>
          <w:rFonts w:ascii="Arial" w:hAnsi="Arial" w:cs="Arial"/>
        </w:rPr>
      </w:pPr>
    </w:p>
    <w:p w14:paraId="1E7C324D" w14:textId="419AE107" w:rsidR="00E81778" w:rsidRPr="0029604C" w:rsidRDefault="005E4098" w:rsidP="00E81778">
      <w:pPr>
        <w:ind w:left="360"/>
        <w:contextualSpacing/>
        <w:jc w:val="both"/>
        <w:rPr>
          <w:rFonts w:ascii="Arial" w:hAnsi="Arial" w:cs="Arial"/>
          <w:b/>
        </w:rPr>
      </w:pPr>
      <w:r w:rsidRPr="0029604C">
        <w:rPr>
          <w:rFonts w:ascii="Arial" w:hAnsi="Arial" w:cs="Arial"/>
          <w:b/>
        </w:rPr>
        <w:t>Planificación Basada en Requerimientos Específicos:</w:t>
      </w:r>
    </w:p>
    <w:p w14:paraId="1DA28173" w14:textId="0C0D3025" w:rsidR="00E81778" w:rsidRPr="0029604C" w:rsidRDefault="005E4098" w:rsidP="00E81778">
      <w:pPr>
        <w:ind w:left="360"/>
        <w:contextualSpacing/>
        <w:jc w:val="both"/>
        <w:rPr>
          <w:rFonts w:ascii="Arial" w:hAnsi="Arial" w:cs="Arial"/>
        </w:rPr>
      </w:pPr>
      <w:r w:rsidRPr="0029604C">
        <w:rPr>
          <w:rFonts w:ascii="Arial" w:hAnsi="Arial" w:cs="Arial"/>
        </w:rPr>
        <w:t>Antes de iniciar cualquier proyecto, resulta fundamental realizar una planificación detallada basada en los requerimientos específicos del sistema de gestión de tienda de videojuegos. Enfocarse en la funcionalidad esencial del CRUD y el sistema de autenticación permitirá una implementación más efectiva y centrada en las necesidades internas de la tienda.</w:t>
      </w:r>
    </w:p>
    <w:p w14:paraId="7E4CEB92" w14:textId="77777777" w:rsidR="00E81778" w:rsidRPr="0029604C" w:rsidRDefault="00E81778" w:rsidP="00E81778">
      <w:pPr>
        <w:ind w:left="360"/>
        <w:contextualSpacing/>
        <w:jc w:val="both"/>
        <w:rPr>
          <w:rFonts w:ascii="Arial" w:hAnsi="Arial" w:cs="Arial"/>
        </w:rPr>
      </w:pPr>
    </w:p>
    <w:p w14:paraId="67F6353A" w14:textId="2A7C2608" w:rsidR="00E81778" w:rsidRPr="0029604C" w:rsidRDefault="005E4098" w:rsidP="00E81778">
      <w:pPr>
        <w:ind w:left="360"/>
        <w:contextualSpacing/>
        <w:jc w:val="both"/>
        <w:rPr>
          <w:rFonts w:ascii="Arial" w:hAnsi="Arial" w:cs="Arial"/>
          <w:b/>
        </w:rPr>
      </w:pPr>
      <w:r w:rsidRPr="0029604C">
        <w:rPr>
          <w:rFonts w:ascii="Arial" w:hAnsi="Arial" w:cs="Arial"/>
          <w:b/>
        </w:rPr>
        <w:t>Iteración y Evaluación Continua:</w:t>
      </w:r>
    </w:p>
    <w:p w14:paraId="6B64CF34" w14:textId="62EC2F4A" w:rsidR="00E81778" w:rsidRPr="0029604C" w:rsidRDefault="005E4098" w:rsidP="00E81778">
      <w:pPr>
        <w:ind w:left="360"/>
        <w:contextualSpacing/>
        <w:jc w:val="both"/>
        <w:rPr>
          <w:rFonts w:ascii="Arial" w:hAnsi="Arial" w:cs="Arial"/>
        </w:rPr>
      </w:pPr>
      <w:r w:rsidRPr="0029604C">
        <w:rPr>
          <w:rFonts w:ascii="Arial" w:hAnsi="Arial" w:cs="Arial"/>
        </w:rPr>
        <w:t>Adoptar un enfoque iterativo en el desarrollo del proyecto facilitará la adaptación a los cambios y la implementación de mejoras continuas. Establecer ciclos de evaluación y retroalimentación con los usuarios internos durante el proceso de desarrollo permitirá ajustar el sistema según las necesidades y preferencias específicas, garantizando una mayor eficiencia y satisfacción en el uso del sistema.</w:t>
      </w:r>
    </w:p>
    <w:p w14:paraId="156DF5A1" w14:textId="77777777" w:rsidR="00E81778" w:rsidRPr="0029604C" w:rsidRDefault="00E81778" w:rsidP="00E81778">
      <w:pPr>
        <w:ind w:left="360"/>
        <w:contextualSpacing/>
        <w:jc w:val="both"/>
        <w:rPr>
          <w:rFonts w:ascii="Arial" w:hAnsi="Arial" w:cs="Arial"/>
        </w:rPr>
      </w:pPr>
    </w:p>
    <w:p w14:paraId="3674DF28" w14:textId="0A8F0279" w:rsidR="00E81778" w:rsidRPr="0029604C" w:rsidRDefault="005E4098" w:rsidP="00E81778">
      <w:pPr>
        <w:ind w:left="360"/>
        <w:contextualSpacing/>
        <w:jc w:val="both"/>
        <w:rPr>
          <w:rFonts w:ascii="Arial" w:hAnsi="Arial" w:cs="Arial"/>
          <w:b/>
        </w:rPr>
      </w:pPr>
      <w:r w:rsidRPr="0029604C">
        <w:rPr>
          <w:rFonts w:ascii="Arial" w:hAnsi="Arial" w:cs="Arial"/>
          <w:b/>
        </w:rPr>
        <w:t>Seguridad y Control de Acceso Interno:</w:t>
      </w:r>
    </w:p>
    <w:p w14:paraId="6677BE12" w14:textId="644A56E3" w:rsidR="005E4098" w:rsidRPr="0029604C" w:rsidRDefault="005E4098" w:rsidP="00E81778">
      <w:pPr>
        <w:ind w:left="360"/>
        <w:contextualSpacing/>
        <w:jc w:val="both"/>
        <w:rPr>
          <w:rFonts w:ascii="Arial" w:hAnsi="Arial" w:cs="Arial"/>
        </w:rPr>
      </w:pPr>
      <w:r w:rsidRPr="0029604C">
        <w:rPr>
          <w:rFonts w:ascii="Arial" w:hAnsi="Arial" w:cs="Arial"/>
        </w:rPr>
        <w:t>La seguridad de la información y el control de acceso interno son aspectos críticos en plataformas que gestionan datos sensibles. Se recomienda implementar medidas de seguridad robustas, como cifrado de datos y protocolos de autenticación segura, para proteger la integridad de la información y garantizar un acceso controlado por parte de los empleados autorizados.</w:t>
      </w:r>
    </w:p>
    <w:p w14:paraId="5F235EC2" w14:textId="77777777" w:rsidR="005E4098" w:rsidRPr="0029604C" w:rsidRDefault="005E4098" w:rsidP="00E81778">
      <w:pPr>
        <w:ind w:left="360"/>
        <w:contextualSpacing/>
        <w:jc w:val="both"/>
        <w:rPr>
          <w:rFonts w:ascii="Arial" w:hAnsi="Arial" w:cs="Arial"/>
        </w:rPr>
      </w:pPr>
    </w:p>
    <w:p w14:paraId="18D7D305" w14:textId="257C145F" w:rsidR="00E81778" w:rsidRPr="0029604C" w:rsidRDefault="005E4098" w:rsidP="008C16A4">
      <w:pPr>
        <w:ind w:left="360"/>
        <w:contextualSpacing/>
        <w:jc w:val="both"/>
        <w:rPr>
          <w:rFonts w:ascii="Arial" w:hAnsi="Arial" w:cs="Arial"/>
        </w:rPr>
      </w:pPr>
      <w:r w:rsidRPr="0029604C">
        <w:rPr>
          <w:rFonts w:ascii="Arial" w:hAnsi="Arial" w:cs="Arial"/>
        </w:rPr>
        <w:t>Estas recomendaciones, centradas en la funcionalidad interna del sistema de gestión de tienda de videojuegos, buscan optimizar los procesos internos y garantizar la seguridad y eficiencia en la operación del sistema. Al seguir estas recomendaciones, se podrá desarrollar e implementar una plataforma sólida y efectiva que cumpla con las necesidades específicas de la tienda de videojuegos.</w:t>
      </w:r>
    </w:p>
    <w:p w14:paraId="06FB0765" w14:textId="7D0E564C" w:rsidR="00E81778" w:rsidRPr="0029604C" w:rsidRDefault="00E81778" w:rsidP="00BA30DF">
      <w:pPr>
        <w:pStyle w:val="BodyText3"/>
        <w:contextualSpacing/>
      </w:pPr>
    </w:p>
    <w:p w14:paraId="41D35F71" w14:textId="77777777" w:rsidR="00397137" w:rsidRPr="0029604C" w:rsidRDefault="00397137" w:rsidP="005D5E0E">
      <w:pPr>
        <w:pStyle w:val="BodyText3"/>
        <w:ind w:left="360"/>
        <w:contextualSpacing/>
      </w:pPr>
    </w:p>
    <w:p w14:paraId="303A7DE1" w14:textId="4745AA56" w:rsidR="005D5E0E" w:rsidRPr="0029604C" w:rsidRDefault="005D5E0E" w:rsidP="008C16A4">
      <w:pPr>
        <w:pStyle w:val="Heading1"/>
        <w:numPr>
          <w:ilvl w:val="1"/>
          <w:numId w:val="34"/>
        </w:numPr>
        <w:contextualSpacing/>
        <w:jc w:val="left"/>
        <w:rPr>
          <w:rFonts w:ascii="Arial" w:hAnsi="Arial" w:cs="Arial"/>
        </w:rPr>
      </w:pPr>
      <w:bookmarkStart w:id="12" w:name="_Toc166345041"/>
      <w:r w:rsidRPr="0029604C">
        <w:rPr>
          <w:rFonts w:ascii="Arial" w:hAnsi="Arial" w:cs="Arial"/>
        </w:rPr>
        <w:t>Glosario</w:t>
      </w:r>
      <w:bookmarkEnd w:id="12"/>
    </w:p>
    <w:p w14:paraId="4EFBEEAA" w14:textId="5F30C1E5" w:rsidR="005D5E0E" w:rsidRPr="0029604C" w:rsidRDefault="005D5E0E" w:rsidP="00397137">
      <w:pPr>
        <w:contextualSpacing/>
        <w:jc w:val="both"/>
        <w:rPr>
          <w:rFonts w:ascii="Arial" w:hAnsi="Arial" w:cs="Arial"/>
        </w:rPr>
      </w:pPr>
    </w:p>
    <w:p w14:paraId="0E85A0FD" w14:textId="021CEAA9" w:rsidR="00397137" w:rsidRPr="0029604C" w:rsidRDefault="00800767" w:rsidP="00397137">
      <w:pPr>
        <w:widowControl w:val="0"/>
        <w:numPr>
          <w:ilvl w:val="0"/>
          <w:numId w:val="19"/>
        </w:numPr>
        <w:autoSpaceDE w:val="0"/>
        <w:autoSpaceDN w:val="0"/>
        <w:spacing w:line="276" w:lineRule="auto"/>
        <w:ind w:left="426" w:right="-526" w:firstLine="0"/>
        <w:jc w:val="both"/>
        <w:rPr>
          <w:rFonts w:ascii="Arial" w:eastAsia="Arial" w:hAnsi="Arial" w:cs="Arial"/>
          <w:b/>
          <w:lang w:val="es-ES"/>
        </w:rPr>
      </w:pPr>
      <w:r w:rsidRPr="0029604C">
        <w:rPr>
          <w:rFonts w:ascii="Arial" w:eastAsia="Arial" w:hAnsi="Arial" w:cs="Arial"/>
          <w:b/>
          <w:bCs/>
        </w:rPr>
        <w:t>CRUD (Crear, Leer, Actualizar, Eliminar):</w:t>
      </w:r>
    </w:p>
    <w:p w14:paraId="0CEC4703" w14:textId="174C87FF" w:rsidR="00397137" w:rsidRPr="0029604C" w:rsidRDefault="00800767" w:rsidP="00397137">
      <w:pPr>
        <w:widowControl w:val="0"/>
        <w:autoSpaceDE w:val="0"/>
        <w:autoSpaceDN w:val="0"/>
        <w:spacing w:line="276" w:lineRule="auto"/>
        <w:ind w:left="709" w:right="-526"/>
        <w:jc w:val="both"/>
        <w:rPr>
          <w:rFonts w:ascii="Arial" w:eastAsia="Arial" w:hAnsi="Arial" w:cs="Arial"/>
          <w:b/>
          <w:lang w:val="es-ES"/>
        </w:rPr>
      </w:pPr>
      <w:r w:rsidRPr="0029604C">
        <w:rPr>
          <w:rFonts w:ascii="Arial" w:eastAsia="Arial" w:hAnsi="Arial" w:cs="Arial"/>
          <w:lang w:val="es-ES"/>
        </w:rPr>
        <w:t>Acrónimo en inglés que se refiere a las operaciones básicas de gestión de datos en sistemas informáticos. Incluye la creación (Create), lectura (Read), actualización (Update) y eliminación (Delete) de registros en una base de datos.</w:t>
      </w:r>
    </w:p>
    <w:p w14:paraId="6D2971E9" w14:textId="0C92DDFE" w:rsidR="00397137" w:rsidRPr="0029604C" w:rsidRDefault="00397137" w:rsidP="00AC03C0">
      <w:pPr>
        <w:widowControl w:val="0"/>
        <w:autoSpaceDE w:val="0"/>
        <w:autoSpaceDN w:val="0"/>
        <w:spacing w:line="276" w:lineRule="auto"/>
        <w:ind w:right="-526"/>
        <w:jc w:val="both"/>
        <w:rPr>
          <w:rFonts w:ascii="Arial" w:eastAsia="Arial" w:hAnsi="Arial" w:cs="Arial"/>
          <w:b/>
        </w:rPr>
      </w:pPr>
    </w:p>
    <w:p w14:paraId="52DEC233" w14:textId="1D0FE711" w:rsidR="00397137" w:rsidRPr="0029604C" w:rsidRDefault="00397137" w:rsidP="00397137">
      <w:pPr>
        <w:widowControl w:val="0"/>
        <w:numPr>
          <w:ilvl w:val="0"/>
          <w:numId w:val="19"/>
        </w:numPr>
        <w:autoSpaceDE w:val="0"/>
        <w:autoSpaceDN w:val="0"/>
        <w:spacing w:line="276" w:lineRule="auto"/>
        <w:ind w:left="426" w:right="-526" w:firstLine="0"/>
        <w:jc w:val="both"/>
        <w:rPr>
          <w:rFonts w:ascii="Arial" w:eastAsia="Arial" w:hAnsi="Arial" w:cs="Arial"/>
          <w:b/>
        </w:rPr>
      </w:pPr>
      <w:r w:rsidRPr="0029604C">
        <w:rPr>
          <w:rFonts w:ascii="Arial" w:eastAsia="Arial" w:hAnsi="Arial" w:cs="Arial"/>
          <w:b/>
        </w:rPr>
        <w:t xml:space="preserve">Base de Datos: </w:t>
      </w:r>
    </w:p>
    <w:p w14:paraId="46CCF226" w14:textId="533A064E" w:rsidR="00397137" w:rsidRPr="0029604C" w:rsidRDefault="00AC03C0" w:rsidP="00397137">
      <w:pPr>
        <w:widowControl w:val="0"/>
        <w:autoSpaceDE w:val="0"/>
        <w:autoSpaceDN w:val="0"/>
        <w:spacing w:line="276" w:lineRule="auto"/>
        <w:ind w:left="720" w:right="-526"/>
        <w:jc w:val="both"/>
        <w:rPr>
          <w:rFonts w:ascii="Arial" w:eastAsia="Arial" w:hAnsi="Arial" w:cs="Arial"/>
          <w:lang w:val="es-ES"/>
        </w:rPr>
      </w:pPr>
      <w:r w:rsidRPr="0029604C">
        <w:rPr>
          <w:rFonts w:ascii="Arial" w:eastAsia="Arial" w:hAnsi="Arial" w:cs="Arial"/>
          <w:lang w:val="es-ES"/>
        </w:rPr>
        <w:t>Conjunto organizado de datos almacenados electrónicamente en un sistema informático. En el contexto del proyecto, se refiere a la estructura que almacena la información de clientes, productos y empleados de la tienda de videojuegos.</w:t>
      </w:r>
    </w:p>
    <w:p w14:paraId="3F726A8E" w14:textId="77777777" w:rsidR="00397137" w:rsidRPr="0029604C" w:rsidRDefault="00397137" w:rsidP="00397137">
      <w:pPr>
        <w:widowControl w:val="0"/>
        <w:autoSpaceDE w:val="0"/>
        <w:autoSpaceDN w:val="0"/>
        <w:spacing w:line="276" w:lineRule="auto"/>
        <w:ind w:left="720" w:right="-526"/>
        <w:jc w:val="both"/>
        <w:rPr>
          <w:rFonts w:ascii="Arial" w:eastAsia="Arial" w:hAnsi="Arial" w:cs="Arial"/>
        </w:rPr>
      </w:pPr>
    </w:p>
    <w:p w14:paraId="236E9FC1" w14:textId="14675B24" w:rsidR="00397137" w:rsidRPr="0029604C" w:rsidRDefault="00AC03C0" w:rsidP="00397137">
      <w:pPr>
        <w:widowControl w:val="0"/>
        <w:numPr>
          <w:ilvl w:val="0"/>
          <w:numId w:val="19"/>
        </w:numPr>
        <w:autoSpaceDE w:val="0"/>
        <w:autoSpaceDN w:val="0"/>
        <w:spacing w:line="276" w:lineRule="auto"/>
        <w:ind w:left="426" w:right="-526" w:firstLine="0"/>
        <w:jc w:val="both"/>
        <w:rPr>
          <w:rFonts w:ascii="Arial" w:eastAsia="Arial" w:hAnsi="Arial" w:cs="Arial"/>
          <w:b/>
        </w:rPr>
      </w:pPr>
      <w:r w:rsidRPr="0029604C">
        <w:rPr>
          <w:rFonts w:ascii="Arial" w:eastAsia="Arial" w:hAnsi="Arial" w:cs="Arial"/>
          <w:b/>
          <w:bCs/>
        </w:rPr>
        <w:t>Sistema de Autenticación:</w:t>
      </w:r>
    </w:p>
    <w:p w14:paraId="65F3849B" w14:textId="4916619E" w:rsidR="00397137" w:rsidRPr="0029604C" w:rsidRDefault="00AC03C0" w:rsidP="00397137">
      <w:pPr>
        <w:widowControl w:val="0"/>
        <w:autoSpaceDE w:val="0"/>
        <w:autoSpaceDN w:val="0"/>
        <w:spacing w:line="276" w:lineRule="auto"/>
        <w:ind w:left="720" w:right="-526"/>
        <w:jc w:val="both"/>
        <w:rPr>
          <w:rFonts w:ascii="Arial" w:eastAsia="Arial" w:hAnsi="Arial" w:cs="Arial"/>
          <w:lang w:val="es-ES"/>
        </w:rPr>
      </w:pPr>
      <w:r w:rsidRPr="0029604C">
        <w:rPr>
          <w:rFonts w:ascii="Arial" w:eastAsia="Arial" w:hAnsi="Arial" w:cs="Arial"/>
          <w:lang w:val="es-ES"/>
        </w:rPr>
        <w:t>Mecanismo que verifica la identidad de un usuario para permitirle el acceso a un sistema informático. En este caso, se refiere al proceso de login utilizado para que los empleados puedan acceder a la plataforma interna de gestión de la tienda.</w:t>
      </w:r>
    </w:p>
    <w:p w14:paraId="4A3311D0" w14:textId="77777777" w:rsidR="00397137" w:rsidRPr="0029604C" w:rsidRDefault="00397137" w:rsidP="00397137">
      <w:pPr>
        <w:widowControl w:val="0"/>
        <w:autoSpaceDE w:val="0"/>
        <w:autoSpaceDN w:val="0"/>
        <w:spacing w:line="276" w:lineRule="auto"/>
        <w:ind w:left="720" w:right="-526"/>
        <w:jc w:val="both"/>
        <w:rPr>
          <w:rFonts w:ascii="Arial" w:eastAsia="Arial" w:hAnsi="Arial" w:cs="Arial"/>
          <w:lang w:val="es-ES"/>
        </w:rPr>
      </w:pPr>
    </w:p>
    <w:p w14:paraId="243F3ACC" w14:textId="565E286D" w:rsidR="00397137" w:rsidRPr="0029604C" w:rsidRDefault="00761F77" w:rsidP="00397137">
      <w:pPr>
        <w:widowControl w:val="0"/>
        <w:numPr>
          <w:ilvl w:val="0"/>
          <w:numId w:val="19"/>
        </w:numPr>
        <w:autoSpaceDE w:val="0"/>
        <w:autoSpaceDN w:val="0"/>
        <w:spacing w:line="276" w:lineRule="auto"/>
        <w:ind w:left="426" w:right="-526" w:firstLine="0"/>
        <w:jc w:val="both"/>
        <w:rPr>
          <w:rFonts w:ascii="Arial" w:eastAsia="Arial" w:hAnsi="Arial" w:cs="Arial"/>
          <w:b/>
        </w:rPr>
      </w:pPr>
      <w:r w:rsidRPr="0029604C">
        <w:rPr>
          <w:rFonts w:ascii="Arial" w:eastAsia="Arial" w:hAnsi="Arial" w:cs="Arial"/>
          <w:b/>
          <w:bCs/>
        </w:rPr>
        <w:t>Interfaz de Usuario (UI):</w:t>
      </w:r>
    </w:p>
    <w:p w14:paraId="28BF5C9B" w14:textId="68FE7CCE" w:rsidR="00397137" w:rsidRPr="0029604C" w:rsidRDefault="00761F77" w:rsidP="00397137">
      <w:pPr>
        <w:widowControl w:val="0"/>
        <w:autoSpaceDE w:val="0"/>
        <w:autoSpaceDN w:val="0"/>
        <w:spacing w:line="276" w:lineRule="auto"/>
        <w:ind w:left="720" w:right="-526"/>
        <w:jc w:val="both"/>
        <w:rPr>
          <w:rFonts w:ascii="Arial" w:eastAsia="Arial" w:hAnsi="Arial" w:cs="Arial"/>
          <w:lang w:val="es-ES"/>
        </w:rPr>
      </w:pPr>
      <w:r w:rsidRPr="0029604C">
        <w:rPr>
          <w:rFonts w:ascii="Arial" w:eastAsia="Arial" w:hAnsi="Arial" w:cs="Arial"/>
          <w:lang w:val="es-ES"/>
        </w:rPr>
        <w:t>Medio a través del cual un usuario interactúa con un sistema informático. En el proyecto, se refiere al diseño y la presentación visual de la plataforma interna de gestión, que permite a los empleados realizar operaciones CRUD y acceder a funcionalidades específicas.</w:t>
      </w:r>
    </w:p>
    <w:p w14:paraId="50507E80" w14:textId="77777777" w:rsidR="00397137" w:rsidRPr="0029604C" w:rsidRDefault="00397137" w:rsidP="00397137">
      <w:pPr>
        <w:widowControl w:val="0"/>
        <w:autoSpaceDE w:val="0"/>
        <w:autoSpaceDN w:val="0"/>
        <w:spacing w:line="276" w:lineRule="auto"/>
        <w:ind w:left="720" w:right="-526"/>
        <w:jc w:val="both"/>
        <w:rPr>
          <w:rFonts w:ascii="Arial" w:eastAsia="Arial" w:hAnsi="Arial" w:cs="Arial"/>
          <w:lang w:val="es-ES"/>
        </w:rPr>
      </w:pPr>
    </w:p>
    <w:p w14:paraId="3B11C653" w14:textId="735104BD" w:rsidR="00397137" w:rsidRPr="0029604C" w:rsidRDefault="00761F77" w:rsidP="00397137">
      <w:pPr>
        <w:widowControl w:val="0"/>
        <w:numPr>
          <w:ilvl w:val="0"/>
          <w:numId w:val="19"/>
        </w:numPr>
        <w:autoSpaceDE w:val="0"/>
        <w:autoSpaceDN w:val="0"/>
        <w:spacing w:line="276" w:lineRule="auto"/>
        <w:ind w:left="426" w:right="-526" w:firstLine="0"/>
        <w:jc w:val="both"/>
        <w:rPr>
          <w:rFonts w:ascii="Arial" w:eastAsia="Arial" w:hAnsi="Arial" w:cs="Arial"/>
          <w:b/>
        </w:rPr>
      </w:pPr>
      <w:r w:rsidRPr="0029604C">
        <w:rPr>
          <w:rFonts w:ascii="Arial" w:eastAsia="Arial" w:hAnsi="Arial" w:cs="Arial"/>
          <w:b/>
          <w:bCs/>
        </w:rPr>
        <w:t>Optimización de Procesos:</w:t>
      </w:r>
      <w:r w:rsidR="00397137" w:rsidRPr="0029604C">
        <w:rPr>
          <w:rFonts w:ascii="Arial" w:eastAsia="Arial" w:hAnsi="Arial" w:cs="Arial"/>
          <w:b/>
        </w:rPr>
        <w:t xml:space="preserve"> </w:t>
      </w:r>
    </w:p>
    <w:p w14:paraId="33F21F1E" w14:textId="210773B2" w:rsidR="00397137" w:rsidRPr="0029604C" w:rsidRDefault="00761F77" w:rsidP="00397137">
      <w:pPr>
        <w:widowControl w:val="0"/>
        <w:autoSpaceDE w:val="0"/>
        <w:autoSpaceDN w:val="0"/>
        <w:spacing w:line="276" w:lineRule="auto"/>
        <w:ind w:left="720" w:right="-526"/>
        <w:jc w:val="both"/>
        <w:rPr>
          <w:rFonts w:ascii="Arial" w:eastAsia="Arial" w:hAnsi="Arial" w:cs="Arial"/>
          <w:lang w:val="es-ES"/>
        </w:rPr>
      </w:pPr>
      <w:r w:rsidRPr="0029604C">
        <w:rPr>
          <w:rFonts w:ascii="Arial" w:eastAsia="Arial" w:hAnsi="Arial" w:cs="Arial"/>
          <w:lang w:val="es-ES"/>
        </w:rPr>
        <w:t>Acciones realizadas para mejorar la eficiencia y efectividad de los procesos internos de una organización. En el contexto del proyecto, se refiere a las mejoras implementadas para agilizar la gestión de datos y operaciones en la tienda de videojuegos.</w:t>
      </w:r>
    </w:p>
    <w:p w14:paraId="6AA087E1" w14:textId="77777777" w:rsidR="00397137" w:rsidRPr="0029604C" w:rsidRDefault="00397137" w:rsidP="00397137">
      <w:pPr>
        <w:widowControl w:val="0"/>
        <w:autoSpaceDE w:val="0"/>
        <w:autoSpaceDN w:val="0"/>
        <w:spacing w:line="276" w:lineRule="auto"/>
        <w:ind w:left="720" w:right="-526"/>
        <w:jc w:val="both"/>
        <w:rPr>
          <w:rFonts w:ascii="Arial" w:eastAsia="Arial" w:hAnsi="Arial" w:cs="Arial"/>
          <w:lang w:val="es-ES"/>
        </w:rPr>
      </w:pPr>
    </w:p>
    <w:p w14:paraId="2B89B59B" w14:textId="397412DB" w:rsidR="00397137" w:rsidRPr="0029604C" w:rsidRDefault="00761F77" w:rsidP="00397137">
      <w:pPr>
        <w:widowControl w:val="0"/>
        <w:numPr>
          <w:ilvl w:val="0"/>
          <w:numId w:val="19"/>
        </w:numPr>
        <w:autoSpaceDE w:val="0"/>
        <w:autoSpaceDN w:val="0"/>
        <w:spacing w:line="276" w:lineRule="auto"/>
        <w:ind w:left="426" w:right="-526" w:firstLine="0"/>
        <w:jc w:val="both"/>
        <w:rPr>
          <w:rFonts w:ascii="Arial" w:eastAsia="Arial" w:hAnsi="Arial" w:cs="Arial"/>
          <w:b/>
        </w:rPr>
      </w:pPr>
      <w:r w:rsidRPr="0029604C">
        <w:rPr>
          <w:rFonts w:ascii="Arial" w:eastAsia="Arial" w:hAnsi="Arial" w:cs="Arial"/>
          <w:b/>
          <w:bCs/>
        </w:rPr>
        <w:t>Seguridad de la Información:</w:t>
      </w:r>
    </w:p>
    <w:p w14:paraId="5D08C03E" w14:textId="519AFD39" w:rsidR="00397137" w:rsidRPr="0029604C" w:rsidRDefault="00761F77" w:rsidP="00397137">
      <w:pPr>
        <w:widowControl w:val="0"/>
        <w:autoSpaceDE w:val="0"/>
        <w:autoSpaceDN w:val="0"/>
        <w:spacing w:line="276" w:lineRule="auto"/>
        <w:ind w:left="720" w:right="-526"/>
        <w:jc w:val="both"/>
        <w:rPr>
          <w:rFonts w:ascii="Arial" w:eastAsia="Arial" w:hAnsi="Arial" w:cs="Arial"/>
          <w:lang w:val="es-ES"/>
        </w:rPr>
      </w:pPr>
      <w:r w:rsidRPr="0029604C">
        <w:rPr>
          <w:rFonts w:ascii="Arial" w:eastAsia="Arial" w:hAnsi="Arial" w:cs="Arial"/>
          <w:lang w:val="es-ES"/>
        </w:rPr>
        <w:t>Conjunto de medidas y prácticas diseñadas para proteger la confidencialidad, integridad y disponibilidad de la información. En el proyecto, se refiere a las medidas implementadas para garantizar la seguridad de los datos almacenados en la base de datos y durante el proceso de autenticación.</w:t>
      </w:r>
    </w:p>
    <w:p w14:paraId="33C3E88F" w14:textId="77777777" w:rsidR="00397137" w:rsidRPr="0029604C" w:rsidRDefault="00397137" w:rsidP="00397137">
      <w:pPr>
        <w:widowControl w:val="0"/>
        <w:autoSpaceDE w:val="0"/>
        <w:autoSpaceDN w:val="0"/>
        <w:spacing w:line="276" w:lineRule="auto"/>
        <w:ind w:left="720" w:right="-526"/>
        <w:jc w:val="both"/>
        <w:rPr>
          <w:rFonts w:ascii="Arial" w:eastAsia="Arial" w:hAnsi="Arial" w:cs="Arial"/>
          <w:lang w:val="es-ES"/>
        </w:rPr>
      </w:pPr>
    </w:p>
    <w:p w14:paraId="7DBD8E36" w14:textId="77777777" w:rsidR="00397137" w:rsidRPr="0029604C" w:rsidRDefault="00397137" w:rsidP="00397137">
      <w:pPr>
        <w:widowControl w:val="0"/>
        <w:numPr>
          <w:ilvl w:val="0"/>
          <w:numId w:val="19"/>
        </w:numPr>
        <w:autoSpaceDE w:val="0"/>
        <w:autoSpaceDN w:val="0"/>
        <w:spacing w:line="276" w:lineRule="auto"/>
        <w:ind w:left="426" w:right="-526" w:firstLine="0"/>
        <w:jc w:val="both"/>
        <w:rPr>
          <w:rFonts w:ascii="Arial" w:eastAsia="Arial" w:hAnsi="Arial" w:cs="Arial"/>
          <w:b/>
        </w:rPr>
      </w:pPr>
      <w:r w:rsidRPr="0029604C">
        <w:rPr>
          <w:rFonts w:ascii="Arial" w:eastAsia="Arial" w:hAnsi="Arial" w:cs="Arial"/>
          <w:b/>
          <w:bCs/>
          <w:lang w:val="es-ES"/>
        </w:rPr>
        <w:t>Procedimientos Almacenados</w:t>
      </w:r>
      <w:r w:rsidRPr="0029604C">
        <w:rPr>
          <w:rFonts w:ascii="Arial" w:eastAsia="Arial" w:hAnsi="Arial" w:cs="Arial"/>
          <w:b/>
        </w:rPr>
        <w:t xml:space="preserve">: </w:t>
      </w:r>
    </w:p>
    <w:p w14:paraId="6C05ACC5" w14:textId="77777777" w:rsidR="00397137" w:rsidRPr="0029604C" w:rsidRDefault="00397137" w:rsidP="00397137">
      <w:pPr>
        <w:widowControl w:val="0"/>
        <w:autoSpaceDE w:val="0"/>
        <w:autoSpaceDN w:val="0"/>
        <w:spacing w:line="276" w:lineRule="auto"/>
        <w:ind w:left="720" w:right="-526"/>
        <w:jc w:val="both"/>
        <w:rPr>
          <w:rFonts w:ascii="Arial" w:eastAsia="Arial" w:hAnsi="Arial" w:cs="Arial"/>
          <w:lang w:val="es-ES"/>
        </w:rPr>
      </w:pPr>
      <w:r w:rsidRPr="0029604C">
        <w:rPr>
          <w:rFonts w:ascii="Arial" w:eastAsia="Arial" w:hAnsi="Arial" w:cs="Arial"/>
          <w:lang w:val="es-ES"/>
        </w:rPr>
        <w:t>Conjunto de instrucciones SQL predefinidas y almacenadas en la base de datos para realizar operaciones específicas de manera eficiente.</w:t>
      </w:r>
    </w:p>
    <w:p w14:paraId="30C1E4D9" w14:textId="77777777" w:rsidR="00397137" w:rsidRPr="0029604C" w:rsidRDefault="00397137" w:rsidP="00397137">
      <w:pPr>
        <w:widowControl w:val="0"/>
        <w:autoSpaceDE w:val="0"/>
        <w:autoSpaceDN w:val="0"/>
        <w:spacing w:line="276" w:lineRule="auto"/>
        <w:ind w:left="720" w:right="-526"/>
        <w:jc w:val="both"/>
        <w:rPr>
          <w:rFonts w:ascii="Arial" w:eastAsia="Arial" w:hAnsi="Arial" w:cs="Arial"/>
          <w:lang w:val="es-ES"/>
        </w:rPr>
      </w:pPr>
    </w:p>
    <w:p w14:paraId="1975263C" w14:textId="1FE18F34" w:rsidR="00397137" w:rsidRPr="0029604C" w:rsidRDefault="00761F77" w:rsidP="00397137">
      <w:pPr>
        <w:widowControl w:val="0"/>
        <w:numPr>
          <w:ilvl w:val="0"/>
          <w:numId w:val="19"/>
        </w:numPr>
        <w:autoSpaceDE w:val="0"/>
        <w:autoSpaceDN w:val="0"/>
        <w:spacing w:line="276" w:lineRule="auto"/>
        <w:ind w:left="426" w:right="-526" w:firstLine="0"/>
        <w:jc w:val="both"/>
        <w:rPr>
          <w:rFonts w:ascii="Arial" w:eastAsia="Arial" w:hAnsi="Arial" w:cs="Arial"/>
          <w:b/>
        </w:rPr>
      </w:pPr>
      <w:r w:rsidRPr="0029604C">
        <w:rPr>
          <w:rFonts w:ascii="Arial" w:eastAsia="Arial" w:hAnsi="Arial" w:cs="Arial"/>
          <w:b/>
          <w:bCs/>
        </w:rPr>
        <w:t>Iteración:</w:t>
      </w:r>
    </w:p>
    <w:p w14:paraId="3E4897A0" w14:textId="7C2662A5" w:rsidR="00397137" w:rsidRPr="0029604C" w:rsidRDefault="00761F77" w:rsidP="00397137">
      <w:pPr>
        <w:widowControl w:val="0"/>
        <w:autoSpaceDE w:val="0"/>
        <w:autoSpaceDN w:val="0"/>
        <w:spacing w:line="276" w:lineRule="auto"/>
        <w:ind w:left="720" w:right="-526"/>
        <w:jc w:val="both"/>
        <w:rPr>
          <w:rFonts w:ascii="Arial" w:eastAsia="Arial" w:hAnsi="Arial" w:cs="Arial"/>
          <w:lang w:val="es-ES"/>
        </w:rPr>
      </w:pPr>
      <w:r w:rsidRPr="0029604C">
        <w:rPr>
          <w:rFonts w:ascii="Arial" w:eastAsia="Arial" w:hAnsi="Arial" w:cs="Arial"/>
          <w:lang w:val="es-ES"/>
        </w:rPr>
        <w:t>Proceso de repetición y ajuste continuo de una serie de acciones o pasos. En el proyecto, se refiere al enfoque iterativo utilizado en el desarrollo de la plataforma, que permite adaptarse a los cambios y realizar mejoras continuas según la retroalimentación recibida.</w:t>
      </w:r>
    </w:p>
    <w:p w14:paraId="01EDA813" w14:textId="77777777" w:rsidR="00397137" w:rsidRPr="0029604C" w:rsidRDefault="00397137" w:rsidP="00397137">
      <w:pPr>
        <w:widowControl w:val="0"/>
        <w:autoSpaceDE w:val="0"/>
        <w:autoSpaceDN w:val="0"/>
        <w:spacing w:line="276" w:lineRule="auto"/>
        <w:ind w:left="720" w:right="-526"/>
        <w:jc w:val="both"/>
        <w:rPr>
          <w:rFonts w:ascii="Arial" w:eastAsia="Arial" w:hAnsi="Arial" w:cs="Arial"/>
          <w:lang w:val="es-ES"/>
        </w:rPr>
      </w:pPr>
    </w:p>
    <w:p w14:paraId="5B42DAE3" w14:textId="4C524DFB" w:rsidR="005452DE" w:rsidRPr="0029604C" w:rsidRDefault="00761F77" w:rsidP="005452DE">
      <w:pPr>
        <w:widowControl w:val="0"/>
        <w:numPr>
          <w:ilvl w:val="0"/>
          <w:numId w:val="19"/>
        </w:numPr>
        <w:autoSpaceDE w:val="0"/>
        <w:autoSpaceDN w:val="0"/>
        <w:spacing w:line="276" w:lineRule="auto"/>
        <w:ind w:left="709" w:right="-526"/>
        <w:jc w:val="both"/>
        <w:rPr>
          <w:rFonts w:ascii="Arial" w:eastAsia="Arial" w:hAnsi="Arial" w:cs="Arial"/>
          <w:b/>
        </w:rPr>
      </w:pPr>
      <w:r w:rsidRPr="0029604C">
        <w:rPr>
          <w:rFonts w:ascii="Arial" w:eastAsia="Arial" w:hAnsi="Arial" w:cs="Arial"/>
          <w:b/>
          <w:bCs/>
        </w:rPr>
        <w:t>Cifrado de Datos:</w:t>
      </w:r>
    </w:p>
    <w:p w14:paraId="2ED418D9" w14:textId="503A6B39" w:rsidR="005452DE" w:rsidRPr="0029604C" w:rsidRDefault="00761F77" w:rsidP="005452DE">
      <w:pPr>
        <w:widowControl w:val="0"/>
        <w:autoSpaceDE w:val="0"/>
        <w:autoSpaceDN w:val="0"/>
        <w:spacing w:line="276" w:lineRule="auto"/>
        <w:ind w:left="709" w:right="-526"/>
        <w:jc w:val="both"/>
        <w:rPr>
          <w:rFonts w:ascii="Arial" w:eastAsia="Arial" w:hAnsi="Arial" w:cs="Arial"/>
        </w:rPr>
      </w:pPr>
      <w:r w:rsidRPr="0029604C">
        <w:rPr>
          <w:rFonts w:ascii="Arial" w:eastAsia="Arial" w:hAnsi="Arial" w:cs="Arial"/>
        </w:rPr>
        <w:lastRenderedPageBreak/>
        <w:t>Proceso de codificación de datos para proteger su confidencialidad durante la transmisión o almacenamiento. En el proyecto, se refiere al uso de algoritmos de cifrado para proteger la información sensible almacenada en la base de datos.</w:t>
      </w:r>
    </w:p>
    <w:p w14:paraId="2AAAE2C6" w14:textId="6C305441" w:rsidR="00397137" w:rsidRPr="0029604C" w:rsidRDefault="00397137" w:rsidP="00761F77">
      <w:pPr>
        <w:widowControl w:val="0"/>
        <w:autoSpaceDE w:val="0"/>
        <w:autoSpaceDN w:val="0"/>
        <w:spacing w:line="276" w:lineRule="auto"/>
        <w:ind w:right="-526"/>
        <w:jc w:val="both"/>
        <w:rPr>
          <w:rFonts w:ascii="Arial" w:eastAsia="Arial" w:hAnsi="Arial" w:cs="Arial"/>
          <w:lang w:val="es-ES"/>
        </w:rPr>
      </w:pPr>
    </w:p>
    <w:p w14:paraId="78CA99B2" w14:textId="77777777" w:rsidR="00397137" w:rsidRPr="0029604C" w:rsidRDefault="00397137" w:rsidP="00397137">
      <w:pPr>
        <w:widowControl w:val="0"/>
        <w:numPr>
          <w:ilvl w:val="0"/>
          <w:numId w:val="19"/>
        </w:numPr>
        <w:autoSpaceDE w:val="0"/>
        <w:autoSpaceDN w:val="0"/>
        <w:spacing w:line="276" w:lineRule="auto"/>
        <w:ind w:left="426" w:right="-526" w:firstLine="0"/>
        <w:jc w:val="both"/>
        <w:rPr>
          <w:rFonts w:ascii="Arial" w:eastAsia="Arial" w:hAnsi="Arial" w:cs="Arial"/>
          <w:b/>
        </w:rPr>
      </w:pPr>
      <w:r w:rsidRPr="0029604C">
        <w:rPr>
          <w:rFonts w:ascii="Arial" w:eastAsia="Arial" w:hAnsi="Arial" w:cs="Arial"/>
          <w:b/>
          <w:bCs/>
          <w:lang w:val="es-ES"/>
        </w:rPr>
        <w:t>Experiencia del Usuario</w:t>
      </w:r>
      <w:r w:rsidRPr="0029604C">
        <w:rPr>
          <w:rFonts w:ascii="Arial" w:eastAsia="Arial" w:hAnsi="Arial" w:cs="Arial"/>
          <w:b/>
        </w:rPr>
        <w:t xml:space="preserve">: </w:t>
      </w:r>
    </w:p>
    <w:p w14:paraId="1BD618E6" w14:textId="2C2AF077" w:rsidR="002F7A46" w:rsidRPr="0029604C" w:rsidRDefault="00397137" w:rsidP="002F7A46">
      <w:pPr>
        <w:ind w:left="709"/>
        <w:contextualSpacing/>
        <w:jc w:val="both"/>
        <w:rPr>
          <w:rFonts w:ascii="Arial" w:eastAsia="Arial" w:hAnsi="Arial" w:cs="Arial"/>
          <w:lang w:val="es-ES"/>
        </w:rPr>
      </w:pPr>
      <w:r w:rsidRPr="0029604C">
        <w:rPr>
          <w:rFonts w:ascii="Arial" w:eastAsia="Arial" w:hAnsi="Arial" w:cs="Arial"/>
          <w:lang w:val="es-ES"/>
        </w:rPr>
        <w:t>Percepción global y satisfacción que los usuarios tienen al interactuar con el sistema, incluyendo la facilidad de uso y la eficiencia</w:t>
      </w:r>
      <w:r w:rsidR="00841D8F" w:rsidRPr="0029604C">
        <w:rPr>
          <w:rFonts w:ascii="Arial" w:eastAsia="Arial" w:hAnsi="Arial" w:cs="Arial"/>
          <w:lang w:val="es-ES"/>
        </w:rPr>
        <w:t>.</w:t>
      </w:r>
    </w:p>
    <w:p w14:paraId="31FFC600" w14:textId="67575088" w:rsidR="005D5E0E" w:rsidRPr="0029604C" w:rsidRDefault="005D5E0E" w:rsidP="005D5E0E">
      <w:pPr>
        <w:pStyle w:val="BodyText3"/>
        <w:ind w:left="360"/>
        <w:contextualSpacing/>
      </w:pPr>
    </w:p>
    <w:p w14:paraId="1BB95D01" w14:textId="3131C2E9" w:rsidR="00E81778" w:rsidRPr="0029604C" w:rsidRDefault="00E81778" w:rsidP="005D5E0E">
      <w:pPr>
        <w:pStyle w:val="BodyText3"/>
        <w:ind w:left="360"/>
        <w:contextualSpacing/>
      </w:pPr>
    </w:p>
    <w:p w14:paraId="7FD143B9" w14:textId="6DFF93FC" w:rsidR="008F59CE" w:rsidRPr="0029604C" w:rsidRDefault="008F59CE" w:rsidP="005B214C">
      <w:pPr>
        <w:pStyle w:val="BodyText3"/>
        <w:contextualSpacing/>
      </w:pPr>
    </w:p>
    <w:p w14:paraId="3C5BCA76" w14:textId="0155872A" w:rsidR="005D5E0E" w:rsidRPr="0029604C" w:rsidRDefault="005D5E0E" w:rsidP="008C16A4">
      <w:pPr>
        <w:pStyle w:val="Heading1"/>
        <w:numPr>
          <w:ilvl w:val="1"/>
          <w:numId w:val="34"/>
        </w:numPr>
        <w:contextualSpacing/>
        <w:jc w:val="left"/>
        <w:rPr>
          <w:rFonts w:ascii="Arial" w:hAnsi="Arial" w:cs="Arial"/>
        </w:rPr>
      </w:pPr>
      <w:bookmarkStart w:id="13" w:name="_Toc166345042"/>
      <w:r w:rsidRPr="0029604C">
        <w:rPr>
          <w:rFonts w:ascii="Arial" w:hAnsi="Arial" w:cs="Arial"/>
        </w:rPr>
        <w:t>Bibliografía</w:t>
      </w:r>
      <w:bookmarkEnd w:id="13"/>
    </w:p>
    <w:p w14:paraId="598B4CAA" w14:textId="379A8451" w:rsidR="008F59CE" w:rsidRPr="0029604C" w:rsidRDefault="008F59CE" w:rsidP="00805642">
      <w:pPr>
        <w:rPr>
          <w:rFonts w:ascii="Arial" w:hAnsi="Arial" w:cs="Arial"/>
        </w:rPr>
      </w:pPr>
    </w:p>
    <w:p w14:paraId="57B04AEB" w14:textId="105FB057" w:rsidR="00AA4884" w:rsidRPr="0029604C" w:rsidRDefault="00AA4884" w:rsidP="00AA4884">
      <w:pPr>
        <w:ind w:left="360"/>
        <w:contextualSpacing/>
        <w:jc w:val="both"/>
        <w:rPr>
          <w:rFonts w:ascii="Arial" w:hAnsi="Arial" w:cs="Arial"/>
          <w:b/>
        </w:rPr>
      </w:pPr>
      <w:r w:rsidRPr="0029604C">
        <w:rPr>
          <w:rFonts w:ascii="Arial" w:hAnsi="Arial" w:cs="Arial"/>
          <w:b/>
        </w:rPr>
        <w:t>CÓDIGO JAVA</w:t>
      </w:r>
    </w:p>
    <w:p w14:paraId="2136F72F" w14:textId="77777777" w:rsidR="00AA4884" w:rsidRPr="0029604C" w:rsidRDefault="00AA4884" w:rsidP="00AA4884">
      <w:pPr>
        <w:ind w:left="360"/>
        <w:contextualSpacing/>
        <w:jc w:val="both"/>
        <w:rPr>
          <w:rFonts w:ascii="Arial" w:hAnsi="Arial" w:cs="Arial"/>
        </w:rPr>
      </w:pPr>
    </w:p>
    <w:p w14:paraId="54B5896F" w14:textId="77777777" w:rsidR="00AA4884" w:rsidRPr="0029604C" w:rsidRDefault="00AA4884" w:rsidP="00AA4884">
      <w:pPr>
        <w:pStyle w:val="ListParagraph"/>
        <w:numPr>
          <w:ilvl w:val="0"/>
          <w:numId w:val="19"/>
        </w:numPr>
        <w:ind w:left="709"/>
        <w:jc w:val="both"/>
        <w:rPr>
          <w:rFonts w:ascii="Arial" w:hAnsi="Arial" w:cs="Arial"/>
        </w:rPr>
      </w:pPr>
      <w:r w:rsidRPr="0029604C">
        <w:rPr>
          <w:rFonts w:ascii="Arial" w:hAnsi="Arial" w:cs="Arial"/>
        </w:rPr>
        <w:t xml:space="preserve">Sifuentes, D. (2019). Sistemas de Gestión de Empresas Innovadoras.           https://repository.urosario.edu.co/server/api/core/bitstreams/b075419d-cbbe-4736-84c8-b7ff4445b076/content </w:t>
      </w:r>
    </w:p>
    <w:p w14:paraId="53664C7A" w14:textId="77777777" w:rsidR="00AA4884" w:rsidRPr="0029604C" w:rsidRDefault="00AA4884" w:rsidP="00AA4884">
      <w:pPr>
        <w:ind w:left="360"/>
        <w:contextualSpacing/>
        <w:jc w:val="both"/>
        <w:rPr>
          <w:rFonts w:ascii="Arial" w:hAnsi="Arial" w:cs="Arial"/>
        </w:rPr>
      </w:pPr>
    </w:p>
    <w:p w14:paraId="1690C668" w14:textId="77777777" w:rsidR="00AA4884" w:rsidRPr="0029604C" w:rsidRDefault="00AA4884" w:rsidP="00AA4884">
      <w:pPr>
        <w:pStyle w:val="ListParagraph"/>
        <w:numPr>
          <w:ilvl w:val="0"/>
          <w:numId w:val="19"/>
        </w:numPr>
        <w:ind w:left="709"/>
        <w:jc w:val="both"/>
        <w:rPr>
          <w:rFonts w:ascii="Arial" w:hAnsi="Arial" w:cs="Arial"/>
        </w:rPr>
      </w:pPr>
      <w:r w:rsidRPr="0029604C">
        <w:rPr>
          <w:rFonts w:ascii="Arial" w:hAnsi="Arial" w:cs="Arial"/>
        </w:rPr>
        <w:t xml:space="preserve">Cordero, E. (2017). Desarrollo de software para el control de reparaciones de equipos de computación y venta de repuestos, en lenguaje de programación java y mysql, utilizando netbeans y mysql WORKBENCH. http://riul.unanleon.edu.ni:8080/jspui/bitstream/123456789/6560/1/234743.pdf  </w:t>
      </w:r>
    </w:p>
    <w:p w14:paraId="4B182E57" w14:textId="77777777" w:rsidR="00AA4884" w:rsidRPr="0029604C" w:rsidRDefault="00AA4884" w:rsidP="00AA4884">
      <w:pPr>
        <w:ind w:left="360"/>
        <w:contextualSpacing/>
        <w:jc w:val="both"/>
        <w:rPr>
          <w:rFonts w:ascii="Arial" w:hAnsi="Arial" w:cs="Arial"/>
        </w:rPr>
      </w:pPr>
    </w:p>
    <w:p w14:paraId="79B6A009" w14:textId="2A4F237E" w:rsidR="00AA4884" w:rsidRPr="0029604C" w:rsidRDefault="00AA4884" w:rsidP="00AA4884">
      <w:pPr>
        <w:pStyle w:val="ListParagraph"/>
        <w:numPr>
          <w:ilvl w:val="0"/>
          <w:numId w:val="19"/>
        </w:numPr>
        <w:ind w:left="709"/>
        <w:jc w:val="both"/>
        <w:rPr>
          <w:rFonts w:ascii="Arial" w:hAnsi="Arial" w:cs="Arial"/>
        </w:rPr>
      </w:pPr>
      <w:r w:rsidRPr="0029604C">
        <w:rPr>
          <w:rFonts w:ascii="Arial" w:hAnsi="Arial" w:cs="Arial"/>
        </w:rPr>
        <w:t>Delechamp, F. (2018). Java y Eclipse: desarrolle una aplicación con Java y Eclipse.</w:t>
      </w:r>
    </w:p>
    <w:p w14:paraId="6E2670B4" w14:textId="2C982069" w:rsidR="00AA4884" w:rsidRPr="0029604C" w:rsidRDefault="00AA4884" w:rsidP="00AA4884">
      <w:pPr>
        <w:ind w:left="708"/>
        <w:contextualSpacing/>
        <w:jc w:val="both"/>
        <w:rPr>
          <w:rFonts w:ascii="Arial" w:hAnsi="Arial" w:cs="Arial"/>
        </w:rPr>
      </w:pPr>
      <w:hyperlink r:id="rId28" w:history="1">
        <w:r w:rsidRPr="0029604C">
          <w:rPr>
            <w:rStyle w:val="Hyperlink"/>
            <w:rFonts w:ascii="Arial" w:hAnsi="Arial" w:cs="Arial"/>
          </w:rPr>
          <w:t>https://books.google.es/books?hl=es&amp;lr=&amp;id=5Msdh5n-</w:t>
        </w:r>
      </w:hyperlink>
      <w:r w:rsidRPr="0029604C">
        <w:rPr>
          <w:rFonts w:ascii="Arial" w:hAnsi="Arial" w:cs="Arial"/>
        </w:rPr>
        <w:t xml:space="preserve"> qacC&amp;oi=fnd&amp;pg=PA11&amp;dq=java+eclipse&amp;ots=Y9mRVOxwCp&amp;sig=iUMd7BOnyGNdCJq9rgq6XxTu17w#v=onepage&amp;q=java%20eclipse&amp;f=false </w:t>
      </w:r>
    </w:p>
    <w:p w14:paraId="53BE97E9" w14:textId="77777777" w:rsidR="00AA4884" w:rsidRPr="0029604C" w:rsidRDefault="00AA4884" w:rsidP="00AA4884">
      <w:pPr>
        <w:ind w:left="360"/>
        <w:contextualSpacing/>
        <w:jc w:val="both"/>
        <w:rPr>
          <w:rFonts w:ascii="Arial" w:hAnsi="Arial" w:cs="Arial"/>
        </w:rPr>
      </w:pPr>
    </w:p>
    <w:p w14:paraId="51D69C7C" w14:textId="7178AEFD" w:rsidR="00AA4884" w:rsidRPr="0029604C" w:rsidRDefault="00AA4884" w:rsidP="00AA4884">
      <w:pPr>
        <w:pStyle w:val="ListParagraph"/>
        <w:numPr>
          <w:ilvl w:val="0"/>
          <w:numId w:val="31"/>
        </w:numPr>
        <w:ind w:left="709"/>
        <w:jc w:val="both"/>
        <w:rPr>
          <w:rFonts w:ascii="Arial" w:hAnsi="Arial" w:cs="Arial"/>
          <w:lang w:val="en-US"/>
        </w:rPr>
      </w:pPr>
      <w:r w:rsidRPr="0029604C">
        <w:rPr>
          <w:rFonts w:ascii="Arial" w:hAnsi="Arial" w:cs="Arial"/>
          <w:lang w:val="en-US"/>
        </w:rPr>
        <w:t>Stark Overflow. https://es.stackoverflow.com/search?q=eclipse</w:t>
      </w:r>
    </w:p>
    <w:p w14:paraId="313E2EE5" w14:textId="77777777" w:rsidR="00AA4884" w:rsidRPr="0029604C" w:rsidRDefault="00AA4884" w:rsidP="00AA4884">
      <w:pPr>
        <w:ind w:left="360"/>
        <w:contextualSpacing/>
        <w:jc w:val="both"/>
        <w:rPr>
          <w:rFonts w:ascii="Arial" w:hAnsi="Arial" w:cs="Arial"/>
          <w:lang w:val="en-US"/>
        </w:rPr>
      </w:pPr>
    </w:p>
    <w:p w14:paraId="3999C59B" w14:textId="713724FC" w:rsidR="00AA4884" w:rsidRPr="0029604C" w:rsidRDefault="00AA4884" w:rsidP="00AA4884">
      <w:pPr>
        <w:pStyle w:val="ListParagraph"/>
        <w:numPr>
          <w:ilvl w:val="0"/>
          <w:numId w:val="31"/>
        </w:numPr>
        <w:ind w:left="709"/>
        <w:jc w:val="both"/>
        <w:rPr>
          <w:rFonts w:ascii="Arial" w:hAnsi="Arial" w:cs="Arial"/>
        </w:rPr>
      </w:pPr>
      <w:r w:rsidRPr="0029604C">
        <w:rPr>
          <w:rFonts w:ascii="Arial" w:hAnsi="Arial" w:cs="Arial"/>
        </w:rPr>
        <w:t xml:space="preserve">Programando o intentándolo. </w:t>
      </w:r>
    </w:p>
    <w:p w14:paraId="5B3EB0E9" w14:textId="77777777" w:rsidR="00AA4884" w:rsidRPr="0029604C" w:rsidRDefault="00AA4884" w:rsidP="00AA4884">
      <w:pPr>
        <w:ind w:left="360"/>
        <w:contextualSpacing/>
        <w:jc w:val="both"/>
        <w:rPr>
          <w:rFonts w:ascii="Arial" w:hAnsi="Arial" w:cs="Arial"/>
        </w:rPr>
      </w:pPr>
      <w:r w:rsidRPr="0029604C">
        <w:rPr>
          <w:rFonts w:ascii="Arial" w:hAnsi="Arial" w:cs="Arial"/>
        </w:rPr>
        <w:t xml:space="preserve">     https://programandoointentandolo.com/javascript/jquery </w:t>
      </w:r>
    </w:p>
    <w:p w14:paraId="0F15C02D" w14:textId="77777777" w:rsidR="00AA4884" w:rsidRPr="0029604C" w:rsidRDefault="00AA4884" w:rsidP="00AA4884">
      <w:pPr>
        <w:ind w:left="360"/>
        <w:contextualSpacing/>
        <w:jc w:val="both"/>
        <w:rPr>
          <w:rFonts w:ascii="Arial" w:hAnsi="Arial" w:cs="Arial"/>
        </w:rPr>
      </w:pPr>
    </w:p>
    <w:p w14:paraId="507A368B" w14:textId="63ABC5F5" w:rsidR="00AA4884" w:rsidRPr="0029604C" w:rsidRDefault="00AA4884" w:rsidP="00AA4884">
      <w:pPr>
        <w:pStyle w:val="ListParagraph"/>
        <w:numPr>
          <w:ilvl w:val="0"/>
          <w:numId w:val="32"/>
        </w:numPr>
        <w:ind w:left="709"/>
        <w:jc w:val="both"/>
        <w:rPr>
          <w:rFonts w:ascii="Arial" w:hAnsi="Arial" w:cs="Arial"/>
        </w:rPr>
      </w:pPr>
      <w:r w:rsidRPr="0029604C">
        <w:rPr>
          <w:rFonts w:ascii="Arial" w:hAnsi="Arial" w:cs="Arial"/>
        </w:rPr>
        <w:t>Oracle. https://docs.oracle.com/javase/8/docs/api/</w:t>
      </w:r>
    </w:p>
    <w:p w14:paraId="3E5C71E6" w14:textId="36993DB3" w:rsidR="00AA4884" w:rsidRPr="0029604C" w:rsidRDefault="00AA4884" w:rsidP="00C46AC9">
      <w:pPr>
        <w:contextualSpacing/>
        <w:jc w:val="both"/>
        <w:rPr>
          <w:rFonts w:ascii="Arial" w:hAnsi="Arial" w:cs="Arial"/>
        </w:rPr>
      </w:pPr>
    </w:p>
    <w:p w14:paraId="7AFE5D14" w14:textId="77777777" w:rsidR="008F59CE" w:rsidRPr="0029604C" w:rsidRDefault="008F59CE" w:rsidP="00AA4884">
      <w:pPr>
        <w:ind w:left="360"/>
        <w:contextualSpacing/>
        <w:jc w:val="both"/>
        <w:rPr>
          <w:rFonts w:ascii="Arial" w:hAnsi="Arial" w:cs="Arial"/>
        </w:rPr>
      </w:pPr>
    </w:p>
    <w:p w14:paraId="7B8A5C38" w14:textId="7158321B" w:rsidR="00AA4884" w:rsidRPr="0029604C" w:rsidRDefault="00AA4884" w:rsidP="00AA4884">
      <w:pPr>
        <w:ind w:left="360"/>
        <w:contextualSpacing/>
        <w:jc w:val="both"/>
        <w:rPr>
          <w:rFonts w:ascii="Arial" w:hAnsi="Arial" w:cs="Arial"/>
          <w:b/>
        </w:rPr>
      </w:pPr>
      <w:r w:rsidRPr="0029604C">
        <w:rPr>
          <w:rFonts w:ascii="Arial" w:hAnsi="Arial" w:cs="Arial"/>
          <w:b/>
        </w:rPr>
        <w:t>BASE DE DATOS</w:t>
      </w:r>
    </w:p>
    <w:p w14:paraId="0600C995" w14:textId="77777777" w:rsidR="00AA4884" w:rsidRPr="0029604C" w:rsidRDefault="00AA4884" w:rsidP="00AA4884">
      <w:pPr>
        <w:ind w:left="360"/>
        <w:contextualSpacing/>
        <w:jc w:val="both"/>
        <w:rPr>
          <w:rFonts w:ascii="Arial" w:hAnsi="Arial" w:cs="Arial"/>
        </w:rPr>
      </w:pPr>
    </w:p>
    <w:p w14:paraId="674208B5"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Cabibbo, L., &amp; Torlone, R. (2003). Bases de Datos: Teoría y Práctica. Pearson Educación.</w:t>
      </w:r>
    </w:p>
    <w:p w14:paraId="6B54EEB4" w14:textId="77777777" w:rsidR="00AA4884" w:rsidRPr="0029604C" w:rsidRDefault="00AA4884" w:rsidP="00AA4884">
      <w:pPr>
        <w:ind w:left="360"/>
        <w:contextualSpacing/>
        <w:jc w:val="both"/>
        <w:rPr>
          <w:rFonts w:ascii="Arial" w:hAnsi="Arial" w:cs="Arial"/>
        </w:rPr>
      </w:pPr>
    </w:p>
    <w:p w14:paraId="34565F42"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Vidal, J., &amp; Oliver, J. (2015). "Bases de datos de videojuegos: un enfoque orientado al diseño de entidades". Revista Española de Documentación Científica, 38(3), 1-17.</w:t>
      </w:r>
    </w:p>
    <w:p w14:paraId="70914828" w14:textId="77777777" w:rsidR="00AA4884" w:rsidRPr="0029604C" w:rsidRDefault="00AA4884" w:rsidP="00AA4884">
      <w:pPr>
        <w:ind w:left="360"/>
        <w:contextualSpacing/>
        <w:jc w:val="both"/>
        <w:rPr>
          <w:rFonts w:ascii="Arial" w:hAnsi="Arial" w:cs="Arial"/>
        </w:rPr>
      </w:pPr>
    </w:p>
    <w:p w14:paraId="108A16ED"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Roldán, J. L., &amp; Martínez, F. J. (2011). "Desarrollo de un sistema de información para la gestión de alquiler de videojuegos". Revista Iberoamericana de Tecnologías del Aprendizaje, 6(1), 27-33.</w:t>
      </w:r>
    </w:p>
    <w:p w14:paraId="1C9E4742" w14:textId="77777777" w:rsidR="00AA4884" w:rsidRPr="0029604C" w:rsidRDefault="00AA4884" w:rsidP="00AA4884">
      <w:pPr>
        <w:ind w:left="360"/>
        <w:contextualSpacing/>
        <w:jc w:val="both"/>
        <w:rPr>
          <w:rFonts w:ascii="Arial" w:hAnsi="Arial" w:cs="Arial"/>
        </w:rPr>
      </w:pPr>
    </w:p>
    <w:p w14:paraId="7F207B8D"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Melgar, M. T. (2015). "Diseño de Bases de Datos Relacionales". Editorial Paraninfo.</w:t>
      </w:r>
    </w:p>
    <w:p w14:paraId="1C30C27E" w14:textId="77777777" w:rsidR="00AA4884" w:rsidRPr="0029604C" w:rsidRDefault="00AA4884" w:rsidP="00AA4884">
      <w:pPr>
        <w:ind w:left="360"/>
        <w:contextualSpacing/>
        <w:jc w:val="both"/>
        <w:rPr>
          <w:rFonts w:ascii="Arial" w:hAnsi="Arial" w:cs="Arial"/>
        </w:rPr>
      </w:pPr>
    </w:p>
    <w:p w14:paraId="15A20F67" w14:textId="77777777" w:rsidR="00AA4884" w:rsidRPr="007D697A" w:rsidRDefault="00AA4884" w:rsidP="00AA4884">
      <w:pPr>
        <w:ind w:left="360"/>
        <w:contextualSpacing/>
        <w:jc w:val="both"/>
        <w:rPr>
          <w:rFonts w:ascii="Arial" w:hAnsi="Arial" w:cs="Arial"/>
          <w:lang w:val="en-US"/>
        </w:rPr>
      </w:pPr>
      <w:r w:rsidRPr="0029604C">
        <w:rPr>
          <w:rFonts w:ascii="Arial" w:hAnsi="Arial" w:cs="Arial"/>
        </w:rPr>
        <w:lastRenderedPageBreak/>
        <w:t>•</w:t>
      </w:r>
      <w:r w:rsidRPr="0029604C">
        <w:rPr>
          <w:rFonts w:ascii="Arial" w:hAnsi="Arial" w:cs="Arial"/>
        </w:rPr>
        <w:tab/>
        <w:t xml:space="preserve">Coronel, C., &amp; Morris, S. (2016). "Proyecto de Base de Datos para Sistemas de Información". </w:t>
      </w:r>
      <w:r w:rsidRPr="007D697A">
        <w:rPr>
          <w:rFonts w:ascii="Arial" w:hAnsi="Arial" w:cs="Arial"/>
          <w:lang w:val="en-US"/>
        </w:rPr>
        <w:t>Cengage Learning.</w:t>
      </w:r>
    </w:p>
    <w:p w14:paraId="05359BAB" w14:textId="77777777" w:rsidR="00AA4884" w:rsidRPr="007D697A" w:rsidRDefault="00AA4884" w:rsidP="00AA4884">
      <w:pPr>
        <w:ind w:left="360"/>
        <w:contextualSpacing/>
        <w:jc w:val="both"/>
        <w:rPr>
          <w:rFonts w:ascii="Arial" w:hAnsi="Arial" w:cs="Arial"/>
          <w:lang w:val="en-US"/>
        </w:rPr>
      </w:pPr>
    </w:p>
    <w:p w14:paraId="74A199E7" w14:textId="77777777" w:rsidR="00AA4884" w:rsidRPr="0029604C" w:rsidRDefault="00AA4884" w:rsidP="00AA4884">
      <w:pPr>
        <w:ind w:left="360"/>
        <w:contextualSpacing/>
        <w:jc w:val="both"/>
        <w:rPr>
          <w:rFonts w:ascii="Arial" w:hAnsi="Arial" w:cs="Arial"/>
        </w:rPr>
      </w:pPr>
      <w:r w:rsidRPr="007D697A">
        <w:rPr>
          <w:rFonts w:ascii="Arial" w:hAnsi="Arial" w:cs="Arial"/>
          <w:lang w:val="en-US"/>
        </w:rPr>
        <w:t>•</w:t>
      </w:r>
      <w:r w:rsidRPr="007D697A">
        <w:rPr>
          <w:rFonts w:ascii="Arial" w:hAnsi="Arial" w:cs="Arial"/>
          <w:lang w:val="en-US"/>
        </w:rPr>
        <w:tab/>
        <w:t xml:space="preserve">García, J., &amp; Hernández, R. (2019). </w:t>
      </w:r>
      <w:r w:rsidRPr="0029604C">
        <w:rPr>
          <w:rFonts w:ascii="Arial" w:hAnsi="Arial" w:cs="Arial"/>
        </w:rPr>
        <w:t>"Gestión de Membresías en Plataformas de Entretenimiento Digital". Revista de Ciencias Sociales y Humanidades, 22(1), 45-60.</w:t>
      </w:r>
    </w:p>
    <w:p w14:paraId="769A2841" w14:textId="77777777" w:rsidR="00AA4884" w:rsidRPr="0029604C" w:rsidRDefault="00AA4884" w:rsidP="00AA4884">
      <w:pPr>
        <w:ind w:left="360"/>
        <w:contextualSpacing/>
        <w:jc w:val="both"/>
        <w:rPr>
          <w:rFonts w:ascii="Arial" w:hAnsi="Arial" w:cs="Arial"/>
        </w:rPr>
      </w:pPr>
    </w:p>
    <w:p w14:paraId="130730D7"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Martínez, L., &amp; Sánchez, P. (2017). "Impacto de las Bases de Datos en la Industria de los Videojuegos". Revista de Tecnologías de la Información, 10(2), 75-88.</w:t>
      </w:r>
    </w:p>
    <w:p w14:paraId="15E958E3" w14:textId="77777777" w:rsidR="00AA4884" w:rsidRPr="0029604C" w:rsidRDefault="00AA4884" w:rsidP="00AA4884">
      <w:pPr>
        <w:ind w:left="360"/>
        <w:contextualSpacing/>
        <w:jc w:val="both"/>
        <w:rPr>
          <w:rFonts w:ascii="Arial" w:hAnsi="Arial" w:cs="Arial"/>
        </w:rPr>
      </w:pPr>
    </w:p>
    <w:p w14:paraId="3403B975"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Navarro, M., &amp; Pérez, J. (2014). "Análisis de la Experiencia del Usuario en Plataformas de Alquiler de Videojuegos". Revista de Interacción Humano-Computadora, 7(3), 112-125.</w:t>
      </w:r>
    </w:p>
    <w:p w14:paraId="0DEE91CD" w14:textId="77777777" w:rsidR="00AA4884" w:rsidRPr="0029604C" w:rsidRDefault="00AA4884" w:rsidP="00AA4884">
      <w:pPr>
        <w:ind w:left="360"/>
        <w:contextualSpacing/>
        <w:jc w:val="both"/>
        <w:rPr>
          <w:rFonts w:ascii="Arial" w:hAnsi="Arial" w:cs="Arial"/>
        </w:rPr>
      </w:pPr>
    </w:p>
    <w:p w14:paraId="145C2637"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Batini, C., &amp; Scannapieco, M. (2017). "Diseño de Bases de Datos: Un Enfoque Práctico". Ediciones Paraninfo.</w:t>
      </w:r>
    </w:p>
    <w:p w14:paraId="2E32BD0F" w14:textId="77777777" w:rsidR="00AA4884" w:rsidRPr="0029604C" w:rsidRDefault="00AA4884" w:rsidP="00AA4884">
      <w:pPr>
        <w:ind w:left="360"/>
        <w:contextualSpacing/>
        <w:jc w:val="both"/>
        <w:rPr>
          <w:rFonts w:ascii="Arial" w:hAnsi="Arial" w:cs="Arial"/>
        </w:rPr>
      </w:pPr>
    </w:p>
    <w:p w14:paraId="6B8BC150"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Serrano, R., &amp; Pérez, L. (2016). "Modelado de Datos para Sistemas de Alquiler de Videojuegos". Revista de Tecnologías de la Información y Comunicación, 15(2), 78-92.</w:t>
      </w:r>
    </w:p>
    <w:p w14:paraId="6B84043C" w14:textId="77777777" w:rsidR="00AA4884" w:rsidRPr="0029604C" w:rsidRDefault="00AA4884" w:rsidP="00AA4884">
      <w:pPr>
        <w:ind w:left="360"/>
        <w:contextualSpacing/>
        <w:jc w:val="both"/>
        <w:rPr>
          <w:rFonts w:ascii="Arial" w:hAnsi="Arial" w:cs="Arial"/>
        </w:rPr>
      </w:pPr>
    </w:p>
    <w:p w14:paraId="42A35A79" w14:textId="77777777" w:rsidR="00AA4884" w:rsidRPr="0029604C" w:rsidRDefault="00AA4884" w:rsidP="00AA4884">
      <w:pPr>
        <w:ind w:left="360"/>
        <w:contextualSpacing/>
        <w:jc w:val="both"/>
        <w:rPr>
          <w:rFonts w:ascii="Arial" w:hAnsi="Arial" w:cs="Arial"/>
        </w:rPr>
      </w:pPr>
    </w:p>
    <w:p w14:paraId="0FD2A45C"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López, A., &amp; Gómez, M. (2018). "Optimización de Consultas en Bases de Datos para Plataformas de Videojuegos". Revista de Investigación en Ingeniería de Software y Bases de Datos, 5(1), 45-62.</w:t>
      </w:r>
    </w:p>
    <w:p w14:paraId="1EF80D14" w14:textId="77777777" w:rsidR="00AA4884" w:rsidRPr="0029604C" w:rsidRDefault="00AA4884" w:rsidP="00AA4884">
      <w:pPr>
        <w:ind w:left="360"/>
        <w:contextualSpacing/>
        <w:jc w:val="both"/>
        <w:rPr>
          <w:rFonts w:ascii="Arial" w:hAnsi="Arial" w:cs="Arial"/>
        </w:rPr>
      </w:pPr>
    </w:p>
    <w:p w14:paraId="2D1A7FD3"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Stack Overflow. (s.f.). Recuperado de https://stackoverflow.com/</w:t>
      </w:r>
    </w:p>
    <w:p w14:paraId="6CA68709" w14:textId="77777777" w:rsidR="00AA4884" w:rsidRPr="0029604C" w:rsidRDefault="00AA4884" w:rsidP="00AA4884">
      <w:pPr>
        <w:ind w:left="360"/>
        <w:contextualSpacing/>
        <w:jc w:val="both"/>
        <w:rPr>
          <w:rFonts w:ascii="Arial" w:hAnsi="Arial" w:cs="Arial"/>
        </w:rPr>
      </w:pPr>
    </w:p>
    <w:p w14:paraId="4B9745C0" w14:textId="77777777" w:rsidR="00AA4884" w:rsidRPr="0029604C" w:rsidRDefault="00AA4884" w:rsidP="00AA4884">
      <w:pPr>
        <w:ind w:left="360"/>
        <w:contextualSpacing/>
        <w:jc w:val="both"/>
        <w:rPr>
          <w:rFonts w:ascii="Arial" w:hAnsi="Arial" w:cs="Arial"/>
        </w:rPr>
      </w:pPr>
      <w:r w:rsidRPr="0029604C">
        <w:rPr>
          <w:rFonts w:ascii="Arial" w:hAnsi="Arial" w:cs="Arial"/>
        </w:rPr>
        <w:t>•</w:t>
      </w:r>
      <w:r w:rsidRPr="0029604C">
        <w:rPr>
          <w:rFonts w:ascii="Arial" w:hAnsi="Arial" w:cs="Arial"/>
        </w:rPr>
        <w:tab/>
        <w:t>Stack Overflow en español. (s.f.). Recuperado de https://es.stackoverflow.com/</w:t>
      </w:r>
    </w:p>
    <w:p w14:paraId="12B5E0A4" w14:textId="77777777" w:rsidR="00AA4884" w:rsidRPr="0029604C" w:rsidRDefault="00AA4884" w:rsidP="005D5E0E">
      <w:pPr>
        <w:ind w:left="360"/>
        <w:contextualSpacing/>
        <w:jc w:val="both"/>
        <w:rPr>
          <w:rFonts w:ascii="Arial" w:hAnsi="Arial" w:cs="Arial"/>
        </w:rPr>
      </w:pPr>
    </w:p>
    <w:p w14:paraId="5C77A9DB" w14:textId="2A282BE3" w:rsidR="005D5E0E" w:rsidRPr="0029604C" w:rsidRDefault="005D5E0E" w:rsidP="005D5E0E">
      <w:pPr>
        <w:pStyle w:val="BodyText3"/>
        <w:ind w:left="360"/>
        <w:contextualSpacing/>
      </w:pPr>
    </w:p>
    <w:p w14:paraId="62287895" w14:textId="025EE15A" w:rsidR="00E81778" w:rsidRPr="0029604C" w:rsidRDefault="00E81778" w:rsidP="005D5E0E">
      <w:pPr>
        <w:pStyle w:val="BodyText3"/>
        <w:ind w:left="360"/>
        <w:contextualSpacing/>
      </w:pPr>
    </w:p>
    <w:p w14:paraId="0CF7FD22" w14:textId="0B45BFB4" w:rsidR="00E81778" w:rsidRPr="0029604C" w:rsidRDefault="00E81778" w:rsidP="005D5E0E">
      <w:pPr>
        <w:pStyle w:val="BodyText3"/>
        <w:ind w:left="360"/>
        <w:contextualSpacing/>
      </w:pPr>
    </w:p>
    <w:p w14:paraId="0DD8248D" w14:textId="37FEE5A1" w:rsidR="008F59CE" w:rsidRPr="0029604C" w:rsidRDefault="008F59CE" w:rsidP="005D5E0E">
      <w:pPr>
        <w:pStyle w:val="BodyText3"/>
        <w:ind w:left="360"/>
        <w:contextualSpacing/>
      </w:pPr>
    </w:p>
    <w:p w14:paraId="48BC1200" w14:textId="720B72E6" w:rsidR="008F59CE" w:rsidRPr="0029604C" w:rsidRDefault="008F59CE" w:rsidP="005D5E0E">
      <w:pPr>
        <w:pStyle w:val="BodyText3"/>
        <w:ind w:left="360"/>
        <w:contextualSpacing/>
      </w:pPr>
    </w:p>
    <w:p w14:paraId="3C43C6C9" w14:textId="0F2DCFC9" w:rsidR="008F59CE" w:rsidRPr="0029604C" w:rsidRDefault="008F59CE" w:rsidP="005D5E0E">
      <w:pPr>
        <w:pStyle w:val="BodyText3"/>
        <w:ind w:left="360"/>
        <w:contextualSpacing/>
      </w:pPr>
    </w:p>
    <w:p w14:paraId="468C28C0" w14:textId="5F678A3A" w:rsidR="00BE5A7E" w:rsidRPr="0029604C" w:rsidRDefault="00BE5A7E" w:rsidP="008F59CE">
      <w:pPr>
        <w:contextualSpacing/>
        <w:jc w:val="both"/>
        <w:rPr>
          <w:rFonts w:ascii="Arial" w:hAnsi="Arial" w:cs="Arial"/>
        </w:rPr>
      </w:pPr>
    </w:p>
    <w:sectPr w:rsidR="00BE5A7E" w:rsidRPr="002960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Yu Mincho">
    <w:altName w:val="游明朝"/>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0C87"/>
    <w:multiLevelType w:val="hybridMultilevel"/>
    <w:tmpl w:val="F4A62D54"/>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 w15:restartNumberingAfterBreak="0">
    <w:nsid w:val="01390F32"/>
    <w:multiLevelType w:val="hybridMultilevel"/>
    <w:tmpl w:val="8E5ABC16"/>
    <w:lvl w:ilvl="0" w:tplc="7C4CE032">
      <w:numFmt w:val="bullet"/>
      <w:lvlText w:val="-"/>
      <w:lvlJc w:val="left"/>
      <w:pPr>
        <w:ind w:left="720" w:hanging="360"/>
      </w:pPr>
      <w:rPr>
        <w:rFonts w:ascii="Candara" w:eastAsia="Batang" w:hAnsi="Candar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BE25FC"/>
    <w:multiLevelType w:val="hybridMultilevel"/>
    <w:tmpl w:val="F650E458"/>
    <w:lvl w:ilvl="0" w:tplc="8C9CE222">
      <w:start w:val="3"/>
      <w:numFmt w:val="bullet"/>
      <w:lvlText w:val="-"/>
      <w:lvlJc w:val="left"/>
      <w:pPr>
        <w:ind w:left="927" w:hanging="360"/>
      </w:pPr>
      <w:rPr>
        <w:rFonts w:ascii="Arial" w:eastAsia="Batang" w:hAnsi="Arial" w:cs="Aria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3" w15:restartNumberingAfterBreak="0">
    <w:nsid w:val="152F6E97"/>
    <w:multiLevelType w:val="hybridMultilevel"/>
    <w:tmpl w:val="A9407ADA"/>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 w15:restartNumberingAfterBreak="0">
    <w:nsid w:val="1D050501"/>
    <w:multiLevelType w:val="multilevel"/>
    <w:tmpl w:val="D1A2D3C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shd w:val="pct15" w:color="auto" w:fill="FFFFFF"/>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D0D1B"/>
    <w:multiLevelType w:val="hybridMultilevel"/>
    <w:tmpl w:val="42D685D0"/>
    <w:lvl w:ilvl="0" w:tplc="F8929868">
      <w:start w:val="1"/>
      <w:numFmt w:val="bullet"/>
      <w:lvlText w:val="-"/>
      <w:lvlJc w:val="left"/>
      <w:pPr>
        <w:ind w:left="720" w:hanging="360"/>
      </w:pPr>
      <w:rPr>
        <w:rFonts w:ascii="Arial" w:eastAsia="Batang"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2E0107"/>
    <w:multiLevelType w:val="hybridMultilevel"/>
    <w:tmpl w:val="CC2A20E0"/>
    <w:lvl w:ilvl="0" w:tplc="78ACD0EE">
      <w:numFmt w:val="bullet"/>
      <w:lvlText w:val="-"/>
      <w:lvlJc w:val="left"/>
      <w:pPr>
        <w:ind w:left="720" w:hanging="360"/>
      </w:pPr>
      <w:rPr>
        <w:rFonts w:ascii="Arial" w:eastAsia="Batang"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637B12"/>
    <w:multiLevelType w:val="hybridMultilevel"/>
    <w:tmpl w:val="8FD42EB8"/>
    <w:lvl w:ilvl="0" w:tplc="31FAABBA">
      <w:numFmt w:val="bullet"/>
      <w:lvlText w:val="-"/>
      <w:lvlJc w:val="left"/>
      <w:pPr>
        <w:ind w:left="720" w:hanging="360"/>
      </w:pPr>
      <w:rPr>
        <w:rFonts w:ascii="Arial" w:eastAsia="Batang"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B00723"/>
    <w:multiLevelType w:val="hybridMultilevel"/>
    <w:tmpl w:val="3EAA94B6"/>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9" w15:restartNumberingAfterBreak="0">
    <w:nsid w:val="2CA3210A"/>
    <w:multiLevelType w:val="hybridMultilevel"/>
    <w:tmpl w:val="A5760A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00D15BE"/>
    <w:multiLevelType w:val="hybridMultilevel"/>
    <w:tmpl w:val="BAF6F8E6"/>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1" w15:restartNumberingAfterBreak="0">
    <w:nsid w:val="3EC67536"/>
    <w:multiLevelType w:val="hybridMultilevel"/>
    <w:tmpl w:val="8A4E65C0"/>
    <w:lvl w:ilvl="0" w:tplc="280A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462666A1"/>
    <w:multiLevelType w:val="hybridMultilevel"/>
    <w:tmpl w:val="076E4F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4173EA"/>
    <w:multiLevelType w:val="hybridMultilevel"/>
    <w:tmpl w:val="C5DE77C2"/>
    <w:lvl w:ilvl="0" w:tplc="28FE01B4">
      <w:start w:val="5"/>
      <w:numFmt w:val="bullet"/>
      <w:lvlText w:val="-"/>
      <w:lvlJc w:val="left"/>
      <w:pPr>
        <w:ind w:left="720" w:hanging="360"/>
      </w:pPr>
      <w:rPr>
        <w:rFonts w:ascii="Arial" w:eastAsia="Arial"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586307"/>
    <w:multiLevelType w:val="hybridMultilevel"/>
    <w:tmpl w:val="0076F264"/>
    <w:lvl w:ilvl="0" w:tplc="4DBA643E">
      <w:start w:val="1"/>
      <w:numFmt w:val="bullet"/>
      <w:lvlText w:val="-"/>
      <w:lvlJc w:val="left"/>
      <w:pPr>
        <w:ind w:left="720" w:hanging="360"/>
      </w:pPr>
      <w:rPr>
        <w:rFonts w:ascii="Candara" w:eastAsia="Batang" w:hAnsi="Candara"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31F6162"/>
    <w:multiLevelType w:val="hybridMultilevel"/>
    <w:tmpl w:val="5A6EC4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452695C"/>
    <w:multiLevelType w:val="hybridMultilevel"/>
    <w:tmpl w:val="A6C07D0A"/>
    <w:lvl w:ilvl="0" w:tplc="5FCEC32A">
      <w:numFmt w:val="bullet"/>
      <w:lvlText w:val="-"/>
      <w:lvlJc w:val="left"/>
      <w:pPr>
        <w:ind w:left="720" w:hanging="360"/>
      </w:pPr>
      <w:rPr>
        <w:rFonts w:ascii="Arial" w:eastAsia="Batang"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9907EAC"/>
    <w:multiLevelType w:val="hybridMultilevel"/>
    <w:tmpl w:val="A0D6B342"/>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8" w15:restartNumberingAfterBreak="0">
    <w:nsid w:val="69FE0F6A"/>
    <w:multiLevelType w:val="hybridMultilevel"/>
    <w:tmpl w:val="24ECC822"/>
    <w:lvl w:ilvl="0" w:tplc="CAC22802">
      <w:start w:val="1"/>
      <w:numFmt w:val="bullet"/>
      <w:lvlText w:val="-"/>
      <w:lvlJc w:val="left"/>
      <w:pPr>
        <w:ind w:left="720" w:hanging="360"/>
      </w:pPr>
      <w:rPr>
        <w:rFonts w:ascii="Arial" w:eastAsia="Batang"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A367114"/>
    <w:multiLevelType w:val="hybridMultilevel"/>
    <w:tmpl w:val="D7FED042"/>
    <w:lvl w:ilvl="0" w:tplc="953EE91E">
      <w:start w:val="1"/>
      <w:numFmt w:val="bullet"/>
      <w:lvlText w:val="-"/>
      <w:lvlJc w:val="left"/>
      <w:pPr>
        <w:ind w:left="1080" w:hanging="360"/>
      </w:pPr>
      <w:rPr>
        <w:rFonts w:ascii="Arial" w:eastAsia="Batang"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6AD70A40"/>
    <w:multiLevelType w:val="multilevel"/>
    <w:tmpl w:val="B77A49FC"/>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F4F08CD"/>
    <w:multiLevelType w:val="hybridMultilevel"/>
    <w:tmpl w:val="B8A62FDC"/>
    <w:lvl w:ilvl="0" w:tplc="04090001">
      <w:start w:val="1"/>
      <w:numFmt w:val="bullet"/>
      <w:lvlText w:val=""/>
      <w:lvlJc w:val="left"/>
      <w:pPr>
        <w:ind w:left="2071" w:hanging="360"/>
      </w:pPr>
      <w:rPr>
        <w:rFonts w:ascii="Symbol" w:hAnsi="Symbol" w:hint="default"/>
      </w:rPr>
    </w:lvl>
    <w:lvl w:ilvl="1" w:tplc="04090003" w:tentative="1">
      <w:start w:val="1"/>
      <w:numFmt w:val="bullet"/>
      <w:lvlText w:val="o"/>
      <w:lvlJc w:val="left"/>
      <w:pPr>
        <w:ind w:left="2791" w:hanging="360"/>
      </w:pPr>
      <w:rPr>
        <w:rFonts w:ascii="Courier New" w:hAnsi="Courier New" w:cs="Courier New" w:hint="default"/>
      </w:rPr>
    </w:lvl>
    <w:lvl w:ilvl="2" w:tplc="04090005" w:tentative="1">
      <w:start w:val="1"/>
      <w:numFmt w:val="bullet"/>
      <w:lvlText w:val=""/>
      <w:lvlJc w:val="left"/>
      <w:pPr>
        <w:ind w:left="3511" w:hanging="360"/>
      </w:pPr>
      <w:rPr>
        <w:rFonts w:ascii="Wingdings" w:hAnsi="Wingdings" w:hint="default"/>
      </w:rPr>
    </w:lvl>
    <w:lvl w:ilvl="3" w:tplc="04090001" w:tentative="1">
      <w:start w:val="1"/>
      <w:numFmt w:val="bullet"/>
      <w:lvlText w:val=""/>
      <w:lvlJc w:val="left"/>
      <w:pPr>
        <w:ind w:left="4231" w:hanging="360"/>
      </w:pPr>
      <w:rPr>
        <w:rFonts w:ascii="Symbol" w:hAnsi="Symbol" w:hint="default"/>
      </w:rPr>
    </w:lvl>
    <w:lvl w:ilvl="4" w:tplc="04090003" w:tentative="1">
      <w:start w:val="1"/>
      <w:numFmt w:val="bullet"/>
      <w:lvlText w:val="o"/>
      <w:lvlJc w:val="left"/>
      <w:pPr>
        <w:ind w:left="4951" w:hanging="360"/>
      </w:pPr>
      <w:rPr>
        <w:rFonts w:ascii="Courier New" w:hAnsi="Courier New" w:cs="Courier New" w:hint="default"/>
      </w:rPr>
    </w:lvl>
    <w:lvl w:ilvl="5" w:tplc="04090005" w:tentative="1">
      <w:start w:val="1"/>
      <w:numFmt w:val="bullet"/>
      <w:lvlText w:val=""/>
      <w:lvlJc w:val="left"/>
      <w:pPr>
        <w:ind w:left="5671" w:hanging="360"/>
      </w:pPr>
      <w:rPr>
        <w:rFonts w:ascii="Wingdings" w:hAnsi="Wingdings" w:hint="default"/>
      </w:rPr>
    </w:lvl>
    <w:lvl w:ilvl="6" w:tplc="04090001" w:tentative="1">
      <w:start w:val="1"/>
      <w:numFmt w:val="bullet"/>
      <w:lvlText w:val=""/>
      <w:lvlJc w:val="left"/>
      <w:pPr>
        <w:ind w:left="6391" w:hanging="360"/>
      </w:pPr>
      <w:rPr>
        <w:rFonts w:ascii="Symbol" w:hAnsi="Symbol" w:hint="default"/>
      </w:rPr>
    </w:lvl>
    <w:lvl w:ilvl="7" w:tplc="04090003" w:tentative="1">
      <w:start w:val="1"/>
      <w:numFmt w:val="bullet"/>
      <w:lvlText w:val="o"/>
      <w:lvlJc w:val="left"/>
      <w:pPr>
        <w:ind w:left="7111" w:hanging="360"/>
      </w:pPr>
      <w:rPr>
        <w:rFonts w:ascii="Courier New" w:hAnsi="Courier New" w:cs="Courier New" w:hint="default"/>
      </w:rPr>
    </w:lvl>
    <w:lvl w:ilvl="8" w:tplc="04090005" w:tentative="1">
      <w:start w:val="1"/>
      <w:numFmt w:val="bullet"/>
      <w:lvlText w:val=""/>
      <w:lvlJc w:val="left"/>
      <w:pPr>
        <w:ind w:left="7831" w:hanging="360"/>
      </w:pPr>
      <w:rPr>
        <w:rFonts w:ascii="Wingdings" w:hAnsi="Wingdings" w:hint="default"/>
      </w:rPr>
    </w:lvl>
  </w:abstractNum>
  <w:abstractNum w:abstractNumId="22" w15:restartNumberingAfterBreak="0">
    <w:nsid w:val="704C5FB6"/>
    <w:multiLevelType w:val="hybridMultilevel"/>
    <w:tmpl w:val="0C04799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0C917C0"/>
    <w:multiLevelType w:val="hybridMultilevel"/>
    <w:tmpl w:val="8F7E5A62"/>
    <w:lvl w:ilvl="0" w:tplc="E2EC14BE">
      <w:numFmt w:val="bullet"/>
      <w:lvlText w:val=""/>
      <w:lvlJc w:val="left"/>
      <w:pPr>
        <w:ind w:left="2469" w:hanging="360"/>
      </w:pPr>
      <w:rPr>
        <w:rFonts w:ascii="Symbol" w:eastAsia="Symbol" w:hAnsi="Symbol" w:cs="Symbol" w:hint="default"/>
        <w:w w:val="100"/>
        <w:sz w:val="24"/>
        <w:szCs w:val="24"/>
        <w:lang w:val="es-ES" w:eastAsia="en-US" w:bidi="ar-SA"/>
      </w:rPr>
    </w:lvl>
    <w:lvl w:ilvl="1" w:tplc="12F6D414">
      <w:numFmt w:val="bullet"/>
      <w:lvlText w:val="•"/>
      <w:lvlJc w:val="left"/>
      <w:pPr>
        <w:ind w:left="3356" w:hanging="360"/>
      </w:pPr>
      <w:rPr>
        <w:rFonts w:hint="default"/>
        <w:lang w:val="es-ES" w:eastAsia="en-US" w:bidi="ar-SA"/>
      </w:rPr>
    </w:lvl>
    <w:lvl w:ilvl="2" w:tplc="A8DCAAD0">
      <w:numFmt w:val="bullet"/>
      <w:lvlText w:val="•"/>
      <w:lvlJc w:val="left"/>
      <w:pPr>
        <w:ind w:left="4252" w:hanging="360"/>
      </w:pPr>
      <w:rPr>
        <w:rFonts w:hint="default"/>
        <w:lang w:val="es-ES" w:eastAsia="en-US" w:bidi="ar-SA"/>
      </w:rPr>
    </w:lvl>
    <w:lvl w:ilvl="3" w:tplc="9B102FCC">
      <w:numFmt w:val="bullet"/>
      <w:lvlText w:val="•"/>
      <w:lvlJc w:val="left"/>
      <w:pPr>
        <w:ind w:left="5148" w:hanging="360"/>
      </w:pPr>
      <w:rPr>
        <w:rFonts w:hint="default"/>
        <w:lang w:val="es-ES" w:eastAsia="en-US" w:bidi="ar-SA"/>
      </w:rPr>
    </w:lvl>
    <w:lvl w:ilvl="4" w:tplc="0F220BCC">
      <w:numFmt w:val="bullet"/>
      <w:lvlText w:val="•"/>
      <w:lvlJc w:val="left"/>
      <w:pPr>
        <w:ind w:left="6044" w:hanging="360"/>
      </w:pPr>
      <w:rPr>
        <w:rFonts w:hint="default"/>
        <w:lang w:val="es-ES" w:eastAsia="en-US" w:bidi="ar-SA"/>
      </w:rPr>
    </w:lvl>
    <w:lvl w:ilvl="5" w:tplc="FEDE1A14">
      <w:numFmt w:val="bullet"/>
      <w:lvlText w:val="•"/>
      <w:lvlJc w:val="left"/>
      <w:pPr>
        <w:ind w:left="6940" w:hanging="360"/>
      </w:pPr>
      <w:rPr>
        <w:rFonts w:hint="default"/>
        <w:lang w:val="es-ES" w:eastAsia="en-US" w:bidi="ar-SA"/>
      </w:rPr>
    </w:lvl>
    <w:lvl w:ilvl="6" w:tplc="B002E6F0">
      <w:numFmt w:val="bullet"/>
      <w:lvlText w:val="•"/>
      <w:lvlJc w:val="left"/>
      <w:pPr>
        <w:ind w:left="7836" w:hanging="360"/>
      </w:pPr>
      <w:rPr>
        <w:rFonts w:hint="default"/>
        <w:lang w:val="es-ES" w:eastAsia="en-US" w:bidi="ar-SA"/>
      </w:rPr>
    </w:lvl>
    <w:lvl w:ilvl="7" w:tplc="0BD8C7FC">
      <w:numFmt w:val="bullet"/>
      <w:lvlText w:val="•"/>
      <w:lvlJc w:val="left"/>
      <w:pPr>
        <w:ind w:left="8732" w:hanging="360"/>
      </w:pPr>
      <w:rPr>
        <w:rFonts w:hint="default"/>
        <w:lang w:val="es-ES" w:eastAsia="en-US" w:bidi="ar-SA"/>
      </w:rPr>
    </w:lvl>
    <w:lvl w:ilvl="8" w:tplc="B3988402">
      <w:numFmt w:val="bullet"/>
      <w:lvlText w:val="•"/>
      <w:lvlJc w:val="left"/>
      <w:pPr>
        <w:ind w:left="9628" w:hanging="360"/>
      </w:pPr>
      <w:rPr>
        <w:rFonts w:hint="default"/>
        <w:lang w:val="es-ES" w:eastAsia="en-US" w:bidi="ar-SA"/>
      </w:rPr>
    </w:lvl>
  </w:abstractNum>
  <w:abstractNum w:abstractNumId="24" w15:restartNumberingAfterBreak="0">
    <w:nsid w:val="73CC2653"/>
    <w:multiLevelType w:val="hybridMultilevel"/>
    <w:tmpl w:val="0442B780"/>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5" w15:restartNumberingAfterBreak="0">
    <w:nsid w:val="74071264"/>
    <w:multiLevelType w:val="hybridMultilevel"/>
    <w:tmpl w:val="6C767A94"/>
    <w:lvl w:ilvl="0" w:tplc="6F5C83EC">
      <w:numFmt w:val="bullet"/>
      <w:lvlText w:val="-"/>
      <w:lvlJc w:val="left"/>
      <w:pPr>
        <w:ind w:left="720" w:hanging="360"/>
      </w:pPr>
      <w:rPr>
        <w:rFonts w:ascii="Arial" w:eastAsia="Batang"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C00D8E"/>
    <w:multiLevelType w:val="hybridMultilevel"/>
    <w:tmpl w:val="E73EBB74"/>
    <w:lvl w:ilvl="0" w:tplc="1EA02864">
      <w:start w:val="1"/>
      <w:numFmt w:val="bullet"/>
      <w:lvlText w:val="-"/>
      <w:lvlJc w:val="left"/>
      <w:pPr>
        <w:ind w:left="720" w:hanging="360"/>
      </w:pPr>
      <w:rPr>
        <w:rFonts w:ascii="Candara" w:eastAsia="Batang" w:hAnsi="Candara"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9A16862"/>
    <w:multiLevelType w:val="hybridMultilevel"/>
    <w:tmpl w:val="7E1207C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 w15:restartNumberingAfterBreak="0">
    <w:nsid w:val="7BD0405A"/>
    <w:multiLevelType w:val="hybridMultilevel"/>
    <w:tmpl w:val="ECEA5B0C"/>
    <w:lvl w:ilvl="0" w:tplc="8748584C">
      <w:start w:val="1"/>
      <w:numFmt w:val="bullet"/>
      <w:lvlText w:val="-"/>
      <w:lvlJc w:val="left"/>
      <w:pPr>
        <w:ind w:left="720" w:hanging="360"/>
      </w:pPr>
      <w:rPr>
        <w:rFonts w:ascii="Candara" w:eastAsia="Batang" w:hAnsi="Candara"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F7046D7"/>
    <w:multiLevelType w:val="multilevel"/>
    <w:tmpl w:val="BB7AD67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923371406">
    <w:abstractNumId w:val="4"/>
  </w:num>
  <w:num w:numId="2" w16cid:durableId="857045954">
    <w:abstractNumId w:val="4"/>
  </w:num>
  <w:num w:numId="3" w16cid:durableId="893585233">
    <w:abstractNumId w:val="4"/>
  </w:num>
  <w:num w:numId="4" w16cid:durableId="2049139076">
    <w:abstractNumId w:val="16"/>
  </w:num>
  <w:num w:numId="5" w16cid:durableId="860124248">
    <w:abstractNumId w:val="7"/>
  </w:num>
  <w:num w:numId="6" w16cid:durableId="1149319834">
    <w:abstractNumId w:val="6"/>
  </w:num>
  <w:num w:numId="7" w16cid:durableId="2107457090">
    <w:abstractNumId w:val="25"/>
  </w:num>
  <w:num w:numId="8" w16cid:durableId="507333663">
    <w:abstractNumId w:val="1"/>
  </w:num>
  <w:num w:numId="9" w16cid:durableId="1617985296">
    <w:abstractNumId w:val="19"/>
  </w:num>
  <w:num w:numId="10" w16cid:durableId="456920152">
    <w:abstractNumId w:val="10"/>
  </w:num>
  <w:num w:numId="11" w16cid:durableId="950435670">
    <w:abstractNumId w:val="24"/>
  </w:num>
  <w:num w:numId="12" w16cid:durableId="1217620842">
    <w:abstractNumId w:val="17"/>
  </w:num>
  <w:num w:numId="13" w16cid:durableId="1507206671">
    <w:abstractNumId w:val="0"/>
  </w:num>
  <w:num w:numId="14" w16cid:durableId="145903275">
    <w:abstractNumId w:val="2"/>
  </w:num>
  <w:num w:numId="15" w16cid:durableId="806246331">
    <w:abstractNumId w:val="23"/>
  </w:num>
  <w:num w:numId="16" w16cid:durableId="709499758">
    <w:abstractNumId w:val="11"/>
  </w:num>
  <w:num w:numId="17" w16cid:durableId="605385059">
    <w:abstractNumId w:val="22"/>
  </w:num>
  <w:num w:numId="18" w16cid:durableId="988629809">
    <w:abstractNumId w:val="3"/>
  </w:num>
  <w:num w:numId="19" w16cid:durableId="1250773157">
    <w:abstractNumId w:val="21"/>
  </w:num>
  <w:num w:numId="20" w16cid:durableId="21248352">
    <w:abstractNumId w:val="27"/>
  </w:num>
  <w:num w:numId="21" w16cid:durableId="1041831010">
    <w:abstractNumId w:val="8"/>
  </w:num>
  <w:num w:numId="22" w16cid:durableId="1744794129">
    <w:abstractNumId w:val="13"/>
  </w:num>
  <w:num w:numId="23" w16cid:durableId="1356224589">
    <w:abstractNumId w:val="9"/>
  </w:num>
  <w:num w:numId="24" w16cid:durableId="1654944469">
    <w:abstractNumId w:val="5"/>
  </w:num>
  <w:num w:numId="25" w16cid:durableId="116879570">
    <w:abstractNumId w:val="14"/>
  </w:num>
  <w:num w:numId="26" w16cid:durableId="893009232">
    <w:abstractNumId w:val="26"/>
  </w:num>
  <w:num w:numId="27" w16cid:durableId="1660645527">
    <w:abstractNumId w:val="28"/>
  </w:num>
  <w:num w:numId="28" w16cid:durableId="1185943933">
    <w:abstractNumId w:val="18"/>
  </w:num>
  <w:num w:numId="29" w16cid:durableId="7542044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26913104">
    <w:abstractNumId w:val="4"/>
  </w:num>
  <w:num w:numId="31" w16cid:durableId="2064795245">
    <w:abstractNumId w:val="15"/>
  </w:num>
  <w:num w:numId="32" w16cid:durableId="854417942">
    <w:abstractNumId w:val="12"/>
  </w:num>
  <w:num w:numId="33" w16cid:durableId="276377449">
    <w:abstractNumId w:val="29"/>
  </w:num>
  <w:num w:numId="34" w16cid:durableId="13876791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C18"/>
    <w:rsid w:val="000014E0"/>
    <w:rsid w:val="00003C48"/>
    <w:rsid w:val="000306FE"/>
    <w:rsid w:val="0007069A"/>
    <w:rsid w:val="00072D9F"/>
    <w:rsid w:val="000D2A59"/>
    <w:rsid w:val="000F283A"/>
    <w:rsid w:val="000F3EF6"/>
    <w:rsid w:val="00107C5C"/>
    <w:rsid w:val="0012715C"/>
    <w:rsid w:val="001357BA"/>
    <w:rsid w:val="001463C1"/>
    <w:rsid w:val="00186B32"/>
    <w:rsid w:val="00187ED6"/>
    <w:rsid w:val="0024270D"/>
    <w:rsid w:val="00253FEF"/>
    <w:rsid w:val="00261FE1"/>
    <w:rsid w:val="00264B21"/>
    <w:rsid w:val="0029604C"/>
    <w:rsid w:val="002A1E6B"/>
    <w:rsid w:val="002B3C18"/>
    <w:rsid w:val="002E5243"/>
    <w:rsid w:val="002F7A46"/>
    <w:rsid w:val="00317041"/>
    <w:rsid w:val="003579CA"/>
    <w:rsid w:val="00386C45"/>
    <w:rsid w:val="00397137"/>
    <w:rsid w:val="003B0758"/>
    <w:rsid w:val="003C28A6"/>
    <w:rsid w:val="003D4B89"/>
    <w:rsid w:val="003D71AE"/>
    <w:rsid w:val="00407DDB"/>
    <w:rsid w:val="00445B8A"/>
    <w:rsid w:val="004C0365"/>
    <w:rsid w:val="004F7360"/>
    <w:rsid w:val="00505C47"/>
    <w:rsid w:val="00512F73"/>
    <w:rsid w:val="005448E1"/>
    <w:rsid w:val="005452DE"/>
    <w:rsid w:val="00562BEE"/>
    <w:rsid w:val="005A5089"/>
    <w:rsid w:val="005B214C"/>
    <w:rsid w:val="005B357F"/>
    <w:rsid w:val="005D5E0E"/>
    <w:rsid w:val="005E4098"/>
    <w:rsid w:val="00603580"/>
    <w:rsid w:val="00603C0C"/>
    <w:rsid w:val="00634347"/>
    <w:rsid w:val="00665303"/>
    <w:rsid w:val="006A0193"/>
    <w:rsid w:val="006B03AC"/>
    <w:rsid w:val="006B0E0C"/>
    <w:rsid w:val="006C3DA6"/>
    <w:rsid w:val="006E6F41"/>
    <w:rsid w:val="00714DB1"/>
    <w:rsid w:val="007366A5"/>
    <w:rsid w:val="0076055F"/>
    <w:rsid w:val="007605CF"/>
    <w:rsid w:val="00761F77"/>
    <w:rsid w:val="00790667"/>
    <w:rsid w:val="007947B8"/>
    <w:rsid w:val="007B18AA"/>
    <w:rsid w:val="007D697A"/>
    <w:rsid w:val="00800767"/>
    <w:rsid w:val="00805642"/>
    <w:rsid w:val="00841D8F"/>
    <w:rsid w:val="00865A7B"/>
    <w:rsid w:val="008972EE"/>
    <w:rsid w:val="00897444"/>
    <w:rsid w:val="008A03CD"/>
    <w:rsid w:val="008C16A4"/>
    <w:rsid w:val="008C7D3E"/>
    <w:rsid w:val="008E0AA3"/>
    <w:rsid w:val="008F59CE"/>
    <w:rsid w:val="009650CF"/>
    <w:rsid w:val="00980E0C"/>
    <w:rsid w:val="0098513D"/>
    <w:rsid w:val="009955C2"/>
    <w:rsid w:val="009D329A"/>
    <w:rsid w:val="009E7F0D"/>
    <w:rsid w:val="00A12786"/>
    <w:rsid w:val="00A17718"/>
    <w:rsid w:val="00A552FF"/>
    <w:rsid w:val="00A81E5E"/>
    <w:rsid w:val="00AA0EEE"/>
    <w:rsid w:val="00AA4884"/>
    <w:rsid w:val="00AC03C0"/>
    <w:rsid w:val="00AF4107"/>
    <w:rsid w:val="00B24F1C"/>
    <w:rsid w:val="00B76664"/>
    <w:rsid w:val="00B85206"/>
    <w:rsid w:val="00BA30DF"/>
    <w:rsid w:val="00BA5CA6"/>
    <w:rsid w:val="00BE5A7E"/>
    <w:rsid w:val="00BF46D2"/>
    <w:rsid w:val="00C33B4A"/>
    <w:rsid w:val="00C46AC9"/>
    <w:rsid w:val="00C9576A"/>
    <w:rsid w:val="00CC5CDF"/>
    <w:rsid w:val="00D65F2D"/>
    <w:rsid w:val="00D816D5"/>
    <w:rsid w:val="00DB5997"/>
    <w:rsid w:val="00DF4A11"/>
    <w:rsid w:val="00E57236"/>
    <w:rsid w:val="00E716A0"/>
    <w:rsid w:val="00E72E38"/>
    <w:rsid w:val="00E81778"/>
    <w:rsid w:val="00EB2A77"/>
    <w:rsid w:val="00EC2A2B"/>
    <w:rsid w:val="00ED311E"/>
    <w:rsid w:val="00F66C28"/>
    <w:rsid w:val="00F721DA"/>
    <w:rsid w:val="00F83DB9"/>
    <w:rsid w:val="00FC442E"/>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9A36B"/>
  <w15:chartTrackingRefBased/>
  <w15:docId w15:val="{7CD7C1AD-FE2C-4E77-9E61-1BD41AB00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E0E"/>
    <w:pPr>
      <w:spacing w:after="0" w:line="240" w:lineRule="auto"/>
    </w:pPr>
    <w:rPr>
      <w:rFonts w:ascii="Candara" w:eastAsia="Batang" w:hAnsi="Candara" w:cs="Times New Roman"/>
      <w:kern w:val="0"/>
      <w:lang w:eastAsia="es-ES"/>
      <w14:ligatures w14:val="none"/>
    </w:rPr>
  </w:style>
  <w:style w:type="paragraph" w:styleId="Heading1">
    <w:name w:val="heading 1"/>
    <w:basedOn w:val="Normal"/>
    <w:next w:val="Normal"/>
    <w:link w:val="Heading1Char"/>
    <w:qFormat/>
    <w:rsid w:val="005D5E0E"/>
    <w:pPr>
      <w:keepNext/>
      <w:numPr>
        <w:numId w:val="1"/>
      </w:numPr>
      <w:jc w:val="both"/>
      <w:outlineLvl w:val="0"/>
    </w:pPr>
    <w:rPr>
      <w:b/>
    </w:rPr>
  </w:style>
  <w:style w:type="paragraph" w:styleId="Heading2">
    <w:name w:val="heading 2"/>
    <w:basedOn w:val="Normal"/>
    <w:next w:val="Normal"/>
    <w:link w:val="Heading2Char"/>
    <w:uiPriority w:val="9"/>
    <w:unhideWhenUsed/>
    <w:qFormat/>
    <w:rsid w:val="0066530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5E0E"/>
    <w:rPr>
      <w:rFonts w:ascii="Candara" w:eastAsia="Batang" w:hAnsi="Candara" w:cs="Times New Roman"/>
      <w:b/>
      <w:kern w:val="0"/>
      <w:lang w:eastAsia="es-ES"/>
      <w14:ligatures w14:val="none"/>
    </w:rPr>
  </w:style>
  <w:style w:type="paragraph" w:styleId="BodyText3">
    <w:name w:val="Body Text 3"/>
    <w:basedOn w:val="Normal"/>
    <w:link w:val="BodyText3Char"/>
    <w:rsid w:val="005D5E0E"/>
    <w:pPr>
      <w:jc w:val="both"/>
    </w:pPr>
    <w:rPr>
      <w:rFonts w:ascii="Arial" w:hAnsi="Arial" w:cs="Arial"/>
    </w:rPr>
  </w:style>
  <w:style w:type="character" w:customStyle="1" w:styleId="BodyText3Char">
    <w:name w:val="Body Text 3 Char"/>
    <w:basedOn w:val="DefaultParagraphFont"/>
    <w:link w:val="BodyText3"/>
    <w:rsid w:val="005D5E0E"/>
    <w:rPr>
      <w:rFonts w:ascii="Arial" w:eastAsia="Batang" w:hAnsi="Arial" w:cs="Arial"/>
      <w:kern w:val="0"/>
      <w:lang w:eastAsia="es-ES"/>
      <w14:ligatures w14:val="none"/>
    </w:rPr>
  </w:style>
  <w:style w:type="character" w:customStyle="1" w:styleId="markedcontent">
    <w:name w:val="markedcontent"/>
    <w:basedOn w:val="DefaultParagraphFont"/>
    <w:rsid w:val="005D5E0E"/>
  </w:style>
  <w:style w:type="character" w:styleId="CommentReference">
    <w:name w:val="annotation reference"/>
    <w:basedOn w:val="DefaultParagraphFont"/>
    <w:uiPriority w:val="99"/>
    <w:semiHidden/>
    <w:unhideWhenUsed/>
    <w:rsid w:val="005D5E0E"/>
    <w:rPr>
      <w:sz w:val="16"/>
      <w:szCs w:val="16"/>
    </w:rPr>
  </w:style>
  <w:style w:type="paragraph" w:styleId="CommentText">
    <w:name w:val="annotation text"/>
    <w:basedOn w:val="Normal"/>
    <w:link w:val="CommentTextChar"/>
    <w:uiPriority w:val="99"/>
    <w:unhideWhenUsed/>
    <w:rsid w:val="005D5E0E"/>
    <w:pPr>
      <w:widowControl w:val="0"/>
      <w:spacing w:after="200"/>
      <w:ind w:firstLine="720"/>
    </w:pPr>
    <w:rPr>
      <w:rFonts w:ascii="Calibri" w:eastAsia="Calibri" w:hAnsi="Calibri" w:cs="Calibri"/>
      <w:sz w:val="20"/>
      <w:szCs w:val="20"/>
    </w:rPr>
  </w:style>
  <w:style w:type="character" w:customStyle="1" w:styleId="CommentTextChar">
    <w:name w:val="Comment Text Char"/>
    <w:basedOn w:val="DefaultParagraphFont"/>
    <w:link w:val="CommentText"/>
    <w:uiPriority w:val="99"/>
    <w:rsid w:val="005D5E0E"/>
    <w:rPr>
      <w:rFonts w:ascii="Calibri" w:eastAsia="Calibri" w:hAnsi="Calibri" w:cs="Calibri"/>
      <w:kern w:val="0"/>
      <w:sz w:val="20"/>
      <w:szCs w:val="20"/>
      <w:lang w:eastAsia="es-ES"/>
      <w14:ligatures w14:val="none"/>
    </w:rPr>
  </w:style>
  <w:style w:type="character" w:customStyle="1" w:styleId="Heading2Char">
    <w:name w:val="Heading 2 Char"/>
    <w:basedOn w:val="DefaultParagraphFont"/>
    <w:link w:val="Heading2"/>
    <w:uiPriority w:val="9"/>
    <w:rsid w:val="00665303"/>
    <w:rPr>
      <w:rFonts w:asciiTheme="majorHAnsi" w:eastAsiaTheme="majorEastAsia" w:hAnsiTheme="majorHAnsi" w:cstheme="majorBidi"/>
      <w:color w:val="2F5496" w:themeColor="accent1" w:themeShade="BF"/>
      <w:kern w:val="0"/>
      <w:sz w:val="26"/>
      <w:szCs w:val="26"/>
      <w:lang w:eastAsia="es-ES"/>
      <w14:ligatures w14:val="none"/>
    </w:rPr>
  </w:style>
  <w:style w:type="paragraph" w:styleId="TOCHeading">
    <w:name w:val="TOC Heading"/>
    <w:basedOn w:val="Heading1"/>
    <w:next w:val="Normal"/>
    <w:uiPriority w:val="39"/>
    <w:unhideWhenUsed/>
    <w:qFormat/>
    <w:rsid w:val="00665303"/>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s-PE"/>
    </w:rPr>
  </w:style>
  <w:style w:type="paragraph" w:styleId="TOC1">
    <w:name w:val="toc 1"/>
    <w:basedOn w:val="Normal"/>
    <w:next w:val="Normal"/>
    <w:autoRedefine/>
    <w:uiPriority w:val="39"/>
    <w:unhideWhenUsed/>
    <w:rsid w:val="00665303"/>
    <w:pPr>
      <w:spacing w:after="100"/>
    </w:pPr>
  </w:style>
  <w:style w:type="paragraph" w:styleId="TOC2">
    <w:name w:val="toc 2"/>
    <w:basedOn w:val="Normal"/>
    <w:next w:val="Normal"/>
    <w:autoRedefine/>
    <w:uiPriority w:val="39"/>
    <w:unhideWhenUsed/>
    <w:rsid w:val="00665303"/>
    <w:pPr>
      <w:spacing w:after="100"/>
      <w:ind w:left="220"/>
    </w:pPr>
  </w:style>
  <w:style w:type="character" w:styleId="Hyperlink">
    <w:name w:val="Hyperlink"/>
    <w:basedOn w:val="DefaultParagraphFont"/>
    <w:uiPriority w:val="99"/>
    <w:unhideWhenUsed/>
    <w:rsid w:val="00665303"/>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A17718"/>
    <w:pPr>
      <w:widowControl/>
      <w:spacing w:after="0"/>
      <w:ind w:firstLine="0"/>
    </w:pPr>
    <w:rPr>
      <w:rFonts w:ascii="Candara" w:eastAsia="Batang" w:hAnsi="Candara" w:cs="Times New Roman"/>
      <w:b/>
      <w:bCs/>
    </w:rPr>
  </w:style>
  <w:style w:type="character" w:customStyle="1" w:styleId="CommentSubjectChar">
    <w:name w:val="Comment Subject Char"/>
    <w:basedOn w:val="CommentTextChar"/>
    <w:link w:val="CommentSubject"/>
    <w:uiPriority w:val="99"/>
    <w:semiHidden/>
    <w:rsid w:val="00A17718"/>
    <w:rPr>
      <w:rFonts w:ascii="Candara" w:eastAsia="Batang" w:hAnsi="Candara" w:cs="Times New Roman"/>
      <w:b/>
      <w:bCs/>
      <w:kern w:val="0"/>
      <w:sz w:val="20"/>
      <w:szCs w:val="20"/>
      <w:lang w:eastAsia="es-ES"/>
      <w14:ligatures w14:val="none"/>
    </w:rPr>
  </w:style>
  <w:style w:type="paragraph" w:styleId="BalloonText">
    <w:name w:val="Balloon Text"/>
    <w:basedOn w:val="Normal"/>
    <w:link w:val="BalloonTextChar"/>
    <w:uiPriority w:val="99"/>
    <w:semiHidden/>
    <w:unhideWhenUsed/>
    <w:rsid w:val="005B357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57F"/>
    <w:rPr>
      <w:rFonts w:ascii="Segoe UI" w:eastAsia="Batang" w:hAnsi="Segoe UI" w:cs="Segoe UI"/>
      <w:kern w:val="0"/>
      <w:sz w:val="18"/>
      <w:szCs w:val="18"/>
      <w:lang w:eastAsia="es-ES"/>
      <w14:ligatures w14:val="none"/>
    </w:rPr>
  </w:style>
  <w:style w:type="paragraph" w:styleId="BodyText">
    <w:name w:val="Body Text"/>
    <w:basedOn w:val="Normal"/>
    <w:link w:val="BodyTextChar"/>
    <w:uiPriority w:val="1"/>
    <w:unhideWhenUsed/>
    <w:qFormat/>
    <w:rsid w:val="00ED311E"/>
    <w:pPr>
      <w:spacing w:after="120"/>
    </w:pPr>
  </w:style>
  <w:style w:type="character" w:customStyle="1" w:styleId="BodyTextChar">
    <w:name w:val="Body Text Char"/>
    <w:basedOn w:val="DefaultParagraphFont"/>
    <w:link w:val="BodyText"/>
    <w:uiPriority w:val="99"/>
    <w:semiHidden/>
    <w:rsid w:val="00ED311E"/>
    <w:rPr>
      <w:rFonts w:ascii="Candara" w:eastAsia="Batang" w:hAnsi="Candara" w:cs="Times New Roman"/>
      <w:kern w:val="0"/>
      <w:lang w:eastAsia="es-ES"/>
      <w14:ligatures w14:val="none"/>
    </w:rPr>
  </w:style>
  <w:style w:type="paragraph" w:styleId="ListParagraph">
    <w:name w:val="List Paragraph"/>
    <w:basedOn w:val="Normal"/>
    <w:uiPriority w:val="1"/>
    <w:qFormat/>
    <w:rsid w:val="00DB5997"/>
    <w:pPr>
      <w:ind w:left="720"/>
      <w:contextualSpacing/>
    </w:pPr>
  </w:style>
  <w:style w:type="table" w:customStyle="1" w:styleId="TableNormal1">
    <w:name w:val="Table Normal1"/>
    <w:uiPriority w:val="2"/>
    <w:semiHidden/>
    <w:unhideWhenUsed/>
    <w:qFormat/>
    <w:rsid w:val="00DB5997"/>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itle">
    <w:name w:val="Title"/>
    <w:basedOn w:val="Normal"/>
    <w:link w:val="TitleChar"/>
    <w:uiPriority w:val="1"/>
    <w:qFormat/>
    <w:rsid w:val="00DB5997"/>
    <w:pPr>
      <w:widowControl w:val="0"/>
      <w:autoSpaceDE w:val="0"/>
      <w:autoSpaceDN w:val="0"/>
      <w:ind w:left="1103" w:right="826"/>
      <w:jc w:val="center"/>
    </w:pPr>
    <w:rPr>
      <w:rFonts w:ascii="Arial" w:eastAsia="Arial" w:hAnsi="Arial" w:cs="Arial"/>
      <w:b/>
      <w:bCs/>
      <w:sz w:val="32"/>
      <w:szCs w:val="32"/>
      <w:lang w:val="es-ES" w:eastAsia="en-US"/>
    </w:rPr>
  </w:style>
  <w:style w:type="character" w:customStyle="1" w:styleId="TitleChar">
    <w:name w:val="Title Char"/>
    <w:basedOn w:val="DefaultParagraphFont"/>
    <w:link w:val="Title"/>
    <w:uiPriority w:val="1"/>
    <w:rsid w:val="00DB5997"/>
    <w:rPr>
      <w:rFonts w:ascii="Arial" w:eastAsia="Arial" w:hAnsi="Arial" w:cs="Arial"/>
      <w:b/>
      <w:bCs/>
      <w:kern w:val="0"/>
      <w:sz w:val="32"/>
      <w:szCs w:val="32"/>
      <w:lang w:val="es-ES"/>
      <w14:ligatures w14:val="none"/>
    </w:rPr>
  </w:style>
  <w:style w:type="paragraph" w:customStyle="1" w:styleId="TableParagraph">
    <w:name w:val="Table Paragraph"/>
    <w:basedOn w:val="Normal"/>
    <w:uiPriority w:val="1"/>
    <w:qFormat/>
    <w:rsid w:val="00DB5997"/>
    <w:pPr>
      <w:widowControl w:val="0"/>
      <w:autoSpaceDE w:val="0"/>
      <w:autoSpaceDN w:val="0"/>
      <w:spacing w:before="56"/>
      <w:ind w:left="200"/>
    </w:pPr>
    <w:rPr>
      <w:rFonts w:ascii="Arial MT" w:eastAsia="Arial MT" w:hAnsi="Arial MT" w:cs="Arial MT"/>
      <w:lang w:val="es-ES" w:eastAsia="en-US"/>
    </w:rPr>
  </w:style>
  <w:style w:type="paragraph" w:styleId="Header">
    <w:name w:val="header"/>
    <w:basedOn w:val="Normal"/>
    <w:link w:val="HeaderChar"/>
    <w:uiPriority w:val="99"/>
    <w:unhideWhenUsed/>
    <w:rsid w:val="00DB5997"/>
    <w:pPr>
      <w:widowControl w:val="0"/>
      <w:tabs>
        <w:tab w:val="center" w:pos="4419"/>
        <w:tab w:val="right" w:pos="8838"/>
      </w:tabs>
      <w:autoSpaceDE w:val="0"/>
      <w:autoSpaceDN w:val="0"/>
    </w:pPr>
    <w:rPr>
      <w:rFonts w:ascii="Arial" w:eastAsia="Arial" w:hAnsi="Arial" w:cs="Arial"/>
      <w:lang w:val="es-ES" w:eastAsia="en-US"/>
    </w:rPr>
  </w:style>
  <w:style w:type="character" w:customStyle="1" w:styleId="HeaderChar">
    <w:name w:val="Header Char"/>
    <w:basedOn w:val="DefaultParagraphFont"/>
    <w:link w:val="Header"/>
    <w:uiPriority w:val="99"/>
    <w:rsid w:val="00DB5997"/>
    <w:rPr>
      <w:rFonts w:ascii="Arial" w:eastAsia="Arial" w:hAnsi="Arial" w:cs="Arial"/>
      <w:kern w:val="0"/>
      <w:lang w:val="es-ES"/>
      <w14:ligatures w14:val="none"/>
    </w:rPr>
  </w:style>
  <w:style w:type="paragraph" w:styleId="Footer">
    <w:name w:val="footer"/>
    <w:basedOn w:val="Normal"/>
    <w:link w:val="FooterChar"/>
    <w:uiPriority w:val="99"/>
    <w:unhideWhenUsed/>
    <w:rsid w:val="00DB5997"/>
    <w:pPr>
      <w:widowControl w:val="0"/>
      <w:tabs>
        <w:tab w:val="center" w:pos="4419"/>
        <w:tab w:val="right" w:pos="8838"/>
      </w:tabs>
      <w:autoSpaceDE w:val="0"/>
      <w:autoSpaceDN w:val="0"/>
    </w:pPr>
    <w:rPr>
      <w:rFonts w:ascii="Arial" w:eastAsia="Arial" w:hAnsi="Arial" w:cs="Arial"/>
      <w:lang w:val="es-ES" w:eastAsia="en-US"/>
    </w:rPr>
  </w:style>
  <w:style w:type="character" w:customStyle="1" w:styleId="FooterChar">
    <w:name w:val="Footer Char"/>
    <w:basedOn w:val="DefaultParagraphFont"/>
    <w:link w:val="Footer"/>
    <w:uiPriority w:val="99"/>
    <w:rsid w:val="00DB5997"/>
    <w:rPr>
      <w:rFonts w:ascii="Arial" w:eastAsia="Arial" w:hAnsi="Arial" w:cs="Arial"/>
      <w:kern w:val="0"/>
      <w:lang w:val="es-ES"/>
      <w14:ligatures w14:val="none"/>
    </w:rPr>
  </w:style>
  <w:style w:type="paragraph" w:styleId="TOC3">
    <w:name w:val="toc 3"/>
    <w:basedOn w:val="Normal"/>
    <w:next w:val="Normal"/>
    <w:autoRedefine/>
    <w:uiPriority w:val="39"/>
    <w:unhideWhenUsed/>
    <w:rsid w:val="00DB5997"/>
    <w:pPr>
      <w:spacing w:after="100" w:line="259" w:lineRule="auto"/>
      <w:ind w:left="440"/>
    </w:pPr>
    <w:rPr>
      <w:rFonts w:asciiTheme="minorHAnsi" w:eastAsiaTheme="minorEastAsia" w:hAnsiTheme="minorHAnsi"/>
      <w:lang w:val="en-US" w:eastAsia="ja-JP"/>
    </w:rPr>
  </w:style>
  <w:style w:type="character" w:customStyle="1" w:styleId="oypena">
    <w:name w:val="oypena"/>
    <w:basedOn w:val="DefaultParagraphFont"/>
    <w:rsid w:val="00DB5997"/>
  </w:style>
  <w:style w:type="character" w:customStyle="1" w:styleId="normaltextrun">
    <w:name w:val="normaltextrun"/>
    <w:basedOn w:val="DefaultParagraphFont"/>
    <w:rsid w:val="00790667"/>
  </w:style>
  <w:style w:type="character" w:styleId="Strong">
    <w:name w:val="Strong"/>
    <w:basedOn w:val="DefaultParagraphFont"/>
    <w:uiPriority w:val="22"/>
    <w:qFormat/>
    <w:rsid w:val="00AC03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10708">
      <w:bodyDiv w:val="1"/>
      <w:marLeft w:val="0"/>
      <w:marRight w:val="0"/>
      <w:marTop w:val="0"/>
      <w:marBottom w:val="0"/>
      <w:divBdr>
        <w:top w:val="none" w:sz="0" w:space="0" w:color="auto"/>
        <w:left w:val="none" w:sz="0" w:space="0" w:color="auto"/>
        <w:bottom w:val="none" w:sz="0" w:space="0" w:color="auto"/>
        <w:right w:val="none" w:sz="0" w:space="0" w:color="auto"/>
      </w:divBdr>
    </w:div>
    <w:div w:id="176849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books.google.es/books?hl=es&amp;lr=&amp;id=5Msdh5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3629-57D6-4304-91CB-86A843C66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23</Pages>
  <Words>3614</Words>
  <Characters>20601</Characters>
  <Application>Microsoft Office Word</Application>
  <DocSecurity>0</DocSecurity>
  <Lines>171</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pgrojas (Rojas Munive De Huali, Gabriela Elizabeth)</dc:creator>
  <cp:keywords/>
  <dc:description/>
  <cp:lastModifiedBy>i201921060 (Suarez Cazorla,Angel Rodrigo)</cp:lastModifiedBy>
  <cp:revision>13</cp:revision>
  <cp:lastPrinted>2024-07-07T05:01:00Z</cp:lastPrinted>
  <dcterms:created xsi:type="dcterms:W3CDTF">2024-07-07T09:35:00Z</dcterms:created>
  <dcterms:modified xsi:type="dcterms:W3CDTF">2025-06-28T15:48:00Z</dcterms:modified>
</cp:coreProperties>
</file>