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Associative Arrays, Lambda and Stream API</w:t>
      </w:r>
    </w:p>
    <w:p>
      <w:pPr>
        <w:pStyle w:val="Normal"/>
        <w:jc w:val="center"/>
        <w:rPr>
          <w:u w:val="single"/>
        </w:rPr>
      </w:pPr>
      <w:r>
        <w:rPr/>
        <w:t xml:space="preserve">Problems for exercises and homework for the </w:t>
      </w:r>
      <w:hyperlink r:id="rId2">
        <w:r>
          <w:rPr>
            <w:rStyle w:val="InternetLink"/>
          </w:rPr>
          <w:t>"Programming Fundamentals" course @ SoftUni</w:t>
        </w:r>
      </w:hyperlink>
    </w:p>
    <w:p>
      <w:pPr>
        <w:pStyle w:val="Normal"/>
        <w:jc w:val="center"/>
        <w:rPr>
          <w:u w:val="single"/>
          <w:lang w:val="bg-BG"/>
        </w:rPr>
      </w:pPr>
      <w:r>
        <w:rPr/>
        <w:t xml:space="preserve">You can check your solutions in </w:t>
      </w:r>
      <w:hyperlink r:id="rId3">
        <w:r>
          <w:rPr>
            <w:rStyle w:val="InternetLink"/>
          </w:rPr>
          <w:t>Judge.</w:t>
        </w:r>
      </w:hyperlink>
    </w:p>
    <w:p>
      <w:pPr>
        <w:pStyle w:val="Heading1"/>
        <w:numPr>
          <w:ilvl w:val="0"/>
          <w:numId w:val="4"/>
        </w:numPr>
        <w:rPr>
          <w:lang w:val="bg-BG"/>
        </w:rPr>
      </w:pPr>
      <w:r>
        <w:rPr/>
        <w:t>Associative Arrays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Count Real Numbers</w:t>
      </w:r>
    </w:p>
    <w:p>
      <w:pPr>
        <w:pStyle w:val="Normal"/>
        <w:rPr>
          <w:b/>
          <w:b/>
          <w:lang w:val="bg-BG"/>
        </w:rPr>
      </w:pPr>
      <w:r>
        <w:rPr/>
        <w:t xml:space="preserve">Read a </w:t>
      </w:r>
      <w:r>
        <w:rPr>
          <w:b/>
        </w:rPr>
        <w:t xml:space="preserve">list of real numbers </w:t>
      </w:r>
      <w:r>
        <w:rPr/>
        <w:t xml:space="preserve">and </w:t>
      </w:r>
      <w:r>
        <w:rPr>
          <w:b/>
        </w:rPr>
        <w:t>print them in ascending order</w:t>
      </w:r>
      <w:r>
        <w:rPr/>
        <w:t xml:space="preserve"> along with their </w:t>
      </w:r>
      <w:r>
        <w:rPr>
          <w:b/>
        </w:rPr>
        <w:t>number of occurrences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7525" w:type="dxa"/>
        <w:jc w:val="left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firstRow="1" w:noVBand="1" w:lastRow="0" w:firstColumn="1" w:lastColumn="0" w:noHBand="0" w:val="04a0"/>
      </w:tblPr>
      <w:tblGrid>
        <w:gridCol w:w="1336"/>
        <w:gridCol w:w="1002"/>
        <w:gridCol w:w="370"/>
        <w:gridCol w:w="1113"/>
        <w:gridCol w:w="1004"/>
        <w:gridCol w:w="361"/>
        <w:gridCol w:w="1225"/>
        <w:gridCol w:w="1113"/>
      </w:tblGrid>
      <w:tr>
        <w:trPr/>
        <w:tc>
          <w:tcPr>
            <w:tcW w:w="133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0" w:type="dxa"/>
            <w:vMerge w:val="restart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1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2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336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spacing w:val="-10"/>
              </w:rPr>
            </w:pPr>
            <w:r>
              <w:rPr>
                <w:rFonts w:cs="Calibri" w:ascii="Consolas" w:hAnsi="Consolas" w:cstheme="minorHAnsi"/>
                <w:spacing w:val="-10"/>
              </w:rPr>
              <w:t>8 2 2 8 2</w:t>
            </w:r>
          </w:p>
        </w:tc>
        <w:tc>
          <w:tcPr>
            <w:tcW w:w="1002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onsolas"/>
                <w:spacing w:val="-10"/>
                <w:lang w:val="bg-BG"/>
              </w:rPr>
            </w:pPr>
            <w:r>
              <w:rPr>
                <w:rFonts w:cs="Consolas" w:ascii="Consolas" w:hAnsi="Consolas"/>
                <w:spacing w:val="-10"/>
              </w:rPr>
              <w:t>2 -&gt; 3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/>
                <w:spacing w:val="-10"/>
              </w:rPr>
            </w:pPr>
            <w:r>
              <w:rPr>
                <w:rFonts w:cs="Consolas" w:ascii="Consolas" w:hAnsi="Consolas"/>
                <w:spacing w:val="-10"/>
              </w:rPr>
              <w:t>8 -&gt; 2</w:t>
            </w:r>
          </w:p>
        </w:tc>
        <w:tc>
          <w:tcPr>
            <w:tcW w:w="37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/>
                <w:spacing w:val="-10"/>
              </w:rPr>
            </w:r>
          </w:p>
        </w:tc>
        <w:tc>
          <w:tcPr>
            <w:tcW w:w="1113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spacing w:val="-10"/>
              </w:rPr>
            </w:pPr>
            <w:r>
              <w:rPr>
                <w:rFonts w:cs="Calibri" w:ascii="Consolas" w:hAnsi="Consolas" w:cstheme="minorHAnsi"/>
                <w:spacing w:val="-10"/>
              </w:rPr>
              <w:t>1 5 1 3</w:t>
            </w:r>
          </w:p>
        </w:tc>
        <w:tc>
          <w:tcPr>
            <w:tcW w:w="1004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onsolas"/>
                <w:spacing w:val="-10"/>
                <w:lang w:val="bg-BG"/>
              </w:rPr>
            </w:pPr>
            <w:r>
              <w:rPr>
                <w:rFonts w:cs="Consolas" w:ascii="Consolas" w:hAnsi="Consolas"/>
                <w:spacing w:val="-10"/>
              </w:rPr>
              <w:t>1 -&gt; 2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pacing w:val="-10"/>
                <w:lang w:val="bg-BG"/>
              </w:rPr>
            </w:pPr>
            <w:r>
              <w:rPr>
                <w:rFonts w:cs="Consolas" w:ascii="Consolas" w:hAnsi="Consolas"/>
                <w:spacing w:val="-10"/>
              </w:rPr>
              <w:t>3 -&gt; 1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/>
                <w:spacing w:val="-10"/>
              </w:rPr>
            </w:pPr>
            <w:r>
              <w:rPr>
                <w:rFonts w:cs="Consolas" w:ascii="Consolas" w:hAnsi="Consolas"/>
                <w:spacing w:val="-10"/>
              </w:rPr>
              <w:t>5 -&gt; 1</w:t>
            </w:r>
          </w:p>
        </w:tc>
        <w:tc>
          <w:tcPr>
            <w:tcW w:w="36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/>
                <w:spacing w:val="-10"/>
              </w:rPr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spacing w:val="-10"/>
              </w:rPr>
            </w:pPr>
            <w:r>
              <w:rPr>
                <w:rFonts w:cs="Calibri" w:ascii="Consolas" w:hAnsi="Consolas" w:cstheme="minorHAnsi"/>
                <w:spacing w:val="-10"/>
              </w:rPr>
              <w:t>-2 0 0 2</w:t>
            </w:r>
          </w:p>
        </w:tc>
        <w:tc>
          <w:tcPr>
            <w:tcW w:w="1113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onsolas"/>
                <w:spacing w:val="-10"/>
                <w:lang w:val="bg-BG"/>
              </w:rPr>
            </w:pPr>
            <w:r>
              <w:rPr>
                <w:rFonts w:cs="Consolas" w:ascii="Consolas" w:hAnsi="Consolas"/>
                <w:spacing w:val="-10"/>
              </w:rPr>
              <w:t>-2 -&gt; 1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pacing w:val="-10"/>
                <w:lang w:val="bg-BG"/>
              </w:rPr>
            </w:pPr>
            <w:r>
              <w:rPr>
                <w:rFonts w:cs="Consolas" w:ascii="Consolas" w:hAnsi="Consolas"/>
                <w:spacing w:val="-10"/>
              </w:rPr>
              <w:t>0 -&gt; 2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/>
                <w:spacing w:val="-10"/>
              </w:rPr>
            </w:pPr>
            <w:r>
              <w:rPr>
                <w:rFonts w:cs="Consolas" w:ascii="Consolas" w:hAnsi="Consolas"/>
                <w:spacing w:val="-10"/>
              </w:rPr>
              <w:t>2 -&gt; 1</w:t>
            </w:r>
          </w:p>
        </w:tc>
      </w:tr>
    </w:tbl>
    <w:p>
      <w:pPr>
        <w:pStyle w:val="Heading3"/>
        <w:rPr>
          <w:lang w:val="bg-BG"/>
        </w:rPr>
      </w:pPr>
      <w:r>
        <w:rPr/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Word Synonyms</w:t>
      </w:r>
    </w:p>
    <w:p>
      <w:pPr>
        <w:pStyle w:val="Normal"/>
        <w:rPr>
          <w:lang w:val="bg-BG"/>
        </w:rPr>
      </w:pPr>
      <w:r>
        <w:rPr/>
        <w:t xml:space="preserve">Write a program that keeps a map with synonyms. The </w:t>
      </w:r>
      <w:r>
        <w:rPr>
          <w:rStyle w:val="Strong"/>
        </w:rPr>
        <w:t>key</w:t>
      </w:r>
      <w:r>
        <w:rPr/>
        <w:t xml:space="preserve"> to the map will be the </w:t>
      </w:r>
      <w:r>
        <w:rPr>
          <w:rStyle w:val="Strong"/>
        </w:rPr>
        <w:t>word</w:t>
      </w:r>
      <w:r>
        <w:rPr/>
        <w:t xml:space="preserve">. The </w:t>
      </w:r>
      <w:r>
        <w:rPr>
          <w:rStyle w:val="Strong"/>
        </w:rPr>
        <w:t>value</w:t>
      </w:r>
      <w:r>
        <w:rPr/>
        <w:t xml:space="preserve"> will be a </w:t>
      </w:r>
      <w:r>
        <w:rPr>
          <w:rStyle w:val="Strong"/>
        </w:rPr>
        <w:t>list of all the synonyms of that word</w:t>
      </w:r>
      <w:r>
        <w:rPr/>
        <w:t xml:space="preserve">. You will be given a number </w:t>
      </w:r>
      <w:r>
        <w:rPr>
          <w:rStyle w:val="Strong"/>
        </w:rPr>
        <w:t>n</w:t>
      </w:r>
      <w:r>
        <w:rPr/>
        <w:t xml:space="preserve">. On the next </w:t>
      </w:r>
      <w:r>
        <w:rPr>
          <w:rStyle w:val="Strong"/>
        </w:rPr>
        <w:t>2 * n</w:t>
      </w:r>
      <w:r>
        <w:rPr/>
        <w:t xml:space="preserve"> lines, you will be given the </w:t>
      </w:r>
      <w:r>
        <w:rPr>
          <w:rStyle w:val="Strong"/>
        </w:rPr>
        <w:t>word</w:t>
      </w:r>
      <w:r>
        <w:rPr/>
        <w:t xml:space="preserve"> and a </w:t>
      </w:r>
      <w:r>
        <w:rPr>
          <w:rStyle w:val="Strong"/>
        </w:rPr>
        <w:t>synonym</w:t>
      </w:r>
      <w:r>
        <w:rPr/>
        <w:t xml:space="preserve"> each on a separate line like this:</w:t>
      </w:r>
    </w:p>
    <w:p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{</w:t>
      </w:r>
      <w:r>
        <w:rPr>
          <w:rStyle w:val="Strong"/>
          <w:rFonts w:ascii="Consolas" w:hAnsi="Consolas"/>
        </w:rPr>
        <w:t>word</w:t>
      </w:r>
      <w:r>
        <w:rPr>
          <w:rFonts w:ascii="Consolas" w:hAnsi="Consolas"/>
          <w:b/>
        </w:rPr>
        <w:t>}</w:t>
      </w:r>
    </w:p>
    <w:p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{</w:t>
      </w:r>
      <w:r>
        <w:rPr>
          <w:rStyle w:val="Strong"/>
          <w:rFonts w:ascii="Consolas" w:hAnsi="Consolas"/>
        </w:rPr>
        <w:t>synonym</w:t>
      </w:r>
      <w:r>
        <w:rPr>
          <w:rFonts w:ascii="Consolas" w:hAnsi="Consolas"/>
          <w:b/>
        </w:rPr>
        <w:t>}</w:t>
      </w:r>
    </w:p>
    <w:p>
      <w:pPr>
        <w:pStyle w:val="Normal"/>
        <w:rPr>
          <w:lang w:val="bg-BG"/>
        </w:rPr>
      </w:pPr>
      <w:r>
        <w:rPr/>
        <w:t xml:space="preserve">If you get the same word for the second time, just add the new synonym to the list. </w:t>
      </w:r>
    </w:p>
    <w:p>
      <w:pPr>
        <w:pStyle w:val="Normal"/>
        <w:rPr>
          <w:lang w:val="bg-BG"/>
        </w:rPr>
      </w:pPr>
      <w:r>
        <w:rPr/>
        <w:t>Print the words in the following format:</w:t>
      </w:r>
    </w:p>
    <w:p>
      <w:pPr>
        <w:pStyle w:val="Normal"/>
        <w:rPr>
          <w:rStyle w:val="Strong"/>
          <w:rFonts w:ascii="Consolas" w:hAnsi="Consolas"/>
          <w:lang w:val="bg-BG"/>
        </w:rPr>
      </w:pPr>
      <w:r>
        <w:rPr>
          <w:rStyle w:val="Strong"/>
          <w:rFonts w:ascii="Consolas" w:hAnsi="Consolas"/>
        </w:rPr>
        <w:t>{word} - {synonym1, synonym2… synonymN}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5049" w:type="dxa"/>
        <w:jc w:val="left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firstRow="1" w:noVBand="1" w:lastRow="0" w:firstColumn="1" w:lastColumn="0" w:noHBand="0" w:val="04a0"/>
      </w:tblPr>
      <w:tblGrid>
        <w:gridCol w:w="1556"/>
        <w:gridCol w:w="3492"/>
      </w:tblGrid>
      <w:tr>
        <w:trPr/>
        <w:tc>
          <w:tcPr>
            <w:tcW w:w="155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3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cute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adorable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cute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charming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smart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cs="Calibri" w:ascii="Consolas" w:hAnsi="Consolas" w:cstheme="minorHAnsi"/>
              </w:rPr>
              <w:t>clever</w:t>
            </w:r>
          </w:p>
        </w:tc>
        <w:tc>
          <w:tcPr>
            <w:tcW w:w="3492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cute - adorable, charming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cs="Consolas" w:ascii="Consolas" w:hAnsi="Consolas"/>
              </w:rPr>
              <w:t>smart - clever</w:t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2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task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problem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task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cs="Calibri" w:ascii="Consolas" w:hAnsi="Consolas" w:cstheme="minorHAnsi"/>
              </w:rPr>
              <w:t>assignment</w:t>
            </w:r>
          </w:p>
        </w:tc>
        <w:tc>
          <w:tcPr>
            <w:tcW w:w="3492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task – problem, assignment</w:t>
            </w:r>
          </w:p>
        </w:tc>
      </w:tr>
    </w:tbl>
    <w:p>
      <w:pPr>
        <w:pStyle w:val="Heading3"/>
        <w:rPr>
          <w:rStyle w:val="Strong"/>
          <w:lang w:val="bg-BG"/>
        </w:rPr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Odd Occurrences</w:t>
      </w:r>
    </w:p>
    <w:p>
      <w:pPr>
        <w:pStyle w:val="Normal"/>
        <w:rPr>
          <w:b/>
          <w:b/>
          <w:lang w:val="bg-BG"/>
        </w:rPr>
      </w:pPr>
      <w:r>
        <w:rPr/>
        <w:t xml:space="preserve">Write a program that extracts from a given sequence of words all elements that are present in it an </w:t>
      </w:r>
      <w:r>
        <w:rPr>
          <w:b/>
        </w:rPr>
        <w:t>odd number of times</w:t>
      </w:r>
      <w:r>
        <w:rPr/>
        <w:t xml:space="preserve"> (</w:t>
      </w:r>
      <w:r>
        <w:rPr>
          <w:b/>
        </w:rPr>
        <w:t>case-insensitive</w:t>
      </w:r>
      <w:r>
        <w:rPr/>
        <w:t>).</w:t>
      </w:r>
    </w:p>
    <w:p>
      <w:pPr>
        <w:pStyle w:val="ListParagraph"/>
        <w:numPr>
          <w:ilvl w:val="0"/>
          <w:numId w:val="3"/>
        </w:numPr>
        <w:rPr>
          <w:b/>
          <w:b/>
          <w:lang w:val="bg-BG"/>
        </w:rPr>
      </w:pPr>
      <w:r>
        <w:rPr/>
        <w:t xml:space="preserve">Words are given in a single line, </w:t>
      </w:r>
      <w:r>
        <w:rPr>
          <w:b/>
        </w:rPr>
        <w:t>space</w:t>
      </w:r>
      <w:r>
        <w:rPr/>
        <w:t>-separated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3"/>
        </w:numPr>
        <w:rPr>
          <w:b/>
          <w:b/>
          <w:lang w:val="bg-BG"/>
        </w:rPr>
      </w:pPr>
      <w:r>
        <w:rPr/>
        <w:t>Print the result elements in lowercase in their order of appearance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6050" w:type="dxa"/>
        <w:jc w:val="left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firstRow="1" w:noVBand="1" w:lastRow="0" w:firstColumn="1" w:lastColumn="0" w:noHBand="0" w:val="04a0"/>
      </w:tblPr>
      <w:tblGrid>
        <w:gridCol w:w="3980"/>
        <w:gridCol w:w="2069"/>
      </w:tblGrid>
      <w:tr>
        <w:trPr/>
        <w:tc>
          <w:tcPr>
            <w:tcW w:w="39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980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Java C# PHP PHP JAVA C java</w:t>
            </w:r>
          </w:p>
        </w:tc>
        <w:tc>
          <w:tcPr>
            <w:tcW w:w="2069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cs="Consolas" w:ascii="Consolas" w:hAnsi="Consolas"/>
              </w:rPr>
              <w:t>java, c#, c</w:t>
            </w:r>
          </w:p>
        </w:tc>
      </w:tr>
      <w:tr>
        <w:trPr/>
        <w:tc>
          <w:tcPr>
            <w:tcW w:w="3980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3 5 5 hi pi HO Hi 5 ho 3 hi pi</w:t>
            </w:r>
          </w:p>
        </w:tc>
        <w:tc>
          <w:tcPr>
            <w:tcW w:w="2069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5, hi</w:t>
            </w:r>
          </w:p>
        </w:tc>
      </w:tr>
      <w:tr>
        <w:trPr/>
        <w:tc>
          <w:tcPr>
            <w:tcW w:w="3980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a a A SQL xx a xx a A a XX c</w:t>
            </w:r>
          </w:p>
        </w:tc>
        <w:tc>
          <w:tcPr>
            <w:tcW w:w="2069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a, sql, xx, c</w:t>
            </w:r>
            <w:bookmarkStart w:id="0" w:name="_Hlk517364762"/>
            <w:bookmarkEnd w:id="0"/>
          </w:p>
        </w:tc>
      </w:tr>
    </w:tbl>
    <w:p>
      <w:pPr>
        <w:pStyle w:val="Heading3"/>
        <w:rPr>
          <w:lang w:val="bg-BG"/>
        </w:rPr>
      </w:pPr>
      <w:r>
        <w:rPr/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Word Filter</w:t>
      </w:r>
    </w:p>
    <w:p>
      <w:pPr>
        <w:pStyle w:val="Normal"/>
        <w:rPr>
          <w:lang w:val="bg-BG"/>
        </w:rPr>
      </w:pPr>
      <w:r>
        <w:rPr/>
        <w:t xml:space="preserve">Read an array of </w:t>
      </w:r>
      <w:r>
        <w:rPr>
          <w:b/>
        </w:rPr>
        <w:t>strings</w:t>
      </w:r>
      <w:r>
        <w:rPr/>
        <w:t xml:space="preserve">, and take only words whose length is </w:t>
      </w:r>
      <w:r>
        <w:rPr>
          <w:b/>
        </w:rPr>
        <w:t>even</w:t>
      </w:r>
      <w:r>
        <w:rPr/>
        <w:t>. Print each word on a new line.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430" w:type="dxa"/>
        <w:jc w:val="left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firstRow="1" w:noVBand="1" w:lastRow="0" w:firstColumn="1" w:lastColumn="0" w:noHBand="0" w:val="04a0"/>
      </w:tblPr>
      <w:tblGrid>
        <w:gridCol w:w="3260"/>
        <w:gridCol w:w="1169"/>
      </w:tblGrid>
      <w:tr>
        <w:trPr/>
        <w:tc>
          <w:tcPr>
            <w:tcW w:w="32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260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kiwi orange banana apple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kiwi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orange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banana</w:t>
            </w:r>
          </w:p>
        </w:tc>
      </w:tr>
      <w:tr>
        <w:trPr/>
        <w:tc>
          <w:tcPr>
            <w:tcW w:w="3260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pizza cake pasta chips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>cake</w:t>
            </w:r>
          </w:p>
        </w:tc>
      </w:tr>
    </w:tbl>
    <w:p>
      <w:pPr>
        <w:pStyle w:val="ListParagraph"/>
        <w:spacing w:before="80" w:after="120"/>
        <w:ind w:hanging="0"/>
        <w:contextualSpacing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951/programming-fundamentals-with-java-january-2023" TargetMode="External"/><Relationship Id="rId3" Type="http://schemas.openxmlformats.org/officeDocument/2006/relationships/hyperlink" Target="https://judge.softuni.org/Contests/1311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1D732-D43F-447E-BEB9-867F1AA1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LibreOffice/6.4.4.2$Windows_X86_64 LibreOffice_project/3d775be2011f3886db32dfd395a6a6d1ca2630ff</Application>
  <Pages>2</Pages>
  <Words>366</Words>
  <Characters>1491</Characters>
  <CharactersWithSpaces>1798</CharactersWithSpaces>
  <Paragraphs>77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el-GR</dc:language>
  <cp:lastModifiedBy/>
  <cp:lastPrinted>2015-10-26T22:35:00Z</cp:lastPrinted>
  <dcterms:modified xsi:type="dcterms:W3CDTF">2023-06-03T11:35:12Z</dcterms:modified>
  <cp:revision>19</cp:revision>
  <dc:subject>Java Fundamentals  – Practical Training Course @ SoftUni</dc:subject>
  <dc:title>Lab for the Java Fundamentals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GrammarlyDocumentId">
    <vt:lpwstr>1ef08a112c22598cae87abeafe95dd0843b4e29ceb53fb4962089e2c4a87d0fb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programming; education; software engineering; software development</vt:lpwstr>
  </property>
</Properties>
</file>