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More Exercises: Methods</w:t>
      </w:r>
    </w:p>
    <w:p>
      <w:pPr>
        <w:pStyle w:val="Normal"/>
        <w:jc w:val="center"/>
        <w:rPr>
          <w:b/>
          <w:b/>
          <w:lang w:val="bg-BG"/>
        </w:rPr>
      </w:pPr>
      <w:r>
        <w:rPr/>
        <w:t xml:space="preserve">Problems for exercises and homework for the </w:t>
      </w:r>
      <w:hyperlink r:id="rId2">
        <w:r>
          <w:rPr>
            <w:rStyle w:val="InternetLink"/>
          </w:rPr>
          <w:t>"Programming Fundamentals" course @ SoftUni</w:t>
        </w:r>
      </w:hyperlink>
      <w:r>
        <w:rPr/>
        <w:t>.</w:t>
      </w:r>
    </w:p>
    <w:p>
      <w:pPr>
        <w:pStyle w:val="Normal"/>
        <w:jc w:val="center"/>
        <w:rPr>
          <w:lang w:val="bg-BG"/>
        </w:rPr>
      </w:pPr>
      <w:r>
        <w:rPr/>
        <w:t xml:space="preserve">You can check your solutions in </w:t>
      </w:r>
      <w:hyperlink r:id="rId3">
        <w:r>
          <w:rPr>
            <w:rStyle w:val="InternetLink"/>
          </w:rPr>
          <w:t>Judge.</w:t>
        </w:r>
      </w:hyperlink>
    </w:p>
    <w:p>
      <w:pPr>
        <w:pStyle w:val="Heading2"/>
        <w:numPr>
          <w:ilvl w:val="0"/>
          <w:numId w:val="2"/>
        </w:numPr>
        <w:rPr>
          <w:lang w:val="bg-BG"/>
        </w:rPr>
      </w:pPr>
      <w:r>
        <w:rPr/>
        <w:t>Data Types</w:t>
      </w:r>
    </w:p>
    <w:p>
      <w:pPr>
        <w:pStyle w:val="Normal"/>
        <w:rPr>
          <w:rFonts w:cs="Calibri" w:cstheme="minorHAnsi"/>
          <w:color w:val="000000"/>
          <w:highlight w:val="white"/>
          <w:lang w:val="bg-BG"/>
        </w:rPr>
      </w:pPr>
      <w:r>
        <w:rPr>
          <w:rFonts w:cs="Calibri" w:cstheme="minorHAnsi"/>
          <w:color w:val="000000"/>
          <w:shd w:fill="FFFFFF" w:val="clear"/>
        </w:rPr>
        <w:t xml:space="preserve">Write a program that, depending on the first line of the input, reads an </w:t>
      </w:r>
      <w:r>
        <w:rPr>
          <w:rStyle w:val="Strong"/>
          <w:rFonts w:cs="Calibri" w:cstheme="minorHAnsi"/>
          <w:color w:val="000000"/>
          <w:shd w:fill="FFFFFF" w:val="clear"/>
        </w:rPr>
        <w:t>int</w:t>
      </w:r>
      <w:r>
        <w:rPr>
          <w:rFonts w:cs="Calibri" w:cstheme="minorHAnsi"/>
          <w:color w:val="000000"/>
          <w:shd w:fill="FFFFFF" w:val="clear"/>
        </w:rPr>
        <w:t xml:space="preserve">, </w:t>
      </w:r>
      <w:r>
        <w:rPr>
          <w:rStyle w:val="Strong"/>
          <w:rFonts w:cs="Calibri" w:cstheme="minorHAnsi"/>
          <w:color w:val="000000"/>
          <w:shd w:fill="FFFFFF" w:val="clear"/>
        </w:rPr>
        <w:t>double,</w:t>
      </w:r>
      <w:r>
        <w:rPr>
          <w:rFonts w:cs="Calibri" w:cstheme="minorHAnsi"/>
          <w:color w:val="000000"/>
          <w:shd w:fill="FFFFFF" w:val="clear"/>
        </w:rPr>
        <w:t xml:space="preserve"> or </w:t>
      </w:r>
      <w:r>
        <w:rPr>
          <w:rStyle w:val="Strong"/>
          <w:rFonts w:cs="Calibri" w:cstheme="minorHAnsi"/>
          <w:color w:val="000000"/>
          <w:shd w:fill="FFFFFF" w:val="clear"/>
        </w:rPr>
        <w:t>string</w:t>
      </w:r>
      <w:r>
        <w:rPr>
          <w:rFonts w:cs="Calibri" w:cstheme="minorHAnsi"/>
          <w:color w:val="000000"/>
          <w:shd w:fill="FFFFFF" w:val="clear"/>
        </w:rPr>
        <w:t>.</w:t>
      </w:r>
    </w:p>
    <w:p>
      <w:pPr>
        <w:pStyle w:val="ListParagraph"/>
        <w:numPr>
          <w:ilvl w:val="0"/>
          <w:numId w:val="3"/>
        </w:numPr>
        <w:rPr>
          <w:rFonts w:cs="Calibri" w:cstheme="minorHAnsi"/>
          <w:lang w:val="bg-BG"/>
        </w:rPr>
      </w:pPr>
      <w:r>
        <w:rPr>
          <w:rFonts w:cs="Calibri" w:cstheme="minorHAnsi"/>
        </w:rPr>
        <w:t xml:space="preserve">If the data type is </w:t>
      </w:r>
      <w:r>
        <w:rPr>
          <w:rStyle w:val="CodeChar"/>
          <w:rFonts w:cs="Calibri" w:cstheme="minorHAnsi"/>
        </w:rPr>
        <w:t>int</w:t>
      </w:r>
      <w:r>
        <w:rPr>
          <w:rFonts w:cs="Calibri" w:cstheme="minorHAnsi"/>
        </w:rPr>
        <w:t>, multiply the number by 2.</w:t>
      </w:r>
    </w:p>
    <w:p>
      <w:pPr>
        <w:pStyle w:val="ListParagraph"/>
        <w:numPr>
          <w:ilvl w:val="0"/>
          <w:numId w:val="3"/>
        </w:numPr>
        <w:rPr>
          <w:rFonts w:cs="Calibri" w:cstheme="minorHAnsi"/>
          <w:lang w:val="bg-BG"/>
        </w:rPr>
      </w:pPr>
      <w:r>
        <w:rPr>
          <w:rFonts w:cs="Calibri" w:cstheme="minorHAnsi"/>
        </w:rPr>
        <w:t xml:space="preserve">If the data type is </w:t>
      </w:r>
      <w:r>
        <w:rPr>
          <w:rStyle w:val="CodeChar"/>
          <w:rFonts w:cs="Calibri" w:cstheme="minorHAnsi"/>
        </w:rPr>
        <w:t>real</w:t>
      </w:r>
      <w:r>
        <w:rPr>
          <w:rFonts w:cs="Calibri" w:cstheme="minorHAnsi"/>
        </w:rPr>
        <w:t>, multiply the number by 1.5 and format it to the second decimal point.</w:t>
      </w:r>
    </w:p>
    <w:p>
      <w:pPr>
        <w:pStyle w:val="ListParagraph"/>
        <w:numPr>
          <w:ilvl w:val="0"/>
          <w:numId w:val="3"/>
        </w:numPr>
        <w:rPr>
          <w:rFonts w:cs="Calibri" w:cstheme="minorHAnsi"/>
          <w:lang w:val="bg-BG"/>
        </w:rPr>
      </w:pPr>
      <w:r>
        <w:rPr>
          <w:rFonts w:cs="Calibri" w:cstheme="minorHAnsi"/>
        </w:rPr>
        <w:t xml:space="preserve">If the data type is a </w:t>
      </w:r>
      <w:r>
        <w:rPr>
          <w:rStyle w:val="CodeChar"/>
          <w:rFonts w:cs="Calibri" w:cstheme="minorHAnsi"/>
        </w:rPr>
        <w:t>string</w:t>
      </w:r>
      <w:r>
        <w:rPr>
          <w:rFonts w:cs="Calibri" w:cstheme="minorHAnsi"/>
        </w:rPr>
        <w:t>, surround the input with "$".</w:t>
      </w:r>
    </w:p>
    <w:p>
      <w:pPr>
        <w:pStyle w:val="Normal"/>
        <w:rPr>
          <w:rFonts w:cs="Calibri" w:cstheme="minorHAnsi"/>
          <w:lang w:val="bg-BG"/>
        </w:rPr>
      </w:pPr>
      <w:r>
        <w:rPr>
          <w:rFonts w:cs="Calibri" w:cstheme="minorHAnsi"/>
        </w:rPr>
        <w:t>Print the result on the console.</w:t>
      </w:r>
    </w:p>
    <w:p>
      <w:pPr>
        <w:pStyle w:val="Heading3"/>
        <w:rPr>
          <w:lang w:val="bg-BG"/>
        </w:rPr>
      </w:pPr>
      <w:r>
        <w:rPr/>
        <w:t>Examples</w:t>
      </w:r>
    </w:p>
    <w:tbl>
      <w:tblPr>
        <w:tblStyle w:val="af"/>
        <w:tblW w:w="2052" w:type="dxa"/>
        <w:jc w:val="left"/>
        <w:tblInd w:w="13" w:type="dxa"/>
        <w:tblCellMar>
          <w:top w:w="57" w:type="dxa"/>
          <w:left w:w="85" w:type="dxa"/>
          <w:bottom w:w="57" w:type="dxa"/>
          <w:right w:w="85" w:type="dxa"/>
        </w:tblCellMar>
        <w:tblLook w:firstRow="1" w:noVBand="1" w:lastRow="0" w:firstColumn="1" w:lastColumn="0" w:noHBand="0" w:val="04a0"/>
      </w:tblPr>
      <w:tblGrid>
        <w:gridCol w:w="895"/>
        <w:gridCol w:w="1156"/>
      </w:tblGrid>
      <w:tr>
        <w:trPr>
          <w:trHeight w:val="196" w:hRule="atLeast"/>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115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95" w:type="dxa"/>
            <w:tcBorders/>
          </w:tcPr>
          <w:p>
            <w:pPr>
              <w:pStyle w:val="Normal"/>
              <w:spacing w:lineRule="auto" w:line="240" w:before="0" w:after="0"/>
              <w:rPr>
                <w:rFonts w:ascii="Consolas" w:hAnsi="Consolas"/>
                <w:lang w:val="bg-BG"/>
              </w:rPr>
            </w:pPr>
            <w:r>
              <w:rPr>
                <w:rFonts w:ascii="Consolas" w:hAnsi="Consolas"/>
              </w:rPr>
              <w:t>int</w:t>
            </w:r>
          </w:p>
          <w:p>
            <w:pPr>
              <w:pStyle w:val="Normal"/>
              <w:spacing w:lineRule="auto" w:line="240" w:before="0" w:after="0"/>
              <w:rPr>
                <w:rFonts w:ascii="Consolas" w:hAnsi="Consolas"/>
              </w:rPr>
            </w:pPr>
            <w:r>
              <w:rPr>
                <w:rFonts w:ascii="Consolas" w:hAnsi="Consolas"/>
              </w:rPr>
              <w:t>5</w:t>
            </w:r>
          </w:p>
        </w:tc>
        <w:tc>
          <w:tcPr>
            <w:tcW w:w="1156" w:type="dxa"/>
            <w:tcBorders/>
          </w:tcPr>
          <w:p>
            <w:pPr>
              <w:pStyle w:val="Normal"/>
              <w:spacing w:lineRule="auto" w:line="240" w:before="0" w:after="0"/>
              <w:rPr>
                <w:rFonts w:ascii="Consolas" w:hAnsi="Consolas" w:cs="Calibri" w:cstheme="minorHAnsi"/>
              </w:rPr>
            </w:pPr>
            <w:r>
              <w:rPr>
                <w:rFonts w:cs="Calibri" w:ascii="Consolas" w:hAnsi="Consolas" w:cstheme="minorHAnsi"/>
              </w:rPr>
              <w:t>10</w:t>
            </w:r>
          </w:p>
        </w:tc>
      </w:tr>
      <w:tr>
        <w:trPr>
          <w:trHeight w:val="13" w:hRule="atLeast"/>
        </w:trPr>
        <w:tc>
          <w:tcPr>
            <w:tcW w:w="895" w:type="dxa"/>
            <w:tcBorders/>
          </w:tcPr>
          <w:p>
            <w:pPr>
              <w:pStyle w:val="Normal"/>
              <w:spacing w:lineRule="auto" w:line="240" w:before="0" w:after="0"/>
              <w:rPr>
                <w:rFonts w:ascii="Consolas" w:hAnsi="Consolas"/>
                <w:lang w:val="bg-BG"/>
              </w:rPr>
            </w:pPr>
            <w:r>
              <w:rPr>
                <w:rFonts w:ascii="Consolas" w:hAnsi="Consolas"/>
              </w:rPr>
              <w:t>real</w:t>
            </w:r>
          </w:p>
          <w:p>
            <w:pPr>
              <w:pStyle w:val="Normal"/>
              <w:spacing w:lineRule="auto" w:line="240" w:before="0" w:after="0"/>
              <w:rPr>
                <w:rFonts w:ascii="Consolas" w:hAnsi="Consolas"/>
              </w:rPr>
            </w:pPr>
            <w:r>
              <w:rPr>
                <w:rFonts w:ascii="Consolas" w:hAnsi="Consolas"/>
              </w:rPr>
              <w:t>2</w:t>
            </w:r>
          </w:p>
        </w:tc>
        <w:tc>
          <w:tcPr>
            <w:tcW w:w="1156" w:type="dxa"/>
            <w:tcBorders/>
          </w:tcPr>
          <w:p>
            <w:pPr>
              <w:pStyle w:val="Normal"/>
              <w:spacing w:lineRule="auto" w:line="240" w:before="0" w:after="0"/>
              <w:rPr>
                <w:rFonts w:ascii="Consolas" w:hAnsi="Consolas"/>
              </w:rPr>
            </w:pPr>
            <w:r>
              <w:rPr>
                <w:rFonts w:ascii="Consolas" w:hAnsi="Consolas"/>
              </w:rPr>
              <w:t>3.00</w:t>
            </w:r>
          </w:p>
        </w:tc>
      </w:tr>
      <w:tr>
        <w:trPr>
          <w:trHeight w:val="378" w:hRule="atLeast"/>
        </w:trPr>
        <w:tc>
          <w:tcPr>
            <w:tcW w:w="895" w:type="dxa"/>
            <w:tcBorders/>
          </w:tcPr>
          <w:p>
            <w:pPr>
              <w:pStyle w:val="Normal"/>
              <w:spacing w:lineRule="auto" w:line="240" w:before="0" w:after="0"/>
              <w:rPr>
                <w:rFonts w:ascii="Consolas" w:hAnsi="Consolas"/>
                <w:lang w:val="bg-BG"/>
              </w:rPr>
            </w:pPr>
            <w:r>
              <w:rPr>
                <w:rFonts w:ascii="Consolas" w:hAnsi="Consolas"/>
              </w:rPr>
              <w:t>string</w:t>
            </w:r>
          </w:p>
          <w:p>
            <w:pPr>
              <w:pStyle w:val="Normal"/>
              <w:spacing w:lineRule="auto" w:line="240" w:before="0" w:after="0"/>
              <w:rPr>
                <w:rFonts w:ascii="Consolas" w:hAnsi="Consolas"/>
              </w:rPr>
            </w:pPr>
            <w:r>
              <w:rPr>
                <w:rFonts w:ascii="Consolas" w:hAnsi="Consolas"/>
              </w:rPr>
              <w:t>hello</w:t>
            </w:r>
          </w:p>
        </w:tc>
        <w:tc>
          <w:tcPr>
            <w:tcW w:w="1156" w:type="dxa"/>
            <w:tcBorders/>
          </w:tcPr>
          <w:p>
            <w:pPr>
              <w:pStyle w:val="Normal"/>
              <w:spacing w:lineRule="auto" w:line="240" w:before="0" w:after="0"/>
              <w:rPr>
                <w:rFonts w:ascii="Consolas" w:hAnsi="Consolas"/>
              </w:rPr>
            </w:pPr>
            <w:r>
              <w:rPr>
                <w:rFonts w:ascii="Consolas" w:hAnsi="Consolas"/>
              </w:rPr>
              <w:t>$hello$</w:t>
            </w:r>
          </w:p>
        </w:tc>
      </w:tr>
    </w:tbl>
    <w:p>
      <w:pPr>
        <w:pStyle w:val="Heading3"/>
        <w:rPr>
          <w:lang w:val="bg-BG"/>
        </w:rPr>
      </w:pPr>
      <w:r>
        <w:rPr/>
        <w:t>Hint</w:t>
      </w:r>
    </w:p>
    <w:p>
      <w:pPr>
        <w:pStyle w:val="Normal"/>
        <w:rPr>
          <w:lang w:val="bg-BG"/>
        </w:rPr>
      </w:pPr>
      <w:r>
        <w:rPr/>
        <w:t>Try to solve the problem using only one method with different overloads.</w:t>
      </w:r>
    </w:p>
    <w:p>
      <w:pPr>
        <w:pStyle w:val="Heading2"/>
        <w:numPr>
          <w:ilvl w:val="0"/>
          <w:numId w:val="2"/>
        </w:numPr>
        <w:rPr>
          <w:lang w:val="bg-BG"/>
        </w:rPr>
      </w:pPr>
      <w:r>
        <w:rPr/>
        <w:t>Center Point</w:t>
      </w:r>
    </w:p>
    <w:p>
      <w:pPr>
        <w:pStyle w:val="Normal"/>
        <w:rPr>
          <w:lang w:val="bg-BG"/>
        </w:rPr>
      </w:pPr>
      <w:r>
        <w:rPr/>
        <w:t xml:space="preserve">You are given the coordinates of two points on a </w:t>
      </w:r>
      <w:hyperlink r:id="rId4">
        <w:r>
          <w:rPr>
            <w:rStyle w:val="InternetLink"/>
          </w:rPr>
          <w:t>Cartesian coordinate system</w:t>
        </w:r>
      </w:hyperlink>
      <w:r>
        <w:rPr/>
        <w:t xml:space="preserve"> - X1, Y1, X2, and Y2. </w:t>
      </w:r>
      <w:r>
        <w:rPr>
          <w:b/>
        </w:rPr>
        <w:t>Create a method</w:t>
      </w:r>
      <w:r>
        <w:rPr/>
        <w:t xml:space="preserve"> that prints the point that is closest to the center of the coordinate system (0, 0) in the format (X, Y). If the points are at the same distance from the center, print only the first one.</w:t>
      </w:r>
    </w:p>
    <w:p>
      <w:pPr>
        <w:pStyle w:val="Heading3"/>
        <w:rPr>
          <w:lang w:val="bg-BG"/>
        </w:rPr>
      </w:pPr>
      <w:r>
        <w:rPr/>
        <w:t>Examples</w:t>
      </w:r>
    </w:p>
    <w:tbl>
      <w:tblPr>
        <w:tblStyle w:val="af"/>
        <w:tblW w:w="2178" w:type="dxa"/>
        <w:jc w:val="left"/>
        <w:tblInd w:w="85" w:type="dxa"/>
        <w:tblCellMar>
          <w:top w:w="57" w:type="dxa"/>
          <w:left w:w="85" w:type="dxa"/>
          <w:bottom w:w="57" w:type="dxa"/>
          <w:right w:w="85" w:type="dxa"/>
        </w:tblCellMar>
        <w:tblLook w:firstRow="1" w:noVBand="1" w:lastRow="0" w:firstColumn="1" w:lastColumn="0" w:noHBand="0" w:val="04a0"/>
      </w:tblPr>
      <w:tblGrid>
        <w:gridCol w:w="773"/>
        <w:gridCol w:w="1404"/>
      </w:tblGrid>
      <w:tr>
        <w:trPr/>
        <w:tc>
          <w:tcPr>
            <w:tcW w:w="773" w:type="dxa"/>
            <w:tcBorders/>
            <w:shd w:color="auto" w:fill="D9D9D9" w:themeFill="background1" w:themeFillShade="d9" w:val="clear"/>
          </w:tcPr>
          <w:p>
            <w:pPr>
              <w:pStyle w:val="Normal"/>
              <w:spacing w:lineRule="auto" w:line="240" w:before="0" w:after="0"/>
              <w:jc w:val="center"/>
              <w:rPr>
                <w:b/>
                <w:b/>
              </w:rPr>
            </w:pPr>
            <w:r>
              <w:rPr>
                <w:b/>
              </w:rPr>
              <w:t>Input</w:t>
            </w:r>
          </w:p>
        </w:tc>
        <w:tc>
          <w:tcPr>
            <w:tcW w:w="140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73" w:type="dxa"/>
            <w:tcBorders/>
          </w:tcPr>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rPr>
            </w:pPr>
            <w:r>
              <w:rPr>
                <w:rFonts w:ascii="Consolas" w:hAnsi="Consolas"/>
                <w:bCs/>
              </w:rPr>
              <w:t>2</w:t>
            </w:r>
          </w:p>
        </w:tc>
        <w:tc>
          <w:tcPr>
            <w:tcW w:w="1404" w:type="dxa"/>
            <w:tcBorders/>
          </w:tcPr>
          <w:p>
            <w:pPr>
              <w:pStyle w:val="Normal"/>
              <w:spacing w:lineRule="auto" w:line="240" w:before="0" w:after="0"/>
              <w:rPr>
                <w:rFonts w:ascii="Consolas" w:hAnsi="Consolas"/>
              </w:rPr>
            </w:pPr>
            <w:r>
              <w:rPr>
                <w:rFonts w:ascii="Consolas" w:hAnsi="Consolas"/>
                <w:bCs/>
              </w:rPr>
              <w:t>(-1, 2)</w:t>
            </w:r>
          </w:p>
        </w:tc>
      </w:tr>
      <w:tr>
        <w:trPr/>
        <w:tc>
          <w:tcPr>
            <w:tcW w:w="773" w:type="dxa"/>
            <w:tcBorders/>
          </w:tcPr>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5</w:t>
            </w:r>
          </w:p>
          <w:p>
            <w:pPr>
              <w:pStyle w:val="Normal"/>
              <w:spacing w:lineRule="auto" w:line="240" w:before="0" w:after="0"/>
              <w:rPr>
                <w:rFonts w:ascii="Consolas" w:hAnsi="Consolas"/>
                <w:bCs/>
              </w:rPr>
            </w:pPr>
            <w:r>
              <w:rPr>
                <w:rFonts w:ascii="Consolas" w:hAnsi="Consolas"/>
                <w:bCs/>
              </w:rPr>
              <w:t>1</w:t>
            </w:r>
          </w:p>
        </w:tc>
        <w:tc>
          <w:tcPr>
            <w:tcW w:w="1404" w:type="dxa"/>
            <w:tcBorders/>
          </w:tcPr>
          <w:p>
            <w:pPr>
              <w:pStyle w:val="Normal"/>
              <w:spacing w:lineRule="auto" w:line="240" w:before="0" w:after="0"/>
              <w:rPr>
                <w:rFonts w:ascii="Consolas" w:hAnsi="Consolas"/>
                <w:bCs/>
              </w:rPr>
            </w:pPr>
            <w:r>
              <w:rPr>
                <w:rFonts w:ascii="Consolas" w:hAnsi="Consolas"/>
                <w:bCs/>
              </w:rPr>
              <w:t>(4, -2)</w:t>
            </w:r>
          </w:p>
        </w:tc>
      </w:tr>
    </w:tbl>
    <w:p>
      <w:pPr>
        <w:pStyle w:val="Heading2"/>
        <w:numPr>
          <w:ilvl w:val="0"/>
          <w:numId w:val="0"/>
        </w:numPr>
        <w:ind w:left="360" w:hanging="0"/>
        <w:rPr>
          <w:lang w:val="bg-BG"/>
        </w:rPr>
      </w:pPr>
      <w:r>
        <w:rPr>
          <w:lang w:val="en-US"/>
        </w:rPr>
        <w:t>3.</w:t>
      </w:r>
      <w:r>
        <w:rPr/>
        <w:t>Multiplication Sign</w:t>
      </w:r>
    </w:p>
    <w:p>
      <w:pPr>
        <w:pStyle w:val="Normal"/>
        <w:rPr>
          <w:lang w:val="bg-BG"/>
        </w:rPr>
      </w:pPr>
      <w:r>
        <w:rPr/>
        <w:t xml:space="preserve">You are given a number </w:t>
      </w:r>
      <w:r>
        <w:rPr>
          <w:rStyle w:val="CodeChar"/>
        </w:rPr>
        <w:t>num1</w:t>
      </w:r>
      <w:r>
        <w:rPr/>
        <w:t xml:space="preserve">, </w:t>
      </w:r>
      <w:r>
        <w:rPr>
          <w:rStyle w:val="CodeChar"/>
        </w:rPr>
        <w:t>num2,</w:t>
      </w:r>
      <w:r>
        <w:rPr/>
        <w:t xml:space="preserve"> and </w:t>
      </w:r>
      <w:r>
        <w:rPr>
          <w:rStyle w:val="CodeChar"/>
        </w:rPr>
        <w:t>num3</w:t>
      </w:r>
      <w:r>
        <w:rPr/>
        <w:t xml:space="preserve">. Write a program that finds if </w:t>
      </w:r>
      <w:r>
        <w:rPr>
          <w:rStyle w:val="CodeChar"/>
        </w:rPr>
        <w:t>num1 * num2 * num3</w:t>
      </w:r>
      <w:r>
        <w:rPr/>
        <w:t xml:space="preserve"> (the product) is </w:t>
      </w:r>
      <w:r>
        <w:rPr>
          <w:b/>
        </w:rPr>
        <w:t>negative</w:t>
      </w:r>
      <w:r>
        <w:rPr/>
        <w:t xml:space="preserve">, </w:t>
      </w:r>
      <w:r>
        <w:rPr>
          <w:b/>
        </w:rPr>
        <w:t>positive, or zero</w:t>
      </w:r>
      <w:r>
        <w:rPr/>
        <w:t xml:space="preserve">. Try to do this </w:t>
      </w:r>
      <w:r>
        <w:rPr>
          <w:b/>
        </w:rPr>
        <w:t>WITHOUT</w:t>
      </w:r>
      <w:r>
        <w:rPr/>
        <w:t xml:space="preserve"> multiplying the 3 numbers.</w:t>
      </w:r>
    </w:p>
    <w:p>
      <w:pPr>
        <w:pStyle w:val="Heading3"/>
        <w:rPr>
          <w:lang w:val="bg-BG"/>
        </w:rPr>
      </w:pPr>
      <w:r>
        <w:rPr/>
        <w:t>Examples</w:t>
      </w:r>
    </w:p>
    <w:tbl>
      <w:tblPr>
        <w:tblStyle w:val="af"/>
        <w:tblW w:w="4365" w:type="dxa"/>
        <w:jc w:val="left"/>
        <w:tblInd w:w="85" w:type="dxa"/>
        <w:tblCellMar>
          <w:top w:w="57" w:type="dxa"/>
          <w:left w:w="85" w:type="dxa"/>
          <w:bottom w:w="57" w:type="dxa"/>
          <w:right w:w="85" w:type="dxa"/>
        </w:tblCellMar>
        <w:tblLook w:firstRow="1" w:noVBand="1" w:lastRow="0" w:firstColumn="1" w:lastColumn="0" w:noHBand="0" w:val="04a0"/>
      </w:tblPr>
      <w:tblGrid>
        <w:gridCol w:w="768"/>
        <w:gridCol w:w="1139"/>
        <w:gridCol w:w="302"/>
        <w:gridCol w:w="896"/>
        <w:gridCol w:w="1260"/>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1139" w:type="dxa"/>
            <w:tcBorders/>
            <w:shd w:color="auto" w:fill="D9D9D9" w:themeFill="background1" w:themeFillShade="d9" w:val="clear"/>
          </w:tcPr>
          <w:p>
            <w:pPr>
              <w:pStyle w:val="Normal"/>
              <w:spacing w:lineRule="auto" w:line="240" w:before="0" w:after="0"/>
              <w:jc w:val="center"/>
              <w:rPr>
                <w:b/>
                <w:b/>
              </w:rPr>
            </w:pPr>
            <w:r>
              <w:rPr>
                <w:b/>
              </w:rPr>
              <w:t>Output</w:t>
            </w:r>
          </w:p>
        </w:tc>
        <w:tc>
          <w:tcPr>
            <w:tcW w:w="302" w:type="dxa"/>
            <w:tcBorders>
              <w:top w:val="nil"/>
              <w:bottom w:val="nil"/>
            </w:tcBorders>
            <w:shd w:color="auto" w:fill="auto" w:val="clear"/>
          </w:tcPr>
          <w:p>
            <w:pPr>
              <w:pStyle w:val="Normal"/>
              <w:spacing w:lineRule="auto" w:line="240" w:before="0" w:after="0"/>
              <w:jc w:val="center"/>
              <w:rPr>
                <w:b/>
                <w:b/>
              </w:rPr>
            </w:pPr>
            <w:r>
              <w:rPr>
                <w:b/>
              </w:rPr>
            </w:r>
          </w:p>
        </w:tc>
        <w:tc>
          <w:tcPr>
            <w:tcW w:w="896" w:type="dxa"/>
            <w:tcBorders/>
            <w:shd w:color="auto" w:fill="D9D9D9" w:themeFill="background1" w:themeFillShade="d9" w:val="clear"/>
          </w:tcPr>
          <w:p>
            <w:pPr>
              <w:pStyle w:val="Normal"/>
              <w:spacing w:lineRule="auto" w:line="240" w:before="0" w:after="0"/>
              <w:jc w:val="center"/>
              <w:rPr>
                <w:b/>
                <w:b/>
              </w:rPr>
            </w:pPr>
            <w:r>
              <w:rPr>
                <w:b/>
              </w:rPr>
              <w:t>Input</w:t>
            </w:r>
          </w:p>
        </w:tc>
        <w:tc>
          <w:tcPr>
            <w:tcW w:w="126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rPr>
            </w:pPr>
            <w:r>
              <w:rPr>
                <w:rFonts w:ascii="Consolas" w:hAnsi="Consolas"/>
              </w:rPr>
              <w:t>-1</w:t>
            </w:r>
          </w:p>
        </w:tc>
        <w:tc>
          <w:tcPr>
            <w:tcW w:w="1139" w:type="dxa"/>
            <w:tcBorders/>
          </w:tcPr>
          <w:p>
            <w:pPr>
              <w:pStyle w:val="Normal"/>
              <w:spacing w:lineRule="auto" w:line="240" w:before="0" w:after="0"/>
              <w:rPr>
                <w:rFonts w:ascii="Consolas" w:hAnsi="Consolas"/>
                <w:lang w:val="bg-BG"/>
              </w:rPr>
            </w:pPr>
            <w:r>
              <w:rPr>
                <w:rFonts w:ascii="Consolas" w:hAnsi="Consolas"/>
              </w:rPr>
              <w:t>negative</w:t>
            </w:r>
          </w:p>
          <w:p>
            <w:pPr>
              <w:pStyle w:val="Normal"/>
              <w:spacing w:lineRule="auto" w:line="240" w:before="0" w:after="0"/>
              <w:rPr>
                <w:rFonts w:ascii="Consolas" w:hAnsi="Consolas"/>
              </w:rPr>
            </w:pPr>
            <w:r>
              <w:rPr>
                <w:rFonts w:ascii="Consolas" w:hAnsi="Consolas"/>
              </w:rPr>
            </w:r>
          </w:p>
        </w:tc>
        <w:tc>
          <w:tcPr>
            <w:tcW w:w="302" w:type="dxa"/>
            <w:tcBorders>
              <w:top w:val="nil"/>
              <w:bottom w:val="nil"/>
            </w:tcBorders>
          </w:tcPr>
          <w:p>
            <w:pPr>
              <w:pStyle w:val="Normal"/>
              <w:spacing w:lineRule="auto" w:line="240" w:before="0" w:after="0"/>
              <w:rPr>
                <w:rFonts w:ascii="Consolas" w:hAnsi="Consolas"/>
              </w:rPr>
            </w:pPr>
            <w:r>
              <w:rPr>
                <w:rFonts w:ascii="Consolas" w:hAnsi="Consolas"/>
              </w:rPr>
            </w:r>
          </w:p>
        </w:tc>
        <w:tc>
          <w:tcPr>
            <w:tcW w:w="896" w:type="dxa"/>
            <w:tcBorders/>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rPr>
            </w:pPr>
            <w:r>
              <w:rPr>
                <w:rFonts w:ascii="Consolas" w:hAnsi="Consolas"/>
              </w:rPr>
              <w:t>1</w:t>
            </w:r>
          </w:p>
        </w:tc>
        <w:tc>
          <w:tcPr>
            <w:tcW w:w="1260" w:type="dxa"/>
            <w:tcBorders/>
          </w:tcPr>
          <w:p>
            <w:pPr>
              <w:pStyle w:val="Normal"/>
              <w:spacing w:lineRule="auto" w:line="240" w:before="0" w:after="0"/>
              <w:rPr>
                <w:rFonts w:ascii="Consolas" w:hAnsi="Consolas"/>
              </w:rPr>
            </w:pPr>
            <w:r>
              <w:rPr>
                <w:rFonts w:ascii="Consolas" w:hAnsi="Consolas"/>
              </w:rPr>
              <w:t>positive</w:t>
            </w:r>
          </w:p>
        </w:tc>
      </w:tr>
    </w:tbl>
    <w:p>
      <w:pPr>
        <w:pStyle w:val="Heading2"/>
        <w:numPr>
          <w:ilvl w:val="0"/>
          <w:numId w:val="0"/>
        </w:numPr>
        <w:ind w:left="360" w:hanging="0"/>
        <w:rPr/>
      </w:pPr>
      <w:r>
        <w:rPr/>
        <w:t xml:space="preserve">4. </w:t>
      </w:r>
      <w:r>
        <w:rPr/>
        <w:t>Array Manipulator</w:t>
      </w:r>
    </w:p>
    <w:p>
      <w:pPr>
        <w:pStyle w:val="Normal"/>
        <w:rPr>
          <w:lang w:val="bg-BG"/>
        </w:rPr>
      </w:pPr>
      <w:r>
        <w:rPr/>
        <w:t>Trifon has finally become a junior developer and has received his first task. It's about manipulating an array of integers. He is not quite happy about it, since he hates manipulating arrays. They will pay him a lot of money, though, and he is willing to give somebody half of it if to help him do his job. You, on the other hand, love arrays (and money) so you decide to try your luck.</w:t>
      </w:r>
    </w:p>
    <w:p>
      <w:pPr>
        <w:pStyle w:val="Normal"/>
        <w:rPr>
          <w:lang w:val="bg-BG"/>
        </w:rPr>
      </w:pPr>
      <w:r>
        <w:rPr/>
        <w:t>The array may be manipulated by one of the following commands:</w:t>
      </w:r>
    </w:p>
    <w:p>
      <w:pPr>
        <w:pStyle w:val="ListParagraph"/>
        <w:numPr>
          <w:ilvl w:val="0"/>
          <w:numId w:val="7"/>
        </w:numPr>
        <w:spacing w:lineRule="auto" w:line="240" w:before="0" w:after="200"/>
        <w:contextualSpacing/>
        <w:jc w:val="both"/>
        <w:rPr>
          <w:lang w:val="bg-BG"/>
        </w:rPr>
      </w:pPr>
      <w:r>
        <w:rPr>
          <w:rFonts w:ascii="Consolas" w:hAnsi="Consolas"/>
          <w:b/>
        </w:rPr>
        <w:t>exchange {index}</w:t>
      </w:r>
      <w:r>
        <w:rPr/>
        <w:t xml:space="preserve"> – splits the array </w:t>
      </w:r>
      <w:r>
        <w:rPr>
          <w:b/>
        </w:rPr>
        <w:t>after</w:t>
      </w:r>
      <w:r>
        <w:rPr/>
        <w:t xml:space="preserve"> the given index and exchanges the places of the two resulting subarrays. E.g. [1, 2, 3, 4, 5] -&gt; </w:t>
      </w:r>
      <w:r>
        <w:rPr>
          <w:b/>
        </w:rPr>
        <w:t>exchange 2</w:t>
      </w:r>
      <w:r>
        <w:rPr/>
        <w:t xml:space="preserve"> -&gt; result: </w:t>
      </w:r>
      <w:r>
        <w:rPr>
          <w:b/>
        </w:rPr>
        <w:t>[4, 5, 1, 2, 3]</w:t>
      </w:r>
    </w:p>
    <w:p>
      <w:pPr>
        <w:pStyle w:val="ListParagraph"/>
        <w:numPr>
          <w:ilvl w:val="1"/>
          <w:numId w:val="7"/>
        </w:numPr>
        <w:spacing w:lineRule="auto" w:line="240" w:before="0" w:after="200"/>
        <w:contextualSpacing/>
        <w:jc w:val="both"/>
        <w:rPr>
          <w:lang w:val="bg-BG"/>
        </w:rPr>
      </w:pPr>
      <w:r>
        <w:rPr/>
        <w:t>If the index is outside the boundaries of the array, print "</w:t>
      </w:r>
      <w:r>
        <w:rPr>
          <w:rFonts w:ascii="Consolas" w:hAnsi="Consolas"/>
          <w:b/>
        </w:rPr>
        <w:t>Invalid index</w:t>
      </w:r>
      <w:r>
        <w:rPr/>
        <w:t>".</w:t>
      </w:r>
    </w:p>
    <w:p>
      <w:pPr>
        <w:pStyle w:val="ListParagraph"/>
        <w:numPr>
          <w:ilvl w:val="0"/>
          <w:numId w:val="7"/>
        </w:numPr>
        <w:spacing w:lineRule="auto" w:line="240" w:before="0" w:after="200"/>
        <w:contextualSpacing/>
        <w:jc w:val="both"/>
        <w:rPr>
          <w:lang w:val="bg-BG"/>
        </w:rPr>
      </w:pPr>
      <w:r>
        <w:rPr>
          <w:rFonts w:ascii="Consolas" w:hAnsi="Consolas"/>
          <w:b/>
        </w:rPr>
        <w:t>max</w:t>
      </w:r>
      <w:r>
        <w:rPr>
          <w:rFonts w:ascii="Consolas" w:hAnsi="Consolas"/>
        </w:rPr>
        <w:t xml:space="preserve"> </w:t>
      </w:r>
      <w:r>
        <w:rPr>
          <w:rFonts w:ascii="Consolas" w:hAnsi="Consolas"/>
          <w:b/>
        </w:rPr>
        <w:t>even/odd</w:t>
      </w:r>
      <w:r>
        <w:rPr>
          <w:rFonts w:cs="Calibri" w:cstheme="minorHAnsi"/>
          <w:b/>
        </w:rPr>
        <w:t xml:space="preserve"> </w:t>
      </w:r>
      <w:r>
        <w:rPr/>
        <w:t xml:space="preserve">– returns the </w:t>
      </w:r>
      <w:r>
        <w:rPr>
          <w:b/>
        </w:rPr>
        <w:t>INDEX</w:t>
      </w:r>
      <w:r>
        <w:rPr/>
        <w:t xml:space="preserve"> of the max even/odd element -&gt; [1, 4, 8, 2, 3] -&gt; </w:t>
      </w:r>
      <w:r>
        <w:rPr>
          <w:b/>
        </w:rPr>
        <w:t>max odd</w:t>
      </w:r>
      <w:r>
        <w:rPr/>
        <w:t xml:space="preserve"> -&gt; print </w:t>
      </w:r>
      <w:r>
        <w:rPr>
          <w:b/>
        </w:rPr>
        <w:t>4</w:t>
      </w:r>
    </w:p>
    <w:p>
      <w:pPr>
        <w:pStyle w:val="ListParagraph"/>
        <w:numPr>
          <w:ilvl w:val="0"/>
          <w:numId w:val="7"/>
        </w:numPr>
        <w:spacing w:lineRule="auto" w:line="240" w:before="0" w:after="200"/>
        <w:contextualSpacing/>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rPr/>
        <w:t xml:space="preserve">– returns the </w:t>
      </w:r>
      <w:r>
        <w:rPr>
          <w:b/>
        </w:rPr>
        <w:t>INDEX</w:t>
      </w:r>
      <w:r>
        <w:rPr/>
        <w:t xml:space="preserve"> of the min even/odd element -&gt; [1, 4, 8, 2, 3] -&gt; </w:t>
      </w:r>
      <w:r>
        <w:rPr>
          <w:b/>
        </w:rPr>
        <w:t>min even</w:t>
      </w:r>
      <w:r>
        <w:rPr/>
        <w:t xml:space="preserve"> &gt; print </w:t>
      </w:r>
      <w:r>
        <w:rPr>
          <w:b/>
        </w:rPr>
        <w:t>3</w:t>
      </w:r>
    </w:p>
    <w:p>
      <w:pPr>
        <w:pStyle w:val="ListParagraph"/>
        <w:numPr>
          <w:ilvl w:val="1"/>
          <w:numId w:val="7"/>
        </w:numPr>
        <w:spacing w:lineRule="auto" w:line="240" w:before="0" w:after="200"/>
        <w:contextualSpacing/>
        <w:jc w:val="both"/>
        <w:rPr>
          <w:lang w:val="bg-BG"/>
        </w:rPr>
      </w:pPr>
      <w:r>
        <w:rPr/>
        <w:t xml:space="preserve">If there are two or more equal </w:t>
      </w:r>
      <w:r>
        <w:rPr>
          <w:b/>
        </w:rPr>
        <w:t>min/max</w:t>
      </w:r>
      <w:r>
        <w:rPr/>
        <w:t xml:space="preserve"> elements, return the index of the </w:t>
      </w:r>
      <w:r>
        <w:rPr>
          <w:b/>
        </w:rPr>
        <w:t>rightmost</w:t>
      </w:r>
      <w:r>
        <w:rPr/>
        <w:t xml:space="preserve"> one.</w:t>
      </w:r>
    </w:p>
    <w:p>
      <w:pPr>
        <w:pStyle w:val="ListParagraph"/>
        <w:numPr>
          <w:ilvl w:val="1"/>
          <w:numId w:val="7"/>
        </w:numPr>
        <w:spacing w:lineRule="auto" w:line="240" w:before="0" w:after="200"/>
        <w:contextualSpacing/>
        <w:jc w:val="both"/>
        <w:rPr>
          <w:lang w:val="bg-BG"/>
        </w:rPr>
      </w:pPr>
      <w:r>
        <w:rPr/>
        <w:t xml:space="preserve">If a </w:t>
      </w:r>
      <w:r>
        <w:rPr>
          <w:b/>
        </w:rPr>
        <w:t xml:space="preserve">min/max even/odd </w:t>
      </w:r>
      <w:r>
        <w:rPr/>
        <w:t xml:space="preserve">element </w:t>
      </w:r>
      <w:r>
        <w:rPr>
          <w:b/>
        </w:rPr>
        <w:t>cannot</w:t>
      </w:r>
      <w:r>
        <w:rPr/>
        <w:t xml:space="preserve"> be found, print </w:t>
      </w:r>
      <w:r>
        <w:rPr>
          <w:b/>
        </w:rPr>
        <w:t>"</w:t>
      </w:r>
      <w:r>
        <w:rPr>
          <w:rFonts w:ascii="Consolas" w:hAnsi="Consolas"/>
          <w:b/>
        </w:rPr>
        <w:t>No matches</w:t>
      </w:r>
      <w:r>
        <w:rPr>
          <w:b/>
        </w:rPr>
        <w:t>"</w:t>
      </w:r>
      <w:r>
        <w:rPr/>
        <w:t>.</w:t>
      </w:r>
    </w:p>
    <w:p>
      <w:pPr>
        <w:pStyle w:val="ListParagraph"/>
        <w:numPr>
          <w:ilvl w:val="0"/>
          <w:numId w:val="7"/>
        </w:numPr>
        <w:spacing w:lineRule="auto" w:line="240" w:before="0" w:after="200"/>
        <w:contextualSpacing/>
        <w:jc w:val="both"/>
        <w:rPr>
          <w:lang w:val="bg-BG"/>
        </w:rPr>
      </w:pPr>
      <w:r>
        <w:rPr>
          <w:rFonts w:ascii="Consolas" w:hAnsi="Consolas"/>
          <w:b/>
        </w:rPr>
        <w:t>first {count}</w:t>
      </w:r>
      <w:r>
        <w:rPr>
          <w:rFonts w:ascii="Consolas" w:hAnsi="Consolas"/>
        </w:rPr>
        <w:t xml:space="preserve"> </w:t>
      </w:r>
      <w:r>
        <w:rPr>
          <w:rFonts w:ascii="Consolas" w:hAnsi="Consolas"/>
          <w:b/>
        </w:rPr>
        <w:t xml:space="preserve">even/odd </w:t>
      </w:r>
      <w:r>
        <w:rPr/>
        <w:t xml:space="preserve">– returns the first {count} elements -&gt; [1, 8, 2, 3] -&gt; </w:t>
      </w:r>
      <w:r>
        <w:rPr>
          <w:b/>
        </w:rPr>
        <w:t>first 2 even</w:t>
      </w:r>
      <w:r>
        <w:rPr/>
        <w:t xml:space="preserve"> -&gt; print </w:t>
      </w:r>
      <w:r>
        <w:rPr>
          <w:b/>
        </w:rPr>
        <w:t>[8, 2]</w:t>
      </w:r>
    </w:p>
    <w:p>
      <w:pPr>
        <w:pStyle w:val="ListParagraph"/>
        <w:numPr>
          <w:ilvl w:val="0"/>
          <w:numId w:val="7"/>
        </w:numPr>
        <w:spacing w:lineRule="auto" w:line="240" w:before="0" w:after="200"/>
        <w:contextualSpacing/>
        <w:jc w:val="both"/>
        <w:rPr>
          <w:lang w:val="bg-BG"/>
        </w:rPr>
      </w:pPr>
      <w:r>
        <w:rPr>
          <w:rFonts w:ascii="Consolas" w:hAnsi="Consolas"/>
          <w:b/>
        </w:rPr>
        <w:t>last {count}</w:t>
      </w:r>
      <w:r>
        <w:rPr>
          <w:rFonts w:ascii="Consolas" w:hAnsi="Consolas"/>
        </w:rPr>
        <w:t xml:space="preserve"> </w:t>
      </w:r>
      <w:r>
        <w:rPr>
          <w:rFonts w:ascii="Consolas" w:hAnsi="Consolas"/>
          <w:b/>
        </w:rPr>
        <w:t>even/odd</w:t>
      </w:r>
      <w:r>
        <w:rPr>
          <w:b/>
        </w:rPr>
        <w:t xml:space="preserve"> </w:t>
      </w:r>
      <w:r>
        <w:rPr/>
        <w:t xml:space="preserve">– returns the last {count} elements -&gt; [1, 8, 2, 3] -&gt; </w:t>
      </w:r>
      <w:r>
        <w:rPr>
          <w:b/>
        </w:rPr>
        <w:t>last 2 odd</w:t>
      </w:r>
      <w:r>
        <w:rPr/>
        <w:t xml:space="preserve"> -&gt; print </w:t>
      </w:r>
      <w:r>
        <w:rPr>
          <w:b/>
        </w:rPr>
        <w:t>[1, 3]</w:t>
      </w:r>
    </w:p>
    <w:p>
      <w:pPr>
        <w:pStyle w:val="ListParagraph"/>
        <w:numPr>
          <w:ilvl w:val="1"/>
          <w:numId w:val="7"/>
        </w:numPr>
        <w:spacing w:lineRule="auto" w:line="240" w:before="0" w:after="200"/>
        <w:contextualSpacing/>
        <w:jc w:val="both"/>
        <w:rPr>
          <w:lang w:val="bg-BG"/>
        </w:rPr>
      </w:pPr>
      <w:r>
        <w:rPr/>
        <w:t>If the count is greater than the array length, print "</w:t>
      </w:r>
      <w:r>
        <w:rPr>
          <w:rFonts w:ascii="Consolas" w:hAnsi="Consolas"/>
          <w:b/>
        </w:rPr>
        <w:t>Invalid count</w:t>
      </w:r>
      <w:r>
        <w:rPr/>
        <w:t>".</w:t>
      </w:r>
    </w:p>
    <w:p>
      <w:pPr>
        <w:pStyle w:val="ListParagraph"/>
        <w:numPr>
          <w:ilvl w:val="1"/>
          <w:numId w:val="7"/>
        </w:numPr>
        <w:spacing w:lineRule="auto" w:line="240" w:before="0" w:after="200"/>
        <w:contextualSpacing/>
        <w:jc w:val="both"/>
        <w:rPr>
          <w:lang w:val="bg-BG"/>
        </w:rPr>
      </w:pPr>
      <w:r>
        <w:rPr/>
        <w:t xml:space="preserve">If there are </w:t>
      </w:r>
      <w:r>
        <w:rPr>
          <w:b/>
        </w:rPr>
        <w:t>not</w:t>
      </w:r>
      <w:r>
        <w:rPr/>
        <w:t xml:space="preserve"> </w:t>
      </w:r>
      <w:r>
        <w:rPr>
          <w:b/>
        </w:rPr>
        <w:t>enough</w:t>
      </w:r>
      <w:r>
        <w:rPr/>
        <w:t xml:space="preserve"> elements to satisfy the count, print as many as you can. If there are </w:t>
      </w:r>
      <w:r>
        <w:rPr>
          <w:b/>
        </w:rPr>
        <w:t>zero</w:t>
      </w:r>
      <w:r>
        <w:rPr/>
        <w:t xml:space="preserve"> </w:t>
      </w:r>
      <w:r>
        <w:rPr>
          <w:b/>
        </w:rPr>
        <w:t>even/odd</w:t>
      </w:r>
      <w:r>
        <w:rPr/>
        <w:t xml:space="preserve"> elements, print an empty array </w:t>
      </w:r>
      <w:r>
        <w:rPr>
          <w:b/>
        </w:rPr>
        <w:t>"</w:t>
      </w:r>
      <w:r>
        <w:rPr>
          <w:rFonts w:ascii="Consolas" w:hAnsi="Consolas"/>
          <w:b/>
        </w:rPr>
        <w:t>[]</w:t>
      </w:r>
      <w:r>
        <w:rPr>
          <w:b/>
        </w:rPr>
        <w:t>"</w:t>
      </w:r>
      <w:r>
        <w:rPr/>
        <w:t>.</w:t>
      </w:r>
    </w:p>
    <w:p>
      <w:pPr>
        <w:pStyle w:val="ListParagraph"/>
        <w:numPr>
          <w:ilvl w:val="0"/>
          <w:numId w:val="7"/>
        </w:numPr>
        <w:spacing w:lineRule="auto" w:line="240" w:before="0" w:after="200"/>
        <w:contextualSpacing/>
        <w:jc w:val="both"/>
        <w:rPr>
          <w:lang w:val="bg-BG"/>
        </w:rPr>
      </w:pPr>
      <w:r>
        <w:rPr>
          <w:rFonts w:ascii="Consolas" w:hAnsi="Consolas"/>
          <w:b/>
        </w:rPr>
        <w:t>end</w:t>
      </w:r>
      <w:r>
        <w:rPr>
          <w:b/>
        </w:rPr>
        <w:t xml:space="preserve"> </w:t>
      </w:r>
      <w:r>
        <w:rPr/>
        <w:t>– stop taking input and print the final state of the array.</w:t>
      </w:r>
    </w:p>
    <w:p>
      <w:pPr>
        <w:pStyle w:val="Heading3"/>
        <w:spacing w:before="0" w:after="0"/>
        <w:jc w:val="both"/>
        <w:rPr>
          <w:rFonts w:eastAsia="MS Mincho"/>
          <w:lang w:val="bg-BG"/>
        </w:rPr>
      </w:pPr>
      <w:r>
        <w:rPr>
          <w:rFonts w:eastAsia="MS Mincho"/>
        </w:rPr>
        <w:t>Input</w:t>
      </w:r>
    </w:p>
    <w:p>
      <w:pPr>
        <w:pStyle w:val="ListParagraph"/>
        <w:numPr>
          <w:ilvl w:val="0"/>
          <w:numId w:val="5"/>
        </w:numPr>
        <w:spacing w:lineRule="auto" w:line="240" w:before="0" w:after="0"/>
        <w:contextualSpacing/>
        <w:jc w:val="both"/>
        <w:rPr>
          <w:rFonts w:eastAsia="MS Mincho"/>
          <w:lang w:val="bg-BG"/>
        </w:rPr>
      </w:pPr>
      <w:r>
        <w:rPr/>
        <w:t>The input data should be read from the console.</w:t>
      </w:r>
    </w:p>
    <w:p>
      <w:pPr>
        <w:pStyle w:val="ListParagraph"/>
        <w:numPr>
          <w:ilvl w:val="0"/>
          <w:numId w:val="5"/>
        </w:numPr>
        <w:spacing w:lineRule="auto" w:line="240" w:before="0" w:after="0"/>
        <w:contextualSpacing/>
        <w:jc w:val="both"/>
        <w:rPr>
          <w:rFonts w:eastAsia="MS Mincho"/>
          <w:lang w:val="bg-BG"/>
        </w:rPr>
      </w:pPr>
      <w:r>
        <w:rPr>
          <w:rFonts w:eastAsia="MS Mincho"/>
        </w:rPr>
        <w:t>On the first line, the initial array is received as a line of integers, separated by a single space.</w:t>
      </w:r>
    </w:p>
    <w:p>
      <w:pPr>
        <w:pStyle w:val="ListParagraph"/>
        <w:numPr>
          <w:ilvl w:val="0"/>
          <w:numId w:val="5"/>
        </w:numPr>
        <w:spacing w:lineRule="auto" w:line="240" w:before="0" w:after="0"/>
        <w:contextualSpacing/>
        <w:jc w:val="both"/>
        <w:rPr>
          <w:rFonts w:eastAsia="MS Mincho"/>
          <w:lang w:val="bg-BG"/>
        </w:rPr>
      </w:pPr>
      <w:r>
        <w:rPr>
          <w:rFonts w:eastAsia="MS Mincho"/>
        </w:rPr>
        <w:t>On the next lines, until the command "</w:t>
      </w:r>
      <w:r>
        <w:rPr>
          <w:rFonts w:eastAsia="MS Mincho" w:ascii="Consolas" w:hAnsi="Consolas"/>
          <w:b/>
        </w:rPr>
        <w:t>end</w:t>
      </w:r>
      <w:r>
        <w:rPr>
          <w:rFonts w:eastAsia="MS Mincho"/>
        </w:rPr>
        <w:t>" is received, you will receive the array manipulation commands.</w:t>
      </w:r>
    </w:p>
    <w:p>
      <w:pPr>
        <w:pStyle w:val="ListParagraph"/>
        <w:numPr>
          <w:ilvl w:val="0"/>
          <w:numId w:val="5"/>
        </w:numPr>
        <w:spacing w:lineRule="auto" w:line="240" w:before="0" w:after="0"/>
        <w:jc w:val="both"/>
        <w:rPr>
          <w:lang w:val="bg-BG"/>
        </w:rPr>
      </w:pPr>
      <w:r>
        <w:rPr/>
        <w:t>The input data will always be valid and in the format described. There is no need to check it explicitly.</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6"/>
        </w:numPr>
        <w:spacing w:lineRule="auto" w:line="240" w:before="0" w:after="0"/>
        <w:contextualSpacing/>
        <w:jc w:val="both"/>
        <w:rPr>
          <w:lang w:val="bg-BG"/>
        </w:rPr>
      </w:pPr>
      <w:r>
        <w:rPr/>
        <w:t>The output should be printed on the console.</w:t>
      </w:r>
    </w:p>
    <w:p>
      <w:pPr>
        <w:pStyle w:val="ListParagraph"/>
        <w:numPr>
          <w:ilvl w:val="0"/>
          <w:numId w:val="6"/>
        </w:numPr>
        <w:spacing w:lineRule="auto" w:line="240" w:before="0" w:after="0"/>
        <w:contextualSpacing/>
        <w:jc w:val="both"/>
        <w:rPr>
          <w:lang w:val="bg-BG"/>
        </w:rPr>
      </w:pPr>
      <w:r>
        <w:rPr/>
        <w:t>On a separate line, print the output of the corresponding command.</w:t>
      </w:r>
    </w:p>
    <w:p>
      <w:pPr>
        <w:pStyle w:val="ListParagraph"/>
        <w:numPr>
          <w:ilvl w:val="0"/>
          <w:numId w:val="6"/>
        </w:numPr>
        <w:spacing w:lineRule="auto" w:line="240" w:before="0" w:after="0"/>
        <w:contextualSpacing/>
        <w:jc w:val="both"/>
        <w:rPr>
          <w:lang w:val="bg-BG"/>
        </w:rPr>
      </w:pPr>
      <w:r>
        <w:rPr/>
        <w:t xml:space="preserve">On the last line, print the final array in </w:t>
      </w:r>
      <w:r>
        <w:rPr>
          <w:b/>
        </w:rPr>
        <w:t>square brackets</w:t>
      </w:r>
      <w:r>
        <w:rPr/>
        <w:t xml:space="preserve"> with its elements separated by a comma and a space. </w:t>
      </w:r>
    </w:p>
    <w:p>
      <w:pPr>
        <w:pStyle w:val="ListParagraph"/>
        <w:numPr>
          <w:ilvl w:val="0"/>
          <w:numId w:val="6"/>
        </w:numPr>
        <w:spacing w:lineRule="auto" w:line="240" w:before="0" w:after="0"/>
        <w:contextualSpacing/>
        <w:jc w:val="both"/>
        <w:rPr>
          <w:lang w:val="bg-BG"/>
        </w:rPr>
      </w:pPr>
      <w:r>
        <w:rPr/>
        <w:t>See the examples below to get a better understanding of your task.</w:t>
      </w:r>
    </w:p>
    <w:p>
      <w:pPr>
        <w:pStyle w:val="Heading3"/>
        <w:spacing w:before="0" w:after="0"/>
        <w:jc w:val="both"/>
        <w:rPr>
          <w:rFonts w:eastAsia="MS Mincho"/>
          <w:lang w:val="bg-BG"/>
        </w:rPr>
      </w:pPr>
      <w:r>
        <w:rPr>
          <w:rFonts w:eastAsia="MS Mincho"/>
        </w:rPr>
        <w:t>Constraints</w:t>
      </w:r>
    </w:p>
    <w:p>
      <w:pPr>
        <w:pStyle w:val="Normal"/>
        <w:numPr>
          <w:ilvl w:val="0"/>
          <w:numId w:val="4"/>
        </w:numPr>
        <w:spacing w:lineRule="auto" w:line="240" w:before="0" w:after="0"/>
        <w:jc w:val="both"/>
        <w:rPr>
          <w:lang w:val="bg-BG"/>
        </w:rPr>
      </w:pPr>
      <w:r>
        <w:rPr/>
        <w:t xml:space="preserve">The </w:t>
      </w:r>
      <w:r>
        <w:rPr>
          <w:b/>
        </w:rPr>
        <w:t>number of input lines</w:t>
      </w:r>
      <w:r>
        <w:rPr/>
        <w:t xml:space="preserve"> will be in the range [2 … 50].</w:t>
      </w:r>
    </w:p>
    <w:p>
      <w:pPr>
        <w:pStyle w:val="Normal"/>
        <w:numPr>
          <w:ilvl w:val="0"/>
          <w:numId w:val="4"/>
        </w:numPr>
        <w:spacing w:lineRule="auto" w:line="240" w:before="0" w:after="0"/>
        <w:jc w:val="both"/>
        <w:rPr>
          <w:lang w:val="bg-BG"/>
        </w:rPr>
      </w:pPr>
      <w:r>
        <w:rPr/>
        <w:t xml:space="preserve">The </w:t>
      </w:r>
      <w:r>
        <w:rPr>
          <w:b/>
        </w:rPr>
        <w:t>array elements</w:t>
      </w:r>
      <w:r>
        <w:rPr/>
        <w:t xml:space="preserve"> will be integers in the range [0 … 1000].</w:t>
      </w:r>
    </w:p>
    <w:p>
      <w:pPr>
        <w:pStyle w:val="Normal"/>
        <w:numPr>
          <w:ilvl w:val="0"/>
          <w:numId w:val="4"/>
        </w:numPr>
        <w:spacing w:lineRule="auto" w:line="240" w:before="0" w:after="0"/>
        <w:jc w:val="both"/>
        <w:rPr>
          <w:lang w:val="bg-BG"/>
        </w:rPr>
      </w:pPr>
      <w:r>
        <w:rPr/>
        <w:t xml:space="preserve">The </w:t>
      </w:r>
      <w:r>
        <w:rPr>
          <w:b/>
        </w:rPr>
        <w:t>number of elements</w:t>
      </w:r>
      <w:r>
        <w:rPr/>
        <w:t xml:space="preserve"> will be in the range [1 ... 50]</w:t>
      </w:r>
      <w:r>
        <w:rPr>
          <w:lang w:val="bg-BG"/>
        </w:rPr>
        <w:t>.</w:t>
      </w:r>
    </w:p>
    <w:p>
      <w:pPr>
        <w:pStyle w:val="Normal"/>
        <w:numPr>
          <w:ilvl w:val="0"/>
          <w:numId w:val="4"/>
        </w:numPr>
        <w:spacing w:lineRule="auto" w:line="240" w:before="0" w:after="0"/>
        <w:jc w:val="both"/>
        <w:rPr>
          <w:lang w:val="bg-BG"/>
        </w:rPr>
      </w:pPr>
      <w:r>
        <w:rPr/>
        <w:t xml:space="preserve">The </w:t>
      </w:r>
      <w:r>
        <w:rPr>
          <w:b/>
        </w:rPr>
        <w:t xml:space="preserve">split index </w:t>
      </w:r>
      <w:r>
        <w:rPr/>
        <w:t>will be an integer in the range [-2</w:t>
      </w:r>
      <w:r>
        <w:rPr>
          <w:vertAlign w:val="superscript"/>
        </w:rPr>
        <w:t xml:space="preserve">31 </w:t>
      </w:r>
      <w:r>
        <w:rPr/>
        <w:t>… 2</w:t>
      </w:r>
      <w:r>
        <w:rPr>
          <w:vertAlign w:val="superscript"/>
        </w:rPr>
        <w:t>31</w:t>
      </w:r>
      <w:r>
        <w:rPr/>
        <w:t xml:space="preserve"> – 1]</w:t>
      </w:r>
      <w:r>
        <w:rPr>
          <w:lang w:val="bg-BG"/>
        </w:rPr>
        <w:t>.</w:t>
      </w:r>
    </w:p>
    <w:p>
      <w:pPr>
        <w:pStyle w:val="Normal"/>
        <w:numPr>
          <w:ilvl w:val="0"/>
          <w:numId w:val="4"/>
        </w:numPr>
        <w:spacing w:lineRule="auto" w:line="240" w:before="0" w:after="0"/>
        <w:jc w:val="both"/>
        <w:rPr>
          <w:lang w:val="bg-BG"/>
        </w:rPr>
      </w:pPr>
      <w:r>
        <w:rPr>
          <w:b/>
        </w:rPr>
        <w:t xml:space="preserve">The first/last count </w:t>
      </w:r>
      <w:r>
        <w:rPr/>
        <w:t>will be an integer in the range [1</w:t>
      </w:r>
      <w:r>
        <w:rPr>
          <w:vertAlign w:val="superscript"/>
        </w:rPr>
        <w:t xml:space="preserve"> </w:t>
      </w:r>
      <w:r>
        <w:rPr/>
        <w:t>… 2</w:t>
      </w:r>
      <w:r>
        <w:rPr>
          <w:vertAlign w:val="superscript"/>
        </w:rPr>
        <w:t>31</w:t>
      </w:r>
      <w:r>
        <w:rPr/>
        <w:t xml:space="preserve"> – 1]</w:t>
      </w:r>
      <w:r>
        <w:rPr>
          <w:lang w:val="bg-BG"/>
        </w:rPr>
        <w:t>.</w:t>
      </w:r>
    </w:p>
    <w:p>
      <w:pPr>
        <w:pStyle w:val="ListParagraph"/>
        <w:numPr>
          <w:ilvl w:val="0"/>
          <w:numId w:val="4"/>
        </w:numPr>
        <w:spacing w:lineRule="auto" w:line="240" w:before="0" w:after="0"/>
        <w:contextualSpacing/>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Pr>
          <w:rFonts w:eastAsia="MS Mincho"/>
          <w:lang w:val="bg-BG"/>
        </w:rPr>
        <w:t>.</w:t>
      </w:r>
    </w:p>
    <w:p>
      <w:pPr>
        <w:pStyle w:val="Normal"/>
        <w:numPr>
          <w:ilvl w:val="0"/>
          <w:numId w:val="4"/>
        </w:numPr>
        <w:spacing w:lineRule="auto" w:line="240" w:before="0" w:after="0"/>
        <w:jc w:val="both"/>
        <w:rPr>
          <w:lang w:val="bg-BG"/>
        </w:rPr>
      </w:pPr>
      <w:r>
        <w:rPr>
          <w:lang w:eastAsia="ja-JP"/>
        </w:rPr>
        <w:t>Allowed working time for your program: 0.1 seconds. Allowed memory: 16</w:t>
      </w:r>
      <w:r>
        <w:rPr/>
        <w:t xml:space="preserve"> MB.</w:t>
      </w:r>
    </w:p>
    <w:p>
      <w:pPr>
        <w:pStyle w:val="Heading3"/>
        <w:spacing w:before="0" w:after="40"/>
        <w:jc w:val="both"/>
        <w:rPr>
          <w:rFonts w:eastAsia="MS Mincho"/>
          <w:lang w:val="bg-BG" w:eastAsia="ja-JP"/>
        </w:rPr>
      </w:pPr>
      <w:r>
        <w:rPr>
          <w:rFonts w:eastAsia="MS Mincho"/>
          <w:lang w:eastAsia="ja-JP"/>
        </w:rPr>
        <w:t>Examples</w:t>
      </w:r>
    </w:p>
    <w:tbl>
      <w:tblPr>
        <w:tblW w:w="4333" w:type="dxa"/>
        <w:jc w:val="left"/>
        <w:tblInd w:w="99" w:type="dxa"/>
        <w:tblCellMar>
          <w:top w:w="57" w:type="dxa"/>
          <w:left w:w="85" w:type="dxa"/>
          <w:bottom w:w="57" w:type="dxa"/>
          <w:right w:w="85" w:type="dxa"/>
        </w:tblCellMar>
        <w:tblLook w:firstRow="1" w:noVBand="1" w:lastRow="0" w:firstColumn="1" w:lastColumn="0" w:noHBand="0" w:val="04a0"/>
      </w:tblPr>
      <w:tblGrid>
        <w:gridCol w:w="1864"/>
        <w:gridCol w:w="2468"/>
      </w:tblGrid>
      <w:tr>
        <w:trPr>
          <w:trHeight w:val="87" w:hRule="atLeast"/>
        </w:trPr>
        <w:tc>
          <w:tcPr>
            <w:tcW w:w="186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Input</w:t>
            </w:r>
          </w:p>
        </w:tc>
        <w:tc>
          <w:tcPr>
            <w:tcW w:w="246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Output</w:t>
            </w:r>
          </w:p>
        </w:tc>
      </w:tr>
      <w:tr>
        <w:trPr>
          <w:trHeight w:val="22" w:hRule="atLeast"/>
        </w:trPr>
        <w:tc>
          <w:tcPr>
            <w:tcW w:w="186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alibri" w:cstheme="minorHAnsi"/>
                <w:lang w:val="bg-BG"/>
              </w:rPr>
            </w:pPr>
            <w:r>
              <w:rPr>
                <w:rFonts w:cs="Calibri" w:ascii="Consolas" w:hAnsi="Consolas" w:cstheme="minorHAnsi"/>
              </w:rPr>
              <w:t>1 3 5 7 9</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1</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max odd</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min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first 2 odd</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last 2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3</w:t>
            </w:r>
          </w:p>
          <w:p>
            <w:pPr>
              <w:pStyle w:val="Normal"/>
              <w:spacing w:lineRule="auto" w:line="240" w:before="80" w:after="0"/>
              <w:jc w:val="both"/>
              <w:rPr>
                <w:rFonts w:ascii="Consolas" w:hAnsi="Consolas" w:cs="Consolas"/>
              </w:rPr>
            </w:pPr>
            <w:r>
              <w:rPr>
                <w:rFonts w:cs="Calibri" w:ascii="Consolas" w:hAnsi="Consolas" w:cstheme="minorHAnsi"/>
              </w:rPr>
              <w:t>end</w:t>
            </w:r>
          </w:p>
        </w:tc>
        <w:tc>
          <w:tcPr>
            <w:tcW w:w="24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No matches</w:t>
            </w:r>
          </w:p>
          <w:p>
            <w:pPr>
              <w:pStyle w:val="Normal"/>
              <w:spacing w:lineRule="auto" w:line="240" w:before="80" w:after="0"/>
              <w:jc w:val="both"/>
              <w:rPr>
                <w:rFonts w:ascii="Consolas" w:hAnsi="Consolas" w:cs="Consolas"/>
                <w:lang w:val="bg-BG"/>
              </w:rPr>
            </w:pPr>
            <w:r>
              <w:rPr>
                <w:rFonts w:cs="Consolas" w:ascii="Consolas" w:hAnsi="Consolas"/>
              </w:rPr>
              <w:t>[5, 7]</w:t>
            </w:r>
          </w:p>
          <w:p>
            <w:pPr>
              <w:pStyle w:val="Normal"/>
              <w:spacing w:lineRule="auto" w:line="240" w:before="80" w:after="0"/>
              <w:jc w:val="both"/>
              <w:rPr>
                <w:rFonts w:ascii="Consolas" w:hAnsi="Consolas" w:cs="Consolas"/>
                <w:lang w:val="bg-BG"/>
              </w:rPr>
            </w:pPr>
            <w:r>
              <w:rPr>
                <w:rFonts w:cs="Consolas" w:ascii="Consolas" w:hAnsi="Consolas"/>
              </w:rPr>
              <w:t>[]</w:t>
            </w:r>
          </w:p>
          <w:p>
            <w:pPr>
              <w:pStyle w:val="Normal"/>
              <w:spacing w:lineRule="auto" w:line="240" w:before="80" w:after="0"/>
              <w:jc w:val="both"/>
              <w:rPr>
                <w:rFonts w:ascii="Consolas" w:hAnsi="Consolas" w:cs="Consolas"/>
              </w:rPr>
            </w:pPr>
            <w:r>
              <w:rPr>
                <w:rFonts w:cs="Consolas" w:ascii="Consolas" w:hAnsi="Consolas"/>
              </w:rPr>
              <w:t>[3, 5, 7, 9, 1]</w:t>
            </w:r>
          </w:p>
        </w:tc>
      </w:tr>
      <w:tr>
        <w:trPr>
          <w:trHeight w:val="22" w:hRule="atLeast"/>
        </w:trPr>
        <w:tc>
          <w:tcPr>
            <w:tcW w:w="186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alibri" w:cstheme="minorHAnsi"/>
                <w:lang w:val="bg-BG"/>
              </w:rPr>
            </w:pPr>
            <w:r>
              <w:rPr>
                <w:rFonts w:cs="Calibri" w:ascii="Consolas" w:hAnsi="Consolas" w:cstheme="minorHAnsi"/>
              </w:rPr>
              <w:t>1 10 100 1000</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max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first 5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10</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min odd</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0</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max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min even</w:t>
            </w:r>
          </w:p>
          <w:p>
            <w:pPr>
              <w:pStyle w:val="Normal"/>
              <w:spacing w:lineRule="auto" w:line="240" w:before="80" w:after="0"/>
              <w:jc w:val="both"/>
              <w:rPr>
                <w:rFonts w:ascii="Consolas" w:hAnsi="Consolas" w:cs="Consolas"/>
              </w:rPr>
            </w:pPr>
            <w:r>
              <w:rPr>
                <w:rFonts w:cs="Calibri" w:ascii="Consolas" w:hAnsi="Consolas" w:cstheme="minorHAnsi"/>
              </w:rPr>
              <w:t>end</w:t>
            </w:r>
          </w:p>
        </w:tc>
        <w:tc>
          <w:tcPr>
            <w:tcW w:w="24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lang w:val="bg-BG"/>
              </w:rPr>
            </w:pPr>
            <w:r>
              <w:rPr>
                <w:rFonts w:cs="Consolas" w:ascii="Consolas" w:hAnsi="Consolas"/>
              </w:rPr>
              <w:t>3</w:t>
            </w:r>
          </w:p>
          <w:p>
            <w:pPr>
              <w:pStyle w:val="Normal"/>
              <w:spacing w:lineRule="auto" w:line="240" w:before="80" w:after="0"/>
              <w:jc w:val="both"/>
              <w:rPr>
                <w:rFonts w:ascii="Consolas" w:hAnsi="Consolas" w:cs="Consolas"/>
                <w:lang w:val="bg-BG"/>
              </w:rPr>
            </w:pPr>
            <w:r>
              <w:rPr>
                <w:rFonts w:cs="Consolas" w:ascii="Consolas" w:hAnsi="Consolas"/>
              </w:rPr>
              <w:t>Invalid count</w:t>
            </w:r>
          </w:p>
          <w:p>
            <w:pPr>
              <w:pStyle w:val="Normal"/>
              <w:spacing w:lineRule="auto" w:line="240" w:before="80" w:after="0"/>
              <w:jc w:val="both"/>
              <w:rPr>
                <w:rFonts w:ascii="Consolas" w:hAnsi="Consolas" w:cs="Consolas"/>
                <w:lang w:val="bg-BG"/>
              </w:rPr>
            </w:pPr>
            <w:r>
              <w:rPr>
                <w:rFonts w:cs="Consolas" w:ascii="Consolas" w:hAnsi="Consolas"/>
              </w:rPr>
              <w:t>Invalid index</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rPr>
            </w:pPr>
            <w:r>
              <w:rPr>
                <w:rFonts w:cs="Consolas" w:ascii="Consolas" w:hAnsi="Consolas"/>
              </w:rPr>
              <w:t>[10, 100, 1000, 1]</w:t>
            </w:r>
          </w:p>
        </w:tc>
      </w:tr>
      <w:tr>
        <w:trPr>
          <w:trHeight w:val="22" w:hRule="atLeast"/>
        </w:trPr>
        <w:tc>
          <w:tcPr>
            <w:tcW w:w="186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alibri" w:cstheme="minorHAnsi"/>
                <w:lang w:val="bg-BG"/>
              </w:rPr>
            </w:pPr>
            <w:r>
              <w:rPr>
                <w:rFonts w:cs="Calibri" w:ascii="Consolas" w:hAnsi="Consolas" w:cstheme="minorHAnsi"/>
              </w:rPr>
              <w:t>1 10 100 1000</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3</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first 2 odd</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last 4 odd</w:t>
            </w:r>
          </w:p>
          <w:p>
            <w:pPr>
              <w:pStyle w:val="Normal"/>
              <w:spacing w:lineRule="auto" w:line="240" w:before="80" w:after="0"/>
              <w:jc w:val="both"/>
              <w:rPr>
                <w:rFonts w:ascii="Consolas" w:hAnsi="Consolas" w:cs="Consolas"/>
              </w:rPr>
            </w:pPr>
            <w:r>
              <w:rPr>
                <w:rFonts w:cs="Calibri" w:ascii="Consolas" w:hAnsi="Consolas" w:cstheme="minorHAnsi"/>
              </w:rPr>
              <w:t>end</w:t>
            </w:r>
          </w:p>
        </w:tc>
        <w:tc>
          <w:tcPr>
            <w:tcW w:w="2468"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rPr>
            </w:pPr>
            <w:r>
              <w:rPr>
                <w:rFonts w:cs="Consolas" w:ascii="Consolas" w:hAnsi="Consolas"/>
              </w:rPr>
              <w:t>[1, 10, 100, 1000]</w:t>
            </w:r>
          </w:p>
        </w:tc>
      </w:tr>
    </w:tbl>
    <w:p>
      <w:pPr>
        <w:pStyle w:val="Normal"/>
        <w:rPr/>
      </w:pPr>
      <w:r>
        <w:rPr/>
      </w:r>
    </w:p>
    <w:p>
      <w:pPr>
        <w:pStyle w:val="Normal"/>
        <w:rPr/>
      </w:pPr>
      <w:r>
        <w:rPr/>
      </w:r>
    </w:p>
    <w:p>
      <w:pPr>
        <w:pStyle w:val="Normal"/>
        <w:spacing w:before="80" w:after="120"/>
        <w:rPr>
          <w:lang w:val="bg-BG"/>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4"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7"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3</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1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294" TargetMode="External"/><Relationship Id="rId4" Type="http://schemas.openxmlformats.org/officeDocument/2006/relationships/hyperlink" Target="https://en.wikipedia.org/wiki/Cartesian_coordinate_syste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45939-7D1F-454C-8FF1-1EB3DF3B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Application>LibreOffice/6.4.4.2$Windows_X86_64 LibreOffice_project/3d775be2011f3886db32dfd395a6a6d1ca2630ff</Application>
  <Pages>3</Pages>
  <Words>883</Words>
  <Characters>3651</Characters>
  <CharactersWithSpaces>4408</CharactersWithSpaces>
  <Paragraphs>129</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2023-05-31T13:16:39Z</dcterms:modified>
  <cp:revision>19</cp:revision>
  <dc:subject>Technology Fundamentals – Practical Training Course @ SoftUni</dc:subject>
  <dc:title>More Exercise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e8302608e2cb13e107206f3e0488b98061d76ce39819b25ee9ce88ed3393bde1</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