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Problem 2 - Treasure Hunt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"https://judge.softuni.org/Contests/Practice/Index/1773" \l "1"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https://judge.softuni.org/Contests/Practice/Index/1773#1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>
        <w:rPr>
          <w:b/>
          <w:bCs/>
          <w:lang w:val="en-GB"/>
        </w:rPr>
        <w:t>first line,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>
        <w:rPr>
          <w:rFonts w:ascii="Consolas" w:hAnsi="Consolas"/>
          <w:b/>
          <w:bCs/>
          <w:lang w:val="en-GB"/>
        </w:rPr>
        <w:t>"|"</w:t>
      </w:r>
      <w:r>
        <w:rPr>
          <w:lang w:val="en-GB"/>
        </w:rPr>
        <w:t>.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  <w:lang w:val="en-GB"/>
        </w:rPr>
        <w:t>"{loot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}|{loot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}|{loot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{loot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>
        <w:rPr>
          <w:rFonts w:ascii="Consolas" w:hAnsi="Consolas"/>
          <w:b/>
          <w:bCs/>
          <w:lang w:val="en-GB"/>
        </w:rPr>
        <w:t>"Yohoho!"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which ends the treasure hunt: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>
      <w:pPr>
        <w:pStyle w:val="ListParagraph"/>
        <w:numPr>
          <w:ilvl w:val="1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If an item is </w:t>
      </w:r>
      <w:r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>
      <w:pPr>
        <w:pStyle w:val="ListParagraph"/>
        <w:numPr>
          <w:ilvl w:val="0"/>
          <w:numId w:val="3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3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>
      <w:pPr>
        <w:pStyle w:val="ListParagraph"/>
        <w:numPr>
          <w:ilvl w:val="1"/>
          <w:numId w:val="3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If the index is </w:t>
      </w:r>
      <w:r>
        <w:rPr>
          <w:b/>
          <w:bCs/>
          <w:lang w:val="en-GB"/>
        </w:rPr>
        <w:t>invalid,</w:t>
      </w:r>
      <w:r>
        <w:rPr>
          <w:lang w:val="en-GB"/>
        </w:rPr>
        <w:t xml:space="preserve"> skip the command.</w:t>
      </w:r>
    </w:p>
    <w:p>
      <w:pPr>
        <w:pStyle w:val="ListParagraph"/>
        <w:numPr>
          <w:ilvl w:val="0"/>
          <w:numId w:val="3"/>
        </w:numPr>
        <w:spacing w:lineRule="auto" w:line="240" w:before="80" w:after="200"/>
        <w:ind w:left="71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="Calibri" w:cstheme="minorHAnsi"/>
          <w:bCs/>
          <w:lang w:val="en-GB"/>
        </w:rPr>
        <w:t>:</w:t>
      </w:r>
    </w:p>
    <w:p>
      <w:pPr>
        <w:pStyle w:val="ListParagraph"/>
        <w:numPr>
          <w:ilvl w:val="1"/>
          <w:numId w:val="3"/>
        </w:numPr>
        <w:spacing w:lineRule="auto" w:line="240" w:before="80" w:after="200"/>
        <w:ind w:left="143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Someone steals the </w:t>
      </w:r>
      <w:r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>
        <w:rPr>
          <w:b/>
          <w:bCs/>
          <w:lang w:val="en-GB"/>
        </w:rPr>
        <w:t>fewer items</w:t>
      </w:r>
      <w:r>
        <w:rPr>
          <w:lang w:val="en-GB"/>
        </w:rPr>
        <w:t xml:space="preserve"> than the given count, </w:t>
      </w:r>
      <w:r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</w:t>
      </w:r>
    </w:p>
    <w:p>
      <w:pPr>
        <w:pStyle w:val="ListParagraph"/>
        <w:numPr>
          <w:ilvl w:val="1"/>
          <w:numId w:val="3"/>
        </w:numPr>
        <w:spacing w:lineRule="auto" w:line="240" w:before="80" w:after="200"/>
        <w:ind w:left="1434" w:hanging="357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", "</w:t>
      </w:r>
      <w:r>
        <w:rPr>
          <w:lang w:val="en-GB"/>
        </w:rPr>
        <w:t>:</w:t>
      </w:r>
    </w:p>
    <w:p>
      <w:pPr>
        <w:pStyle w:val="ListParagraph"/>
        <w:spacing w:before="200" w:after="200"/>
        <w:ind w:left="720" w:firstLine="714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end, output the </w:t>
      </w:r>
      <w:r>
        <w:rPr>
          <w:b/>
          <w:bCs/>
          <w:lang w:val="en-GB"/>
        </w:rPr>
        <w:t>average treasure gain,</w:t>
      </w:r>
      <w:r>
        <w:rPr>
          <w:lang w:val="en-GB"/>
        </w:rPr>
        <w:t xml:space="preserve"> which is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"Average treasure gain: {averageGain} pirate credits."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 chest is </w:t>
      </w:r>
      <w:r>
        <w:rPr>
          <w:b/>
          <w:bCs/>
          <w:lang w:val="en-GB"/>
        </w:rPr>
        <w:t>empty,</w:t>
      </w:r>
      <w:r>
        <w:rPr>
          <w:lang w:val="en-GB"/>
        </w:rPr>
        <w:t xml:space="preserve"> print the following message: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"Failed treasure hunt."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>
        <w:rPr>
          <w:bCs/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"|"</w:t>
      </w:r>
      <w:r>
        <w:rPr>
          <w:bCs/>
          <w:lang w:val="en-GB"/>
        </w:rPr>
        <w:t>)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following </w:t>
      </w:r>
      <w:r>
        <w:rPr>
          <w:b/>
          <w:lang w:val="en-GB"/>
        </w:rPr>
        <w:t>lines</w:t>
      </w:r>
      <w:r>
        <w:rPr>
          <w:lang w:val="en-GB"/>
        </w:rPr>
        <w:t xml:space="preserve">, until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Yohoho!</w:t>
      </w:r>
      <w:r>
        <w:rPr>
          <w:b/>
          <w:lang w:val="en-GB"/>
        </w:rPr>
        <w:t>"</w:t>
      </w:r>
      <w:r>
        <w:rPr>
          <w:lang w:val="en-GB"/>
        </w:rPr>
        <w:t>, you will be receiving commands.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>
        <w:rPr>
          <w:b/>
          <w:bCs/>
          <w:lang w:val="en-GB"/>
        </w:rPr>
        <w:t>-200</w:t>
      </w:r>
      <w:r>
        <w:rPr>
          <w:lang w:val="en-GB"/>
        </w:rPr>
        <w:t>…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</w:t>
      </w:r>
      <w:r>
        <w:rPr>
          <w:lang w:val="en-GB"/>
        </w:rPr>
        <w:t>]</w:t>
      </w:r>
    </w:p>
    <w:p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jc w:val="left"/>
        <w:tblInd w:w="17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87"/>
        <w:gridCol w:w="6225"/>
      </w:tblGrid>
      <w:tr>
        <w:trPr>
          <w:trHeight w:val="445" w:hRule="atLeast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Gold|Silver|Bronze|Medallion|Cup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Wood Gold Coins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Silver Pistol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Steal 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Average treasure gain: 5.40 pirate credits.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10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first command </w:t>
            </w:r>
            <w:r>
              <w:rPr>
                <w:rFonts w:cs="Calibri" w:ascii="Consolas" w:hAnsi="Consolas" w:cstheme="minorHAnsi"/>
                <w:b/>
                <w:bCs/>
                <w:lang w:val="en-GB"/>
              </w:rPr>
              <w:t>"Loot Wood Gold Coins"</w:t>
            </w:r>
            <w:r>
              <w:rPr>
                <w:rFonts w:cs="Calibri" w:cstheme="minorHAnsi"/>
                <w:lang w:val="en-GB"/>
              </w:rPr>
              <w:t xml:space="preserve"> adds </w:t>
            </w:r>
            <w:r>
              <w:rPr>
                <w:rFonts w:cs="Calibri" w:cstheme="minorHAnsi"/>
                <w:b/>
                <w:bCs/>
                <w:lang w:val="en-GB"/>
              </w:rPr>
              <w:t>Wood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Coins</w:t>
            </w:r>
            <w:r>
              <w:rPr>
                <w:rFonts w:cs="Calibri" w:cstheme="minorHAnsi"/>
                <w:lang w:val="en-GB"/>
              </w:rPr>
              <w:t xml:space="preserve"> to the chest but </w:t>
            </w:r>
            <w:r>
              <w:rPr>
                <w:rFonts w:cs="Calibri" w:cstheme="minorHAnsi"/>
                <w:b/>
                <w:bCs/>
                <w:lang w:val="en-GB"/>
              </w:rPr>
              <w:t>omits</w:t>
            </w:r>
            <w:r>
              <w:rPr>
                <w:rFonts w:cs="Calibri" w:cstheme="minorHAnsi"/>
                <w:lang w:val="en-GB"/>
              </w:rPr>
              <w:t xml:space="preserve"> Gold since it is already contained. The chest now has the following items: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command adds </w:t>
            </w:r>
            <w:r>
              <w:rPr>
                <w:rFonts w:cs="Calibri" w:cstheme="minorHAnsi"/>
                <w:b/>
                <w:bCs/>
                <w:lang w:val="en-GB"/>
              </w:rPr>
              <w:t>only Pistol</w:t>
            </w:r>
            <w:r>
              <w:rPr>
                <w:rFonts w:cs="Calibri" w:cstheme="minorHAnsi"/>
                <w:lang w:val="en-GB"/>
              </w:rPr>
              <w:t xml:space="preserve"> to the chest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Drop 3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cs="Calibri" w:cstheme="minorHAnsi"/>
                <w:lang w:val="en-GB"/>
              </w:rPr>
              <w:t xml:space="preserve"> removes the </w:t>
            </w:r>
            <w:r>
              <w:rPr>
                <w:rFonts w:cs="Calibri" w:cstheme="minorHAnsi"/>
                <w:b/>
                <w:bCs/>
                <w:lang w:val="en-GB"/>
              </w:rPr>
              <w:t>Gold</w:t>
            </w:r>
            <w:r>
              <w:rPr>
                <w:rFonts w:cs="Calibri" w:cstheme="minorHAnsi"/>
                <w:lang w:val="en-GB"/>
              </w:rPr>
              <w:t xml:space="preserve"> from the chest, but immediately adds it at the </w:t>
            </w:r>
            <w:r>
              <w:rPr>
                <w:rFonts w:cs="Calibri" w:cstheme="minorHAnsi"/>
                <w:b/>
                <w:bCs/>
                <w:lang w:val="en-GB"/>
              </w:rPr>
              <w:t>end</w:t>
            </w:r>
            <w:r>
              <w:rPr>
                <w:rFonts w:cs="Calibri" w:cstheme="minorHAnsi"/>
                <w:lang w:val="en-GB"/>
              </w:rPr>
              <w:t>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 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"Steal 3" </w:t>
            </w:r>
            <w:r>
              <w:rPr>
                <w:rFonts w:cs="Calibri" w:cstheme="minorHAnsi"/>
                <w:lang w:val="en-GB"/>
              </w:rPr>
              <w:t xml:space="preserve">removes the </w:t>
            </w:r>
            <w:r>
              <w:rPr>
                <w:rFonts w:cs="Calibri" w:cstheme="minorHAnsi"/>
                <w:b/>
                <w:bCs/>
                <w:lang w:val="en-GB"/>
              </w:rPr>
              <w:t>last 3</w:t>
            </w:r>
            <w:r>
              <w:rPr>
                <w:rFonts w:cs="Calibri" w:cstheme="minorHAnsi"/>
                <w:lang w:val="en-GB"/>
              </w:rPr>
              <w:t xml:space="preserve"> items </w:t>
            </w:r>
            <w:r>
              <w:rPr>
                <w:rFonts w:cs="Calibri" w:cstheme="minorHAnsi"/>
                <w:b/>
                <w:bCs/>
                <w:lang w:val="en-GB"/>
              </w:rPr>
              <w:t>Medallion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Cup</w:t>
            </w:r>
            <w:r>
              <w:rPr>
                <w:rFonts w:cs="Calibri" w:cstheme="minorHAnsi"/>
                <w:lang w:val="en-GB"/>
              </w:rPr>
              <w:t xml:space="preserve">, </w:t>
            </w:r>
            <w:r>
              <w:rPr>
                <w:rFonts w:cs="Calibri" w:cstheme="minorHAnsi"/>
                <w:b/>
                <w:bCs/>
                <w:lang w:val="en-GB"/>
              </w:rPr>
              <w:t>Gold</w:t>
            </w:r>
            <w:r>
              <w:rPr>
                <w:rFonts w:cs="Calibri" w:cstheme="minorHAnsi"/>
                <w:lang w:val="en-GB"/>
              </w:rPr>
              <w:t xml:space="preserve"> from the chest and prints them.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In the end calculate the average treasure gain which is the sum of all items length Pistol(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Coins(</w:t>
            </w:r>
            <w:r>
              <w:rPr>
                <w:rFonts w:cs="Calibri" w:cstheme="minorHAnsi"/>
                <w:b/>
                <w:bCs/>
                <w:lang w:val="en-GB"/>
              </w:rPr>
              <w:t>5</w:t>
            </w:r>
            <w:r>
              <w:rPr>
                <w:rFonts w:cs="Calibri" w:cstheme="minorHAnsi"/>
                <w:lang w:val="en-GB"/>
              </w:rPr>
              <w:t>) + Wood(</w:t>
            </w:r>
            <w:r>
              <w:rPr>
                <w:rFonts w:cs="Calibri" w:cstheme="minorHAnsi"/>
                <w:b/>
                <w:bCs/>
                <w:lang w:val="en-GB"/>
              </w:rPr>
              <w:t>4</w:t>
            </w:r>
            <w:r>
              <w:rPr>
                <w:rFonts w:cs="Calibri" w:cstheme="minorHAnsi"/>
                <w:lang w:val="en-GB"/>
              </w:rPr>
              <w:t>)  + Silver(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+ Bronze(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 xml:space="preserve">) = </w:t>
            </w:r>
            <w:r>
              <w:rPr>
                <w:rFonts w:cs="Calibri" w:cstheme="minorHAnsi"/>
                <w:b/>
                <w:bCs/>
                <w:lang w:val="en-GB"/>
              </w:rPr>
              <w:t>27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divide</w:t>
            </w:r>
            <w:r>
              <w:rPr>
                <w:rFonts w:cs="Calibri" w:cstheme="minorHAnsi"/>
                <w:lang w:val="en-GB"/>
              </w:rPr>
              <w:t xml:space="preserve"> it by the count 27 / 5 = </w:t>
            </w:r>
            <w:r>
              <w:rPr>
                <w:rFonts w:cs="Calibri" w:cstheme="minorHAnsi"/>
                <w:b/>
                <w:bCs/>
                <w:lang w:val="en-GB"/>
              </w:rPr>
              <w:t>5.4</w:t>
            </w:r>
            <w:r>
              <w:rPr>
                <w:rFonts w:cs="Calibri" w:cstheme="minorHAnsi"/>
                <w:lang w:val="en-GB"/>
              </w:rPr>
              <w:t xml:space="preserve"> and format it to the </w:t>
            </w:r>
            <w:r>
              <w:rPr>
                <w:rFonts w:cs="Calibri" w:cstheme="minorHAnsi"/>
                <w:b/>
                <w:bCs/>
                <w:lang w:val="en-GB"/>
              </w:rPr>
              <w:t>second decimal</w:t>
            </w:r>
            <w:r>
              <w:rPr>
                <w:rFonts w:cs="Calibri" w:cstheme="minorHAnsi"/>
                <w:lang w:val="en-GB"/>
              </w:rPr>
              <w:t xml:space="preserve"> point.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Input                                                                                            Output</w:t>
            </w:r>
          </w:p>
        </w:tc>
      </w:tr>
      <w:tr>
        <w:trPr>
          <w:trHeight w:val="2349" w:hRule="atLeast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Diamonds|Silver|Shotgun|Gold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Loot Silver Medals Coal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-1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Drop 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Steal 6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Failed treasure hunt.</w:t>
            </w:r>
          </w:p>
        </w:tc>
      </w:tr>
    </w:tbl>
    <w:p>
      <w:pPr>
        <w:pStyle w:val="Heading2"/>
        <w:spacing w:before="200" w:after="40"/>
        <w:rPr>
          <w:lang w:val="en-GB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F9A0B13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F9A0B13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F4CE66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6F4CE661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26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5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1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1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1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13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12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10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C4D0B1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4C4D0B1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7B1590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7B15908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b3490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CB04-8EF0-4D6B-A56E-B7C46070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Application>LibreOffice/6.4.4.2$Windows_X86_64 LibreOffice_project/3d775be2011f3886db32dfd395a6a6d1ca2630ff</Application>
  <Pages>2</Pages>
  <Words>525</Words>
  <Characters>2592</Characters>
  <CharactersWithSpaces>3161</CharactersWithSpaces>
  <Paragraphs>62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2019-02-07T17:09:00Z</dcterms:created>
  <dc:creator>Software University Foundation</dc:creator>
  <dc:description>Programming Fundamentals Course @ SoftUni - https://softuni.bg/modules/70/fundamentals-module</dc:description>
  <cp:keywords>softuni technology fundamentals exam</cp:keywords>
  <dc:language>el-GR</dc:language>
  <cp:lastModifiedBy/>
  <cp:lastPrinted>2015-10-26T22:35:00Z</cp:lastPrinted>
  <dcterms:modified xsi:type="dcterms:W3CDTF">2023-06-12T15:37:39Z</dcterms:modified>
  <cp:revision>203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