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8095" w:type="dxa"/>
        <w:tblInd w:w="-249" w:type="dxa"/>
        <w:tblCellMar>
          <w:top w:w="30" w:type="dxa"/>
          <w:left w:w="70" w:type="dxa"/>
          <w:right w:w="22" w:type="dxa"/>
        </w:tblCellMar>
        <w:tblLook w:val="04A0" w:firstRow="1" w:lastRow="0" w:firstColumn="1" w:lastColumn="0" w:noHBand="0" w:noVBand="1"/>
      </w:tblPr>
      <w:tblGrid>
        <w:gridCol w:w="2590"/>
        <w:gridCol w:w="3959"/>
        <w:gridCol w:w="1546"/>
      </w:tblGrid>
      <w:tr w:rsidR="00242878" w14:paraId="65C54360" w14:textId="77777777" w:rsidTr="005533A7">
        <w:trPr>
          <w:trHeight w:val="1303"/>
        </w:trPr>
        <w:tc>
          <w:tcPr>
            <w:tcW w:w="2590" w:type="dxa"/>
            <w:tcBorders>
              <w:top w:val="single" w:sz="4" w:space="0" w:color="000000"/>
              <w:left w:val="single" w:sz="4" w:space="0" w:color="000000"/>
              <w:bottom w:val="single" w:sz="8" w:space="0" w:color="000000"/>
              <w:right w:val="single" w:sz="4" w:space="0" w:color="000000"/>
            </w:tcBorders>
          </w:tcPr>
          <w:p w14:paraId="3D7AA10E" w14:textId="77777777" w:rsidR="00242878" w:rsidRDefault="00000000">
            <w:pPr>
              <w:ind w:left="180"/>
            </w:pPr>
            <w:r>
              <w:rPr>
                <w:rFonts w:ascii="Times New Roman" w:eastAsia="Times New Roman" w:hAnsi="Times New Roman" w:cs="Times New Roman"/>
                <w:sz w:val="24"/>
              </w:rPr>
              <w:t xml:space="preserve"> </w:t>
            </w:r>
          </w:p>
          <w:p w14:paraId="24816BA8" w14:textId="77777777" w:rsidR="00242878" w:rsidRDefault="00000000">
            <w:pPr>
              <w:jc w:val="right"/>
            </w:pPr>
            <w:r>
              <w:rPr>
                <w:noProof/>
              </w:rPr>
              <w:drawing>
                <wp:inline distT="0" distB="0" distL="0" distR="0" wp14:anchorId="7D2C36FB" wp14:editId="24462476">
                  <wp:extent cx="1557528" cy="499872"/>
                  <wp:effectExtent l="0" t="0" r="0" b="0"/>
                  <wp:docPr id="35409" name="Picture 35409"/>
                  <wp:cNvGraphicFramePr/>
                  <a:graphic xmlns:a="http://schemas.openxmlformats.org/drawingml/2006/main">
                    <a:graphicData uri="http://schemas.openxmlformats.org/drawingml/2006/picture">
                      <pic:pic xmlns:pic="http://schemas.openxmlformats.org/drawingml/2006/picture">
                        <pic:nvPicPr>
                          <pic:cNvPr id="35409" name="Picture 35409"/>
                          <pic:cNvPicPr/>
                        </pic:nvPicPr>
                        <pic:blipFill>
                          <a:blip r:embed="rId7"/>
                          <a:stretch>
                            <a:fillRect/>
                          </a:stretch>
                        </pic:blipFill>
                        <pic:spPr>
                          <a:xfrm>
                            <a:off x="0" y="0"/>
                            <a:ext cx="1557528" cy="499872"/>
                          </a:xfrm>
                          <a:prstGeom prst="rect">
                            <a:avLst/>
                          </a:prstGeom>
                        </pic:spPr>
                      </pic:pic>
                    </a:graphicData>
                  </a:graphic>
                </wp:inline>
              </w:drawing>
            </w:r>
            <w:r>
              <w:rPr>
                <w:rFonts w:ascii="Times New Roman" w:eastAsia="Times New Roman" w:hAnsi="Times New Roman" w:cs="Times New Roman"/>
                <w:b/>
                <w:sz w:val="20"/>
              </w:rPr>
              <w:t xml:space="preserve"> </w:t>
            </w:r>
          </w:p>
        </w:tc>
        <w:tc>
          <w:tcPr>
            <w:tcW w:w="3959" w:type="dxa"/>
            <w:tcBorders>
              <w:top w:val="single" w:sz="4" w:space="0" w:color="000000"/>
              <w:left w:val="single" w:sz="4" w:space="0" w:color="000000"/>
              <w:bottom w:val="single" w:sz="8" w:space="0" w:color="000000"/>
              <w:right w:val="single" w:sz="4" w:space="0" w:color="000000"/>
            </w:tcBorders>
          </w:tcPr>
          <w:p w14:paraId="140BD025" w14:textId="77777777" w:rsidR="00242878" w:rsidRDefault="00000000">
            <w:pPr>
              <w:ind w:left="2"/>
            </w:pPr>
            <w:r>
              <w:rPr>
                <w:rFonts w:ascii="Times New Roman" w:eastAsia="Times New Roman" w:hAnsi="Times New Roman" w:cs="Times New Roman"/>
                <w:b/>
                <w:sz w:val="16"/>
              </w:rPr>
              <w:t xml:space="preserve"> </w:t>
            </w:r>
          </w:p>
          <w:p w14:paraId="243CD331" w14:textId="2CCDEA23" w:rsidR="00242878" w:rsidRDefault="00E4376B">
            <w:pPr>
              <w:ind w:right="41"/>
              <w:jc w:val="center"/>
            </w:pPr>
            <w:r>
              <w:rPr>
                <w:rFonts w:ascii="Times New Roman" w:eastAsia="Times New Roman" w:hAnsi="Times New Roman" w:cs="Times New Roman"/>
                <w:b/>
                <w:sz w:val="16"/>
              </w:rPr>
              <w:t xml:space="preserve">MICROECONOMÍA </w:t>
            </w:r>
            <w:r w:rsidR="00AE2EED">
              <w:rPr>
                <w:rFonts w:ascii="Times New Roman" w:eastAsia="Times New Roman" w:hAnsi="Times New Roman" w:cs="Times New Roman"/>
                <w:b/>
                <w:sz w:val="16"/>
              </w:rPr>
              <w:t>– 2022</w:t>
            </w:r>
            <w:r>
              <w:rPr>
                <w:rFonts w:ascii="Times New Roman" w:eastAsia="Times New Roman" w:hAnsi="Times New Roman" w:cs="Times New Roman"/>
                <w:b/>
                <w:sz w:val="16"/>
              </w:rPr>
              <w:t xml:space="preserve">//2023 </w:t>
            </w:r>
          </w:p>
          <w:p w14:paraId="4C7EB7AC" w14:textId="77777777" w:rsidR="00242878" w:rsidRDefault="00000000">
            <w:pPr>
              <w:ind w:right="2"/>
              <w:jc w:val="center"/>
            </w:pPr>
            <w:r>
              <w:rPr>
                <w:rFonts w:ascii="Times New Roman" w:eastAsia="Times New Roman" w:hAnsi="Times New Roman" w:cs="Times New Roman"/>
                <w:b/>
                <w:sz w:val="16"/>
              </w:rPr>
              <w:t xml:space="preserve"> </w:t>
            </w:r>
          </w:p>
          <w:p w14:paraId="34591628" w14:textId="279AE209" w:rsidR="00242878" w:rsidRDefault="00000000">
            <w:pPr>
              <w:spacing w:after="8"/>
              <w:ind w:right="38"/>
              <w:jc w:val="center"/>
            </w:pPr>
            <w:r>
              <w:rPr>
                <w:rFonts w:ascii="Times New Roman" w:eastAsia="Times New Roman" w:hAnsi="Times New Roman" w:cs="Times New Roman"/>
                <w:b/>
                <w:sz w:val="16"/>
              </w:rPr>
              <w:t xml:space="preserve">GRUPO </w:t>
            </w:r>
            <w:r w:rsidR="00E4376B">
              <w:rPr>
                <w:rFonts w:ascii="Times New Roman" w:eastAsia="Times New Roman" w:hAnsi="Times New Roman" w:cs="Times New Roman"/>
                <w:b/>
                <w:sz w:val="16"/>
              </w:rPr>
              <w:t xml:space="preserve">A </w:t>
            </w:r>
            <w:r w:rsidR="00AE2EED">
              <w:rPr>
                <w:rFonts w:ascii="Times New Roman" w:eastAsia="Times New Roman" w:hAnsi="Times New Roman" w:cs="Times New Roman"/>
                <w:b/>
                <w:sz w:val="16"/>
              </w:rPr>
              <w:t>– 1er</w:t>
            </w:r>
            <w:r>
              <w:rPr>
                <w:rFonts w:ascii="Times New Roman" w:eastAsia="Times New Roman" w:hAnsi="Times New Roman" w:cs="Times New Roman"/>
                <w:b/>
                <w:sz w:val="16"/>
              </w:rPr>
              <w:t xml:space="preserve"> CURSO </w:t>
            </w:r>
          </w:p>
          <w:p w14:paraId="58B3B9BF" w14:textId="77777777" w:rsidR="00242878" w:rsidRDefault="00000000">
            <w:pPr>
              <w:ind w:right="2"/>
              <w:jc w:val="center"/>
            </w:pPr>
            <w:r>
              <w:rPr>
                <w:rFonts w:ascii="Times New Roman" w:eastAsia="Times New Roman" w:hAnsi="Times New Roman" w:cs="Times New Roman"/>
                <w:b/>
                <w:sz w:val="16"/>
              </w:rPr>
              <w:t xml:space="preserve"> </w:t>
            </w:r>
          </w:p>
          <w:p w14:paraId="01E9BD97" w14:textId="77777777" w:rsidR="00242878" w:rsidRDefault="00000000">
            <w:pPr>
              <w:jc w:val="center"/>
            </w:pPr>
            <w:r>
              <w:rPr>
                <w:rFonts w:ascii="Times New Roman" w:eastAsia="Times New Roman" w:hAnsi="Times New Roman" w:cs="Times New Roman"/>
                <w:b/>
                <w:sz w:val="16"/>
              </w:rPr>
              <w:t xml:space="preserve">DOBLE GRADO ADE /EDIFICACIÓN, INGENIERÍA CIVIL, INGENIERÍA INFORMÁTICA  </w:t>
            </w:r>
          </w:p>
        </w:tc>
        <w:tc>
          <w:tcPr>
            <w:tcW w:w="1546" w:type="dxa"/>
            <w:tcBorders>
              <w:top w:val="single" w:sz="4" w:space="0" w:color="000000"/>
              <w:left w:val="single" w:sz="4" w:space="0" w:color="000000"/>
              <w:bottom w:val="single" w:sz="8" w:space="0" w:color="000000"/>
              <w:right w:val="single" w:sz="5" w:space="0" w:color="000000"/>
            </w:tcBorders>
            <w:vAlign w:val="center"/>
          </w:tcPr>
          <w:p w14:paraId="7F1AFE3A" w14:textId="77777777" w:rsidR="00242878" w:rsidRDefault="00000000">
            <w:pPr>
              <w:spacing w:after="58"/>
              <w:ind w:right="6"/>
              <w:jc w:val="center"/>
            </w:pPr>
            <w:r>
              <w:rPr>
                <w:rFonts w:ascii="Times New Roman" w:eastAsia="Times New Roman" w:hAnsi="Times New Roman" w:cs="Times New Roman"/>
                <w:b/>
                <w:sz w:val="16"/>
              </w:rPr>
              <w:t xml:space="preserve"> </w:t>
            </w:r>
          </w:p>
          <w:p w14:paraId="4997F600" w14:textId="164CEFD2" w:rsidR="00242878" w:rsidRDefault="00000000">
            <w:pPr>
              <w:ind w:right="43"/>
              <w:jc w:val="center"/>
            </w:pPr>
            <w:r>
              <w:rPr>
                <w:rFonts w:ascii="Arial" w:eastAsia="Arial" w:hAnsi="Arial" w:cs="Arial"/>
                <w:b/>
                <w:sz w:val="24"/>
              </w:rPr>
              <w:t xml:space="preserve">Noticia </w:t>
            </w:r>
            <w:proofErr w:type="spellStart"/>
            <w:r>
              <w:rPr>
                <w:rFonts w:ascii="Arial" w:eastAsia="Arial" w:hAnsi="Arial" w:cs="Arial"/>
                <w:b/>
                <w:sz w:val="24"/>
              </w:rPr>
              <w:t>nº</w:t>
            </w:r>
            <w:proofErr w:type="spellEnd"/>
            <w:r>
              <w:rPr>
                <w:rFonts w:ascii="Arial" w:eastAsia="Arial" w:hAnsi="Arial" w:cs="Arial"/>
                <w:b/>
                <w:sz w:val="24"/>
              </w:rPr>
              <w:t xml:space="preserve"> </w:t>
            </w:r>
            <w:r w:rsidR="00E4376B">
              <w:rPr>
                <w:rFonts w:ascii="Arial" w:eastAsia="Arial" w:hAnsi="Arial" w:cs="Arial"/>
                <w:b/>
                <w:sz w:val="24"/>
              </w:rPr>
              <w:t>2</w:t>
            </w:r>
          </w:p>
        </w:tc>
      </w:tr>
      <w:tr w:rsidR="00242878" w14:paraId="42EDF140" w14:textId="77777777" w:rsidTr="005533A7">
        <w:trPr>
          <w:trHeight w:val="1486"/>
        </w:trPr>
        <w:tc>
          <w:tcPr>
            <w:tcW w:w="6549" w:type="dxa"/>
            <w:gridSpan w:val="2"/>
            <w:tcBorders>
              <w:top w:val="single" w:sz="8" w:space="0" w:color="000000"/>
              <w:left w:val="single" w:sz="4" w:space="0" w:color="000000"/>
              <w:bottom w:val="single" w:sz="4" w:space="0" w:color="000000"/>
              <w:right w:val="nil"/>
            </w:tcBorders>
          </w:tcPr>
          <w:p w14:paraId="5BB6B0DC" w14:textId="77777777" w:rsidR="00242878" w:rsidRDefault="00000000">
            <w:r>
              <w:rPr>
                <w:rFonts w:ascii="Arial" w:eastAsia="Arial" w:hAnsi="Arial" w:cs="Arial"/>
                <w:b/>
                <w:sz w:val="16"/>
              </w:rPr>
              <w:t xml:space="preserve"> </w:t>
            </w:r>
          </w:p>
          <w:p w14:paraId="0AABD2D9" w14:textId="77777777" w:rsidR="00242878" w:rsidRDefault="00000000">
            <w:r>
              <w:rPr>
                <w:rFonts w:ascii="Times New Roman" w:eastAsia="Times New Roman" w:hAnsi="Times New Roman" w:cs="Times New Roman"/>
                <w:b/>
                <w:sz w:val="16"/>
              </w:rPr>
              <w:t xml:space="preserve">APELLIDOS: </w:t>
            </w:r>
            <w:r>
              <w:rPr>
                <w:rFonts w:ascii="Times New Roman" w:eastAsia="Times New Roman" w:hAnsi="Times New Roman" w:cs="Times New Roman"/>
                <w:sz w:val="16"/>
              </w:rPr>
              <w:t xml:space="preserve"> </w:t>
            </w:r>
            <w:r w:rsidR="005533A7">
              <w:rPr>
                <w:rFonts w:ascii="Times New Roman" w:eastAsia="Times New Roman" w:hAnsi="Times New Roman" w:cs="Times New Roman"/>
                <w:sz w:val="16"/>
              </w:rPr>
              <w:t xml:space="preserve">MARÍN RODRÍGUEZ </w:t>
            </w:r>
          </w:p>
          <w:p w14:paraId="7CC48A06" w14:textId="77777777" w:rsidR="00242878" w:rsidRDefault="00000000">
            <w:r>
              <w:rPr>
                <w:rFonts w:ascii="Times New Roman" w:eastAsia="Times New Roman" w:hAnsi="Times New Roman" w:cs="Times New Roman"/>
                <w:b/>
                <w:sz w:val="16"/>
              </w:rPr>
              <w:t xml:space="preserve"> </w:t>
            </w:r>
          </w:p>
          <w:p w14:paraId="1AEFF50E" w14:textId="77777777" w:rsidR="00242878" w:rsidRDefault="00000000">
            <w:r>
              <w:rPr>
                <w:rFonts w:ascii="Times New Roman" w:eastAsia="Times New Roman" w:hAnsi="Times New Roman" w:cs="Times New Roman"/>
                <w:b/>
                <w:sz w:val="16"/>
              </w:rPr>
              <w:t xml:space="preserve">NOMBRE: </w:t>
            </w:r>
            <w:r>
              <w:rPr>
                <w:rFonts w:ascii="Times New Roman" w:eastAsia="Times New Roman" w:hAnsi="Times New Roman" w:cs="Times New Roman"/>
                <w:sz w:val="16"/>
              </w:rPr>
              <w:t xml:space="preserve"> </w:t>
            </w:r>
            <w:r w:rsidR="005533A7">
              <w:rPr>
                <w:rFonts w:ascii="Times New Roman" w:eastAsia="Times New Roman" w:hAnsi="Times New Roman" w:cs="Times New Roman"/>
                <w:sz w:val="16"/>
              </w:rPr>
              <w:t>MANUEL</w:t>
            </w:r>
          </w:p>
          <w:p w14:paraId="0298CAB8" w14:textId="77777777" w:rsidR="00242878" w:rsidRDefault="00000000">
            <w:r>
              <w:rPr>
                <w:rFonts w:ascii="Times New Roman" w:eastAsia="Times New Roman" w:hAnsi="Times New Roman" w:cs="Times New Roman"/>
                <w:sz w:val="16"/>
              </w:rPr>
              <w:t xml:space="preserve"> </w:t>
            </w:r>
          </w:p>
          <w:p w14:paraId="3AA5A3E6" w14:textId="62D09D5D" w:rsidR="00242878" w:rsidRDefault="00000000">
            <w:r>
              <w:rPr>
                <w:rFonts w:ascii="Times New Roman" w:eastAsia="Times New Roman" w:hAnsi="Times New Roman" w:cs="Times New Roman"/>
                <w:b/>
                <w:sz w:val="16"/>
              </w:rPr>
              <w:t xml:space="preserve">DNI: </w:t>
            </w:r>
            <w:r>
              <w:rPr>
                <w:rFonts w:ascii="Arial" w:eastAsia="Arial" w:hAnsi="Arial" w:cs="Arial"/>
                <w:sz w:val="16"/>
              </w:rPr>
              <w:t xml:space="preserve"> </w:t>
            </w:r>
          </w:p>
          <w:p w14:paraId="7F8D8B17" w14:textId="77777777" w:rsidR="00242878" w:rsidRDefault="00000000">
            <w:r>
              <w:rPr>
                <w:rFonts w:ascii="Arial" w:eastAsia="Arial" w:hAnsi="Arial" w:cs="Arial"/>
                <w:b/>
                <w:sz w:val="16"/>
              </w:rPr>
              <w:t xml:space="preserve"> </w:t>
            </w:r>
          </w:p>
          <w:p w14:paraId="741DEEB5" w14:textId="77777777" w:rsidR="00242878" w:rsidRDefault="00000000">
            <w:r>
              <w:rPr>
                <w:rFonts w:ascii="Arial" w:eastAsia="Arial" w:hAnsi="Arial" w:cs="Arial"/>
                <w:b/>
                <w:sz w:val="16"/>
              </w:rPr>
              <w:t xml:space="preserve"> </w:t>
            </w:r>
          </w:p>
        </w:tc>
        <w:tc>
          <w:tcPr>
            <w:tcW w:w="1546" w:type="dxa"/>
            <w:tcBorders>
              <w:top w:val="single" w:sz="8" w:space="0" w:color="000000"/>
              <w:left w:val="nil"/>
              <w:bottom w:val="single" w:sz="4" w:space="0" w:color="000000"/>
              <w:right w:val="single" w:sz="5" w:space="0" w:color="000000"/>
            </w:tcBorders>
          </w:tcPr>
          <w:p w14:paraId="3B5B919C" w14:textId="77777777" w:rsidR="00242878" w:rsidRDefault="00242878"/>
        </w:tc>
      </w:tr>
    </w:tbl>
    <w:p w14:paraId="3D4D0D73" w14:textId="77777777" w:rsidR="00242878" w:rsidRDefault="00000000">
      <w:pPr>
        <w:spacing w:after="38"/>
      </w:pPr>
      <w:r>
        <w:rPr>
          <w:rFonts w:ascii="Arial" w:eastAsia="Arial" w:hAnsi="Arial" w:cs="Arial"/>
          <w:b/>
          <w:sz w:val="24"/>
        </w:rPr>
        <w:t xml:space="preserve"> </w:t>
      </w:r>
    </w:p>
    <w:p w14:paraId="5009CF84" w14:textId="77777777" w:rsidR="00242878" w:rsidRDefault="00000000">
      <w:pPr>
        <w:spacing w:after="38"/>
      </w:pPr>
      <w:r>
        <w:rPr>
          <w:rFonts w:ascii="Arial" w:eastAsia="Arial" w:hAnsi="Arial" w:cs="Arial"/>
          <w:b/>
          <w:sz w:val="24"/>
        </w:rPr>
        <w:t xml:space="preserve"> </w:t>
      </w:r>
    </w:p>
    <w:p w14:paraId="236AD385" w14:textId="77777777" w:rsidR="00242878" w:rsidRDefault="00000000">
      <w:pPr>
        <w:spacing w:after="0"/>
      </w:pPr>
      <w:r>
        <w:rPr>
          <w:rFonts w:ascii="Arial" w:eastAsia="Arial" w:hAnsi="Arial" w:cs="Arial"/>
          <w:b/>
          <w:sz w:val="24"/>
        </w:rPr>
        <w:t xml:space="preserve"> </w:t>
      </w:r>
    </w:p>
    <w:p w14:paraId="4083AAA4" w14:textId="7B691967" w:rsidR="0079307D" w:rsidRPr="0079307D" w:rsidRDefault="00000000" w:rsidP="0079307D">
      <w:pPr>
        <w:spacing w:after="251"/>
        <w:rPr>
          <w:rFonts w:ascii="Cambria" w:hAnsi="Cambria"/>
        </w:rPr>
      </w:pPr>
      <w:bookmarkStart w:id="0" w:name="_Hlk130680053"/>
      <w:r w:rsidRPr="00275433">
        <w:rPr>
          <w:rFonts w:ascii="Cambria" w:eastAsia="Cambria" w:hAnsi="Cambria" w:cs="Cambria"/>
          <w:b/>
          <w:color w:val="1F497C"/>
          <w:sz w:val="24"/>
        </w:rPr>
        <w:t>1. TITULAR DE LA NOTICIA</w:t>
      </w:r>
      <w:r w:rsidRPr="00275433">
        <w:rPr>
          <w:rFonts w:ascii="Cambria" w:eastAsia="Cambria" w:hAnsi="Cambria" w:cs="Cambria"/>
          <w:b/>
          <w:sz w:val="24"/>
        </w:rPr>
        <w:t xml:space="preserve">:  </w:t>
      </w:r>
    </w:p>
    <w:p w14:paraId="317B970A" w14:textId="02E2F631" w:rsidR="005E5730" w:rsidRDefault="005E5730" w:rsidP="005E5730">
      <w:pPr>
        <w:pStyle w:val="Ttulo1"/>
        <w:shd w:val="clear" w:color="auto" w:fill="FFFFFF"/>
        <w:rPr>
          <w:rFonts w:ascii="Times New Roman" w:eastAsia="Times New Roman" w:hAnsi="Times New Roman" w:cs="Times New Roman"/>
          <w:color w:val="111111"/>
        </w:rPr>
      </w:pPr>
    </w:p>
    <w:p w14:paraId="6B97771E" w14:textId="56C6F42D" w:rsidR="007C5E61" w:rsidRPr="0079307D" w:rsidRDefault="005E5730" w:rsidP="007C5E61">
      <w:pPr>
        <w:pStyle w:val="Ttulo1"/>
        <w:pBdr>
          <w:bottom w:val="single" w:sz="6" w:space="0" w:color="auto"/>
        </w:pBdr>
        <w:shd w:val="clear" w:color="auto" w:fill="FFFFFF"/>
        <w:textAlignment w:val="baseline"/>
        <w:rPr>
          <w:rFonts w:eastAsia="Times New Roman" w:cs="Times New Roman"/>
          <w:color w:val="201813"/>
        </w:rPr>
      </w:pPr>
      <w:r>
        <w:rPr>
          <w:color w:val="111111"/>
        </w:rPr>
        <w:t>“El coste económico de la lucha contra el cambio climático se disparará si se retrasa, según el FMI</w:t>
      </w:r>
      <w:r w:rsidR="007C5E61" w:rsidRPr="0079307D">
        <w:rPr>
          <w:color w:val="201813"/>
        </w:rPr>
        <w:t>”</w:t>
      </w:r>
    </w:p>
    <w:p w14:paraId="2CC1A81F" w14:textId="77777777" w:rsidR="00242878" w:rsidRPr="00275433" w:rsidRDefault="00000000">
      <w:pPr>
        <w:pStyle w:val="Ttulo1"/>
      </w:pPr>
      <w:r w:rsidRPr="00275433">
        <w:t xml:space="preserve"> </w:t>
      </w:r>
    </w:p>
    <w:p w14:paraId="1C5B683C" w14:textId="77777777" w:rsidR="00242878" w:rsidRPr="00275433" w:rsidRDefault="00000000">
      <w:pPr>
        <w:spacing w:after="95"/>
        <w:rPr>
          <w:rFonts w:ascii="Cambria" w:hAnsi="Cambria"/>
        </w:rPr>
      </w:pPr>
      <w:r w:rsidRPr="00275433">
        <w:rPr>
          <w:rFonts w:ascii="Cambria" w:eastAsia="Cambria" w:hAnsi="Cambria" w:cs="Cambria"/>
          <w:b/>
          <w:sz w:val="24"/>
        </w:rPr>
        <w:t xml:space="preserve"> </w:t>
      </w:r>
    </w:p>
    <w:p w14:paraId="1ACF7D06" w14:textId="77777777" w:rsidR="0079307D" w:rsidRDefault="00000000" w:rsidP="0079307D">
      <w:pPr>
        <w:spacing w:after="228" w:line="250" w:lineRule="auto"/>
        <w:ind w:left="-5" w:hanging="10"/>
        <w:jc w:val="both"/>
        <w:rPr>
          <w:rFonts w:ascii="Cambria" w:hAnsi="Cambria"/>
        </w:rPr>
      </w:pPr>
      <w:r w:rsidRPr="00275433">
        <w:rPr>
          <w:rFonts w:ascii="Cambria" w:eastAsia="Cambria" w:hAnsi="Cambria" w:cs="Cambria"/>
          <w:b/>
          <w:color w:val="1F497C"/>
          <w:sz w:val="24"/>
        </w:rPr>
        <w:t>2. FECHA</w:t>
      </w:r>
      <w:r w:rsidRPr="00275433">
        <w:rPr>
          <w:rFonts w:ascii="Cambria" w:eastAsia="Cambria" w:hAnsi="Cambria" w:cs="Cambria"/>
          <w:b/>
          <w:color w:val="1F497C"/>
          <w:sz w:val="19"/>
        </w:rPr>
        <w:t xml:space="preserve"> </w:t>
      </w:r>
      <w:proofErr w:type="gramStart"/>
      <w:r w:rsidRPr="00275433">
        <w:rPr>
          <w:rFonts w:ascii="Cambria" w:eastAsia="Cambria" w:hAnsi="Cambria" w:cs="Cambria"/>
          <w:b/>
          <w:color w:val="1F497C"/>
          <w:sz w:val="24"/>
        </w:rPr>
        <w:t>y  FUENTE</w:t>
      </w:r>
      <w:proofErr w:type="gramEnd"/>
      <w:r w:rsidRPr="00275433">
        <w:rPr>
          <w:rFonts w:ascii="Cambria" w:eastAsia="Cambria" w:hAnsi="Cambria" w:cs="Cambria"/>
          <w:b/>
          <w:color w:val="1F497C"/>
          <w:sz w:val="24"/>
        </w:rPr>
        <w:t xml:space="preserve"> :</w:t>
      </w:r>
      <w:r w:rsidRPr="00275433">
        <w:rPr>
          <w:rFonts w:ascii="Cambria" w:eastAsia="Cambria" w:hAnsi="Cambria" w:cs="Cambria"/>
          <w:color w:val="1F497C"/>
          <w:sz w:val="24"/>
        </w:rPr>
        <w:t>(incluyendo la dirección URL, as</w:t>
      </w:r>
      <w:r w:rsidR="00C22D60" w:rsidRPr="00275433">
        <w:rPr>
          <w:rFonts w:ascii="Cambria" w:eastAsia="Cambria" w:hAnsi="Cambria" w:cs="Cambria"/>
          <w:color w:val="1F497C"/>
          <w:sz w:val="24"/>
        </w:rPr>
        <w:t>í</w:t>
      </w:r>
      <w:r w:rsidRPr="00275433">
        <w:rPr>
          <w:rFonts w:ascii="Cambria" w:eastAsia="Cambria" w:hAnsi="Cambria" w:cs="Cambria"/>
          <w:color w:val="1F497C"/>
          <w:sz w:val="24"/>
        </w:rPr>
        <w:t xml:space="preserve"> como el país de origen entre paréntesis)  </w:t>
      </w:r>
    </w:p>
    <w:p w14:paraId="4761B792" w14:textId="12942CC8" w:rsidR="0079307D" w:rsidRPr="006D7529" w:rsidRDefault="006D7529" w:rsidP="0079307D">
      <w:pPr>
        <w:spacing w:after="228" w:line="250" w:lineRule="auto"/>
        <w:ind w:left="-5" w:hanging="10"/>
        <w:jc w:val="both"/>
        <w:rPr>
          <w:rFonts w:ascii="Cambria" w:hAnsi="Cambria"/>
          <w:sz w:val="24"/>
          <w:szCs w:val="24"/>
        </w:rPr>
      </w:pPr>
      <w:r>
        <w:rPr>
          <w:rFonts w:ascii="Cambria" w:hAnsi="Cambria" w:cs="Arial"/>
          <w:color w:val="111111"/>
          <w:spacing w:val="2"/>
          <w:sz w:val="24"/>
          <w:szCs w:val="24"/>
          <w:shd w:val="clear" w:color="auto" w:fill="FFFFFF"/>
        </w:rPr>
        <w:t>Washington (Estados Unidos)</w:t>
      </w:r>
      <w:r>
        <w:rPr>
          <w:rFonts w:ascii="Arial" w:hAnsi="Arial" w:cs="Arial"/>
          <w:color w:val="111111"/>
          <w:spacing w:val="2"/>
          <w:sz w:val="17"/>
          <w:szCs w:val="17"/>
          <w:shd w:val="clear" w:color="auto" w:fill="FFFFFF"/>
        </w:rPr>
        <w:t xml:space="preserve"> </w:t>
      </w:r>
      <w:r w:rsidRPr="006D7529">
        <w:rPr>
          <w:rFonts w:ascii="Cambria" w:hAnsi="Cambria" w:cs="Arial"/>
          <w:color w:val="111111"/>
          <w:spacing w:val="2"/>
          <w:sz w:val="24"/>
          <w:szCs w:val="24"/>
          <w:shd w:val="clear" w:color="auto" w:fill="FFFFFF"/>
        </w:rPr>
        <w:t>– </w:t>
      </w:r>
      <w:hyperlink r:id="rId8" w:history="1">
        <w:r w:rsidRPr="006D7529">
          <w:rPr>
            <w:rStyle w:val="Hipervnculo"/>
            <w:rFonts w:ascii="Cambria" w:hAnsi="Cambria"/>
            <w:color w:val="auto"/>
            <w:sz w:val="24"/>
            <w:szCs w:val="24"/>
            <w:u w:val="none"/>
          </w:rPr>
          <w:t xml:space="preserve">5 </w:t>
        </w:r>
        <w:proofErr w:type="gramStart"/>
        <w:r w:rsidRPr="006D7529">
          <w:rPr>
            <w:rStyle w:val="Hipervnculo"/>
            <w:rFonts w:ascii="Cambria" w:hAnsi="Cambria"/>
            <w:color w:val="auto"/>
            <w:sz w:val="24"/>
            <w:szCs w:val="24"/>
            <w:u w:val="none"/>
          </w:rPr>
          <w:t>Octubre  2022</w:t>
        </w:r>
        <w:proofErr w:type="gramEnd"/>
        <w:r w:rsidRPr="006D7529">
          <w:rPr>
            <w:rStyle w:val="Hipervnculo"/>
            <w:rFonts w:ascii="Cambria" w:hAnsi="Cambria"/>
            <w:color w:val="auto"/>
            <w:sz w:val="24"/>
            <w:szCs w:val="24"/>
            <w:u w:val="none"/>
          </w:rPr>
          <w:t xml:space="preserve"> - 15:13 </w:t>
        </w:r>
      </w:hyperlink>
      <w:r w:rsidRPr="006D7529">
        <w:rPr>
          <w:rFonts w:ascii="Cambria" w:hAnsi="Cambria" w:cs="Heebo"/>
          <w:sz w:val="24"/>
          <w:szCs w:val="24"/>
          <w:shd w:val="clear" w:color="auto" w:fill="FFFFFF"/>
        </w:rPr>
        <w:t>;</w:t>
      </w:r>
      <w:r>
        <w:rPr>
          <w:rFonts w:ascii="Cambria" w:hAnsi="Cambria" w:cs="Heebo"/>
          <w:sz w:val="24"/>
          <w:szCs w:val="24"/>
          <w:shd w:val="clear" w:color="auto" w:fill="FFFFFF"/>
        </w:rPr>
        <w:t xml:space="preserve"> </w:t>
      </w:r>
      <w:r w:rsidRPr="006D7529">
        <w:rPr>
          <w:rFonts w:ascii="Cambria" w:hAnsi="Cambria" w:cs="Heebo"/>
          <w:sz w:val="24"/>
          <w:szCs w:val="24"/>
          <w:shd w:val="clear" w:color="auto" w:fill="FFFFFF"/>
        </w:rPr>
        <w:t>siendo la fuente el</w:t>
      </w:r>
      <w:r w:rsidRPr="006D7529">
        <w:rPr>
          <w:rFonts w:ascii="Cambria" w:hAnsi="Cambria"/>
          <w:sz w:val="24"/>
          <w:szCs w:val="24"/>
        </w:rPr>
        <w:t xml:space="preserve"> Diario </w:t>
      </w:r>
      <w:r>
        <w:rPr>
          <w:rFonts w:ascii="Cambria" w:hAnsi="Cambria"/>
          <w:sz w:val="24"/>
          <w:szCs w:val="24"/>
        </w:rPr>
        <w:t>español El País, en la sección de economía.</w:t>
      </w:r>
    </w:p>
    <w:p w14:paraId="026AA0CB" w14:textId="6873E310" w:rsidR="006D7529" w:rsidRDefault="00000000">
      <w:pPr>
        <w:spacing w:after="111"/>
        <w:rPr>
          <w:rFonts w:ascii="Cambria" w:hAnsi="Cambria"/>
        </w:rPr>
      </w:pPr>
      <w:hyperlink r:id="rId9" w:history="1">
        <w:r w:rsidR="005E5730" w:rsidRPr="005E5730">
          <w:rPr>
            <w:rStyle w:val="Hipervnculo"/>
            <w:rFonts w:ascii="Cambria" w:hAnsi="Cambria"/>
          </w:rPr>
          <w:t>https://elpais.com/economia/2022-10-05/el-coste-economico-de-la-lucha-contra-el-cambio-climatico-se-disparara-si-se-retrasa-segun-el-fmi.html</w:t>
        </w:r>
      </w:hyperlink>
    </w:p>
    <w:p w14:paraId="0C682C9C" w14:textId="77777777" w:rsidR="005F6732" w:rsidRPr="00275433" w:rsidRDefault="005F6732">
      <w:pPr>
        <w:spacing w:after="111"/>
        <w:rPr>
          <w:rFonts w:ascii="Cambria" w:hAnsi="Cambria"/>
        </w:rPr>
      </w:pPr>
    </w:p>
    <w:p w14:paraId="2CADE804" w14:textId="77777777" w:rsidR="00242878" w:rsidRPr="00275433" w:rsidRDefault="00000000">
      <w:pPr>
        <w:numPr>
          <w:ilvl w:val="0"/>
          <w:numId w:val="1"/>
        </w:numPr>
        <w:spacing w:after="109" w:line="250" w:lineRule="auto"/>
        <w:ind w:right="1"/>
        <w:jc w:val="both"/>
        <w:rPr>
          <w:rFonts w:ascii="Cambria" w:hAnsi="Cambria"/>
        </w:rPr>
      </w:pPr>
      <w:r w:rsidRPr="00275433">
        <w:rPr>
          <w:rFonts w:ascii="Cambria" w:eastAsia="Cambria" w:hAnsi="Cambria" w:cs="Cambria"/>
          <w:b/>
          <w:color w:val="1F497C"/>
          <w:sz w:val="24"/>
        </w:rPr>
        <w:t>R</w:t>
      </w:r>
      <w:r w:rsidRPr="00275433">
        <w:rPr>
          <w:rFonts w:ascii="Cambria" w:eastAsia="Cambria" w:hAnsi="Cambria" w:cs="Cambria"/>
          <w:b/>
          <w:color w:val="1F497C"/>
          <w:sz w:val="19"/>
        </w:rPr>
        <w:t>ESUMEN DE LA NOTICIA</w:t>
      </w:r>
      <w:r w:rsidRPr="00275433">
        <w:rPr>
          <w:rFonts w:ascii="Cambria" w:eastAsia="Cambria" w:hAnsi="Cambria" w:cs="Cambria"/>
          <w:b/>
          <w:color w:val="1F497C"/>
          <w:sz w:val="24"/>
        </w:rPr>
        <w:t xml:space="preserve"> </w:t>
      </w:r>
      <w:r w:rsidRPr="00275433">
        <w:rPr>
          <w:rFonts w:ascii="Cambria" w:eastAsia="Cambria" w:hAnsi="Cambria" w:cs="Cambria"/>
          <w:color w:val="1F497C"/>
          <w:sz w:val="24"/>
        </w:rPr>
        <w:t>(expresar brevemente las ideas principales)</w:t>
      </w:r>
      <w:r w:rsidRPr="00275433">
        <w:rPr>
          <w:rFonts w:ascii="Cambria" w:eastAsia="Cambria" w:hAnsi="Cambria" w:cs="Cambria"/>
          <w:b/>
          <w:color w:val="1F497C"/>
          <w:sz w:val="24"/>
        </w:rPr>
        <w:t xml:space="preserve">:  </w:t>
      </w:r>
    </w:p>
    <w:p w14:paraId="26AAA68A" w14:textId="73F28E64" w:rsidR="00242878" w:rsidRPr="00275433" w:rsidRDefault="00000000" w:rsidP="007C5E61">
      <w:pPr>
        <w:spacing w:after="52" w:line="249" w:lineRule="auto"/>
        <w:ind w:left="-5" w:hanging="10"/>
        <w:jc w:val="both"/>
        <w:rPr>
          <w:rFonts w:ascii="Cambria" w:eastAsia="Cambria" w:hAnsi="Cambria" w:cs="Cambria"/>
          <w:sz w:val="24"/>
        </w:rPr>
      </w:pPr>
      <w:r w:rsidRPr="00275433">
        <w:rPr>
          <w:rFonts w:ascii="Cambria" w:eastAsia="Cambria" w:hAnsi="Cambria" w:cs="Cambria"/>
          <w:sz w:val="24"/>
        </w:rPr>
        <w:t>La noticia</w:t>
      </w:r>
      <w:r w:rsidR="007C5E61" w:rsidRPr="00275433">
        <w:rPr>
          <w:rFonts w:ascii="Cambria" w:eastAsia="Cambria" w:hAnsi="Cambria" w:cs="Cambria"/>
          <w:sz w:val="24"/>
        </w:rPr>
        <w:t xml:space="preserve"> aquí expuesta</w:t>
      </w:r>
      <w:r w:rsidRPr="00275433">
        <w:rPr>
          <w:rFonts w:ascii="Cambria" w:eastAsia="Cambria" w:hAnsi="Cambria" w:cs="Cambria"/>
          <w:sz w:val="24"/>
        </w:rPr>
        <w:t xml:space="preserve"> </w:t>
      </w:r>
      <w:r w:rsidR="007C5E61" w:rsidRPr="00275433">
        <w:rPr>
          <w:rFonts w:ascii="Cambria" w:eastAsia="Cambria" w:hAnsi="Cambria" w:cs="Cambria"/>
          <w:sz w:val="24"/>
        </w:rPr>
        <w:t xml:space="preserve">trata </w:t>
      </w:r>
      <w:r w:rsidR="005E5730">
        <w:rPr>
          <w:rFonts w:ascii="Cambria" w:eastAsia="Cambria" w:hAnsi="Cambria" w:cs="Cambria"/>
          <w:sz w:val="24"/>
        </w:rPr>
        <w:t xml:space="preserve">la situación que está siendo creada por los países que evitan tomar medidas ahora contra el cambio climático, ya que cuanto más se posponga la lucha contra este fenómeno a corto plazo, mayor será el coste de la adquisición </w:t>
      </w:r>
      <w:r w:rsidR="00505176">
        <w:rPr>
          <w:rFonts w:ascii="Cambria" w:eastAsia="Cambria" w:hAnsi="Cambria" w:cs="Cambria"/>
          <w:sz w:val="24"/>
        </w:rPr>
        <w:t>de medidas</w:t>
      </w:r>
      <w:r w:rsidR="005E5730">
        <w:rPr>
          <w:rFonts w:ascii="Cambria" w:eastAsia="Cambria" w:hAnsi="Cambria" w:cs="Cambria"/>
          <w:sz w:val="24"/>
        </w:rPr>
        <w:t xml:space="preserve"> adecuadas </w:t>
      </w:r>
      <w:r w:rsidR="00505176">
        <w:rPr>
          <w:rFonts w:ascii="Cambria" w:eastAsia="Cambria" w:hAnsi="Cambria" w:cs="Cambria"/>
          <w:sz w:val="24"/>
        </w:rPr>
        <w:t>a</w:t>
      </w:r>
      <w:r w:rsidR="005E5730">
        <w:rPr>
          <w:rFonts w:ascii="Cambria" w:eastAsia="Cambria" w:hAnsi="Cambria" w:cs="Cambria"/>
          <w:sz w:val="24"/>
        </w:rPr>
        <w:t xml:space="preserve"> largo plazo.</w:t>
      </w:r>
    </w:p>
    <w:p w14:paraId="7BC3C1BD" w14:textId="77777777" w:rsidR="00242878" w:rsidRPr="00275433" w:rsidRDefault="00000000">
      <w:pPr>
        <w:spacing w:after="35"/>
        <w:rPr>
          <w:rFonts w:ascii="Cambria" w:hAnsi="Cambria"/>
        </w:rPr>
      </w:pPr>
      <w:r w:rsidRPr="00275433">
        <w:rPr>
          <w:rFonts w:ascii="Cambria" w:eastAsia="Cambria" w:hAnsi="Cambria" w:cs="Cambria"/>
          <w:b/>
          <w:sz w:val="24"/>
        </w:rPr>
        <w:t xml:space="preserve"> </w:t>
      </w:r>
    </w:p>
    <w:p w14:paraId="1FEC660D" w14:textId="77777777" w:rsidR="00242878" w:rsidRPr="005F6732" w:rsidRDefault="00000000" w:rsidP="00D92B4C">
      <w:pPr>
        <w:numPr>
          <w:ilvl w:val="0"/>
          <w:numId w:val="1"/>
        </w:numPr>
        <w:spacing w:after="62" w:line="238" w:lineRule="auto"/>
        <w:ind w:left="708" w:right="1" w:hanging="708"/>
        <w:jc w:val="both"/>
        <w:rPr>
          <w:rFonts w:ascii="Cambria" w:hAnsi="Cambria"/>
        </w:rPr>
      </w:pPr>
      <w:r w:rsidRPr="00275433">
        <w:rPr>
          <w:rFonts w:ascii="Cambria" w:eastAsia="Cambria" w:hAnsi="Cambria" w:cs="Cambria"/>
          <w:b/>
          <w:color w:val="1F497C"/>
          <w:sz w:val="24"/>
        </w:rPr>
        <w:t xml:space="preserve">GLOSARIO </w:t>
      </w:r>
      <w:r w:rsidRPr="00275433">
        <w:rPr>
          <w:rFonts w:ascii="Cambria" w:eastAsia="Cambria" w:hAnsi="Cambria" w:cs="Cambria"/>
          <w:color w:val="1F497C"/>
          <w:sz w:val="24"/>
        </w:rPr>
        <w:t>(ordenado alfabéticamente): Incluir al menos 5 palabras, y su definición, que sean claves en el artículo y/o que le hayan resultado novedosas en su vocabulario y relaci</w:t>
      </w:r>
      <w:r w:rsidR="00C22D60" w:rsidRPr="00275433">
        <w:rPr>
          <w:rFonts w:ascii="Cambria" w:eastAsia="Cambria" w:hAnsi="Cambria" w:cs="Cambria"/>
          <w:color w:val="1F497C"/>
          <w:sz w:val="24"/>
        </w:rPr>
        <w:t>ón</w:t>
      </w:r>
      <w:r w:rsidRPr="00275433">
        <w:rPr>
          <w:rFonts w:ascii="Cambria" w:eastAsia="Cambria" w:hAnsi="Cambria" w:cs="Cambria"/>
          <w:color w:val="1F497C"/>
          <w:sz w:val="24"/>
        </w:rPr>
        <w:t xml:space="preserve"> con el mundo económico. </w:t>
      </w:r>
    </w:p>
    <w:p w14:paraId="23ABD8E3" w14:textId="77777777" w:rsidR="005F6732" w:rsidRPr="00275433" w:rsidRDefault="005F6732" w:rsidP="005F6732">
      <w:pPr>
        <w:spacing w:after="62" w:line="238" w:lineRule="auto"/>
        <w:ind w:left="708" w:right="1"/>
        <w:jc w:val="both"/>
        <w:rPr>
          <w:rFonts w:ascii="Cambria" w:hAnsi="Cambria"/>
        </w:rPr>
      </w:pPr>
    </w:p>
    <w:p w14:paraId="4B6F4C57" w14:textId="30341A59" w:rsidR="00505176" w:rsidRDefault="00505176" w:rsidP="00896C79">
      <w:pPr>
        <w:spacing w:after="11" w:line="249" w:lineRule="auto"/>
        <w:ind w:left="-5" w:hanging="10"/>
        <w:jc w:val="both"/>
        <w:rPr>
          <w:rFonts w:ascii="Cambria" w:hAnsi="Cambria" w:cs="Arial"/>
          <w:color w:val="202124"/>
          <w:sz w:val="24"/>
          <w:szCs w:val="24"/>
          <w:shd w:val="clear" w:color="auto" w:fill="FFFFFF"/>
        </w:rPr>
      </w:pPr>
      <w:r w:rsidRPr="00505176">
        <w:rPr>
          <w:rFonts w:ascii="Cambria" w:hAnsi="Cambria"/>
          <w:b/>
          <w:bCs/>
          <w:color w:val="191919"/>
          <w:sz w:val="24"/>
          <w:szCs w:val="24"/>
          <w:shd w:val="clear" w:color="auto" w:fill="FFFFFF"/>
        </w:rPr>
        <w:t>Postergación</w:t>
      </w:r>
      <w:r w:rsidRPr="00505176">
        <w:rPr>
          <w:rFonts w:ascii="Cambria" w:eastAsia="Cambria" w:hAnsi="Cambria" w:cs="Cambria"/>
          <w:b/>
          <w:bCs/>
          <w:sz w:val="24"/>
          <w:szCs w:val="24"/>
        </w:rPr>
        <w:t>:</w:t>
      </w:r>
      <w:r w:rsidR="005F6732">
        <w:rPr>
          <w:rFonts w:ascii="Cambria" w:eastAsia="Cambria" w:hAnsi="Cambria" w:cs="Cambria"/>
          <w:b/>
          <w:bCs/>
          <w:sz w:val="24"/>
          <w:szCs w:val="24"/>
        </w:rPr>
        <w:t xml:space="preserve"> </w:t>
      </w:r>
      <w:r w:rsidRPr="00505176">
        <w:rPr>
          <w:rFonts w:ascii="Cambria" w:eastAsia="Cambria" w:hAnsi="Cambria" w:cs="Cambria"/>
          <w:sz w:val="24"/>
          <w:szCs w:val="24"/>
        </w:rPr>
        <w:t>Es el</w:t>
      </w:r>
      <w:r w:rsidRPr="00505176">
        <w:rPr>
          <w:rFonts w:ascii="Cambria" w:hAnsi="Cambria" w:cs="Arial"/>
          <w:color w:val="202124"/>
          <w:sz w:val="24"/>
          <w:szCs w:val="24"/>
          <w:shd w:val="clear" w:color="auto" w:fill="FFFFFF"/>
        </w:rPr>
        <w:t> hecho de </w:t>
      </w:r>
      <w:r w:rsidRPr="00505176">
        <w:rPr>
          <w:rFonts w:ascii="Cambria" w:hAnsi="Cambria" w:cs="Arial"/>
          <w:color w:val="040C28"/>
          <w:sz w:val="24"/>
          <w:szCs w:val="24"/>
        </w:rPr>
        <w:t>retrasar actividades o situaciones que deben atenderse, sustituyéndolas por otras más agradables o irrelevantes</w:t>
      </w:r>
      <w:r w:rsidRPr="00505176">
        <w:rPr>
          <w:rFonts w:ascii="Cambria" w:hAnsi="Cambria" w:cs="Arial"/>
          <w:color w:val="202124"/>
          <w:sz w:val="24"/>
          <w:szCs w:val="24"/>
          <w:shd w:val="clear" w:color="auto" w:fill="FFFFFF"/>
        </w:rPr>
        <w:t>.</w:t>
      </w:r>
    </w:p>
    <w:p w14:paraId="71168BFB" w14:textId="77777777" w:rsidR="005F6732" w:rsidRPr="00505176" w:rsidRDefault="005F6732" w:rsidP="00896C79">
      <w:pPr>
        <w:spacing w:after="11" w:line="249" w:lineRule="auto"/>
        <w:ind w:left="-5" w:hanging="10"/>
        <w:jc w:val="both"/>
        <w:rPr>
          <w:rFonts w:ascii="Cambria" w:eastAsia="Cambria" w:hAnsi="Cambria" w:cs="Cambria"/>
          <w:b/>
          <w:bCs/>
          <w:sz w:val="24"/>
          <w:szCs w:val="24"/>
        </w:rPr>
      </w:pPr>
    </w:p>
    <w:p w14:paraId="25C278AF" w14:textId="789FC7AB" w:rsidR="005F6732" w:rsidRDefault="00505176" w:rsidP="005F6732">
      <w:pPr>
        <w:spacing w:after="11" w:line="249" w:lineRule="auto"/>
        <w:ind w:left="-5" w:hanging="10"/>
        <w:jc w:val="both"/>
        <w:rPr>
          <w:rFonts w:ascii="Cambria" w:eastAsia="Times New Roman" w:hAnsi="Cambria" w:cs="Times New Roman"/>
          <w:b/>
          <w:bCs/>
          <w:sz w:val="24"/>
        </w:rPr>
      </w:pPr>
      <w:r>
        <w:rPr>
          <w:rFonts w:ascii="Cambria" w:eastAsia="Cambria" w:hAnsi="Cambria" w:cs="Cambria"/>
          <w:b/>
          <w:sz w:val="24"/>
        </w:rPr>
        <w:lastRenderedPageBreak/>
        <w:t>Recortes de impuestos</w:t>
      </w:r>
      <w:r w:rsidR="00896C79" w:rsidRPr="00275433">
        <w:rPr>
          <w:rFonts w:ascii="Cambria" w:eastAsia="Cambria" w:hAnsi="Cambria" w:cs="Cambria"/>
          <w:b/>
          <w:sz w:val="24"/>
        </w:rPr>
        <w:t xml:space="preserve">: </w:t>
      </w:r>
      <w:r w:rsidR="005F6732" w:rsidRPr="005F6732">
        <w:rPr>
          <w:rFonts w:ascii="Cambria" w:hAnsi="Cambria" w:cs="Arial"/>
          <w:color w:val="202124"/>
          <w:sz w:val="24"/>
          <w:szCs w:val="24"/>
          <w:shd w:val="clear" w:color="auto" w:fill="FFFFFF"/>
        </w:rPr>
        <w:t>Los recortes de impuestos son los </w:t>
      </w:r>
      <w:r w:rsidR="005F6732" w:rsidRPr="005F6732">
        <w:rPr>
          <w:rFonts w:ascii="Cambria" w:hAnsi="Cambria" w:cs="Arial"/>
          <w:color w:val="040C28"/>
          <w:sz w:val="24"/>
          <w:szCs w:val="24"/>
        </w:rPr>
        <w:t>cambios en la legislación tributaria que disminuyen la cantidad de impuestos que debe pagar</w:t>
      </w:r>
      <w:r w:rsidR="005F6732">
        <w:rPr>
          <w:rFonts w:ascii="Cambria" w:hAnsi="Cambria" w:cs="Arial"/>
          <w:color w:val="040C28"/>
          <w:sz w:val="24"/>
          <w:szCs w:val="24"/>
        </w:rPr>
        <w:t xml:space="preserve"> cada individuo en un determinado periodo de tiempo</w:t>
      </w:r>
      <w:r w:rsidR="005F6732" w:rsidRPr="005F6732">
        <w:rPr>
          <w:rFonts w:ascii="Cambria" w:hAnsi="Cambria" w:cs="Arial"/>
          <w:color w:val="202124"/>
          <w:sz w:val="24"/>
          <w:szCs w:val="24"/>
          <w:shd w:val="clear" w:color="auto" w:fill="FFFFFF"/>
        </w:rPr>
        <w:t>.</w:t>
      </w:r>
      <w:r w:rsidR="005F6732" w:rsidRPr="00275433">
        <w:rPr>
          <w:rFonts w:ascii="Cambria" w:eastAsia="Times New Roman" w:hAnsi="Cambria" w:cs="Times New Roman"/>
          <w:b/>
          <w:bCs/>
          <w:sz w:val="24"/>
        </w:rPr>
        <w:t xml:space="preserve"> </w:t>
      </w:r>
    </w:p>
    <w:p w14:paraId="2A28D56D" w14:textId="77777777" w:rsidR="005F6732" w:rsidRDefault="005F6732" w:rsidP="005F6732">
      <w:pPr>
        <w:spacing w:after="11" w:line="249" w:lineRule="auto"/>
        <w:ind w:left="-5" w:hanging="10"/>
        <w:jc w:val="both"/>
        <w:rPr>
          <w:rFonts w:ascii="Cambria" w:eastAsia="Times New Roman" w:hAnsi="Cambria" w:cs="Times New Roman"/>
          <w:b/>
          <w:bCs/>
          <w:sz w:val="24"/>
        </w:rPr>
      </w:pPr>
    </w:p>
    <w:p w14:paraId="0C4A085C" w14:textId="06A5E803" w:rsidR="00D92B4C" w:rsidRDefault="00B5186B" w:rsidP="005F6732">
      <w:pPr>
        <w:spacing w:after="11" w:line="249" w:lineRule="auto"/>
        <w:ind w:left="-5" w:hanging="10"/>
        <w:jc w:val="both"/>
        <w:rPr>
          <w:rFonts w:ascii="Cambria" w:eastAsia="Times New Roman" w:hAnsi="Cambria" w:cs="Times New Roman"/>
          <w:sz w:val="24"/>
        </w:rPr>
      </w:pPr>
      <w:r w:rsidRPr="00275433">
        <w:rPr>
          <w:rFonts w:ascii="Cambria" w:eastAsia="Times New Roman" w:hAnsi="Cambria" w:cs="Times New Roman"/>
          <w:b/>
          <w:bCs/>
          <w:sz w:val="24"/>
        </w:rPr>
        <w:t>Inflación:</w:t>
      </w:r>
      <w:r w:rsidR="00D92B4C" w:rsidRPr="00275433">
        <w:rPr>
          <w:rFonts w:ascii="Cambria" w:hAnsi="Cambria"/>
        </w:rPr>
        <w:t xml:space="preserve"> </w:t>
      </w:r>
      <w:r w:rsidR="005F6732">
        <w:rPr>
          <w:rFonts w:ascii="Cambria" w:hAnsi="Cambria"/>
        </w:rPr>
        <w:t xml:space="preserve"> </w:t>
      </w:r>
      <w:r w:rsidR="00D92B4C" w:rsidRPr="00275433">
        <w:rPr>
          <w:rFonts w:ascii="Cambria" w:eastAsia="Times New Roman" w:hAnsi="Cambria" w:cs="Times New Roman"/>
          <w:sz w:val="24"/>
        </w:rPr>
        <w:t>Proceso económico provocado por el desequilibrio existente entre la producción y la demanda; causa una subida continuada de los precios de la mayor parte de los productos y servicios, y una pérdida del valor del dinero para poder adquirirlos o hacer uso de ellos.</w:t>
      </w:r>
    </w:p>
    <w:p w14:paraId="6ED1B3AF" w14:textId="77777777" w:rsidR="005F6732" w:rsidRPr="00275433" w:rsidRDefault="005F6732" w:rsidP="005F6732">
      <w:pPr>
        <w:spacing w:after="11" w:line="249" w:lineRule="auto"/>
        <w:ind w:left="-5" w:hanging="10"/>
        <w:jc w:val="both"/>
        <w:rPr>
          <w:rFonts w:ascii="Cambria" w:eastAsia="Times New Roman" w:hAnsi="Cambria" w:cs="Times New Roman"/>
          <w:sz w:val="24"/>
        </w:rPr>
      </w:pPr>
    </w:p>
    <w:p w14:paraId="3856258D" w14:textId="77777777" w:rsidR="005F6732" w:rsidRDefault="005F6732">
      <w:pPr>
        <w:spacing w:after="433"/>
        <w:rPr>
          <w:rFonts w:ascii="Cambria" w:hAnsi="Cambria" w:cs="Arial"/>
          <w:color w:val="202124"/>
          <w:sz w:val="24"/>
          <w:szCs w:val="24"/>
          <w:shd w:val="clear" w:color="auto" w:fill="FFFFFF"/>
        </w:rPr>
      </w:pPr>
      <w:r>
        <w:rPr>
          <w:rFonts w:ascii="Cambria" w:eastAsia="Times New Roman" w:hAnsi="Cambria" w:cs="Times New Roman"/>
          <w:b/>
          <w:bCs/>
          <w:sz w:val="24"/>
        </w:rPr>
        <w:t>Subvención/es:</w:t>
      </w:r>
      <w:r w:rsidRPr="005F6732">
        <w:rPr>
          <w:rFonts w:ascii="Arial" w:hAnsi="Arial" w:cs="Arial"/>
          <w:color w:val="202124"/>
          <w:sz w:val="21"/>
          <w:szCs w:val="21"/>
          <w:shd w:val="clear" w:color="auto" w:fill="FFFFFF"/>
        </w:rPr>
        <w:t xml:space="preserve"> </w:t>
      </w:r>
      <w:r w:rsidRPr="005F6732">
        <w:rPr>
          <w:rFonts w:ascii="Cambria" w:hAnsi="Cambria" w:cs="Arial"/>
          <w:color w:val="202124"/>
          <w:sz w:val="24"/>
          <w:szCs w:val="24"/>
          <w:shd w:val="clear" w:color="auto" w:fill="FFFFFF"/>
        </w:rPr>
        <w:t>Cantidad</w:t>
      </w:r>
      <w:r>
        <w:rPr>
          <w:rFonts w:ascii="Cambria" w:hAnsi="Cambria" w:cs="Arial"/>
          <w:color w:val="202124"/>
          <w:sz w:val="24"/>
          <w:szCs w:val="24"/>
          <w:shd w:val="clear" w:color="auto" w:fill="FFFFFF"/>
        </w:rPr>
        <w:t>/es</w:t>
      </w:r>
      <w:r w:rsidRPr="005F6732">
        <w:rPr>
          <w:rFonts w:ascii="Cambria" w:hAnsi="Cambria" w:cs="Arial"/>
          <w:color w:val="202124"/>
          <w:sz w:val="24"/>
          <w:szCs w:val="24"/>
          <w:shd w:val="clear" w:color="auto" w:fill="FFFFFF"/>
        </w:rPr>
        <w:t xml:space="preserve"> de dinero que se concede a una persona, una entidad o una institución como ayuda económica para realizar una obra o para su mantenimiento, especialmente la que se recibe del Estado o de un organismo oficial.</w:t>
      </w:r>
    </w:p>
    <w:p w14:paraId="54C3D030" w14:textId="7716ADEE" w:rsidR="005F6732" w:rsidRDefault="00505176">
      <w:pPr>
        <w:spacing w:after="433"/>
        <w:rPr>
          <w:rFonts w:ascii="Cambria" w:hAnsi="Cambria" w:cs="Arial"/>
          <w:color w:val="auto"/>
          <w:sz w:val="24"/>
          <w:szCs w:val="24"/>
          <w:shd w:val="clear" w:color="auto" w:fill="FFFFFF"/>
        </w:rPr>
      </w:pPr>
      <w:r>
        <w:rPr>
          <w:rFonts w:ascii="Cambria" w:hAnsi="Cambria" w:cs="Arial"/>
          <w:b/>
          <w:bCs/>
          <w:color w:val="202124"/>
          <w:sz w:val="24"/>
          <w:szCs w:val="24"/>
          <w:shd w:val="clear" w:color="auto" w:fill="FFFFFF"/>
        </w:rPr>
        <w:t>Transición energética</w:t>
      </w:r>
      <w:r w:rsidR="00D92B4C" w:rsidRPr="00275433">
        <w:rPr>
          <w:rFonts w:ascii="Cambria" w:hAnsi="Cambria" w:cs="Arial"/>
          <w:b/>
          <w:bCs/>
          <w:color w:val="202124"/>
          <w:sz w:val="24"/>
          <w:szCs w:val="24"/>
          <w:shd w:val="clear" w:color="auto" w:fill="FFFFFF"/>
        </w:rPr>
        <w:t>:</w:t>
      </w:r>
      <w:r w:rsidR="00D92B4C" w:rsidRPr="00275433">
        <w:rPr>
          <w:rFonts w:ascii="Cambria" w:hAnsi="Cambria"/>
        </w:rPr>
        <w:t xml:space="preserve"> </w:t>
      </w:r>
      <w:r w:rsidR="005F6732">
        <w:rPr>
          <w:rFonts w:ascii="Arial" w:hAnsi="Arial" w:cs="Arial"/>
          <w:color w:val="4D5156"/>
          <w:sz w:val="21"/>
          <w:szCs w:val="21"/>
          <w:shd w:val="clear" w:color="auto" w:fill="FFFFFF"/>
        </w:rPr>
        <w:t> </w:t>
      </w:r>
      <w:r w:rsidR="005F6732">
        <w:rPr>
          <w:rFonts w:ascii="Cambria" w:hAnsi="Cambria" w:cs="Arial"/>
          <w:color w:val="auto"/>
          <w:sz w:val="24"/>
          <w:szCs w:val="24"/>
          <w:shd w:val="clear" w:color="auto" w:fill="FFFFFF"/>
        </w:rPr>
        <w:t>C</w:t>
      </w:r>
      <w:r w:rsidR="005F6732" w:rsidRPr="005F6732">
        <w:rPr>
          <w:rFonts w:ascii="Cambria" w:hAnsi="Cambria" w:cs="Arial"/>
          <w:color w:val="auto"/>
          <w:sz w:val="24"/>
          <w:szCs w:val="24"/>
          <w:shd w:val="clear" w:color="auto" w:fill="FFFFFF"/>
        </w:rPr>
        <w:t>ambio significativo en un sistema de energía que podría estar relacionado con un factor o con una combinación de factores tales como estructura de sistema, escala, economía y política energética.</w:t>
      </w:r>
      <w:r w:rsidR="005F6732">
        <w:rPr>
          <w:rFonts w:ascii="Cambria" w:hAnsi="Cambria" w:cs="Arial"/>
          <w:color w:val="auto"/>
          <w:sz w:val="24"/>
          <w:szCs w:val="24"/>
          <w:shd w:val="clear" w:color="auto" w:fill="FFFFFF"/>
        </w:rPr>
        <w:t xml:space="preserve"> Este por lo tanto </w:t>
      </w:r>
      <w:r w:rsidR="005F6732" w:rsidRPr="005F6732">
        <w:rPr>
          <w:rFonts w:ascii="Cambria" w:hAnsi="Cambria" w:cs="Arial"/>
          <w:color w:val="auto"/>
          <w:sz w:val="24"/>
          <w:szCs w:val="24"/>
          <w:shd w:val="clear" w:color="auto" w:fill="FFFFFF"/>
        </w:rPr>
        <w:t>es un </w:t>
      </w:r>
      <w:r w:rsidR="005F6732" w:rsidRPr="005F6732">
        <w:rPr>
          <w:rFonts w:ascii="Cambria" w:hAnsi="Cambria" w:cs="Arial"/>
          <w:color w:val="auto"/>
          <w:sz w:val="24"/>
          <w:szCs w:val="24"/>
        </w:rPr>
        <w:t>proceso de cambio de una forma de producción de energía a otra</w:t>
      </w:r>
      <w:r w:rsidR="005F6732" w:rsidRPr="005F6732">
        <w:rPr>
          <w:rFonts w:ascii="Cambria" w:hAnsi="Cambria" w:cs="Arial"/>
          <w:color w:val="auto"/>
          <w:sz w:val="24"/>
          <w:szCs w:val="24"/>
          <w:shd w:val="clear" w:color="auto" w:fill="FFFFFF"/>
        </w:rPr>
        <w:t>, e incluye fuentes de energía renovables y no renovables.</w:t>
      </w:r>
    </w:p>
    <w:p w14:paraId="2894F553" w14:textId="0E9994CF" w:rsidR="00E4376B" w:rsidRPr="00E4376B" w:rsidRDefault="00E4376B">
      <w:pPr>
        <w:spacing w:after="433"/>
        <w:rPr>
          <w:rFonts w:ascii="Cambria" w:hAnsi="Cambria" w:cs="Arial"/>
          <w:color w:val="auto"/>
          <w:sz w:val="24"/>
          <w:szCs w:val="24"/>
          <w:shd w:val="clear" w:color="auto" w:fill="FFFFFF"/>
        </w:rPr>
      </w:pPr>
      <w:r w:rsidRPr="00E4376B">
        <w:rPr>
          <w:rFonts w:ascii="Cambria" w:hAnsi="Cambria" w:cs="Arial"/>
          <w:b/>
          <w:bCs/>
          <w:color w:val="auto"/>
          <w:sz w:val="24"/>
          <w:szCs w:val="24"/>
          <w:shd w:val="clear" w:color="auto" w:fill="FFFFFF"/>
        </w:rPr>
        <w:t>FMI</w:t>
      </w:r>
      <w:r>
        <w:rPr>
          <w:rFonts w:ascii="Cambria" w:hAnsi="Cambria" w:cs="Arial"/>
          <w:b/>
          <w:bCs/>
          <w:color w:val="auto"/>
          <w:sz w:val="24"/>
          <w:szCs w:val="24"/>
          <w:shd w:val="clear" w:color="auto" w:fill="FFFFFF"/>
        </w:rPr>
        <w:t xml:space="preserve">: </w:t>
      </w:r>
      <w:r w:rsidRPr="00E4376B">
        <w:rPr>
          <w:rFonts w:ascii="Cambria" w:hAnsi="Cambria" w:cs="Arial"/>
          <w:color w:val="auto"/>
          <w:sz w:val="24"/>
          <w:szCs w:val="24"/>
          <w:shd w:val="clear" w:color="auto" w:fill="FFFFFF"/>
        </w:rPr>
        <w:t>Fondo monetario internacional.</w:t>
      </w:r>
    </w:p>
    <w:p w14:paraId="5955109B" w14:textId="77777777" w:rsidR="00242878" w:rsidRPr="00275433" w:rsidRDefault="00000000">
      <w:pPr>
        <w:numPr>
          <w:ilvl w:val="0"/>
          <w:numId w:val="2"/>
        </w:numPr>
        <w:spacing w:after="109" w:line="250" w:lineRule="auto"/>
        <w:ind w:hanging="10"/>
        <w:jc w:val="both"/>
        <w:rPr>
          <w:rFonts w:ascii="Cambria" w:hAnsi="Cambria"/>
        </w:rPr>
      </w:pPr>
      <w:proofErr w:type="gramStart"/>
      <w:r w:rsidRPr="00275433">
        <w:rPr>
          <w:rFonts w:ascii="Cambria" w:eastAsia="Cambria" w:hAnsi="Cambria" w:cs="Cambria"/>
          <w:b/>
          <w:color w:val="1F497C"/>
          <w:sz w:val="24"/>
        </w:rPr>
        <w:t>A</w:t>
      </w:r>
      <w:r w:rsidRPr="00275433">
        <w:rPr>
          <w:rFonts w:ascii="Cambria" w:eastAsia="Cambria" w:hAnsi="Cambria" w:cs="Cambria"/>
          <w:b/>
          <w:color w:val="1F497C"/>
          <w:sz w:val="19"/>
        </w:rPr>
        <w:t>NÁLISIS  DE</w:t>
      </w:r>
      <w:proofErr w:type="gramEnd"/>
      <w:r w:rsidRPr="00275433">
        <w:rPr>
          <w:rFonts w:ascii="Cambria" w:eastAsia="Cambria" w:hAnsi="Cambria" w:cs="Cambria"/>
          <w:b/>
          <w:color w:val="1F497C"/>
          <w:sz w:val="19"/>
        </w:rPr>
        <w:t xml:space="preserve"> LA NOTICIA</w:t>
      </w:r>
      <w:r w:rsidRPr="00275433">
        <w:rPr>
          <w:rFonts w:ascii="Cambria" w:eastAsia="Cambria" w:hAnsi="Cambria" w:cs="Cambria"/>
          <w:b/>
          <w:color w:val="1F497C"/>
          <w:sz w:val="24"/>
        </w:rPr>
        <w:t xml:space="preserve"> </w:t>
      </w:r>
      <w:r w:rsidRPr="00275433">
        <w:rPr>
          <w:rFonts w:ascii="Cambria" w:eastAsia="Cambria" w:hAnsi="Cambria" w:cs="Cambria"/>
          <w:color w:val="1F497C"/>
          <w:sz w:val="24"/>
        </w:rPr>
        <w:t>(haga un análisis de la noticia relacionándola con el temario de la asignatura y aporte  una reflexión personal sobre la misma)</w:t>
      </w:r>
      <w:r w:rsidRPr="00275433">
        <w:rPr>
          <w:rFonts w:ascii="Cambria" w:eastAsia="Cambria" w:hAnsi="Cambria" w:cs="Cambria"/>
          <w:b/>
          <w:color w:val="1F497C"/>
          <w:sz w:val="24"/>
        </w:rPr>
        <w:t xml:space="preserve">: </w:t>
      </w:r>
      <w:r w:rsidRPr="00275433">
        <w:rPr>
          <w:rFonts w:ascii="Cambria" w:eastAsia="Cambria" w:hAnsi="Cambria" w:cs="Cambria"/>
          <w:color w:val="1F497C"/>
          <w:sz w:val="24"/>
        </w:rPr>
        <w:t xml:space="preserve"> </w:t>
      </w:r>
    </w:p>
    <w:p w14:paraId="5CCA05FF" w14:textId="7812F8EA" w:rsidR="00AA2B94" w:rsidRDefault="00D92B4C">
      <w:pPr>
        <w:spacing w:after="118"/>
        <w:rPr>
          <w:rFonts w:ascii="Cambria" w:hAnsi="Cambria"/>
        </w:rPr>
      </w:pPr>
      <w:r w:rsidRPr="00275433">
        <w:rPr>
          <w:rFonts w:ascii="Cambria" w:hAnsi="Cambria"/>
        </w:rPr>
        <w:t>Ante el marco mundial en el que nos encontramos,</w:t>
      </w:r>
      <w:r w:rsidR="00C22D60" w:rsidRPr="00275433">
        <w:rPr>
          <w:rFonts w:ascii="Cambria" w:hAnsi="Cambria"/>
        </w:rPr>
        <w:t xml:space="preserve"> </w:t>
      </w:r>
      <w:r w:rsidRPr="00275433">
        <w:rPr>
          <w:rFonts w:ascii="Cambria" w:hAnsi="Cambria"/>
        </w:rPr>
        <w:t xml:space="preserve">se puede ver como </w:t>
      </w:r>
      <w:r w:rsidR="00AA2B94">
        <w:rPr>
          <w:rFonts w:ascii="Cambria" w:hAnsi="Cambria"/>
        </w:rPr>
        <w:t>frente a una amenaza real que cada vez es más cercana a nosotros, los países prefieren ignorar esta realidad en vez de hacerle frente todos juntos en unidad. Entre otros muchos motivos políticos y económicos que no cabrían en esta noticia, podemos ver que uno de los principales motivos por los que los países no pretenden adoptar medidas ahora, es porque así pueden evitar el coste a corto plazo (que es grande) de la adquisición de estas nuevas medidas.</w:t>
      </w:r>
    </w:p>
    <w:p w14:paraId="4D2CBBF0" w14:textId="734E2F0C" w:rsidR="00AA2B94" w:rsidRDefault="00AA2B94">
      <w:pPr>
        <w:spacing w:after="118"/>
        <w:rPr>
          <w:rFonts w:ascii="Cambria" w:hAnsi="Cambria"/>
        </w:rPr>
      </w:pPr>
      <w:r>
        <w:rPr>
          <w:rFonts w:ascii="Cambria" w:hAnsi="Cambria"/>
        </w:rPr>
        <w:t>Sin embargo, esto resulta ser un arma de doble filo para estos países y para el mundo en sí, ya que tratando ahorrar dinero para no tomar esas medidas en este momento, lo único que consigue es perder tiempo y deteriorar más aún el planeta, pero más importante aún, termina haciendo más y más grande el coste a largo plazo de la incorporación de estas medidas que tienen como objetivo reducir los impactos de este cambio climático ante el que nos encontramos. (como podría ser por ejemplo la transición energética)</w:t>
      </w:r>
    </w:p>
    <w:p w14:paraId="4219D005" w14:textId="52A03B20" w:rsidR="00AA2B94" w:rsidRPr="00275433" w:rsidRDefault="00AA2B94">
      <w:pPr>
        <w:spacing w:after="118"/>
        <w:rPr>
          <w:rFonts w:ascii="Cambria" w:hAnsi="Cambria"/>
        </w:rPr>
      </w:pPr>
      <w:r>
        <w:rPr>
          <w:rFonts w:ascii="Cambria" w:hAnsi="Cambria"/>
        </w:rPr>
        <w:t>En conclusión,</w:t>
      </w:r>
      <w:r w:rsidR="00824A9B">
        <w:rPr>
          <w:rFonts w:ascii="Cambria" w:hAnsi="Cambria"/>
        </w:rPr>
        <w:t xml:space="preserve"> </w:t>
      </w:r>
      <w:r>
        <w:rPr>
          <w:rFonts w:ascii="Cambria" w:hAnsi="Cambria"/>
        </w:rPr>
        <w:t>la pretensión del ahorro de dinero a corto plazo por parte de los diferentes países mediante la evasión de este tipo de medidas,</w:t>
      </w:r>
      <w:r w:rsidR="00824A9B">
        <w:rPr>
          <w:rFonts w:ascii="Cambria" w:hAnsi="Cambria"/>
        </w:rPr>
        <w:t xml:space="preserve"> </w:t>
      </w:r>
      <w:r>
        <w:rPr>
          <w:rFonts w:ascii="Cambria" w:hAnsi="Cambria"/>
        </w:rPr>
        <w:t>lo único que conseguirá será acarrear multitud de consecuencias,</w:t>
      </w:r>
      <w:r w:rsidR="00824A9B">
        <w:rPr>
          <w:rFonts w:ascii="Cambria" w:hAnsi="Cambria"/>
        </w:rPr>
        <w:t xml:space="preserve"> </w:t>
      </w:r>
      <w:r>
        <w:rPr>
          <w:rFonts w:ascii="Cambria" w:hAnsi="Cambria"/>
        </w:rPr>
        <w:t xml:space="preserve">siendo precisamente una de ellas el coste infinitamente mayor </w:t>
      </w:r>
      <w:r w:rsidR="00824A9B">
        <w:rPr>
          <w:rFonts w:ascii="Cambria" w:hAnsi="Cambria"/>
        </w:rPr>
        <w:t>a largo plazo de las medidas para remediar el cambio climático</w:t>
      </w:r>
      <w:r>
        <w:rPr>
          <w:rFonts w:ascii="Cambria" w:hAnsi="Cambria"/>
        </w:rPr>
        <w:t>.</w:t>
      </w:r>
    </w:p>
    <w:p w14:paraId="39BD67AD" w14:textId="77777777" w:rsidR="00242878" w:rsidRPr="00275433" w:rsidRDefault="00000000">
      <w:pPr>
        <w:numPr>
          <w:ilvl w:val="0"/>
          <w:numId w:val="2"/>
        </w:numPr>
        <w:spacing w:after="109" w:line="250" w:lineRule="auto"/>
        <w:ind w:hanging="10"/>
        <w:jc w:val="both"/>
        <w:rPr>
          <w:rFonts w:ascii="Cambria" w:hAnsi="Cambria"/>
        </w:rPr>
      </w:pPr>
      <w:r w:rsidRPr="00275433">
        <w:rPr>
          <w:rFonts w:ascii="Cambria" w:eastAsia="Cambria" w:hAnsi="Cambria" w:cs="Cambria"/>
          <w:b/>
          <w:color w:val="1F497C"/>
          <w:sz w:val="24"/>
        </w:rPr>
        <w:t>C</w:t>
      </w:r>
      <w:r w:rsidRPr="00275433">
        <w:rPr>
          <w:rFonts w:ascii="Cambria" w:eastAsia="Cambria" w:hAnsi="Cambria" w:cs="Cambria"/>
          <w:b/>
          <w:color w:val="1F497C"/>
          <w:sz w:val="19"/>
        </w:rPr>
        <w:t>ONEXIÓN CON EL TEMARIO DE LA ASIGNATURA</w:t>
      </w:r>
      <w:r w:rsidRPr="00275433">
        <w:rPr>
          <w:rFonts w:ascii="Cambria" w:eastAsia="Cambria" w:hAnsi="Cambria" w:cs="Cambria"/>
          <w:b/>
          <w:color w:val="1F497C"/>
          <w:sz w:val="24"/>
        </w:rPr>
        <w:t xml:space="preserve"> (</w:t>
      </w:r>
      <w:r w:rsidRPr="00275433">
        <w:rPr>
          <w:rFonts w:ascii="Cambria" w:eastAsia="Cambria" w:hAnsi="Cambria" w:cs="Cambria"/>
          <w:color w:val="1F497C"/>
          <w:sz w:val="24"/>
        </w:rPr>
        <w:t>Indique tema con el que se relaciona, as</w:t>
      </w:r>
      <w:r w:rsidR="00C22D60" w:rsidRPr="00275433">
        <w:rPr>
          <w:rFonts w:ascii="Cambria" w:eastAsia="Cambria" w:hAnsi="Cambria" w:cs="Cambria"/>
          <w:color w:val="1F497C"/>
          <w:sz w:val="24"/>
        </w:rPr>
        <w:t>í</w:t>
      </w:r>
      <w:r w:rsidRPr="00275433">
        <w:rPr>
          <w:rFonts w:ascii="Cambria" w:eastAsia="Cambria" w:hAnsi="Cambria" w:cs="Cambria"/>
          <w:color w:val="1F497C"/>
          <w:sz w:val="24"/>
        </w:rPr>
        <w:t xml:space="preserve"> como el/</w:t>
      </w:r>
      <w:proofErr w:type="gramStart"/>
      <w:r w:rsidRPr="00275433">
        <w:rPr>
          <w:rFonts w:ascii="Cambria" w:eastAsia="Cambria" w:hAnsi="Cambria" w:cs="Cambria"/>
          <w:color w:val="1F497C"/>
          <w:sz w:val="24"/>
        </w:rPr>
        <w:t>los apartado</w:t>
      </w:r>
      <w:proofErr w:type="gramEnd"/>
      <w:r w:rsidRPr="00275433">
        <w:rPr>
          <w:rFonts w:ascii="Cambria" w:eastAsia="Cambria" w:hAnsi="Cambria" w:cs="Cambria"/>
          <w:color w:val="1F497C"/>
          <w:sz w:val="24"/>
        </w:rPr>
        <w:t xml:space="preserve"> con los que se puede relacionar la noticia, justifíquelo brevemente. En este apartado se valorará la idoneidad del artículo con el temario)</w:t>
      </w:r>
      <w:r w:rsidRPr="00275433">
        <w:rPr>
          <w:rFonts w:ascii="Cambria" w:eastAsia="Cambria" w:hAnsi="Cambria" w:cs="Cambria"/>
          <w:b/>
          <w:color w:val="1F497C"/>
          <w:sz w:val="24"/>
        </w:rPr>
        <w:t xml:space="preserve">: </w:t>
      </w:r>
    </w:p>
    <w:p w14:paraId="323F38BB" w14:textId="36EEB75F" w:rsidR="00C22D60" w:rsidRDefault="00C22D60">
      <w:pPr>
        <w:spacing w:after="95"/>
        <w:rPr>
          <w:rFonts w:ascii="Cambria" w:hAnsi="Cambria"/>
        </w:rPr>
      </w:pPr>
      <w:r w:rsidRPr="00275433">
        <w:rPr>
          <w:rFonts w:ascii="Cambria" w:hAnsi="Cambria"/>
        </w:rPr>
        <w:lastRenderedPageBreak/>
        <w:t>La mayoría del texto donde se habla de las preferencias y decisiones de</w:t>
      </w:r>
      <w:r w:rsidR="00E61A28">
        <w:rPr>
          <w:rFonts w:ascii="Cambria" w:hAnsi="Cambria"/>
        </w:rPr>
        <w:t xml:space="preserve"> la sociedad y los diferentes gobiernos mundiales, trata el asunto del cambio </w:t>
      </w:r>
      <w:r w:rsidR="00AA2B94">
        <w:rPr>
          <w:rFonts w:ascii="Cambria" w:hAnsi="Cambria"/>
        </w:rPr>
        <w:t>climático,</w:t>
      </w:r>
      <w:r w:rsidR="00E61A28">
        <w:rPr>
          <w:rFonts w:ascii="Cambria" w:hAnsi="Cambria"/>
        </w:rPr>
        <w:t xml:space="preserve"> pero a su vez trata de forma directa los costes que supone para la sociedad la aversión al cambio y el intento por no adquirir medidas innovadoras para combatir esta realidad diaria que cada día nos golpea al planeta con más y más contundencia.</w:t>
      </w:r>
    </w:p>
    <w:p w14:paraId="0B26E8B5" w14:textId="752C32AC" w:rsidR="00E61A28" w:rsidRDefault="00E61A28">
      <w:pPr>
        <w:spacing w:after="95"/>
        <w:rPr>
          <w:rFonts w:ascii="Cambria" w:hAnsi="Cambria"/>
        </w:rPr>
      </w:pPr>
      <w:r>
        <w:rPr>
          <w:rFonts w:ascii="Cambria" w:hAnsi="Cambria"/>
        </w:rPr>
        <w:t>¿Qué tiene que ver esto con el temario planteado en este bloque?</w:t>
      </w:r>
    </w:p>
    <w:p w14:paraId="253C0458" w14:textId="1E6DA860" w:rsidR="00E61A28" w:rsidRPr="00275433" w:rsidRDefault="00E61A28">
      <w:pPr>
        <w:spacing w:after="95"/>
        <w:rPr>
          <w:rFonts w:ascii="Cambria" w:hAnsi="Cambria"/>
        </w:rPr>
      </w:pPr>
      <w:r>
        <w:rPr>
          <w:rFonts w:ascii="Cambria" w:hAnsi="Cambria"/>
        </w:rPr>
        <w:t>Como bien se acaba de mencionar, a lo largo de la noticia lo que se trata de enfocar es el coste derivado de la situación energética y del calentamiento global. Siendo más específicos, el cuerpo de la noticia destaca la repercusión de nuestras acciones ahora sobre el coste a largo plazo que puede tener una transición energética. Usando este término de coste a corto/largo plazo</w:t>
      </w:r>
      <w:r w:rsidR="00AA2B94">
        <w:rPr>
          <w:rFonts w:ascii="Cambria" w:hAnsi="Cambria"/>
        </w:rPr>
        <w:t xml:space="preserve"> </w:t>
      </w:r>
      <w:r>
        <w:rPr>
          <w:rFonts w:ascii="Cambria" w:hAnsi="Cambria"/>
        </w:rPr>
        <w:t>(muy tratado en el temario de este bloque) pretende</w:t>
      </w:r>
      <w:r w:rsidR="00AA2B94">
        <w:rPr>
          <w:rFonts w:ascii="Cambria" w:hAnsi="Cambria"/>
        </w:rPr>
        <w:t xml:space="preserve"> avisar</w:t>
      </w:r>
      <w:r>
        <w:rPr>
          <w:rFonts w:ascii="Cambria" w:hAnsi="Cambria"/>
        </w:rPr>
        <w:t xml:space="preserve"> e informar sobre las negativas consecuencias que tendrá no haber adquirido estas medidas ahora, ya que el coste de estas en el corto plazo sería mucho menor de lo que será el coste de </w:t>
      </w:r>
      <w:proofErr w:type="gramStart"/>
      <w:r>
        <w:rPr>
          <w:rFonts w:ascii="Cambria" w:hAnsi="Cambria"/>
        </w:rPr>
        <w:t>las mismas</w:t>
      </w:r>
      <w:proofErr w:type="gramEnd"/>
      <w:r>
        <w:rPr>
          <w:rFonts w:ascii="Cambria" w:hAnsi="Cambria"/>
        </w:rPr>
        <w:t xml:space="preserve"> en el largo plazo</w:t>
      </w:r>
      <w:r w:rsidR="00AA2B94">
        <w:rPr>
          <w:rFonts w:ascii="Cambria" w:hAnsi="Cambria"/>
        </w:rPr>
        <w:t>.</w:t>
      </w:r>
    </w:p>
    <w:p w14:paraId="714C61C8" w14:textId="2E331BA4" w:rsidR="00242878" w:rsidRPr="00275433" w:rsidRDefault="00AA2B94">
      <w:pPr>
        <w:spacing w:after="0"/>
        <w:rPr>
          <w:rFonts w:ascii="Cambria" w:hAnsi="Cambria"/>
        </w:rPr>
      </w:pPr>
      <w:r>
        <w:rPr>
          <w:rFonts w:ascii="Cambria" w:hAnsi="Cambria"/>
        </w:rPr>
        <w:t>En conclusión, se utilizan los términos corto y largo plazo (respectivamente c/p y l/p) para explicar la necesidad de aprovechar el bajo coste ahora en el corto plazo para implementar estas medidas, en contraste con el alto coste a largo plazo de la adquisición de futuras medidas contra este problema global.</w:t>
      </w:r>
    </w:p>
    <w:p w14:paraId="1A50271A" w14:textId="77777777" w:rsidR="00242878" w:rsidRPr="00275433" w:rsidRDefault="00000000">
      <w:pPr>
        <w:numPr>
          <w:ilvl w:val="0"/>
          <w:numId w:val="2"/>
        </w:numPr>
        <w:spacing w:after="0" w:line="250" w:lineRule="auto"/>
        <w:ind w:hanging="10"/>
        <w:jc w:val="both"/>
        <w:rPr>
          <w:rFonts w:ascii="Cambria" w:hAnsi="Cambria"/>
        </w:rPr>
      </w:pPr>
      <w:r w:rsidRPr="00275433">
        <w:rPr>
          <w:rFonts w:ascii="Cambria" w:eastAsia="Cambria" w:hAnsi="Cambria" w:cs="Cambria"/>
          <w:b/>
          <w:color w:val="1F497C"/>
          <w:sz w:val="24"/>
        </w:rPr>
        <w:t>P</w:t>
      </w:r>
      <w:r w:rsidRPr="00275433">
        <w:rPr>
          <w:rFonts w:ascii="Cambria" w:eastAsia="Cambria" w:hAnsi="Cambria" w:cs="Cambria"/>
          <w:b/>
          <w:color w:val="1F497C"/>
          <w:sz w:val="19"/>
        </w:rPr>
        <w:t>REGUNTAS PARA EL DEBATE PROPUESTAS</w:t>
      </w:r>
      <w:r w:rsidRPr="00275433">
        <w:rPr>
          <w:rFonts w:ascii="Cambria" w:eastAsia="Cambria" w:hAnsi="Cambria" w:cs="Cambria"/>
          <w:b/>
          <w:color w:val="1F497C"/>
          <w:sz w:val="24"/>
        </w:rPr>
        <w:t xml:space="preserve"> </w:t>
      </w:r>
      <w:r w:rsidRPr="00275433">
        <w:rPr>
          <w:rFonts w:ascii="Cambria" w:eastAsia="Cambria" w:hAnsi="Cambria" w:cs="Cambria"/>
          <w:color w:val="1F497C"/>
          <w:sz w:val="24"/>
        </w:rPr>
        <w:t>(incluir al menos dos preguntas; no hay que responderlas)</w:t>
      </w:r>
      <w:r w:rsidRPr="00275433">
        <w:rPr>
          <w:rFonts w:ascii="Cambria" w:eastAsia="Cambria" w:hAnsi="Cambria" w:cs="Cambria"/>
          <w:b/>
          <w:color w:val="1F497C"/>
          <w:sz w:val="24"/>
        </w:rPr>
        <w:t xml:space="preserve">: </w:t>
      </w:r>
    </w:p>
    <w:p w14:paraId="0FF8C439" w14:textId="77777777" w:rsidR="00242878" w:rsidRPr="00275433" w:rsidRDefault="00000000">
      <w:pPr>
        <w:spacing w:after="35"/>
        <w:rPr>
          <w:rFonts w:ascii="Cambria" w:hAnsi="Cambria"/>
        </w:rPr>
      </w:pPr>
      <w:r w:rsidRPr="00275433">
        <w:rPr>
          <w:rFonts w:ascii="Cambria" w:eastAsia="Cambria" w:hAnsi="Cambria" w:cs="Cambria"/>
          <w:sz w:val="24"/>
        </w:rPr>
        <w:t xml:space="preserve"> </w:t>
      </w:r>
    </w:p>
    <w:p w14:paraId="558C85E3" w14:textId="1BF696B4" w:rsidR="00242878" w:rsidRPr="00275433" w:rsidRDefault="00E61A28">
      <w:pPr>
        <w:spacing w:after="35"/>
        <w:rPr>
          <w:rFonts w:ascii="Cambria" w:eastAsia="Cambria" w:hAnsi="Cambria" w:cs="Cambria"/>
          <w:sz w:val="24"/>
        </w:rPr>
      </w:pPr>
      <w:r>
        <w:rPr>
          <w:rFonts w:ascii="Cambria" w:eastAsia="Cambria" w:hAnsi="Cambria" w:cs="Cambria"/>
          <w:sz w:val="24"/>
        </w:rPr>
        <w:t>¿CREE QUE EL MUNDO DEBERÍA SEGUIR POSTERGANDO ESTÁ TAREA O REACCIONAR ANTE LA SITUACIÓN YA? DECIDA Y JUSTIFIQUE SU RESPUESTA.</w:t>
      </w:r>
    </w:p>
    <w:p w14:paraId="0AF944BD" w14:textId="77777777" w:rsidR="00275433" w:rsidRPr="00275433" w:rsidRDefault="00275433">
      <w:pPr>
        <w:spacing w:after="35"/>
        <w:rPr>
          <w:rFonts w:ascii="Cambria" w:eastAsia="Cambria" w:hAnsi="Cambria" w:cs="Cambria"/>
          <w:sz w:val="24"/>
        </w:rPr>
      </w:pPr>
    </w:p>
    <w:p w14:paraId="6F4393D8" w14:textId="41B3A54C" w:rsidR="00275433" w:rsidRPr="00275433" w:rsidRDefault="00E61A28">
      <w:pPr>
        <w:spacing w:after="35"/>
        <w:rPr>
          <w:rFonts w:ascii="Cambria" w:hAnsi="Cambria"/>
        </w:rPr>
      </w:pPr>
      <w:r>
        <w:rPr>
          <w:rFonts w:ascii="Cambria" w:eastAsia="Cambria" w:hAnsi="Cambria" w:cs="Cambria"/>
          <w:sz w:val="24"/>
        </w:rPr>
        <w:t xml:space="preserve">ANTE LA INCAPACIDAD DE RESPUESTA </w:t>
      </w:r>
      <w:proofErr w:type="gramStart"/>
      <w:r>
        <w:rPr>
          <w:rFonts w:ascii="Cambria" w:eastAsia="Cambria" w:hAnsi="Cambria" w:cs="Cambria"/>
          <w:sz w:val="24"/>
        </w:rPr>
        <w:t>GENERAL¿</w:t>
      </w:r>
      <w:proofErr w:type="gramEnd"/>
      <w:r>
        <w:rPr>
          <w:rFonts w:ascii="Cambria" w:eastAsia="Cambria" w:hAnsi="Cambria" w:cs="Cambria"/>
          <w:sz w:val="24"/>
        </w:rPr>
        <w:t>CREE USTED QUE DEBERÍA HABER ALGUNA RESPUESTA POR PARTE DEL ESTADO O LA SOCIEDAD?¿QUÉ MEDIDAS SE ATREVERÍA A PROPONER PARA CAPTAR LA ATENCIÓN DE LOS ÓRGANOS ENCARGADOS DE ESTA TAREA?</w:t>
      </w:r>
    </w:p>
    <w:p w14:paraId="0E8BB21E" w14:textId="77777777" w:rsidR="00896C79" w:rsidRPr="00275433" w:rsidRDefault="00000000" w:rsidP="00896C79">
      <w:pPr>
        <w:numPr>
          <w:ilvl w:val="0"/>
          <w:numId w:val="2"/>
        </w:numPr>
        <w:spacing w:after="293" w:line="242" w:lineRule="auto"/>
        <w:ind w:hanging="10"/>
        <w:jc w:val="both"/>
        <w:rPr>
          <w:rFonts w:ascii="Cambria" w:hAnsi="Cambria"/>
        </w:rPr>
      </w:pPr>
      <w:r w:rsidRPr="00275433">
        <w:rPr>
          <w:rFonts w:ascii="Cambria" w:eastAsia="Arial" w:hAnsi="Cambria" w:cs="Arial"/>
          <w:b/>
          <w:color w:val="1F497C"/>
          <w:sz w:val="24"/>
        </w:rPr>
        <w:t>C</w:t>
      </w:r>
      <w:r w:rsidRPr="00275433">
        <w:rPr>
          <w:rFonts w:ascii="Cambria" w:eastAsia="Arial" w:hAnsi="Cambria" w:cs="Arial"/>
          <w:b/>
          <w:color w:val="1F497C"/>
          <w:sz w:val="19"/>
        </w:rPr>
        <w:t>UERPO DE LA NOTICIA</w:t>
      </w:r>
      <w:r w:rsidRPr="00275433">
        <w:rPr>
          <w:rFonts w:ascii="Cambria" w:eastAsia="Arial" w:hAnsi="Cambria" w:cs="Arial"/>
          <w:b/>
          <w:color w:val="1F497C"/>
          <w:sz w:val="24"/>
        </w:rPr>
        <w:t xml:space="preserve"> </w:t>
      </w:r>
      <w:r w:rsidRPr="00275433">
        <w:rPr>
          <w:rFonts w:ascii="Cambria" w:eastAsia="Arial" w:hAnsi="Cambria" w:cs="Arial"/>
          <w:color w:val="1F497C"/>
          <w:sz w:val="24"/>
        </w:rPr>
        <w:t>(reproducida tal como aparece en la fuente original, y marcando en negrita / o rojo y cursiva los conceptos que se definen en el glosario)</w:t>
      </w:r>
      <w:r w:rsidRPr="00275433">
        <w:rPr>
          <w:rFonts w:ascii="Cambria" w:eastAsia="Arial" w:hAnsi="Cambria" w:cs="Arial"/>
          <w:b/>
          <w:color w:val="1F497C"/>
          <w:sz w:val="24"/>
        </w:rPr>
        <w:t xml:space="preserve">: </w:t>
      </w:r>
    </w:p>
    <w:bookmarkEnd w:id="0"/>
    <w:p w14:paraId="5C80DDA5" w14:textId="77777777" w:rsidR="005F6732" w:rsidRPr="00E61A28" w:rsidRDefault="005F6732" w:rsidP="005F6732">
      <w:pPr>
        <w:pStyle w:val="Ttulo2"/>
        <w:shd w:val="clear" w:color="auto" w:fill="FFFFFF"/>
        <w:rPr>
          <w:rFonts w:ascii="Cambria" w:hAnsi="Cambria"/>
          <w:color w:val="111111"/>
          <w:sz w:val="28"/>
          <w:szCs w:val="28"/>
        </w:rPr>
      </w:pPr>
      <w:r w:rsidRPr="00E61A28">
        <w:rPr>
          <w:rFonts w:ascii="Cambria" w:hAnsi="Cambria"/>
          <w:b/>
          <w:bCs/>
          <w:color w:val="111111"/>
          <w:sz w:val="28"/>
          <w:szCs w:val="28"/>
        </w:rPr>
        <w:t xml:space="preserve">El Fondo cree </w:t>
      </w:r>
      <w:proofErr w:type="gramStart"/>
      <w:r w:rsidRPr="00E61A28">
        <w:rPr>
          <w:rFonts w:ascii="Cambria" w:hAnsi="Cambria"/>
          <w:b/>
          <w:bCs/>
          <w:color w:val="111111"/>
          <w:sz w:val="28"/>
          <w:szCs w:val="28"/>
        </w:rPr>
        <w:t>que</w:t>
      </w:r>
      <w:proofErr w:type="gramEnd"/>
      <w:r w:rsidRPr="00E61A28">
        <w:rPr>
          <w:rFonts w:ascii="Cambria" w:hAnsi="Cambria"/>
          <w:b/>
          <w:bCs/>
          <w:color w:val="111111"/>
          <w:sz w:val="28"/>
          <w:szCs w:val="28"/>
        </w:rPr>
        <w:t xml:space="preserve"> si se actúa de inmediato y de forma progresiva, el impacto será mucho más asumible</w:t>
      </w:r>
    </w:p>
    <w:p w14:paraId="6023AEE4" w14:textId="77777777" w:rsidR="005F6732" w:rsidRPr="005F6732" w:rsidRDefault="005F6732" w:rsidP="005F6732">
      <w:pPr>
        <w:shd w:val="clear" w:color="auto" w:fill="FFFFFF"/>
        <w:spacing w:before="100" w:beforeAutospacing="1" w:after="100" w:afterAutospacing="1"/>
        <w:rPr>
          <w:rFonts w:ascii="Cambria" w:eastAsia="Times New Roman" w:hAnsi="Cambria" w:cs="Times New Roman"/>
          <w:color w:val="191919"/>
          <w:sz w:val="24"/>
          <w:szCs w:val="24"/>
        </w:rPr>
      </w:pPr>
      <w:r w:rsidRPr="005F6732">
        <w:rPr>
          <w:rFonts w:ascii="Cambria" w:hAnsi="Cambria"/>
          <w:color w:val="191919"/>
          <w:sz w:val="24"/>
          <w:szCs w:val="24"/>
        </w:rPr>
        <w:t>La transición a una sociedad más neutra en carbono frenará algo el crecimiento económico y aumentará la inflación a corto plazo, admite el Fondo Monetario Internacional (FMI). Pero postergar las medidas y dejarlas para más tarde multiplicará ese coste, según un informe publicado este miércoles por el organismo. “Décadas de postergación han transformado lo que podría haber sido una transición suave hacia una sociedad más neutra en carbono en lo que probablemente será una transición más difícil”, apunta.</w:t>
      </w:r>
    </w:p>
    <w:p w14:paraId="53F950D8" w14:textId="77777777" w:rsidR="005F6732" w:rsidRPr="005F6732" w:rsidRDefault="005F6732" w:rsidP="005F6732">
      <w:pPr>
        <w:shd w:val="clear" w:color="auto" w:fill="FFFFFF"/>
        <w:spacing w:before="100" w:beforeAutospacing="1" w:after="100" w:afterAutospacing="1"/>
        <w:rPr>
          <w:rFonts w:ascii="Cambria" w:hAnsi="Cambria"/>
          <w:color w:val="191919"/>
          <w:sz w:val="24"/>
          <w:szCs w:val="24"/>
        </w:rPr>
      </w:pPr>
      <w:r w:rsidRPr="005F6732">
        <w:rPr>
          <w:rFonts w:ascii="Cambria" w:hAnsi="Cambria"/>
          <w:color w:val="191919"/>
          <w:sz w:val="24"/>
          <w:szCs w:val="24"/>
        </w:rPr>
        <w:t xml:space="preserve">Diferentes hipótesis elaboradas por los economistas del Fondo sobre la velocidad de transición de la generación de electricidad hacia tecnologías con bajas emisiones de carbono sitúan estos costes entre 0,15 y 0,25 puntos porcentuales del crecimiento del PIB y entre 0,1 y 0,4 puntos porcentuales adicionales de inflación al año. Eso, si se aplican las medidas adecuadas de forma inmediata y se introducen </w:t>
      </w:r>
      <w:r w:rsidRPr="005F6732">
        <w:rPr>
          <w:rFonts w:ascii="Cambria" w:hAnsi="Cambria"/>
          <w:color w:val="191919"/>
          <w:sz w:val="24"/>
          <w:szCs w:val="24"/>
        </w:rPr>
        <w:lastRenderedPageBreak/>
        <w:t xml:space="preserve">gradualmente en los próximos ocho años, de forma que se logre el objetivo de emitir al final de la década un 25% menos gases de efecto invernadero que en 2022. Es la única manera de tener una oportunidad de alcanzar los objetivos fijados en París en 2015 y “evitar trastornos climáticos catastróficos”, dice el organismo, que admite </w:t>
      </w:r>
      <w:proofErr w:type="gramStart"/>
      <w:r w:rsidRPr="005F6732">
        <w:rPr>
          <w:rFonts w:ascii="Cambria" w:hAnsi="Cambria"/>
          <w:color w:val="191919"/>
          <w:sz w:val="24"/>
          <w:szCs w:val="24"/>
        </w:rPr>
        <w:t>que</w:t>
      </w:r>
      <w:proofErr w:type="gramEnd"/>
      <w:r w:rsidRPr="005F6732">
        <w:rPr>
          <w:rFonts w:ascii="Cambria" w:hAnsi="Cambria"/>
          <w:color w:val="191919"/>
          <w:sz w:val="24"/>
          <w:szCs w:val="24"/>
        </w:rPr>
        <w:t xml:space="preserve"> dado que la transición energética tiene en cualquier caso que ser rápida, “es inevitable que implique algunos costes en los próximos años”.</w:t>
      </w:r>
    </w:p>
    <w:p w14:paraId="1E9F5D84" w14:textId="77777777" w:rsidR="005F6732" w:rsidRPr="005F6732" w:rsidRDefault="005F6732" w:rsidP="005F6732">
      <w:pPr>
        <w:pStyle w:val="Ttulo3"/>
        <w:shd w:val="clear" w:color="auto" w:fill="FFFFFF"/>
        <w:rPr>
          <w:rFonts w:ascii="Cambria" w:hAnsi="Cambria"/>
          <w:b/>
          <w:bCs/>
          <w:color w:val="191919"/>
          <w:sz w:val="32"/>
          <w:szCs w:val="32"/>
        </w:rPr>
      </w:pPr>
      <w:r w:rsidRPr="005F6732">
        <w:rPr>
          <w:rFonts w:ascii="Cambria" w:hAnsi="Cambria"/>
          <w:b/>
          <w:bCs/>
          <w:color w:val="191919"/>
          <w:sz w:val="32"/>
          <w:szCs w:val="32"/>
        </w:rPr>
        <w:t>Más espera, mayor impacto</w:t>
      </w:r>
    </w:p>
    <w:p w14:paraId="62D34BC5" w14:textId="77777777" w:rsidR="005F6732" w:rsidRPr="005F6732" w:rsidRDefault="005F6732" w:rsidP="005F6732">
      <w:pPr>
        <w:shd w:val="clear" w:color="auto" w:fill="FFFFFF"/>
        <w:spacing w:before="100" w:beforeAutospacing="1" w:after="100" w:afterAutospacing="1"/>
        <w:rPr>
          <w:rFonts w:ascii="Cambria" w:hAnsi="Cambria"/>
          <w:color w:val="191919"/>
          <w:sz w:val="24"/>
          <w:szCs w:val="24"/>
        </w:rPr>
      </w:pPr>
      <w:r w:rsidRPr="005F6732">
        <w:rPr>
          <w:rFonts w:ascii="Cambria" w:hAnsi="Cambria"/>
          <w:color w:val="191919"/>
          <w:sz w:val="24"/>
          <w:szCs w:val="24"/>
        </w:rPr>
        <w:t xml:space="preserve">Pero el mensaje del Fondo es </w:t>
      </w:r>
      <w:proofErr w:type="gramStart"/>
      <w:r w:rsidRPr="005F6732">
        <w:rPr>
          <w:rFonts w:ascii="Cambria" w:hAnsi="Cambria"/>
          <w:color w:val="191919"/>
          <w:sz w:val="24"/>
          <w:szCs w:val="24"/>
        </w:rPr>
        <w:t>que</w:t>
      </w:r>
      <w:proofErr w:type="gramEnd"/>
      <w:r w:rsidRPr="005F6732">
        <w:rPr>
          <w:rFonts w:ascii="Cambria" w:hAnsi="Cambria"/>
          <w:color w:val="191919"/>
          <w:sz w:val="24"/>
          <w:szCs w:val="24"/>
        </w:rPr>
        <w:t xml:space="preserve"> si se dejan los deberes para más adelante con la excusa de que este no es el mejor momento, el coste será mucho mayor. “Cuanto más esperemos, peor será el impacto”, </w:t>
      </w:r>
      <w:hyperlink r:id="rId10" w:tgtFrame="_blank" w:history="1">
        <w:r w:rsidRPr="005F6732">
          <w:rPr>
            <w:rStyle w:val="Hipervnculo"/>
            <w:rFonts w:ascii="Cambria" w:hAnsi="Cambria"/>
            <w:color w:val="016CA2"/>
            <w:sz w:val="24"/>
            <w:szCs w:val="24"/>
          </w:rPr>
          <w:t xml:space="preserve">aseguran los economistas </w:t>
        </w:r>
        <w:proofErr w:type="spellStart"/>
        <w:r w:rsidRPr="005F6732">
          <w:rPr>
            <w:rStyle w:val="Hipervnculo"/>
            <w:rFonts w:ascii="Cambria" w:hAnsi="Cambria"/>
            <w:color w:val="016CA2"/>
            <w:sz w:val="24"/>
            <w:szCs w:val="24"/>
          </w:rPr>
          <w:t>Benjamin</w:t>
        </w:r>
        <w:proofErr w:type="spellEnd"/>
        <w:r w:rsidRPr="005F6732">
          <w:rPr>
            <w:rStyle w:val="Hipervnculo"/>
            <w:rFonts w:ascii="Cambria" w:hAnsi="Cambria"/>
            <w:color w:val="016CA2"/>
            <w:sz w:val="24"/>
            <w:szCs w:val="24"/>
          </w:rPr>
          <w:t xml:space="preserve"> </w:t>
        </w:r>
        <w:proofErr w:type="spellStart"/>
        <w:r w:rsidRPr="005F6732">
          <w:rPr>
            <w:rStyle w:val="Hipervnculo"/>
            <w:rFonts w:ascii="Cambria" w:hAnsi="Cambria"/>
            <w:color w:val="016CA2"/>
            <w:sz w:val="24"/>
            <w:szCs w:val="24"/>
          </w:rPr>
          <w:t>Carton</w:t>
        </w:r>
        <w:proofErr w:type="spellEnd"/>
        <w:r w:rsidRPr="005F6732">
          <w:rPr>
            <w:rStyle w:val="Hipervnculo"/>
            <w:rFonts w:ascii="Cambria" w:hAnsi="Cambria"/>
            <w:color w:val="016CA2"/>
            <w:sz w:val="24"/>
            <w:szCs w:val="24"/>
          </w:rPr>
          <w:t xml:space="preserve"> y Jean-Marc Natal en un blog del FMI.</w:t>
        </w:r>
      </w:hyperlink>
      <w:r w:rsidRPr="005F6732">
        <w:rPr>
          <w:rFonts w:ascii="Cambria" w:hAnsi="Cambria"/>
          <w:color w:val="191919"/>
          <w:sz w:val="24"/>
          <w:szCs w:val="24"/>
        </w:rPr>
        <w:t> El análisis a fondo de las implicaciones de retrasar la transición energética ha sido incluido en un capítulo del informe </w:t>
      </w:r>
      <w:r w:rsidRPr="005F6732">
        <w:rPr>
          <w:rFonts w:ascii="Cambria" w:hAnsi="Cambria"/>
          <w:i/>
          <w:iCs/>
          <w:color w:val="191919"/>
          <w:sz w:val="24"/>
          <w:szCs w:val="24"/>
        </w:rPr>
        <w:t>Perspectivas de la Economía Mundial</w:t>
      </w:r>
      <w:r w:rsidRPr="005F6732">
        <w:rPr>
          <w:rFonts w:ascii="Cambria" w:hAnsi="Cambria"/>
          <w:color w:val="191919"/>
          <w:sz w:val="24"/>
          <w:szCs w:val="24"/>
        </w:rPr>
        <w:t> que se publica este miércoles, por adelantado a la asamblea del Fondo que se celebra la semana próxima en Washington.</w:t>
      </w:r>
    </w:p>
    <w:p w14:paraId="5F0EB4F5" w14:textId="77777777" w:rsidR="005F6732" w:rsidRPr="005F6732" w:rsidRDefault="005F6732" w:rsidP="005F6732">
      <w:pPr>
        <w:shd w:val="clear" w:color="auto" w:fill="FFFFFF"/>
        <w:spacing w:before="100" w:beforeAutospacing="1" w:after="100" w:afterAutospacing="1"/>
        <w:rPr>
          <w:rFonts w:ascii="Cambria" w:hAnsi="Cambria"/>
          <w:color w:val="191919"/>
          <w:sz w:val="24"/>
          <w:szCs w:val="24"/>
        </w:rPr>
      </w:pPr>
      <w:r w:rsidRPr="005F6732">
        <w:rPr>
          <w:rFonts w:ascii="Cambria" w:hAnsi="Cambria"/>
          <w:color w:val="191919"/>
          <w:sz w:val="24"/>
          <w:szCs w:val="24"/>
        </w:rPr>
        <w:t>En su modelo para evaluar el impacto a corto plazo de la transición a las energías renovables, el análisis del FMI ha dividido a los países en cuatro grupos: China, la zona euro, Estados Unidos y un bloque que representa el resto del mundo. Parten de la hipótesis de que cada grupo introduce políticas neutras desde el punto de vista presupuestario, que incluyen impuestos sobre los gases de efecto invernadero, que se aumentan gradualmente para lograr una reducción del 25% de las emisiones en 2030, combinadas con transferencias a los hogares, subvenciones a las tecnologías de bajas emisiones y recortes de impuestos sobre el trabajo.</w:t>
      </w:r>
    </w:p>
    <w:p w14:paraId="52410686" w14:textId="77777777" w:rsidR="005F6732" w:rsidRPr="005F6732" w:rsidRDefault="005F6732" w:rsidP="005F6732">
      <w:pPr>
        <w:pStyle w:val="Ttulo3"/>
        <w:shd w:val="clear" w:color="auto" w:fill="FFFFFF"/>
        <w:rPr>
          <w:rFonts w:ascii="Cambria" w:hAnsi="Cambria"/>
          <w:b/>
          <w:bCs/>
          <w:color w:val="191919"/>
          <w:sz w:val="32"/>
          <w:szCs w:val="32"/>
        </w:rPr>
      </w:pPr>
      <w:r w:rsidRPr="005F6732">
        <w:rPr>
          <w:rFonts w:ascii="Cambria" w:hAnsi="Cambria"/>
          <w:b/>
          <w:bCs/>
          <w:color w:val="191919"/>
          <w:sz w:val="32"/>
          <w:szCs w:val="32"/>
        </w:rPr>
        <w:t>Impacto por regiones</w:t>
      </w:r>
    </w:p>
    <w:p w14:paraId="23A4359F" w14:textId="77777777" w:rsidR="005F6732" w:rsidRPr="005F6732" w:rsidRDefault="005F6732" w:rsidP="005F6732">
      <w:pPr>
        <w:shd w:val="clear" w:color="auto" w:fill="FFFFFF"/>
        <w:spacing w:before="100" w:beforeAutospacing="1" w:after="100" w:afterAutospacing="1"/>
        <w:rPr>
          <w:rFonts w:ascii="Cambria" w:hAnsi="Cambria"/>
          <w:color w:val="191919"/>
          <w:sz w:val="24"/>
          <w:szCs w:val="24"/>
        </w:rPr>
      </w:pPr>
      <w:r w:rsidRPr="005F6732">
        <w:rPr>
          <w:rFonts w:ascii="Cambria" w:hAnsi="Cambria"/>
          <w:color w:val="191919"/>
          <w:sz w:val="24"/>
          <w:szCs w:val="24"/>
        </w:rPr>
        <w:t xml:space="preserve">Los resultados muestran </w:t>
      </w:r>
      <w:proofErr w:type="gramStart"/>
      <w:r w:rsidRPr="005F6732">
        <w:rPr>
          <w:rFonts w:ascii="Cambria" w:hAnsi="Cambria"/>
          <w:color w:val="191919"/>
          <w:sz w:val="24"/>
          <w:szCs w:val="24"/>
        </w:rPr>
        <w:t>que</w:t>
      </w:r>
      <w:proofErr w:type="gramEnd"/>
      <w:r w:rsidRPr="005F6732">
        <w:rPr>
          <w:rFonts w:ascii="Cambria" w:hAnsi="Cambria"/>
          <w:color w:val="191919"/>
          <w:sz w:val="24"/>
          <w:szCs w:val="24"/>
        </w:rPr>
        <w:t xml:space="preserve"> en Europa, Estados Unidos y China los costes serán probablemente más bajos, oscilando entre 0,05 puntos porcentuales y 0,20 puntos porcentuales de media en ocho años. En cambio, serán más elevados para los países exportadores de combustibles fósiles y las economías de mercado emergentes muy intensivas en consumo de energía. Por su parte, el impacto sobre la inflación oscilaría entre 0,1 y 0,4 puntos anuales.</w:t>
      </w:r>
    </w:p>
    <w:p w14:paraId="6DA9E0A9" w14:textId="77777777" w:rsidR="005F6732" w:rsidRPr="005F6732" w:rsidRDefault="005F6732" w:rsidP="005F6732">
      <w:pPr>
        <w:shd w:val="clear" w:color="auto" w:fill="FFFFFF"/>
        <w:spacing w:before="100" w:beforeAutospacing="1" w:after="100" w:afterAutospacing="1"/>
        <w:rPr>
          <w:rFonts w:ascii="Cambria" w:hAnsi="Cambria"/>
          <w:color w:val="191919"/>
          <w:sz w:val="24"/>
          <w:szCs w:val="24"/>
        </w:rPr>
      </w:pPr>
      <w:r w:rsidRPr="005F6732">
        <w:rPr>
          <w:rFonts w:ascii="Cambria" w:hAnsi="Cambria"/>
          <w:color w:val="191919"/>
          <w:sz w:val="24"/>
          <w:szCs w:val="24"/>
        </w:rPr>
        <w:t>El FMI advierte que las políticas poco creíbles, con pasos adelante y atrás, y las que demoran la transición energética, lo que harán será elevar sus costes económicos. El Fondo advierte contra la tentación de evitar tomar ahora medidas con la excusa de que la </w:t>
      </w:r>
      <w:hyperlink r:id="rId11" w:history="1">
        <w:r w:rsidRPr="005F6732">
          <w:rPr>
            <w:rStyle w:val="Hipervnculo"/>
            <w:rFonts w:ascii="Cambria" w:hAnsi="Cambria"/>
            <w:color w:val="016CA2"/>
            <w:sz w:val="24"/>
            <w:szCs w:val="24"/>
          </w:rPr>
          <w:t>inflación</w:t>
        </w:r>
      </w:hyperlink>
      <w:r w:rsidRPr="005F6732">
        <w:rPr>
          <w:rFonts w:ascii="Cambria" w:hAnsi="Cambria"/>
          <w:color w:val="191919"/>
          <w:sz w:val="24"/>
          <w:szCs w:val="24"/>
        </w:rPr>
        <w:t> está alta. Según su análisis, retrasar la transición energética acabaría provocando mayor inflación y un menor crecimiento.</w:t>
      </w:r>
    </w:p>
    <w:p w14:paraId="291CB3AC" w14:textId="77777777" w:rsidR="005F6732" w:rsidRPr="005F6732" w:rsidRDefault="005F6732" w:rsidP="005F6732">
      <w:pPr>
        <w:shd w:val="clear" w:color="auto" w:fill="FFFFFF"/>
        <w:spacing w:before="100" w:beforeAutospacing="1" w:after="100" w:afterAutospacing="1"/>
        <w:rPr>
          <w:rFonts w:ascii="Cambria" w:hAnsi="Cambria"/>
          <w:color w:val="191919"/>
          <w:sz w:val="24"/>
          <w:szCs w:val="24"/>
        </w:rPr>
      </w:pPr>
      <w:r w:rsidRPr="005F6732">
        <w:rPr>
          <w:rFonts w:ascii="Cambria" w:hAnsi="Cambria"/>
          <w:color w:val="191919"/>
          <w:sz w:val="24"/>
          <w:szCs w:val="24"/>
        </w:rPr>
        <w:t xml:space="preserve">El modelo parte de la premisa de que los países cumplen los objetivos de reducción de emisiones, lo que está por ver. Pero la alternativa, advierten, es mucho peor: “En todos los casos, los responsables políticos deben tener en cuenta las posibles </w:t>
      </w:r>
      <w:r w:rsidRPr="005F6732">
        <w:rPr>
          <w:rFonts w:ascii="Cambria" w:hAnsi="Cambria"/>
          <w:color w:val="191919"/>
          <w:sz w:val="24"/>
          <w:szCs w:val="24"/>
        </w:rPr>
        <w:lastRenderedPageBreak/>
        <w:t xml:space="preserve">pérdidas de producción a largo plazo derivadas de un cambio climático incontrolado, que podrían ser órdenes de magnitud mayores, según algunas estimaciones”, señalan los economistas </w:t>
      </w:r>
      <w:proofErr w:type="spellStart"/>
      <w:r w:rsidRPr="005F6732">
        <w:rPr>
          <w:rFonts w:ascii="Cambria" w:hAnsi="Cambria"/>
          <w:color w:val="191919"/>
          <w:sz w:val="24"/>
          <w:szCs w:val="24"/>
        </w:rPr>
        <w:t>Carton</w:t>
      </w:r>
      <w:proofErr w:type="spellEnd"/>
      <w:r w:rsidRPr="005F6732">
        <w:rPr>
          <w:rFonts w:ascii="Cambria" w:hAnsi="Cambria"/>
          <w:color w:val="191919"/>
          <w:sz w:val="24"/>
          <w:szCs w:val="24"/>
        </w:rPr>
        <w:t xml:space="preserve"> y Natal.</w:t>
      </w:r>
    </w:p>
    <w:p w14:paraId="48ABAD82" w14:textId="77777777" w:rsidR="00896C79" w:rsidRPr="005F6732" w:rsidRDefault="00896C79">
      <w:pPr>
        <w:spacing w:after="0"/>
        <w:rPr>
          <w:rFonts w:ascii="Cambria" w:hAnsi="Cambria"/>
          <w:sz w:val="24"/>
          <w:szCs w:val="24"/>
        </w:rPr>
      </w:pPr>
    </w:p>
    <w:sectPr w:rsidR="00896C79" w:rsidRPr="005F6732">
      <w:headerReference w:type="even" r:id="rId12"/>
      <w:headerReference w:type="default" r:id="rId13"/>
      <w:footerReference w:type="even" r:id="rId14"/>
      <w:footerReference w:type="default" r:id="rId15"/>
      <w:headerReference w:type="first" r:id="rId16"/>
      <w:footerReference w:type="first" r:id="rId17"/>
      <w:pgSz w:w="11900" w:h="16840"/>
      <w:pgMar w:top="730" w:right="1692" w:bottom="1459" w:left="1701" w:header="720" w:footer="71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E504AC" w14:textId="77777777" w:rsidR="006A20DA" w:rsidRDefault="006A20DA">
      <w:pPr>
        <w:spacing w:after="0" w:line="240" w:lineRule="auto"/>
      </w:pPr>
      <w:r>
        <w:separator/>
      </w:r>
    </w:p>
  </w:endnote>
  <w:endnote w:type="continuationSeparator" w:id="0">
    <w:p w14:paraId="4C240022" w14:textId="77777777" w:rsidR="006A20DA" w:rsidRDefault="006A20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altName w:val="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ebo">
    <w:charset w:val="B1"/>
    <w:family w:val="auto"/>
    <w:pitch w:val="variable"/>
    <w:sig w:usb0="A00008E7" w:usb1="40000043"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2F651C" w14:textId="77777777" w:rsidR="00242878" w:rsidRDefault="00000000">
    <w:pPr>
      <w:tabs>
        <w:tab w:val="center" w:pos="4250"/>
      </w:tabs>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3642A8" w14:textId="77777777" w:rsidR="00242878" w:rsidRDefault="00000000">
    <w:pPr>
      <w:tabs>
        <w:tab w:val="center" w:pos="4250"/>
      </w:tabs>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50400D" w14:textId="77777777" w:rsidR="00242878" w:rsidRDefault="00000000">
    <w:pPr>
      <w:tabs>
        <w:tab w:val="center" w:pos="4250"/>
      </w:tabs>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C8D60B" w14:textId="77777777" w:rsidR="006A20DA" w:rsidRDefault="006A20DA">
      <w:pPr>
        <w:spacing w:after="0" w:line="240" w:lineRule="auto"/>
      </w:pPr>
      <w:r>
        <w:separator/>
      </w:r>
    </w:p>
  </w:footnote>
  <w:footnote w:type="continuationSeparator" w:id="0">
    <w:p w14:paraId="729C3700" w14:textId="77777777" w:rsidR="006A20DA" w:rsidRDefault="006A20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D00F94" w14:textId="77777777" w:rsidR="00242878" w:rsidRDefault="00000000">
    <w:r>
      <w:rPr>
        <w:noProof/>
      </w:rPr>
      <mc:AlternateContent>
        <mc:Choice Requires="wpg">
          <w:drawing>
            <wp:anchor distT="0" distB="0" distL="114300" distR="114300" simplePos="0" relativeHeight="251658240" behindDoc="1" locked="0" layoutInCell="1" allowOverlap="1" wp14:anchorId="7AE871E3" wp14:editId="426608E7">
              <wp:simplePos x="0" y="0"/>
              <wp:positionH relativeFrom="page">
                <wp:posOffset>2424684</wp:posOffset>
              </wp:positionH>
              <wp:positionV relativeFrom="page">
                <wp:posOffset>7278620</wp:posOffset>
              </wp:positionV>
              <wp:extent cx="262128" cy="132588"/>
              <wp:effectExtent l="0" t="0" r="0" b="0"/>
              <wp:wrapNone/>
              <wp:docPr id="35456" name="Group 35456"/>
              <wp:cNvGraphicFramePr/>
              <a:graphic xmlns:a="http://schemas.openxmlformats.org/drawingml/2006/main">
                <a:graphicData uri="http://schemas.microsoft.com/office/word/2010/wordprocessingGroup">
                  <wpg:wgp>
                    <wpg:cNvGrpSpPr/>
                    <wpg:grpSpPr>
                      <a:xfrm>
                        <a:off x="0" y="0"/>
                        <a:ext cx="262128" cy="132588"/>
                        <a:chOff x="0" y="0"/>
                        <a:chExt cx="262128" cy="132588"/>
                      </a:xfrm>
                    </wpg:grpSpPr>
                    <pic:pic xmlns:pic="http://schemas.openxmlformats.org/drawingml/2006/picture">
                      <pic:nvPicPr>
                        <pic:cNvPr id="35459" name="Picture 35459"/>
                        <pic:cNvPicPr/>
                      </pic:nvPicPr>
                      <pic:blipFill>
                        <a:blip r:embed="rId1"/>
                        <a:stretch>
                          <a:fillRect/>
                        </a:stretch>
                      </pic:blipFill>
                      <pic:spPr>
                        <a:xfrm flipV="1">
                          <a:off x="0" y="35052"/>
                          <a:ext cx="48768" cy="48768"/>
                        </a:xfrm>
                        <a:prstGeom prst="rect">
                          <a:avLst/>
                        </a:prstGeom>
                      </pic:spPr>
                    </pic:pic>
                    <pic:pic xmlns:pic="http://schemas.openxmlformats.org/drawingml/2006/picture">
                      <pic:nvPicPr>
                        <pic:cNvPr id="35460" name="Picture 35460"/>
                        <pic:cNvPicPr/>
                      </pic:nvPicPr>
                      <pic:blipFill>
                        <a:blip r:embed="rId1"/>
                        <a:stretch>
                          <a:fillRect/>
                        </a:stretch>
                      </pic:blipFill>
                      <pic:spPr>
                        <a:xfrm flipV="1">
                          <a:off x="48768" y="35052"/>
                          <a:ext cx="48768" cy="48768"/>
                        </a:xfrm>
                        <a:prstGeom prst="rect">
                          <a:avLst/>
                        </a:prstGeom>
                      </pic:spPr>
                    </pic:pic>
                    <pic:pic xmlns:pic="http://schemas.openxmlformats.org/drawingml/2006/picture">
                      <pic:nvPicPr>
                        <pic:cNvPr id="35463" name="Picture 35463"/>
                        <pic:cNvPicPr/>
                      </pic:nvPicPr>
                      <pic:blipFill>
                        <a:blip r:embed="rId1"/>
                        <a:stretch>
                          <a:fillRect/>
                        </a:stretch>
                      </pic:blipFill>
                      <pic:spPr>
                        <a:xfrm flipV="1">
                          <a:off x="48768" y="83820"/>
                          <a:ext cx="48768" cy="48768"/>
                        </a:xfrm>
                        <a:prstGeom prst="rect">
                          <a:avLst/>
                        </a:prstGeom>
                      </pic:spPr>
                    </pic:pic>
                    <pic:pic xmlns:pic="http://schemas.openxmlformats.org/drawingml/2006/picture">
                      <pic:nvPicPr>
                        <pic:cNvPr id="35464" name="Picture 35464"/>
                        <pic:cNvPicPr/>
                      </pic:nvPicPr>
                      <pic:blipFill>
                        <a:blip r:embed="rId1"/>
                        <a:stretch>
                          <a:fillRect/>
                        </a:stretch>
                      </pic:blipFill>
                      <pic:spPr>
                        <a:xfrm flipV="1">
                          <a:off x="97536" y="83820"/>
                          <a:ext cx="48768" cy="48768"/>
                        </a:xfrm>
                        <a:prstGeom prst="rect">
                          <a:avLst/>
                        </a:prstGeom>
                      </pic:spPr>
                    </pic:pic>
                    <pic:pic xmlns:pic="http://schemas.openxmlformats.org/drawingml/2006/picture">
                      <pic:nvPicPr>
                        <pic:cNvPr id="35457" name="Picture 35457"/>
                        <pic:cNvPicPr/>
                      </pic:nvPicPr>
                      <pic:blipFill>
                        <a:blip r:embed="rId2"/>
                        <a:stretch>
                          <a:fillRect/>
                        </a:stretch>
                      </pic:blipFill>
                      <pic:spPr>
                        <a:xfrm flipV="1">
                          <a:off x="115824" y="0"/>
                          <a:ext cx="48768" cy="48768"/>
                        </a:xfrm>
                        <a:prstGeom prst="rect">
                          <a:avLst/>
                        </a:prstGeom>
                      </pic:spPr>
                    </pic:pic>
                    <pic:pic xmlns:pic="http://schemas.openxmlformats.org/drawingml/2006/picture">
                      <pic:nvPicPr>
                        <pic:cNvPr id="35458" name="Picture 35458"/>
                        <pic:cNvPicPr/>
                      </pic:nvPicPr>
                      <pic:blipFill>
                        <a:blip r:embed="rId2"/>
                        <a:stretch>
                          <a:fillRect/>
                        </a:stretch>
                      </pic:blipFill>
                      <pic:spPr>
                        <a:xfrm flipV="1">
                          <a:off x="164592" y="0"/>
                          <a:ext cx="48768" cy="48768"/>
                        </a:xfrm>
                        <a:prstGeom prst="rect">
                          <a:avLst/>
                        </a:prstGeom>
                      </pic:spPr>
                    </pic:pic>
                    <pic:pic xmlns:pic="http://schemas.openxmlformats.org/drawingml/2006/picture">
                      <pic:nvPicPr>
                        <pic:cNvPr id="35461" name="Picture 35461"/>
                        <pic:cNvPicPr/>
                      </pic:nvPicPr>
                      <pic:blipFill>
                        <a:blip r:embed="rId2"/>
                        <a:stretch>
                          <a:fillRect/>
                        </a:stretch>
                      </pic:blipFill>
                      <pic:spPr>
                        <a:xfrm flipV="1">
                          <a:off x="164592" y="48768"/>
                          <a:ext cx="48768" cy="48768"/>
                        </a:xfrm>
                        <a:prstGeom prst="rect">
                          <a:avLst/>
                        </a:prstGeom>
                      </pic:spPr>
                    </pic:pic>
                    <pic:pic xmlns:pic="http://schemas.openxmlformats.org/drawingml/2006/picture">
                      <pic:nvPicPr>
                        <pic:cNvPr id="35462" name="Picture 35462"/>
                        <pic:cNvPicPr/>
                      </pic:nvPicPr>
                      <pic:blipFill>
                        <a:blip r:embed="rId2"/>
                        <a:stretch>
                          <a:fillRect/>
                        </a:stretch>
                      </pic:blipFill>
                      <pic:spPr>
                        <a:xfrm flipV="1">
                          <a:off x="213360" y="48768"/>
                          <a:ext cx="48768" cy="48768"/>
                        </a:xfrm>
                        <a:prstGeom prst="rect">
                          <a:avLst/>
                        </a:prstGeom>
                      </pic:spPr>
                    </pic:pic>
                  </wpg:wgp>
                </a:graphicData>
              </a:graphic>
            </wp:anchor>
          </w:drawing>
        </mc:Choice>
        <mc:Fallback xmlns:a="http://schemas.openxmlformats.org/drawingml/2006/main">
          <w:pict>
            <v:group id="Group 35456" style="width:20.64pt;height:10.44pt;position:absolute;z-index:-2147483648;mso-position-horizontal-relative:page;mso-position-horizontal:absolute;margin-left:190.92pt;mso-position-vertical-relative:page;margin-top:573.12pt;" coordsize="2621,1325">
              <v:shape id="Picture 35459" style="position:absolute;width:487;height:487;left:0;top:350;flip:y;" filled="f">
                <v:imagedata r:id="rId12"/>
              </v:shape>
              <v:shape id="Picture 35460" style="position:absolute;width:487;height:487;left:487;top:350;flip:y;" filled="f">
                <v:imagedata r:id="rId12"/>
              </v:shape>
              <v:shape id="Picture 35463" style="position:absolute;width:487;height:487;left:487;top:838;flip:y;" filled="f">
                <v:imagedata r:id="rId12"/>
              </v:shape>
              <v:shape id="Picture 35464" style="position:absolute;width:487;height:487;left:975;top:838;flip:y;" filled="f">
                <v:imagedata r:id="rId12"/>
              </v:shape>
              <v:shape id="Picture 35457" style="position:absolute;width:487;height:487;left:1158;top:0;flip:y;" filled="f">
                <v:imagedata r:id="rId13"/>
              </v:shape>
              <v:shape id="Picture 35458" style="position:absolute;width:487;height:487;left:1645;top:0;flip:y;" filled="f">
                <v:imagedata r:id="rId13"/>
              </v:shape>
              <v:shape id="Picture 35461" style="position:absolute;width:487;height:487;left:1645;top:487;flip:y;" filled="f">
                <v:imagedata r:id="rId13"/>
              </v:shape>
              <v:shape id="Picture 35462" style="position:absolute;width:487;height:487;left:2133;top:487;flip:y;" filled="f">
                <v:imagedata r:id="rId13"/>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99290C" w14:textId="77777777" w:rsidR="00242878" w:rsidRDefault="00000000">
    <w:r>
      <w:rPr>
        <w:noProof/>
      </w:rPr>
      <mc:AlternateContent>
        <mc:Choice Requires="wpg">
          <w:drawing>
            <wp:anchor distT="0" distB="0" distL="114300" distR="114300" simplePos="0" relativeHeight="251659264" behindDoc="1" locked="0" layoutInCell="1" allowOverlap="1" wp14:anchorId="5F704E13" wp14:editId="727005AB">
              <wp:simplePos x="0" y="0"/>
              <wp:positionH relativeFrom="page">
                <wp:posOffset>2424684</wp:posOffset>
              </wp:positionH>
              <wp:positionV relativeFrom="page">
                <wp:posOffset>7278620</wp:posOffset>
              </wp:positionV>
              <wp:extent cx="262128" cy="132588"/>
              <wp:effectExtent l="0" t="0" r="0" b="0"/>
              <wp:wrapNone/>
              <wp:docPr id="35437" name="Group 35437"/>
              <wp:cNvGraphicFramePr/>
              <a:graphic xmlns:a="http://schemas.openxmlformats.org/drawingml/2006/main">
                <a:graphicData uri="http://schemas.microsoft.com/office/word/2010/wordprocessingGroup">
                  <wpg:wgp>
                    <wpg:cNvGrpSpPr/>
                    <wpg:grpSpPr>
                      <a:xfrm>
                        <a:off x="0" y="0"/>
                        <a:ext cx="262128" cy="132588"/>
                        <a:chOff x="0" y="0"/>
                        <a:chExt cx="262128" cy="132588"/>
                      </a:xfrm>
                    </wpg:grpSpPr>
                    <pic:pic xmlns:pic="http://schemas.openxmlformats.org/drawingml/2006/picture">
                      <pic:nvPicPr>
                        <pic:cNvPr id="35440" name="Picture 35440"/>
                        <pic:cNvPicPr/>
                      </pic:nvPicPr>
                      <pic:blipFill>
                        <a:blip r:embed="rId1"/>
                        <a:stretch>
                          <a:fillRect/>
                        </a:stretch>
                      </pic:blipFill>
                      <pic:spPr>
                        <a:xfrm flipV="1">
                          <a:off x="0" y="35052"/>
                          <a:ext cx="48768" cy="48768"/>
                        </a:xfrm>
                        <a:prstGeom prst="rect">
                          <a:avLst/>
                        </a:prstGeom>
                      </pic:spPr>
                    </pic:pic>
                    <pic:pic xmlns:pic="http://schemas.openxmlformats.org/drawingml/2006/picture">
                      <pic:nvPicPr>
                        <pic:cNvPr id="35441" name="Picture 35441"/>
                        <pic:cNvPicPr/>
                      </pic:nvPicPr>
                      <pic:blipFill>
                        <a:blip r:embed="rId1"/>
                        <a:stretch>
                          <a:fillRect/>
                        </a:stretch>
                      </pic:blipFill>
                      <pic:spPr>
                        <a:xfrm flipV="1">
                          <a:off x="48768" y="35052"/>
                          <a:ext cx="48768" cy="48768"/>
                        </a:xfrm>
                        <a:prstGeom prst="rect">
                          <a:avLst/>
                        </a:prstGeom>
                      </pic:spPr>
                    </pic:pic>
                    <pic:pic xmlns:pic="http://schemas.openxmlformats.org/drawingml/2006/picture">
                      <pic:nvPicPr>
                        <pic:cNvPr id="35444" name="Picture 35444"/>
                        <pic:cNvPicPr/>
                      </pic:nvPicPr>
                      <pic:blipFill>
                        <a:blip r:embed="rId1"/>
                        <a:stretch>
                          <a:fillRect/>
                        </a:stretch>
                      </pic:blipFill>
                      <pic:spPr>
                        <a:xfrm flipV="1">
                          <a:off x="48768" y="83820"/>
                          <a:ext cx="48768" cy="48768"/>
                        </a:xfrm>
                        <a:prstGeom prst="rect">
                          <a:avLst/>
                        </a:prstGeom>
                      </pic:spPr>
                    </pic:pic>
                    <pic:pic xmlns:pic="http://schemas.openxmlformats.org/drawingml/2006/picture">
                      <pic:nvPicPr>
                        <pic:cNvPr id="35445" name="Picture 35445"/>
                        <pic:cNvPicPr/>
                      </pic:nvPicPr>
                      <pic:blipFill>
                        <a:blip r:embed="rId1"/>
                        <a:stretch>
                          <a:fillRect/>
                        </a:stretch>
                      </pic:blipFill>
                      <pic:spPr>
                        <a:xfrm flipV="1">
                          <a:off x="97536" y="83820"/>
                          <a:ext cx="48768" cy="48768"/>
                        </a:xfrm>
                        <a:prstGeom prst="rect">
                          <a:avLst/>
                        </a:prstGeom>
                      </pic:spPr>
                    </pic:pic>
                    <pic:pic xmlns:pic="http://schemas.openxmlformats.org/drawingml/2006/picture">
                      <pic:nvPicPr>
                        <pic:cNvPr id="35438" name="Picture 35438"/>
                        <pic:cNvPicPr/>
                      </pic:nvPicPr>
                      <pic:blipFill>
                        <a:blip r:embed="rId2"/>
                        <a:stretch>
                          <a:fillRect/>
                        </a:stretch>
                      </pic:blipFill>
                      <pic:spPr>
                        <a:xfrm flipV="1">
                          <a:off x="115824" y="0"/>
                          <a:ext cx="48768" cy="48768"/>
                        </a:xfrm>
                        <a:prstGeom prst="rect">
                          <a:avLst/>
                        </a:prstGeom>
                      </pic:spPr>
                    </pic:pic>
                    <pic:pic xmlns:pic="http://schemas.openxmlformats.org/drawingml/2006/picture">
                      <pic:nvPicPr>
                        <pic:cNvPr id="35439" name="Picture 35439"/>
                        <pic:cNvPicPr/>
                      </pic:nvPicPr>
                      <pic:blipFill>
                        <a:blip r:embed="rId2"/>
                        <a:stretch>
                          <a:fillRect/>
                        </a:stretch>
                      </pic:blipFill>
                      <pic:spPr>
                        <a:xfrm flipV="1">
                          <a:off x="164592" y="0"/>
                          <a:ext cx="48768" cy="48768"/>
                        </a:xfrm>
                        <a:prstGeom prst="rect">
                          <a:avLst/>
                        </a:prstGeom>
                      </pic:spPr>
                    </pic:pic>
                    <pic:pic xmlns:pic="http://schemas.openxmlformats.org/drawingml/2006/picture">
                      <pic:nvPicPr>
                        <pic:cNvPr id="35442" name="Picture 35442"/>
                        <pic:cNvPicPr/>
                      </pic:nvPicPr>
                      <pic:blipFill>
                        <a:blip r:embed="rId2"/>
                        <a:stretch>
                          <a:fillRect/>
                        </a:stretch>
                      </pic:blipFill>
                      <pic:spPr>
                        <a:xfrm flipV="1">
                          <a:off x="164592" y="48768"/>
                          <a:ext cx="48768" cy="48768"/>
                        </a:xfrm>
                        <a:prstGeom prst="rect">
                          <a:avLst/>
                        </a:prstGeom>
                      </pic:spPr>
                    </pic:pic>
                    <pic:pic xmlns:pic="http://schemas.openxmlformats.org/drawingml/2006/picture">
                      <pic:nvPicPr>
                        <pic:cNvPr id="35443" name="Picture 35443"/>
                        <pic:cNvPicPr/>
                      </pic:nvPicPr>
                      <pic:blipFill>
                        <a:blip r:embed="rId2"/>
                        <a:stretch>
                          <a:fillRect/>
                        </a:stretch>
                      </pic:blipFill>
                      <pic:spPr>
                        <a:xfrm flipV="1">
                          <a:off x="213360" y="48768"/>
                          <a:ext cx="48768" cy="48768"/>
                        </a:xfrm>
                        <a:prstGeom prst="rect">
                          <a:avLst/>
                        </a:prstGeom>
                      </pic:spPr>
                    </pic:pic>
                  </wpg:wgp>
                </a:graphicData>
              </a:graphic>
            </wp:anchor>
          </w:drawing>
        </mc:Choice>
        <mc:Fallback xmlns:a="http://schemas.openxmlformats.org/drawingml/2006/main">
          <w:pict>
            <v:group id="Group 35437" style="width:20.64pt;height:10.44pt;position:absolute;z-index:-2147483648;mso-position-horizontal-relative:page;mso-position-horizontal:absolute;margin-left:190.92pt;mso-position-vertical-relative:page;margin-top:573.12pt;" coordsize="2621,1325">
              <v:shape id="Picture 35440" style="position:absolute;width:487;height:487;left:0;top:350;flip:y;" filled="f">
                <v:imagedata r:id="rId12"/>
              </v:shape>
              <v:shape id="Picture 35441" style="position:absolute;width:487;height:487;left:487;top:350;flip:y;" filled="f">
                <v:imagedata r:id="rId12"/>
              </v:shape>
              <v:shape id="Picture 35444" style="position:absolute;width:487;height:487;left:487;top:838;flip:y;" filled="f">
                <v:imagedata r:id="rId12"/>
              </v:shape>
              <v:shape id="Picture 35445" style="position:absolute;width:487;height:487;left:975;top:838;flip:y;" filled="f">
                <v:imagedata r:id="rId12"/>
              </v:shape>
              <v:shape id="Picture 35438" style="position:absolute;width:487;height:487;left:1158;top:0;flip:y;" filled="f">
                <v:imagedata r:id="rId13"/>
              </v:shape>
              <v:shape id="Picture 35439" style="position:absolute;width:487;height:487;left:1645;top:0;flip:y;" filled="f">
                <v:imagedata r:id="rId13"/>
              </v:shape>
              <v:shape id="Picture 35442" style="position:absolute;width:487;height:487;left:1645;top:487;flip:y;" filled="f">
                <v:imagedata r:id="rId13"/>
              </v:shape>
              <v:shape id="Picture 35443" style="position:absolute;width:487;height:487;left:2133;top:487;flip:y;" filled="f">
                <v:imagedata r:id="rId13"/>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C621BA" w14:textId="77777777" w:rsidR="00242878" w:rsidRDefault="00000000">
    <w:r>
      <w:rPr>
        <w:noProof/>
      </w:rPr>
      <mc:AlternateContent>
        <mc:Choice Requires="wpg">
          <w:drawing>
            <wp:anchor distT="0" distB="0" distL="114300" distR="114300" simplePos="0" relativeHeight="251660288" behindDoc="1" locked="0" layoutInCell="1" allowOverlap="1" wp14:anchorId="4E9657FF" wp14:editId="78BABA9C">
              <wp:simplePos x="0" y="0"/>
              <wp:positionH relativeFrom="page">
                <wp:posOffset>2424684</wp:posOffset>
              </wp:positionH>
              <wp:positionV relativeFrom="page">
                <wp:posOffset>7278620</wp:posOffset>
              </wp:positionV>
              <wp:extent cx="262128" cy="132588"/>
              <wp:effectExtent l="0" t="0" r="0" b="0"/>
              <wp:wrapNone/>
              <wp:docPr id="35418" name="Group 35418"/>
              <wp:cNvGraphicFramePr/>
              <a:graphic xmlns:a="http://schemas.openxmlformats.org/drawingml/2006/main">
                <a:graphicData uri="http://schemas.microsoft.com/office/word/2010/wordprocessingGroup">
                  <wpg:wgp>
                    <wpg:cNvGrpSpPr/>
                    <wpg:grpSpPr>
                      <a:xfrm>
                        <a:off x="0" y="0"/>
                        <a:ext cx="262128" cy="132588"/>
                        <a:chOff x="0" y="0"/>
                        <a:chExt cx="262128" cy="132588"/>
                      </a:xfrm>
                    </wpg:grpSpPr>
                    <pic:pic xmlns:pic="http://schemas.openxmlformats.org/drawingml/2006/picture">
                      <pic:nvPicPr>
                        <pic:cNvPr id="35421" name="Picture 35421"/>
                        <pic:cNvPicPr/>
                      </pic:nvPicPr>
                      <pic:blipFill>
                        <a:blip r:embed="rId1"/>
                        <a:stretch>
                          <a:fillRect/>
                        </a:stretch>
                      </pic:blipFill>
                      <pic:spPr>
                        <a:xfrm flipV="1">
                          <a:off x="0" y="35052"/>
                          <a:ext cx="48768" cy="48768"/>
                        </a:xfrm>
                        <a:prstGeom prst="rect">
                          <a:avLst/>
                        </a:prstGeom>
                      </pic:spPr>
                    </pic:pic>
                    <pic:pic xmlns:pic="http://schemas.openxmlformats.org/drawingml/2006/picture">
                      <pic:nvPicPr>
                        <pic:cNvPr id="35422" name="Picture 35422"/>
                        <pic:cNvPicPr/>
                      </pic:nvPicPr>
                      <pic:blipFill>
                        <a:blip r:embed="rId1"/>
                        <a:stretch>
                          <a:fillRect/>
                        </a:stretch>
                      </pic:blipFill>
                      <pic:spPr>
                        <a:xfrm flipV="1">
                          <a:off x="48768" y="35052"/>
                          <a:ext cx="48768" cy="48768"/>
                        </a:xfrm>
                        <a:prstGeom prst="rect">
                          <a:avLst/>
                        </a:prstGeom>
                      </pic:spPr>
                    </pic:pic>
                    <pic:pic xmlns:pic="http://schemas.openxmlformats.org/drawingml/2006/picture">
                      <pic:nvPicPr>
                        <pic:cNvPr id="35425" name="Picture 35425"/>
                        <pic:cNvPicPr/>
                      </pic:nvPicPr>
                      <pic:blipFill>
                        <a:blip r:embed="rId1"/>
                        <a:stretch>
                          <a:fillRect/>
                        </a:stretch>
                      </pic:blipFill>
                      <pic:spPr>
                        <a:xfrm flipV="1">
                          <a:off x="48768" y="83820"/>
                          <a:ext cx="48768" cy="48768"/>
                        </a:xfrm>
                        <a:prstGeom prst="rect">
                          <a:avLst/>
                        </a:prstGeom>
                      </pic:spPr>
                    </pic:pic>
                    <pic:pic xmlns:pic="http://schemas.openxmlformats.org/drawingml/2006/picture">
                      <pic:nvPicPr>
                        <pic:cNvPr id="35426" name="Picture 35426"/>
                        <pic:cNvPicPr/>
                      </pic:nvPicPr>
                      <pic:blipFill>
                        <a:blip r:embed="rId1"/>
                        <a:stretch>
                          <a:fillRect/>
                        </a:stretch>
                      </pic:blipFill>
                      <pic:spPr>
                        <a:xfrm flipV="1">
                          <a:off x="97536" y="83820"/>
                          <a:ext cx="48768" cy="48768"/>
                        </a:xfrm>
                        <a:prstGeom prst="rect">
                          <a:avLst/>
                        </a:prstGeom>
                      </pic:spPr>
                    </pic:pic>
                    <pic:pic xmlns:pic="http://schemas.openxmlformats.org/drawingml/2006/picture">
                      <pic:nvPicPr>
                        <pic:cNvPr id="35419" name="Picture 35419"/>
                        <pic:cNvPicPr/>
                      </pic:nvPicPr>
                      <pic:blipFill>
                        <a:blip r:embed="rId2"/>
                        <a:stretch>
                          <a:fillRect/>
                        </a:stretch>
                      </pic:blipFill>
                      <pic:spPr>
                        <a:xfrm flipV="1">
                          <a:off x="115824" y="0"/>
                          <a:ext cx="48768" cy="48768"/>
                        </a:xfrm>
                        <a:prstGeom prst="rect">
                          <a:avLst/>
                        </a:prstGeom>
                      </pic:spPr>
                    </pic:pic>
                    <pic:pic xmlns:pic="http://schemas.openxmlformats.org/drawingml/2006/picture">
                      <pic:nvPicPr>
                        <pic:cNvPr id="35420" name="Picture 35420"/>
                        <pic:cNvPicPr/>
                      </pic:nvPicPr>
                      <pic:blipFill>
                        <a:blip r:embed="rId2"/>
                        <a:stretch>
                          <a:fillRect/>
                        </a:stretch>
                      </pic:blipFill>
                      <pic:spPr>
                        <a:xfrm flipV="1">
                          <a:off x="164592" y="0"/>
                          <a:ext cx="48768" cy="48768"/>
                        </a:xfrm>
                        <a:prstGeom prst="rect">
                          <a:avLst/>
                        </a:prstGeom>
                      </pic:spPr>
                    </pic:pic>
                    <pic:pic xmlns:pic="http://schemas.openxmlformats.org/drawingml/2006/picture">
                      <pic:nvPicPr>
                        <pic:cNvPr id="35423" name="Picture 35423"/>
                        <pic:cNvPicPr/>
                      </pic:nvPicPr>
                      <pic:blipFill>
                        <a:blip r:embed="rId2"/>
                        <a:stretch>
                          <a:fillRect/>
                        </a:stretch>
                      </pic:blipFill>
                      <pic:spPr>
                        <a:xfrm flipV="1">
                          <a:off x="164592" y="48768"/>
                          <a:ext cx="48768" cy="48768"/>
                        </a:xfrm>
                        <a:prstGeom prst="rect">
                          <a:avLst/>
                        </a:prstGeom>
                      </pic:spPr>
                    </pic:pic>
                    <pic:pic xmlns:pic="http://schemas.openxmlformats.org/drawingml/2006/picture">
                      <pic:nvPicPr>
                        <pic:cNvPr id="35424" name="Picture 35424"/>
                        <pic:cNvPicPr/>
                      </pic:nvPicPr>
                      <pic:blipFill>
                        <a:blip r:embed="rId2"/>
                        <a:stretch>
                          <a:fillRect/>
                        </a:stretch>
                      </pic:blipFill>
                      <pic:spPr>
                        <a:xfrm flipV="1">
                          <a:off x="213360" y="48768"/>
                          <a:ext cx="48768" cy="48768"/>
                        </a:xfrm>
                        <a:prstGeom prst="rect">
                          <a:avLst/>
                        </a:prstGeom>
                      </pic:spPr>
                    </pic:pic>
                  </wpg:wgp>
                </a:graphicData>
              </a:graphic>
            </wp:anchor>
          </w:drawing>
        </mc:Choice>
        <mc:Fallback xmlns:a="http://schemas.openxmlformats.org/drawingml/2006/main">
          <w:pict>
            <v:group id="Group 35418" style="width:20.64pt;height:10.44pt;position:absolute;z-index:-2147483648;mso-position-horizontal-relative:page;mso-position-horizontal:absolute;margin-left:190.92pt;mso-position-vertical-relative:page;margin-top:573.12pt;" coordsize="2621,1325">
              <v:shape id="Picture 35421" style="position:absolute;width:487;height:487;left:0;top:350;flip:y;" filled="f">
                <v:imagedata r:id="rId12"/>
              </v:shape>
              <v:shape id="Picture 35422" style="position:absolute;width:487;height:487;left:487;top:350;flip:y;" filled="f">
                <v:imagedata r:id="rId12"/>
              </v:shape>
              <v:shape id="Picture 35425" style="position:absolute;width:487;height:487;left:487;top:838;flip:y;" filled="f">
                <v:imagedata r:id="rId12"/>
              </v:shape>
              <v:shape id="Picture 35426" style="position:absolute;width:487;height:487;left:975;top:838;flip:y;" filled="f">
                <v:imagedata r:id="rId12"/>
              </v:shape>
              <v:shape id="Picture 35419" style="position:absolute;width:487;height:487;left:1158;top:0;flip:y;" filled="f">
                <v:imagedata r:id="rId13"/>
              </v:shape>
              <v:shape id="Picture 35420" style="position:absolute;width:487;height:487;left:1645;top:0;flip:y;" filled="f">
                <v:imagedata r:id="rId13"/>
              </v:shape>
              <v:shape id="Picture 35423" style="position:absolute;width:487;height:487;left:1645;top:487;flip:y;" filled="f">
                <v:imagedata r:id="rId13"/>
              </v:shape>
              <v:shape id="Picture 35424" style="position:absolute;width:487;height:487;left:2133;top:487;flip:y;" filled="f">
                <v:imagedata r:id="rId13"/>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5849A9"/>
    <w:multiLevelType w:val="hybridMultilevel"/>
    <w:tmpl w:val="3F645122"/>
    <w:lvl w:ilvl="0" w:tplc="0D863A48">
      <w:start w:val="3"/>
      <w:numFmt w:val="decimal"/>
      <w:lvlText w:val="%1."/>
      <w:lvlJc w:val="left"/>
      <w:pPr>
        <w:ind w:left="0"/>
      </w:pPr>
      <w:rPr>
        <w:rFonts w:ascii="Cambria" w:eastAsia="Cambria" w:hAnsi="Cambria" w:cs="Cambria"/>
        <w:b/>
        <w:bCs/>
        <w:i w:val="0"/>
        <w:strike w:val="0"/>
        <w:dstrike w:val="0"/>
        <w:color w:val="1F497C"/>
        <w:sz w:val="24"/>
        <w:szCs w:val="24"/>
        <w:u w:val="none" w:color="000000"/>
        <w:bdr w:val="none" w:sz="0" w:space="0" w:color="auto"/>
        <w:shd w:val="clear" w:color="auto" w:fill="auto"/>
        <w:vertAlign w:val="baseline"/>
      </w:rPr>
    </w:lvl>
    <w:lvl w:ilvl="1" w:tplc="3352596A">
      <w:start w:val="1"/>
      <w:numFmt w:val="lowerLetter"/>
      <w:lvlText w:val="%2"/>
      <w:lvlJc w:val="left"/>
      <w:pPr>
        <w:ind w:left="1080"/>
      </w:pPr>
      <w:rPr>
        <w:rFonts w:ascii="Cambria" w:eastAsia="Cambria" w:hAnsi="Cambria" w:cs="Cambria"/>
        <w:b/>
        <w:bCs/>
        <w:i w:val="0"/>
        <w:strike w:val="0"/>
        <w:dstrike w:val="0"/>
        <w:color w:val="1F497C"/>
        <w:sz w:val="24"/>
        <w:szCs w:val="24"/>
        <w:u w:val="none" w:color="000000"/>
        <w:bdr w:val="none" w:sz="0" w:space="0" w:color="auto"/>
        <w:shd w:val="clear" w:color="auto" w:fill="auto"/>
        <w:vertAlign w:val="baseline"/>
      </w:rPr>
    </w:lvl>
    <w:lvl w:ilvl="2" w:tplc="A4C81D86">
      <w:start w:val="1"/>
      <w:numFmt w:val="lowerRoman"/>
      <w:lvlText w:val="%3"/>
      <w:lvlJc w:val="left"/>
      <w:pPr>
        <w:ind w:left="1800"/>
      </w:pPr>
      <w:rPr>
        <w:rFonts w:ascii="Cambria" w:eastAsia="Cambria" w:hAnsi="Cambria" w:cs="Cambria"/>
        <w:b/>
        <w:bCs/>
        <w:i w:val="0"/>
        <w:strike w:val="0"/>
        <w:dstrike w:val="0"/>
        <w:color w:val="1F497C"/>
        <w:sz w:val="24"/>
        <w:szCs w:val="24"/>
        <w:u w:val="none" w:color="000000"/>
        <w:bdr w:val="none" w:sz="0" w:space="0" w:color="auto"/>
        <w:shd w:val="clear" w:color="auto" w:fill="auto"/>
        <w:vertAlign w:val="baseline"/>
      </w:rPr>
    </w:lvl>
    <w:lvl w:ilvl="3" w:tplc="0ACA6B1A">
      <w:start w:val="1"/>
      <w:numFmt w:val="decimal"/>
      <w:lvlText w:val="%4"/>
      <w:lvlJc w:val="left"/>
      <w:pPr>
        <w:ind w:left="2520"/>
      </w:pPr>
      <w:rPr>
        <w:rFonts w:ascii="Cambria" w:eastAsia="Cambria" w:hAnsi="Cambria" w:cs="Cambria"/>
        <w:b/>
        <w:bCs/>
        <w:i w:val="0"/>
        <w:strike w:val="0"/>
        <w:dstrike w:val="0"/>
        <w:color w:val="1F497C"/>
        <w:sz w:val="24"/>
        <w:szCs w:val="24"/>
        <w:u w:val="none" w:color="000000"/>
        <w:bdr w:val="none" w:sz="0" w:space="0" w:color="auto"/>
        <w:shd w:val="clear" w:color="auto" w:fill="auto"/>
        <w:vertAlign w:val="baseline"/>
      </w:rPr>
    </w:lvl>
    <w:lvl w:ilvl="4" w:tplc="47EE009C">
      <w:start w:val="1"/>
      <w:numFmt w:val="lowerLetter"/>
      <w:lvlText w:val="%5"/>
      <w:lvlJc w:val="left"/>
      <w:pPr>
        <w:ind w:left="3240"/>
      </w:pPr>
      <w:rPr>
        <w:rFonts w:ascii="Cambria" w:eastAsia="Cambria" w:hAnsi="Cambria" w:cs="Cambria"/>
        <w:b/>
        <w:bCs/>
        <w:i w:val="0"/>
        <w:strike w:val="0"/>
        <w:dstrike w:val="0"/>
        <w:color w:val="1F497C"/>
        <w:sz w:val="24"/>
        <w:szCs w:val="24"/>
        <w:u w:val="none" w:color="000000"/>
        <w:bdr w:val="none" w:sz="0" w:space="0" w:color="auto"/>
        <w:shd w:val="clear" w:color="auto" w:fill="auto"/>
        <w:vertAlign w:val="baseline"/>
      </w:rPr>
    </w:lvl>
    <w:lvl w:ilvl="5" w:tplc="B0EE4A7E">
      <w:start w:val="1"/>
      <w:numFmt w:val="lowerRoman"/>
      <w:lvlText w:val="%6"/>
      <w:lvlJc w:val="left"/>
      <w:pPr>
        <w:ind w:left="3960"/>
      </w:pPr>
      <w:rPr>
        <w:rFonts w:ascii="Cambria" w:eastAsia="Cambria" w:hAnsi="Cambria" w:cs="Cambria"/>
        <w:b/>
        <w:bCs/>
        <w:i w:val="0"/>
        <w:strike w:val="0"/>
        <w:dstrike w:val="0"/>
        <w:color w:val="1F497C"/>
        <w:sz w:val="24"/>
        <w:szCs w:val="24"/>
        <w:u w:val="none" w:color="000000"/>
        <w:bdr w:val="none" w:sz="0" w:space="0" w:color="auto"/>
        <w:shd w:val="clear" w:color="auto" w:fill="auto"/>
        <w:vertAlign w:val="baseline"/>
      </w:rPr>
    </w:lvl>
    <w:lvl w:ilvl="6" w:tplc="28E0760C">
      <w:start w:val="1"/>
      <w:numFmt w:val="decimal"/>
      <w:lvlText w:val="%7"/>
      <w:lvlJc w:val="left"/>
      <w:pPr>
        <w:ind w:left="4680"/>
      </w:pPr>
      <w:rPr>
        <w:rFonts w:ascii="Cambria" w:eastAsia="Cambria" w:hAnsi="Cambria" w:cs="Cambria"/>
        <w:b/>
        <w:bCs/>
        <w:i w:val="0"/>
        <w:strike w:val="0"/>
        <w:dstrike w:val="0"/>
        <w:color w:val="1F497C"/>
        <w:sz w:val="24"/>
        <w:szCs w:val="24"/>
        <w:u w:val="none" w:color="000000"/>
        <w:bdr w:val="none" w:sz="0" w:space="0" w:color="auto"/>
        <w:shd w:val="clear" w:color="auto" w:fill="auto"/>
        <w:vertAlign w:val="baseline"/>
      </w:rPr>
    </w:lvl>
    <w:lvl w:ilvl="7" w:tplc="42D6615E">
      <w:start w:val="1"/>
      <w:numFmt w:val="lowerLetter"/>
      <w:lvlText w:val="%8"/>
      <w:lvlJc w:val="left"/>
      <w:pPr>
        <w:ind w:left="5400"/>
      </w:pPr>
      <w:rPr>
        <w:rFonts w:ascii="Cambria" w:eastAsia="Cambria" w:hAnsi="Cambria" w:cs="Cambria"/>
        <w:b/>
        <w:bCs/>
        <w:i w:val="0"/>
        <w:strike w:val="0"/>
        <w:dstrike w:val="0"/>
        <w:color w:val="1F497C"/>
        <w:sz w:val="24"/>
        <w:szCs w:val="24"/>
        <w:u w:val="none" w:color="000000"/>
        <w:bdr w:val="none" w:sz="0" w:space="0" w:color="auto"/>
        <w:shd w:val="clear" w:color="auto" w:fill="auto"/>
        <w:vertAlign w:val="baseline"/>
      </w:rPr>
    </w:lvl>
    <w:lvl w:ilvl="8" w:tplc="D97626B2">
      <w:start w:val="1"/>
      <w:numFmt w:val="lowerRoman"/>
      <w:lvlText w:val="%9"/>
      <w:lvlJc w:val="left"/>
      <w:pPr>
        <w:ind w:left="6120"/>
      </w:pPr>
      <w:rPr>
        <w:rFonts w:ascii="Cambria" w:eastAsia="Cambria" w:hAnsi="Cambria" w:cs="Cambria"/>
        <w:b/>
        <w:bCs/>
        <w:i w:val="0"/>
        <w:strike w:val="0"/>
        <w:dstrike w:val="0"/>
        <w:color w:val="1F497C"/>
        <w:sz w:val="24"/>
        <w:szCs w:val="24"/>
        <w:u w:val="none" w:color="000000"/>
        <w:bdr w:val="none" w:sz="0" w:space="0" w:color="auto"/>
        <w:shd w:val="clear" w:color="auto" w:fill="auto"/>
        <w:vertAlign w:val="baseline"/>
      </w:rPr>
    </w:lvl>
  </w:abstractNum>
  <w:abstractNum w:abstractNumId="1" w15:restartNumberingAfterBreak="0">
    <w:nsid w:val="34EC1212"/>
    <w:multiLevelType w:val="multilevel"/>
    <w:tmpl w:val="DEDAF9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242DAD"/>
    <w:multiLevelType w:val="hybridMultilevel"/>
    <w:tmpl w:val="E94237AC"/>
    <w:lvl w:ilvl="0" w:tplc="3C72758A">
      <w:start w:val="5"/>
      <w:numFmt w:val="decimal"/>
      <w:lvlText w:val="%1."/>
      <w:lvlJc w:val="left"/>
      <w:pPr>
        <w:ind w:left="10"/>
      </w:pPr>
      <w:rPr>
        <w:rFonts w:ascii="Cambria" w:eastAsia="Cambria" w:hAnsi="Cambria" w:cs="Cambria"/>
        <w:b/>
        <w:bCs/>
        <w:i w:val="0"/>
        <w:strike w:val="0"/>
        <w:dstrike w:val="0"/>
        <w:color w:val="1F497C"/>
        <w:sz w:val="24"/>
        <w:szCs w:val="24"/>
        <w:u w:val="none" w:color="000000"/>
        <w:bdr w:val="none" w:sz="0" w:space="0" w:color="auto"/>
        <w:shd w:val="clear" w:color="auto" w:fill="auto"/>
        <w:vertAlign w:val="baseline"/>
      </w:rPr>
    </w:lvl>
    <w:lvl w:ilvl="1" w:tplc="B7B2D312">
      <w:start w:val="1"/>
      <w:numFmt w:val="lowerLetter"/>
      <w:lvlText w:val="%2"/>
      <w:lvlJc w:val="left"/>
      <w:pPr>
        <w:ind w:left="1080"/>
      </w:pPr>
      <w:rPr>
        <w:rFonts w:ascii="Cambria" w:eastAsia="Cambria" w:hAnsi="Cambria" w:cs="Cambria"/>
        <w:b/>
        <w:bCs/>
        <w:i w:val="0"/>
        <w:strike w:val="0"/>
        <w:dstrike w:val="0"/>
        <w:color w:val="1F497C"/>
        <w:sz w:val="24"/>
        <w:szCs w:val="24"/>
        <w:u w:val="none" w:color="000000"/>
        <w:bdr w:val="none" w:sz="0" w:space="0" w:color="auto"/>
        <w:shd w:val="clear" w:color="auto" w:fill="auto"/>
        <w:vertAlign w:val="baseline"/>
      </w:rPr>
    </w:lvl>
    <w:lvl w:ilvl="2" w:tplc="F6B2A852">
      <w:start w:val="1"/>
      <w:numFmt w:val="lowerRoman"/>
      <w:lvlText w:val="%3"/>
      <w:lvlJc w:val="left"/>
      <w:pPr>
        <w:ind w:left="1800"/>
      </w:pPr>
      <w:rPr>
        <w:rFonts w:ascii="Cambria" w:eastAsia="Cambria" w:hAnsi="Cambria" w:cs="Cambria"/>
        <w:b/>
        <w:bCs/>
        <w:i w:val="0"/>
        <w:strike w:val="0"/>
        <w:dstrike w:val="0"/>
        <w:color w:val="1F497C"/>
        <w:sz w:val="24"/>
        <w:szCs w:val="24"/>
        <w:u w:val="none" w:color="000000"/>
        <w:bdr w:val="none" w:sz="0" w:space="0" w:color="auto"/>
        <w:shd w:val="clear" w:color="auto" w:fill="auto"/>
        <w:vertAlign w:val="baseline"/>
      </w:rPr>
    </w:lvl>
    <w:lvl w:ilvl="3" w:tplc="BBFC3542">
      <w:start w:val="1"/>
      <w:numFmt w:val="decimal"/>
      <w:lvlText w:val="%4"/>
      <w:lvlJc w:val="left"/>
      <w:pPr>
        <w:ind w:left="2520"/>
      </w:pPr>
      <w:rPr>
        <w:rFonts w:ascii="Cambria" w:eastAsia="Cambria" w:hAnsi="Cambria" w:cs="Cambria"/>
        <w:b/>
        <w:bCs/>
        <w:i w:val="0"/>
        <w:strike w:val="0"/>
        <w:dstrike w:val="0"/>
        <w:color w:val="1F497C"/>
        <w:sz w:val="24"/>
        <w:szCs w:val="24"/>
        <w:u w:val="none" w:color="000000"/>
        <w:bdr w:val="none" w:sz="0" w:space="0" w:color="auto"/>
        <w:shd w:val="clear" w:color="auto" w:fill="auto"/>
        <w:vertAlign w:val="baseline"/>
      </w:rPr>
    </w:lvl>
    <w:lvl w:ilvl="4" w:tplc="7DCEBEE0">
      <w:start w:val="1"/>
      <w:numFmt w:val="lowerLetter"/>
      <w:lvlText w:val="%5"/>
      <w:lvlJc w:val="left"/>
      <w:pPr>
        <w:ind w:left="3240"/>
      </w:pPr>
      <w:rPr>
        <w:rFonts w:ascii="Cambria" w:eastAsia="Cambria" w:hAnsi="Cambria" w:cs="Cambria"/>
        <w:b/>
        <w:bCs/>
        <w:i w:val="0"/>
        <w:strike w:val="0"/>
        <w:dstrike w:val="0"/>
        <w:color w:val="1F497C"/>
        <w:sz w:val="24"/>
        <w:szCs w:val="24"/>
        <w:u w:val="none" w:color="000000"/>
        <w:bdr w:val="none" w:sz="0" w:space="0" w:color="auto"/>
        <w:shd w:val="clear" w:color="auto" w:fill="auto"/>
        <w:vertAlign w:val="baseline"/>
      </w:rPr>
    </w:lvl>
    <w:lvl w:ilvl="5" w:tplc="35428F40">
      <w:start w:val="1"/>
      <w:numFmt w:val="lowerRoman"/>
      <w:lvlText w:val="%6"/>
      <w:lvlJc w:val="left"/>
      <w:pPr>
        <w:ind w:left="3960"/>
      </w:pPr>
      <w:rPr>
        <w:rFonts w:ascii="Cambria" w:eastAsia="Cambria" w:hAnsi="Cambria" w:cs="Cambria"/>
        <w:b/>
        <w:bCs/>
        <w:i w:val="0"/>
        <w:strike w:val="0"/>
        <w:dstrike w:val="0"/>
        <w:color w:val="1F497C"/>
        <w:sz w:val="24"/>
        <w:szCs w:val="24"/>
        <w:u w:val="none" w:color="000000"/>
        <w:bdr w:val="none" w:sz="0" w:space="0" w:color="auto"/>
        <w:shd w:val="clear" w:color="auto" w:fill="auto"/>
        <w:vertAlign w:val="baseline"/>
      </w:rPr>
    </w:lvl>
    <w:lvl w:ilvl="6" w:tplc="256AC47E">
      <w:start w:val="1"/>
      <w:numFmt w:val="decimal"/>
      <w:lvlText w:val="%7"/>
      <w:lvlJc w:val="left"/>
      <w:pPr>
        <w:ind w:left="4680"/>
      </w:pPr>
      <w:rPr>
        <w:rFonts w:ascii="Cambria" w:eastAsia="Cambria" w:hAnsi="Cambria" w:cs="Cambria"/>
        <w:b/>
        <w:bCs/>
        <w:i w:val="0"/>
        <w:strike w:val="0"/>
        <w:dstrike w:val="0"/>
        <w:color w:val="1F497C"/>
        <w:sz w:val="24"/>
        <w:szCs w:val="24"/>
        <w:u w:val="none" w:color="000000"/>
        <w:bdr w:val="none" w:sz="0" w:space="0" w:color="auto"/>
        <w:shd w:val="clear" w:color="auto" w:fill="auto"/>
        <w:vertAlign w:val="baseline"/>
      </w:rPr>
    </w:lvl>
    <w:lvl w:ilvl="7" w:tplc="C3C28FE8">
      <w:start w:val="1"/>
      <w:numFmt w:val="lowerLetter"/>
      <w:lvlText w:val="%8"/>
      <w:lvlJc w:val="left"/>
      <w:pPr>
        <w:ind w:left="5400"/>
      </w:pPr>
      <w:rPr>
        <w:rFonts w:ascii="Cambria" w:eastAsia="Cambria" w:hAnsi="Cambria" w:cs="Cambria"/>
        <w:b/>
        <w:bCs/>
        <w:i w:val="0"/>
        <w:strike w:val="0"/>
        <w:dstrike w:val="0"/>
        <w:color w:val="1F497C"/>
        <w:sz w:val="24"/>
        <w:szCs w:val="24"/>
        <w:u w:val="none" w:color="000000"/>
        <w:bdr w:val="none" w:sz="0" w:space="0" w:color="auto"/>
        <w:shd w:val="clear" w:color="auto" w:fill="auto"/>
        <w:vertAlign w:val="baseline"/>
      </w:rPr>
    </w:lvl>
    <w:lvl w:ilvl="8" w:tplc="4882F26E">
      <w:start w:val="1"/>
      <w:numFmt w:val="lowerRoman"/>
      <w:lvlText w:val="%9"/>
      <w:lvlJc w:val="left"/>
      <w:pPr>
        <w:ind w:left="6120"/>
      </w:pPr>
      <w:rPr>
        <w:rFonts w:ascii="Cambria" w:eastAsia="Cambria" w:hAnsi="Cambria" w:cs="Cambria"/>
        <w:b/>
        <w:bCs/>
        <w:i w:val="0"/>
        <w:strike w:val="0"/>
        <w:dstrike w:val="0"/>
        <w:color w:val="1F497C"/>
        <w:sz w:val="24"/>
        <w:szCs w:val="24"/>
        <w:u w:val="none" w:color="000000"/>
        <w:bdr w:val="none" w:sz="0" w:space="0" w:color="auto"/>
        <w:shd w:val="clear" w:color="auto" w:fill="auto"/>
        <w:vertAlign w:val="baseline"/>
      </w:rPr>
    </w:lvl>
  </w:abstractNum>
  <w:num w:numId="1" w16cid:durableId="1505438264">
    <w:abstractNumId w:val="0"/>
  </w:num>
  <w:num w:numId="2" w16cid:durableId="331375554">
    <w:abstractNumId w:val="2"/>
  </w:num>
  <w:num w:numId="3" w16cid:durableId="5560153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878"/>
    <w:rsid w:val="00101EA4"/>
    <w:rsid w:val="00180B7F"/>
    <w:rsid w:val="00242878"/>
    <w:rsid w:val="00275433"/>
    <w:rsid w:val="002B794A"/>
    <w:rsid w:val="00505176"/>
    <w:rsid w:val="005533A7"/>
    <w:rsid w:val="005E5730"/>
    <w:rsid w:val="005F6732"/>
    <w:rsid w:val="006A20DA"/>
    <w:rsid w:val="006A5B41"/>
    <w:rsid w:val="006D7529"/>
    <w:rsid w:val="0079307D"/>
    <w:rsid w:val="007C5E61"/>
    <w:rsid w:val="00824A9B"/>
    <w:rsid w:val="00896C79"/>
    <w:rsid w:val="00AA2B94"/>
    <w:rsid w:val="00AE2EED"/>
    <w:rsid w:val="00B5186B"/>
    <w:rsid w:val="00C22D60"/>
    <w:rsid w:val="00CE58A1"/>
    <w:rsid w:val="00D21433"/>
    <w:rsid w:val="00D92B4C"/>
    <w:rsid w:val="00E4056C"/>
    <w:rsid w:val="00E4376B"/>
    <w:rsid w:val="00E61A28"/>
    <w:rsid w:val="00FB26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3CF94"/>
  <w15:docId w15:val="{1BE04D8F-862E-4C47-8BBE-9071F29F0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Ttulo1">
    <w:name w:val="heading 1"/>
    <w:next w:val="Normal"/>
    <w:link w:val="Ttulo1Car"/>
    <w:uiPriority w:val="9"/>
    <w:qFormat/>
    <w:pPr>
      <w:keepNext/>
      <w:keepLines/>
      <w:spacing w:after="0"/>
      <w:outlineLvl w:val="0"/>
    </w:pPr>
    <w:rPr>
      <w:rFonts w:ascii="Cambria" w:eastAsia="Cambria" w:hAnsi="Cambria" w:cs="Cambria"/>
      <w:b/>
      <w:color w:val="000000"/>
      <w:sz w:val="28"/>
    </w:rPr>
  </w:style>
  <w:style w:type="paragraph" w:styleId="Ttulo2">
    <w:name w:val="heading 2"/>
    <w:basedOn w:val="Normal"/>
    <w:next w:val="Normal"/>
    <w:link w:val="Ttulo2Car"/>
    <w:uiPriority w:val="9"/>
    <w:semiHidden/>
    <w:unhideWhenUsed/>
    <w:qFormat/>
    <w:rsid w:val="00896C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5F67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mbria" w:eastAsia="Cambria" w:hAnsi="Cambria" w:cs="Cambria"/>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ipervnculo">
    <w:name w:val="Hyperlink"/>
    <w:basedOn w:val="Fuentedeprrafopredeter"/>
    <w:uiPriority w:val="99"/>
    <w:unhideWhenUsed/>
    <w:rsid w:val="007C5E61"/>
    <w:rPr>
      <w:color w:val="0563C1" w:themeColor="hyperlink"/>
      <w:u w:val="single"/>
    </w:rPr>
  </w:style>
  <w:style w:type="character" w:styleId="Mencinsinresolver">
    <w:name w:val="Unresolved Mention"/>
    <w:basedOn w:val="Fuentedeprrafopredeter"/>
    <w:uiPriority w:val="99"/>
    <w:semiHidden/>
    <w:unhideWhenUsed/>
    <w:rsid w:val="007C5E61"/>
    <w:rPr>
      <w:color w:val="605E5C"/>
      <w:shd w:val="clear" w:color="auto" w:fill="E1DFDD"/>
    </w:rPr>
  </w:style>
  <w:style w:type="character" w:customStyle="1" w:styleId="Ttulo2Car">
    <w:name w:val="Título 2 Car"/>
    <w:basedOn w:val="Fuentedeprrafopredeter"/>
    <w:link w:val="Ttulo2"/>
    <w:uiPriority w:val="9"/>
    <w:semiHidden/>
    <w:rsid w:val="00896C79"/>
    <w:rPr>
      <w:rFonts w:asciiTheme="majorHAnsi" w:eastAsiaTheme="majorEastAsia" w:hAnsiTheme="majorHAnsi" w:cstheme="majorBidi"/>
      <w:color w:val="2F5496" w:themeColor="accent1" w:themeShade="BF"/>
      <w:sz w:val="26"/>
      <w:szCs w:val="26"/>
    </w:rPr>
  </w:style>
  <w:style w:type="paragraph" w:customStyle="1" w:styleId="Subttulo1">
    <w:name w:val="Subtítulo1"/>
    <w:basedOn w:val="Normal"/>
    <w:rsid w:val="00896C79"/>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Textoennegrita">
    <w:name w:val="Strong"/>
    <w:basedOn w:val="Fuentedeprrafopredeter"/>
    <w:uiPriority w:val="22"/>
    <w:qFormat/>
    <w:rsid w:val="00896C79"/>
    <w:rPr>
      <w:b/>
      <w:bCs/>
    </w:rPr>
  </w:style>
  <w:style w:type="character" w:customStyle="1" w:styleId="author-link">
    <w:name w:val="author-link"/>
    <w:basedOn w:val="Fuentedeprrafopredeter"/>
    <w:rsid w:val="00896C79"/>
  </w:style>
  <w:style w:type="character" w:customStyle="1" w:styleId="day">
    <w:name w:val="day"/>
    <w:basedOn w:val="Fuentedeprrafopredeter"/>
    <w:rsid w:val="00896C79"/>
  </w:style>
  <w:style w:type="paragraph" w:customStyle="1" w:styleId="more">
    <w:name w:val="more"/>
    <w:basedOn w:val="Normal"/>
    <w:rsid w:val="00896C79"/>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item">
    <w:name w:val="item"/>
    <w:basedOn w:val="Normal"/>
    <w:rsid w:val="00896C79"/>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NormalWeb">
    <w:name w:val="Normal (Web)"/>
    <w:basedOn w:val="Normal"/>
    <w:uiPriority w:val="99"/>
    <w:semiHidden/>
    <w:unhideWhenUsed/>
    <w:rsid w:val="00896C79"/>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Sinespaciado">
    <w:name w:val="No Spacing"/>
    <w:uiPriority w:val="1"/>
    <w:qFormat/>
    <w:rsid w:val="00896C79"/>
    <w:pPr>
      <w:spacing w:after="0" w:line="240" w:lineRule="auto"/>
    </w:pPr>
    <w:rPr>
      <w:rFonts w:ascii="Calibri" w:eastAsia="Calibri" w:hAnsi="Calibri" w:cs="Calibri"/>
      <w:color w:val="000000"/>
    </w:rPr>
  </w:style>
  <w:style w:type="character" w:customStyle="1" w:styleId="Ttulo3Car">
    <w:name w:val="Título 3 Car"/>
    <w:basedOn w:val="Fuentedeprrafopredeter"/>
    <w:link w:val="Ttulo3"/>
    <w:uiPriority w:val="9"/>
    <w:semiHidden/>
    <w:rsid w:val="005F673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446750">
      <w:bodyDiv w:val="1"/>
      <w:marLeft w:val="0"/>
      <w:marRight w:val="0"/>
      <w:marTop w:val="0"/>
      <w:marBottom w:val="0"/>
      <w:divBdr>
        <w:top w:val="none" w:sz="0" w:space="0" w:color="auto"/>
        <w:left w:val="none" w:sz="0" w:space="0" w:color="auto"/>
        <w:bottom w:val="none" w:sz="0" w:space="0" w:color="auto"/>
        <w:right w:val="none" w:sz="0" w:space="0" w:color="auto"/>
      </w:divBdr>
    </w:div>
    <w:div w:id="221796500">
      <w:bodyDiv w:val="1"/>
      <w:marLeft w:val="0"/>
      <w:marRight w:val="0"/>
      <w:marTop w:val="0"/>
      <w:marBottom w:val="0"/>
      <w:divBdr>
        <w:top w:val="none" w:sz="0" w:space="0" w:color="auto"/>
        <w:left w:val="none" w:sz="0" w:space="0" w:color="auto"/>
        <w:bottom w:val="none" w:sz="0" w:space="0" w:color="auto"/>
        <w:right w:val="none" w:sz="0" w:space="0" w:color="auto"/>
      </w:divBdr>
    </w:div>
    <w:div w:id="279068648">
      <w:bodyDiv w:val="1"/>
      <w:marLeft w:val="0"/>
      <w:marRight w:val="0"/>
      <w:marTop w:val="0"/>
      <w:marBottom w:val="0"/>
      <w:divBdr>
        <w:top w:val="none" w:sz="0" w:space="0" w:color="auto"/>
        <w:left w:val="none" w:sz="0" w:space="0" w:color="auto"/>
        <w:bottom w:val="none" w:sz="0" w:space="0" w:color="auto"/>
        <w:right w:val="none" w:sz="0" w:space="0" w:color="auto"/>
      </w:divBdr>
    </w:div>
    <w:div w:id="478770007">
      <w:bodyDiv w:val="1"/>
      <w:marLeft w:val="0"/>
      <w:marRight w:val="0"/>
      <w:marTop w:val="0"/>
      <w:marBottom w:val="0"/>
      <w:divBdr>
        <w:top w:val="none" w:sz="0" w:space="0" w:color="auto"/>
        <w:left w:val="none" w:sz="0" w:space="0" w:color="auto"/>
        <w:bottom w:val="none" w:sz="0" w:space="0" w:color="auto"/>
        <w:right w:val="none" w:sz="0" w:space="0" w:color="auto"/>
      </w:divBdr>
      <w:divsChild>
        <w:div w:id="814837263">
          <w:marLeft w:val="0"/>
          <w:marRight w:val="0"/>
          <w:marTop w:val="0"/>
          <w:marBottom w:val="0"/>
          <w:divBdr>
            <w:top w:val="none" w:sz="0" w:space="0" w:color="auto"/>
            <w:left w:val="none" w:sz="0" w:space="0" w:color="auto"/>
            <w:bottom w:val="none" w:sz="0" w:space="0" w:color="auto"/>
            <w:right w:val="none" w:sz="0" w:space="0" w:color="auto"/>
          </w:divBdr>
          <w:divsChild>
            <w:div w:id="1418022075">
              <w:marLeft w:val="0"/>
              <w:marRight w:val="-15"/>
              <w:marTop w:val="0"/>
              <w:marBottom w:val="0"/>
              <w:divBdr>
                <w:top w:val="none" w:sz="0" w:space="0" w:color="auto"/>
                <w:left w:val="none" w:sz="0" w:space="0" w:color="auto"/>
                <w:bottom w:val="none" w:sz="0" w:space="0" w:color="auto"/>
                <w:right w:val="none" w:sz="0" w:space="0" w:color="auto"/>
              </w:divBdr>
            </w:div>
          </w:divsChild>
        </w:div>
        <w:div w:id="37626763">
          <w:marLeft w:val="0"/>
          <w:marRight w:val="0"/>
          <w:marTop w:val="0"/>
          <w:marBottom w:val="0"/>
          <w:divBdr>
            <w:top w:val="none" w:sz="0" w:space="0" w:color="auto"/>
            <w:left w:val="none" w:sz="0" w:space="0" w:color="auto"/>
            <w:bottom w:val="none" w:sz="0" w:space="0" w:color="auto"/>
            <w:right w:val="none" w:sz="0" w:space="0" w:color="auto"/>
          </w:divBdr>
          <w:divsChild>
            <w:div w:id="1567763926">
              <w:marLeft w:val="0"/>
              <w:marRight w:val="300"/>
              <w:marTop w:val="0"/>
              <w:marBottom w:val="0"/>
              <w:divBdr>
                <w:top w:val="none" w:sz="0" w:space="0" w:color="auto"/>
                <w:left w:val="none" w:sz="0" w:space="0" w:color="auto"/>
                <w:bottom w:val="none" w:sz="0" w:space="0" w:color="auto"/>
                <w:right w:val="none" w:sz="0" w:space="0" w:color="auto"/>
              </w:divBdr>
              <w:divsChild>
                <w:div w:id="226645924">
                  <w:marLeft w:val="0"/>
                  <w:marRight w:val="0"/>
                  <w:marTop w:val="0"/>
                  <w:marBottom w:val="0"/>
                  <w:divBdr>
                    <w:top w:val="none" w:sz="0" w:space="0" w:color="auto"/>
                    <w:left w:val="none" w:sz="0" w:space="0" w:color="auto"/>
                    <w:bottom w:val="none" w:sz="0" w:space="0" w:color="auto"/>
                    <w:right w:val="none" w:sz="0" w:space="0" w:color="auto"/>
                  </w:divBdr>
                  <w:divsChild>
                    <w:div w:id="560557412">
                      <w:marLeft w:val="0"/>
                      <w:marRight w:val="0"/>
                      <w:marTop w:val="0"/>
                      <w:marBottom w:val="0"/>
                      <w:divBdr>
                        <w:top w:val="none" w:sz="0" w:space="0" w:color="auto"/>
                        <w:left w:val="none" w:sz="0" w:space="0" w:color="auto"/>
                        <w:bottom w:val="none" w:sz="0" w:space="0" w:color="auto"/>
                        <w:right w:val="none" w:sz="0" w:space="0" w:color="auto"/>
                      </w:divBdr>
                      <w:divsChild>
                        <w:div w:id="1744570641">
                          <w:marLeft w:val="0"/>
                          <w:marRight w:val="0"/>
                          <w:marTop w:val="0"/>
                          <w:marBottom w:val="0"/>
                          <w:divBdr>
                            <w:top w:val="none" w:sz="0" w:space="0" w:color="auto"/>
                            <w:left w:val="none" w:sz="0" w:space="0" w:color="auto"/>
                            <w:bottom w:val="none" w:sz="0" w:space="0" w:color="auto"/>
                            <w:right w:val="none" w:sz="0" w:space="0" w:color="auto"/>
                          </w:divBdr>
                        </w:div>
                        <w:div w:id="1622035956">
                          <w:marLeft w:val="0"/>
                          <w:marRight w:val="0"/>
                          <w:marTop w:val="0"/>
                          <w:marBottom w:val="0"/>
                          <w:divBdr>
                            <w:top w:val="none" w:sz="0" w:space="0" w:color="auto"/>
                            <w:left w:val="none" w:sz="0" w:space="0" w:color="auto"/>
                            <w:bottom w:val="single" w:sz="24" w:space="0" w:color="auto"/>
                            <w:right w:val="none" w:sz="0" w:space="0" w:color="auto"/>
                          </w:divBdr>
                        </w:div>
                      </w:divsChild>
                    </w:div>
                    <w:div w:id="1203595392">
                      <w:marLeft w:val="0"/>
                      <w:marRight w:val="0"/>
                      <w:marTop w:val="0"/>
                      <w:marBottom w:val="0"/>
                      <w:divBdr>
                        <w:top w:val="none" w:sz="0" w:space="0" w:color="auto"/>
                        <w:left w:val="none" w:sz="0" w:space="0" w:color="auto"/>
                        <w:bottom w:val="none" w:sz="0" w:space="0" w:color="auto"/>
                        <w:right w:val="none" w:sz="0" w:space="0" w:color="auto"/>
                      </w:divBdr>
                      <w:divsChild>
                        <w:div w:id="148401845">
                          <w:marLeft w:val="0"/>
                          <w:marRight w:val="0"/>
                          <w:marTop w:val="0"/>
                          <w:marBottom w:val="0"/>
                          <w:divBdr>
                            <w:top w:val="none" w:sz="0" w:space="0" w:color="auto"/>
                            <w:left w:val="none" w:sz="0" w:space="0" w:color="auto"/>
                            <w:bottom w:val="none" w:sz="0" w:space="0" w:color="auto"/>
                            <w:right w:val="none" w:sz="0" w:space="0" w:color="auto"/>
                          </w:divBdr>
                          <w:divsChild>
                            <w:div w:id="1985621402">
                              <w:marLeft w:val="0"/>
                              <w:marRight w:val="0"/>
                              <w:marTop w:val="0"/>
                              <w:marBottom w:val="150"/>
                              <w:divBdr>
                                <w:top w:val="none" w:sz="0" w:space="0" w:color="auto"/>
                                <w:left w:val="none" w:sz="0" w:space="0" w:color="auto"/>
                                <w:bottom w:val="single" w:sz="6" w:space="8" w:color="333333"/>
                                <w:right w:val="none" w:sz="0" w:space="0" w:color="auto"/>
                              </w:divBdr>
                              <w:divsChild>
                                <w:div w:id="934166742">
                                  <w:marLeft w:val="0"/>
                                  <w:marRight w:val="90"/>
                                  <w:marTop w:val="0"/>
                                  <w:marBottom w:val="0"/>
                                  <w:divBdr>
                                    <w:top w:val="none" w:sz="0" w:space="0" w:color="auto"/>
                                    <w:left w:val="none" w:sz="0" w:space="0" w:color="auto"/>
                                    <w:bottom w:val="none" w:sz="0" w:space="0" w:color="auto"/>
                                    <w:right w:val="none" w:sz="0" w:space="0" w:color="auto"/>
                                  </w:divBdr>
                                </w:div>
                                <w:div w:id="2013484334">
                                  <w:marLeft w:val="0"/>
                                  <w:marRight w:val="0"/>
                                  <w:marTop w:val="0"/>
                                  <w:marBottom w:val="0"/>
                                  <w:divBdr>
                                    <w:top w:val="none" w:sz="0" w:space="0" w:color="auto"/>
                                    <w:left w:val="none" w:sz="0" w:space="0" w:color="auto"/>
                                    <w:bottom w:val="none" w:sz="0" w:space="0" w:color="auto"/>
                                    <w:right w:val="none" w:sz="0" w:space="0" w:color="auto"/>
                                  </w:divBdr>
                                </w:div>
                              </w:divsChild>
                            </w:div>
                            <w:div w:id="1338998664">
                              <w:marLeft w:val="0"/>
                              <w:marRight w:val="0"/>
                              <w:marTop w:val="0"/>
                              <w:marBottom w:val="0"/>
                              <w:divBdr>
                                <w:top w:val="none" w:sz="0" w:space="0" w:color="auto"/>
                                <w:left w:val="none" w:sz="0" w:space="0" w:color="auto"/>
                                <w:bottom w:val="none" w:sz="0" w:space="0" w:color="auto"/>
                                <w:right w:val="none" w:sz="0" w:space="0" w:color="auto"/>
                              </w:divBdr>
                              <w:divsChild>
                                <w:div w:id="1478764639">
                                  <w:marLeft w:val="0"/>
                                  <w:marRight w:val="0"/>
                                  <w:marTop w:val="0"/>
                                  <w:marBottom w:val="0"/>
                                  <w:divBdr>
                                    <w:top w:val="none" w:sz="0" w:space="0" w:color="auto"/>
                                    <w:left w:val="none" w:sz="0" w:space="0" w:color="auto"/>
                                    <w:bottom w:val="none" w:sz="0" w:space="0" w:color="auto"/>
                                    <w:right w:val="none" w:sz="0" w:space="0" w:color="auto"/>
                                  </w:divBdr>
                                  <w:divsChild>
                                    <w:div w:id="31032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8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3318114">
      <w:bodyDiv w:val="1"/>
      <w:marLeft w:val="0"/>
      <w:marRight w:val="0"/>
      <w:marTop w:val="0"/>
      <w:marBottom w:val="0"/>
      <w:divBdr>
        <w:top w:val="none" w:sz="0" w:space="0" w:color="auto"/>
        <w:left w:val="none" w:sz="0" w:space="0" w:color="auto"/>
        <w:bottom w:val="none" w:sz="0" w:space="0" w:color="auto"/>
        <w:right w:val="none" w:sz="0" w:space="0" w:color="auto"/>
      </w:divBdr>
    </w:div>
    <w:div w:id="1410736176">
      <w:bodyDiv w:val="1"/>
      <w:marLeft w:val="0"/>
      <w:marRight w:val="0"/>
      <w:marTop w:val="0"/>
      <w:marBottom w:val="0"/>
      <w:divBdr>
        <w:top w:val="none" w:sz="0" w:space="0" w:color="auto"/>
        <w:left w:val="none" w:sz="0" w:space="0" w:color="auto"/>
        <w:bottom w:val="none" w:sz="0" w:space="0" w:color="auto"/>
        <w:right w:val="none" w:sz="0" w:space="0" w:color="auto"/>
      </w:divBdr>
    </w:div>
    <w:div w:id="1440759885">
      <w:bodyDiv w:val="1"/>
      <w:marLeft w:val="0"/>
      <w:marRight w:val="0"/>
      <w:marTop w:val="0"/>
      <w:marBottom w:val="0"/>
      <w:divBdr>
        <w:top w:val="none" w:sz="0" w:space="0" w:color="auto"/>
        <w:left w:val="none" w:sz="0" w:space="0" w:color="auto"/>
        <w:bottom w:val="none" w:sz="0" w:space="0" w:color="auto"/>
        <w:right w:val="none" w:sz="0" w:space="0" w:color="auto"/>
      </w:divBdr>
    </w:div>
    <w:div w:id="14710229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lpais.com/hemeroteca/2022-10-05/"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lpais.com/economia/2022-10-05/el-fmi-cree-que-el-riesgo-de-una-espiral-inflacionista-de-precios-y-salarios-es-bajo.html"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imf.org/en/Blogs/Articles/2022/10/05/further-delaying-climate-policies-will-hurt-economic-growth"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lpais.com/economia/2022-10-05/el-coste-economico-de-la-lucha-contra-el-cambio-climatico-se-disparara-si-se-retrasa-segun-el-fmi.html"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3" Type="http://schemas.openxmlformats.org/officeDocument/2006/relationships/image" Target="media/image10.png"/><Relationship Id="rId12" Type="http://schemas.openxmlformats.org/officeDocument/2006/relationships/image" Target="media/image0.png"/><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3" Type="http://schemas.openxmlformats.org/officeDocument/2006/relationships/image" Target="media/image10.png"/><Relationship Id="rId12" Type="http://schemas.openxmlformats.org/officeDocument/2006/relationships/image" Target="media/image0.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3" Type="http://schemas.openxmlformats.org/officeDocument/2006/relationships/image" Target="media/image10.png"/><Relationship Id="rId12" Type="http://schemas.openxmlformats.org/officeDocument/2006/relationships/image" Target="media/image0.png"/><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1672</Words>
  <Characters>9199</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ejemplo _articulo</vt:lpstr>
    </vt:vector>
  </TitlesOfParts>
  <Company/>
  <LinksUpToDate>false</LinksUpToDate>
  <CharactersWithSpaces>10850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ejemplo _articulo</dc:title>
  <dc:subject/>
  <dc:creator>Juan</dc:creator>
  <cp:keywords/>
  <cp:lastModifiedBy>MANUEL MARIN RODRIGUEZ</cp:lastModifiedBy>
  <cp:revision>2</cp:revision>
  <dcterms:created xsi:type="dcterms:W3CDTF">2024-06-28T15:31:00Z</dcterms:created>
  <dcterms:modified xsi:type="dcterms:W3CDTF">2024-06-28T15:31:00Z</dcterms:modified>
</cp:coreProperties>
</file>