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79160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软件工程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导论</w:t>
      </w:r>
      <w:r>
        <w:rPr>
          <w:rFonts w:ascii="Arial" w:hAnsi="Arial" w:eastAsia="等线" w:cs="Arial"/>
          <w:b/>
          <w:sz w:val="52"/>
        </w:rPr>
        <w:t>实验指导书</w:t>
      </w:r>
    </w:p>
    <w:p w14:paraId="2BB3D25C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0" w:name="heading_0"/>
    </w:p>
    <w:p w14:paraId="4FF055DD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前言</w:t>
      </w:r>
      <w:bookmarkEnd w:id="0"/>
    </w:p>
    <w:p w14:paraId="2B893BC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实验目的</w:t>
      </w:r>
      <w:bookmarkEnd w:id="1"/>
    </w:p>
    <w:p w14:paraId="106B7247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本实验指导书旨在配合《软件工程</w:t>
      </w:r>
      <w:r>
        <w:rPr>
          <w:rFonts w:hint="eastAsia" w:ascii="Arial" w:hAnsi="Arial" w:eastAsia="等线" w:cs="Arial"/>
          <w:sz w:val="22"/>
          <w:lang w:val="en-US" w:eastAsia="zh-CN"/>
        </w:rPr>
        <w:t>导论</w:t>
      </w:r>
      <w:r>
        <w:rPr>
          <w:rFonts w:ascii="Arial" w:hAnsi="Arial" w:eastAsia="等线" w:cs="Arial"/>
          <w:sz w:val="22"/>
        </w:rPr>
        <w:t>》课程教学，通过一系列循序渐进的4个实验项目（共16课时），帮助学生将软件工程的理论知识与实践操作相结合，掌握软件开发的完整流程、核心方法和工具应用，重点融入人工智能工具贯穿软件工程全过程，提升软件开发效率与质量。具体目标如下：</w:t>
      </w:r>
    </w:p>
    <w:p w14:paraId="0CB9519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理解软件工程的基本原理、生命周期模型及各阶段的核心任务，建立系统化、工程化的软件开发思维，掌握人工智能工具在各阶段的应用场景与方法。</w:t>
      </w:r>
    </w:p>
    <w:p w14:paraId="295FD1E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掌握需求分析、系统设计（总体设计、详细设计）、编码实现、软件测试、文档编写等各阶段的关键技术和方法，能结合人工智能工具优化各环节流程。</w:t>
      </w:r>
    </w:p>
    <w:p w14:paraId="23B8C28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熟练使用主流的软件工程工具（如建模工具Drawio、版本控制工具Git、代码编辑工具IDEA等）及相关人工智能工具，提升软件开发的效率和质量。</w:t>
      </w:r>
    </w:p>
    <w:p w14:paraId="1DA5355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培养团队协作能力、问题分析与解决能力，养成规范的软件开发习惯，为后续从事软件相关工作奠定坚实基础。</w:t>
      </w:r>
    </w:p>
    <w:p w14:paraId="18FF97E4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实验要求</w:t>
      </w:r>
      <w:bookmarkEnd w:id="2"/>
    </w:p>
    <w:p w14:paraId="3ED2ABCD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1.2.1 前置知识要求</w:t>
      </w:r>
      <w:bookmarkEnd w:id="3"/>
    </w:p>
    <w:p w14:paraId="0B77EC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学生在进行本实验前，需熟练掌握以下知识：</w:t>
      </w:r>
    </w:p>
    <w:p w14:paraId="659EE5F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《软件工程</w:t>
      </w:r>
      <w:r>
        <w:rPr>
          <w:rFonts w:hint="eastAsia" w:ascii="Arial" w:hAnsi="Arial" w:eastAsia="等线" w:cs="Arial"/>
          <w:sz w:val="22"/>
          <w:lang w:val="en-US" w:eastAsia="zh-CN"/>
        </w:rPr>
        <w:t>导论</w:t>
      </w:r>
      <w:r>
        <w:rPr>
          <w:rFonts w:ascii="Arial" w:hAnsi="Arial" w:eastAsia="等线" w:cs="Arial"/>
          <w:sz w:val="22"/>
        </w:rPr>
        <w:t>》课程的核心理论（生命周期、需求分析、系统设计、测试等）。</w:t>
      </w:r>
    </w:p>
    <w:p w14:paraId="536EC5F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至少一种编程语言（如Java、Python、C#等），具备基础的编码能力。</w:t>
      </w:r>
    </w:p>
    <w:p w14:paraId="434F468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数据库基础（SQL语句、数据库设计方法）。</w:t>
      </w:r>
    </w:p>
    <w:p w14:paraId="677C0D9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计算机操作系统、计算机网络的基本概念，了解常用人工智能工具（如代码生成、需求分析辅助工具）的基本使用方法。</w:t>
      </w:r>
    </w:p>
    <w:p w14:paraId="3CE6D16D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1.2.2 实验纪律要求</w:t>
      </w:r>
      <w:bookmarkEnd w:id="4"/>
    </w:p>
    <w:p w14:paraId="34BD9DF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按时参加实验，不得迟到、早退、旷课；如需请假，需提前向实验指导教师提交书面请假申请，经批准后方可缺席。</w:t>
      </w:r>
    </w:p>
    <w:p w14:paraId="72DFD9F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实验期间保持实验室安静，专注完成实验任务，不得从事与实验无关的活动（如玩游戏、浏览无关网站等）。</w:t>
      </w:r>
    </w:p>
    <w:p w14:paraId="1FC6E5E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严格遵守实验室设备使用规范，正确操作计算机、服务器等设备，严禁随意拆卸、损坏设备；若因操作不当造成设备损坏，需按规定承担相应责任。</w:t>
      </w:r>
    </w:p>
    <w:p w14:paraId="69F05CB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实验过程中要独立思考、主动探索，严禁抄袭他人实验成果（包括代码、文档、实验报告等），一经发现，实验成绩按不及格处理，并记入课程成绩档案。</w:t>
      </w:r>
    </w:p>
    <w:p w14:paraId="75256EC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实验结束后，整理好个人实验环境，关闭计算机、显示器等设备，清理实验桌面，方可离开实验室。</w:t>
      </w:r>
    </w:p>
    <w:p w14:paraId="5B7FF54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1.2.3 实验报告要求</w:t>
      </w:r>
      <w:bookmarkEnd w:id="5"/>
    </w:p>
    <w:p w14:paraId="54521F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每个实验项目完成后，需提交规范的实验报告，实验报告应包含以下内容：</w:t>
      </w:r>
    </w:p>
    <w:p w14:paraId="3A2946A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实验名称、实验日期、实验人员、指导教师。</w:t>
      </w:r>
    </w:p>
    <w:p w14:paraId="4A2B2D0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实验目的：明确本次实验要达到的目标和要求，包括人工智能工具的应用目标。</w:t>
      </w:r>
    </w:p>
    <w:p w14:paraId="3357BCB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实验环境：列出实验所用的硬件设备、软件工具（名称、版本）、操作系统及所用人工智能工具等。</w:t>
      </w:r>
    </w:p>
    <w:p w14:paraId="3A8524F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实验内容与步骤：详细描述实验的具体操作流程、关键步骤、使用的方法和工具，重点说明人工智能工具的应用过程，可配合截图、代码片段等辅助说明。</w:t>
      </w:r>
    </w:p>
    <w:p w14:paraId="7789DD8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实验结果与分析：展示实验完成后的结果（如运行截图、测试报告等），分析实验过程中遇到的问题及解决方法，总结人工智能工具在本次实验中的应用效果。</w:t>
      </w:r>
    </w:p>
    <w:p w14:paraId="5E0435AD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实验总结与展望：总结本次实验的收获，包括人工智能工具的应用心得，反思存在的不足，对后续实验或相关知识的学习提出展望。</w:t>
      </w:r>
    </w:p>
    <w:p w14:paraId="59D2BA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实验报告需字迹清晰、条理分明、内容真实完整，鼓励结合实验过程中的思考和创新点进行补充；报告需按要求提交纸质版或电子版，逾期未提交者，实验成绩按不及格处理。</w:t>
      </w:r>
    </w:p>
    <w:p w14:paraId="0762E7A5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1.3 实验安排</w:t>
      </w:r>
      <w:bookmarkEnd w:id="6"/>
    </w:p>
    <w:p w14:paraId="0DC827B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本实验共设置4个实验项目，涵盖软件工程生命周期的主要阶段，融入人工智能工具应用，总课时16课时，实验安排如下表所示：</w:t>
      </w:r>
    </w:p>
    <w:p w14:paraId="4C37CAB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789"/>
        <w:gridCol w:w="1128"/>
        <w:gridCol w:w="1124"/>
        <w:gridCol w:w="2559"/>
      </w:tblGrid>
      <w:tr w14:paraId="21DFA545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73E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实验序号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BE8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实验名称</w:t>
            </w:r>
          </w:p>
        </w:tc>
        <w:tc>
          <w:tcPr>
            <w:tcW w:w="1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AD1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实验学时</w:t>
            </w:r>
          </w:p>
        </w:tc>
        <w:tc>
          <w:tcPr>
            <w:tcW w:w="11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58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实验类型</w:t>
            </w:r>
          </w:p>
        </w:tc>
        <w:tc>
          <w:tcPr>
            <w:tcW w:w="2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F1D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核心目标（含人工智能工具应用）</w:t>
            </w:r>
          </w:p>
        </w:tc>
      </w:tr>
      <w:tr w14:paraId="47699C7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5C9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8C2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软件工程基础与工具环境搭建（含AI工具入门）</w:t>
            </w:r>
          </w:p>
        </w:tc>
        <w:tc>
          <w:tcPr>
            <w:tcW w:w="1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7D3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324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验证性</w:t>
            </w:r>
          </w:p>
        </w:tc>
        <w:tc>
          <w:tcPr>
            <w:tcW w:w="2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B7B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搭建实验环境，熟悉Drawio、Git等工具，入门AI辅助工具（如AI建模建议、代码提示工具）</w:t>
            </w:r>
          </w:p>
        </w:tc>
      </w:tr>
      <w:tr w14:paraId="4E6C948B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81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19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软件需求分析与用例建模（AI辅助）</w:t>
            </w:r>
          </w:p>
        </w:tc>
        <w:tc>
          <w:tcPr>
            <w:tcW w:w="1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55B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1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DD8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设计性</w:t>
            </w:r>
          </w:p>
        </w:tc>
        <w:tc>
          <w:tcPr>
            <w:tcW w:w="2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F8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掌握需求分析方法，用Drawio完成用例建模，借助AI工具辅助需求提取、用例优化</w:t>
            </w:r>
          </w:p>
        </w:tc>
      </w:tr>
      <w:tr w14:paraId="50C2E4B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FA7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F49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软件设计、编码实现与版本控制（AI赋能）</w:t>
            </w:r>
          </w:p>
        </w:tc>
        <w:tc>
          <w:tcPr>
            <w:tcW w:w="1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336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1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285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综合性</w:t>
            </w:r>
          </w:p>
        </w:tc>
        <w:tc>
          <w:tcPr>
            <w:tcW w:w="2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A4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完成系统设计与编码，用Git进行版本控制，借助AI工具辅助代码生成、bug排查</w:t>
            </w:r>
          </w:p>
        </w:tc>
      </w:tr>
      <w:tr w14:paraId="320A1E0A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54F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E0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软件测试、缺陷管理与项目整合（AI辅助优化）</w:t>
            </w:r>
          </w:p>
        </w:tc>
        <w:tc>
          <w:tcPr>
            <w:tcW w:w="1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CDE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1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D29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综合性</w:t>
            </w:r>
          </w:p>
        </w:tc>
        <w:tc>
          <w:tcPr>
            <w:tcW w:w="2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EBE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掌握测试方法与缺陷管理，整合项目成果，用AI工具辅助测试用例生成、缺陷分析</w:t>
            </w:r>
          </w:p>
        </w:tc>
      </w:tr>
    </w:tbl>
    <w:p w14:paraId="2BB207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注：实验学时可根据课程安排和学生实际情况进行微调；实验类型分为验证性（验证理论知识）、设计性（设计解决方案）、综合性（综合运用多知识点完成项目），所有实验均融入人工智能工具应用。</w:t>
      </w:r>
    </w:p>
    <w:p w14:paraId="451A7FF9">
      <w:pPr>
        <w:spacing w:before="380" w:after="140" w:line="288" w:lineRule="auto"/>
        <w:ind w:left="0"/>
        <w:jc w:val="center"/>
        <w:outlineLvl w:val="0"/>
        <w:rPr>
          <w:rFonts w:ascii="Arial" w:hAnsi="Arial" w:eastAsia="等线" w:cs="Arial"/>
          <w:b/>
          <w:sz w:val="36"/>
        </w:rPr>
      </w:pPr>
      <w:bookmarkStart w:id="7" w:name="heading_7"/>
      <w:r>
        <w:rPr>
          <w:rFonts w:ascii="Arial" w:hAnsi="Arial" w:eastAsia="等线" w:cs="Arial"/>
          <w:b/>
          <w:sz w:val="36"/>
        </w:rPr>
        <w:br w:type="page"/>
      </w:r>
      <w:r>
        <w:rPr>
          <w:rFonts w:ascii="Arial" w:hAnsi="Arial" w:eastAsia="等线" w:cs="Arial"/>
          <w:b/>
          <w:sz w:val="36"/>
        </w:rPr>
        <w:t>实验项目一：软件工程基础与工具环境搭建</w:t>
      </w:r>
    </w:p>
    <w:p w14:paraId="35BF7F2C">
      <w:pPr>
        <w:spacing w:before="380" w:after="140" w:line="288" w:lineRule="auto"/>
        <w:ind w:left="0"/>
        <w:jc w:val="center"/>
        <w:outlineLvl w:val="0"/>
      </w:pPr>
      <w:r>
        <w:rPr>
          <w:rFonts w:ascii="Arial" w:hAnsi="Arial" w:eastAsia="等线" w:cs="Arial"/>
          <w:b/>
          <w:sz w:val="36"/>
        </w:rPr>
        <w:t>（含AI工具入门）</w:t>
      </w:r>
      <w:bookmarkEnd w:id="7"/>
    </w:p>
    <w:p w14:paraId="006E6CC8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2.1 实验目的</w:t>
      </w:r>
      <w:bookmarkEnd w:id="8"/>
    </w:p>
    <w:p w14:paraId="04B2B52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理解软件工程的基本概念、生命周期模型（瀑布模型、迭代模型等），明确各阶段的核心任务。</w:t>
      </w:r>
    </w:p>
    <w:p w14:paraId="350F001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熟悉主流的软件工程工具，包括建模工具Drawio、版本控制工具Git、代码编辑工具（如IDEA、PyCharm），掌握各工具的基本操作。</w:t>
      </w:r>
    </w:p>
    <w:p w14:paraId="5D69E09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入门人工智能辅助工具（如AI代码提示、AI建模建议工具），了解其在软件工程各阶段的应用场景，掌握基本使用方法。</w:t>
      </w:r>
    </w:p>
    <w:p w14:paraId="4939BDDA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完成实验环境的搭建，确保所有工具及AI辅助工具能够正常使用，为后续实验做好准备。</w:t>
      </w:r>
    </w:p>
    <w:p w14:paraId="04D89FA1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2.2 实验环境</w:t>
      </w:r>
      <w:bookmarkEnd w:id="9"/>
    </w:p>
    <w:p w14:paraId="0813BC82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2.2.1 硬件环境</w:t>
      </w:r>
      <w:bookmarkEnd w:id="10"/>
    </w:p>
    <w:p w14:paraId="709F04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计算机一台（CPU：Intel Core i5及以上，内存：</w:t>
      </w:r>
      <w:r>
        <w:rPr>
          <w:rFonts w:hint="eastAsia" w:ascii="Arial" w:hAnsi="Arial" w:eastAsia="等线" w:cs="Arial"/>
          <w:sz w:val="22"/>
          <w:lang w:val="en-US" w:eastAsia="zh-CN"/>
        </w:rPr>
        <w:t>16</w:t>
      </w:r>
      <w:r>
        <w:rPr>
          <w:rFonts w:ascii="Arial" w:hAnsi="Arial" w:eastAsia="等线" w:cs="Arial"/>
          <w:sz w:val="22"/>
        </w:rPr>
        <w:t>GB及以上，硬盘：500GB及以上，支持联网）。</w:t>
      </w:r>
    </w:p>
    <w:p w14:paraId="56ED5A10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2.2.2 软件环境</w:t>
      </w:r>
      <w:bookmarkEnd w:id="11"/>
    </w:p>
    <w:p w14:paraId="5CC194F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操作系统：Windows 10/11 或 macOS 10.15及以上。</w:t>
      </w:r>
    </w:p>
    <w:p w14:paraId="4D4AF0F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建模工具：Drawio（在线版https://app.diagrams.net/ 或桌面版），替代StarUML完成建模任务。</w:t>
      </w:r>
    </w:p>
    <w:p w14:paraId="3FAC28A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版本控制工具：Git 2.30及以上，配合GitHub/GitLab（可选）。</w:t>
      </w:r>
    </w:p>
    <w:p w14:paraId="799E8F0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代码编辑工具：IntelliJ IDEA 2022及以上（Java开发）、PyCharm 2022及以上（Python开发）或其他对应编程语言的编辑工具。</w:t>
      </w:r>
    </w:p>
    <w:p w14:paraId="519C21C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人工智能辅助工具：CodeGeeX、ChatGPT、GitHub Copilot等（选1-2种，用于代码提示、建模建议）。</w:t>
      </w:r>
    </w:p>
    <w:p w14:paraId="5EAE073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其他工具：浏览器（Chrome、Edge等）、办公软件（Word、Excel）。</w:t>
      </w:r>
    </w:p>
    <w:p w14:paraId="5C13FBA6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2.3 实验内容与步骤</w:t>
      </w:r>
      <w:bookmarkEnd w:id="12"/>
    </w:p>
    <w:p w14:paraId="3F73702C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2.3.1 软件工程基础回顾与AI工具认知</w:t>
      </w:r>
      <w:bookmarkEnd w:id="13"/>
    </w:p>
    <w:p w14:paraId="1935E40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回顾《软件工程》课程中关于软件工程的定义、核心思想、生命周期模型的内容，重点理解瀑布模型、迭代模型、敏捷模型的特点及适用场景。</w:t>
      </w:r>
    </w:p>
    <w:p w14:paraId="7B54EFE0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思考并记录：软件工程与传统程序设计的区别，为什么需要采用工程化的方法开发软件；结合人工智能工具的特点，思考其能在软件工程各阶段解决哪些问题。</w:t>
      </w:r>
    </w:p>
    <w:p w14:paraId="2D5A49D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入门人工智能辅助工具：下载并安装选定的AI工具（如CodeGeeX插件安装到IDEA），完成注册、登录及基础配置，尝试使用工具生成简单代码片段、获取建模建议，记录工具的核心功能。</w:t>
      </w:r>
    </w:p>
    <w:p w14:paraId="16B79A5F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2.3.2 建模工具Drawio安装与使用</w:t>
      </w:r>
      <w:bookmarkEnd w:id="14"/>
    </w:p>
    <w:p w14:paraId="4306ECCA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下载并安装Drawio（二选一即可）：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5D28C10E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在线版：访问官方网站（https://app.diagrams.net/），无需安装，直接通过浏览器打开即可使用，可登录Google账号或本地保存文件。</w:t>
      </w:r>
    </w:p>
    <w:p w14:paraId="5A70924F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桌面版：访问Drawio官方下载页面（https://github.com/jgraph/drawio-desktop/releases），下载对应操作系统的安装包，按照提示完成安装，无需激活，免费使用。</w:t>
      </w:r>
    </w:p>
    <w:p w14:paraId="78FD3C8B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熟悉Drawio基本操作，结合AI工具辅助建模：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F25B0D5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打开Drawio，创建新的绘图文件，选择“UML”模板（如用例图、类图模板），熟悉左侧工具栏中的基本元素（参与者、用例、类、关联关系等）。</w:t>
      </w:r>
    </w:p>
    <w:p w14:paraId="77293CE2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尝试添加基本元素，调整元素位置和样式，使用AI工具（如ChatGPT）生成简单的用例图描述，根据AI建议完善绘图，保存项目文件（.drawio格式）。</w:t>
      </w:r>
    </w:p>
    <w:p w14:paraId="45DC36C7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练习Drawio的导出功能，将绘制的简单图表导出为PNG、PDF格式，用于后续实验报告提交。</w:t>
      </w:r>
    </w:p>
    <w:p w14:paraId="786E6B55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2.3.3 版本控制工具Git安装与配置</w:t>
      </w:r>
      <w:bookmarkEnd w:id="15"/>
    </w:p>
    <w:p w14:paraId="0F4CF838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下载并安装Git：访问Git官方网站（https://git-scm.com/），下载对应操作系统的安装包，按照提示完成安装（默认选项即可）。</w:t>
      </w:r>
    </w:p>
    <w:p w14:paraId="2EB04A8C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配置Git：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82C9C8A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打开命令提示符（Windows）或终端（macOS），输入以下命令配置用户名和邮箱（用于提交代码时的身份标识）：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  <w:r>
        <w:rPr>
          <w:rFonts w:ascii="Consolas" w:hAnsi="Consolas" w:eastAsia="Consolas" w:cs="Consolas"/>
          <w:sz w:val="22"/>
          <w:shd w:val="clear" w:fill="EFF0F1"/>
        </w:rPr>
        <w:t>git config --global user.name "你的用户名"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git config --global user.email "你的邮箱地址"</w:t>
      </w:r>
    </w:p>
    <w:p w14:paraId="7A71D838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输入 </w:t>
      </w:r>
      <w:r>
        <w:rPr>
          <w:rFonts w:ascii="Consolas" w:hAnsi="Consolas" w:eastAsia="Consolas" w:cs="Consolas"/>
          <w:sz w:val="22"/>
          <w:shd w:val="clear" w:fill="EFF0F1"/>
        </w:rPr>
        <w:t>git --version</w:t>
      </w:r>
      <w:r>
        <w:rPr>
          <w:rFonts w:ascii="Arial" w:hAnsi="Arial" w:eastAsia="等线" w:cs="Arial"/>
          <w:sz w:val="22"/>
        </w:rPr>
        <w:t xml:space="preserve"> 命令，验证Git是否安装成功，若显示版本号则说明安装完成。</w:t>
      </w:r>
    </w:p>
    <w:p w14:paraId="25B3642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初步使用Git，结合AI工具辅助命令学习：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F45561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创建一个本地仓库：在电脑中新建一个文件夹（如“SE_Experiment”），进入该文件夹，右键选择“Git Bash Here”（Windows）或打开终端进入该文件夹，输入</w:t>
      </w:r>
      <w:r>
        <w:rPr>
          <w:rFonts w:ascii="Consolas" w:hAnsi="Consolas" w:eastAsia="Consolas" w:cs="Consolas"/>
          <w:sz w:val="22"/>
          <w:shd w:val="clear" w:fill="EFF0F1"/>
        </w:rPr>
        <w:t>git init</w:t>
      </w:r>
      <w:r>
        <w:rPr>
          <w:rFonts w:ascii="Arial" w:hAnsi="Arial" w:eastAsia="等线" w:cs="Arial"/>
          <w:sz w:val="22"/>
        </w:rPr>
        <w:t xml:space="preserve"> 命令，初始化本地仓库；若对命令不熟悉，可使用AI工具查询命令含义及用法。</w:t>
      </w:r>
    </w:p>
    <w:p w14:paraId="0B14354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创建一个测试文件（如“test.txt”），输入任意内容并保存，然后输入 </w:t>
      </w:r>
      <w:r>
        <w:rPr>
          <w:rFonts w:ascii="Consolas" w:hAnsi="Consolas" w:eastAsia="Consolas" w:cs="Consolas"/>
          <w:sz w:val="22"/>
          <w:shd w:val="clear" w:fill="EFF0F1"/>
        </w:rPr>
        <w:t>git add test.txt</w:t>
      </w:r>
      <w:r>
        <w:rPr>
          <w:rFonts w:ascii="Arial" w:hAnsi="Arial" w:eastAsia="等线" w:cs="Arial"/>
          <w:sz w:val="22"/>
        </w:rPr>
        <w:t xml:space="preserve"> 命令，将文件添加到暂存区；再输入</w:t>
      </w:r>
      <w:r>
        <w:rPr>
          <w:rFonts w:ascii="Consolas" w:hAnsi="Consolas" w:eastAsia="Consolas" w:cs="Consolas"/>
          <w:sz w:val="22"/>
          <w:shd w:val="clear" w:fill="EFF0F1"/>
        </w:rPr>
        <w:t>git commit -m "第一次提交测试文件"</w:t>
      </w:r>
      <w:r>
        <w:rPr>
          <w:rFonts w:ascii="Arial" w:hAnsi="Arial" w:eastAsia="等线" w:cs="Arial"/>
          <w:sz w:val="22"/>
        </w:rPr>
        <w:t xml:space="preserve"> 命令，将暂存区的文件提交到本地仓库，借助AI工具检查提交命令是否规范。</w:t>
      </w:r>
    </w:p>
    <w:p w14:paraId="358F52F1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2.3.4 代码编辑工具与AI插件配置</w:t>
      </w:r>
      <w:bookmarkEnd w:id="16"/>
    </w:p>
    <w:p w14:paraId="42832060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下载并安装对应编程语言的编辑工具（以IDEA为例）：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B2FD63B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访问JetBrains官方网站（https://www.jetbrains.com/idea/），下载IntelliJ IDEA Community Edition（社区版，免费），按照提示完成安装。</w:t>
      </w:r>
    </w:p>
    <w:p w14:paraId="62DAB2A6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配置工具及AI插件：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5B36AB6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打开IDEA，安装AI辅助插件（如CodeGeeX、GitHub Copilot），按照插件提示完成配置（如登录账号、设置参数）。</w:t>
      </w:r>
    </w:p>
    <w:p w14:paraId="7868A5B1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创建一个新的Java项目，选择对应的JDK版本（需提前安装JDK），创建一个测试类（如“HelloWorld.java”），尝试使用AI插件生成代码，运行程序，验证工具及AI插件是否能够正常使用。</w:t>
      </w:r>
    </w:p>
    <w:p w14:paraId="6093F129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2.4 实验结果与分析</w:t>
      </w:r>
      <w:bookmarkEnd w:id="17"/>
    </w:p>
    <w:p w14:paraId="664B933F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截图展示：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F7FD463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Drawio的打开界面及创建的简单 diagrams 截图，包含AI工具辅助建模的过程截图。</w:t>
      </w:r>
    </w:p>
    <w:p w14:paraId="6A415806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Git配置完成后的命令行截图，以及本地仓库创建、文件提交的命令行截图，AI工具辅助命令查询的截图。</w:t>
      </w:r>
    </w:p>
    <w:p w14:paraId="0582DDB0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IDEA及AI插件的配置截图，AI工具生成测试代码的截图及程序运行截图。</w:t>
      </w:r>
    </w:p>
    <w:p w14:paraId="653E8244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问题与解决：记录实验过程中遇到的问题（如工具安装失败、AI插件配置异常、命令执行错误、程序运行异常等），以及对应的解决方法。</w:t>
      </w:r>
    </w:p>
    <w:p w14:paraId="306E0380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分析：总结本次实验中使用的各工具及AI辅助工具的核心功能，思考这些工具在后续软件开发各阶段的应用场景，分析AI工具对提升实验效率的帮助。</w:t>
      </w:r>
    </w:p>
    <w:p w14:paraId="146E44B1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2.5 实验总结与展望</w:t>
      </w:r>
      <w:bookmarkEnd w:id="18"/>
    </w:p>
    <w:p w14:paraId="4B2118F4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总结本次实验的收获，包括对软件工程基础的理解、Drawio、Git等工具的使用技巧，以及AI辅助工具的入门应用；反思实验过程中存在的不足（如对工具操作不熟练、对Git命令理解不深入、AI工具应用不灵活等）；展望后续实验，思考如何更好地运用这些工具及AI技术，完成后续的需求分析、设计、编码等任务。</w:t>
      </w:r>
    </w:p>
    <w:p w14:paraId="31C9DC5B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br w:type="page"/>
      </w:r>
      <w:r>
        <w:rPr>
          <w:rFonts w:ascii="Arial" w:hAnsi="Arial" w:eastAsia="等线" w:cs="Arial"/>
          <w:b/>
          <w:sz w:val="36"/>
        </w:rPr>
        <w:t>实验项目二：软件需求分析与用例建模（AI辅助）</w:t>
      </w:r>
      <w:bookmarkEnd w:id="19"/>
    </w:p>
    <w:p w14:paraId="22C97C5E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3.1 实验目的</w:t>
      </w:r>
      <w:bookmarkEnd w:id="20"/>
    </w:p>
    <w:p w14:paraId="2EDAAB0F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掌握软件需求分析的基本方法和流程，包括需求获取、需求分析、需求文档编写，学会借助AI工具辅助需求提取与优化。</w:t>
      </w:r>
    </w:p>
    <w:p w14:paraId="7E8C7F9E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理解用例建模的核心概念（参与者、用例、关联关系、用例图等），掌握使用Drawio绘制用例图的方法，结合AI工具提升建模效率与准确性。</w:t>
      </w:r>
    </w:p>
    <w:p w14:paraId="1612EAD3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能够根据具体的软件项目场景，完成需求分析，并使用Drawio绘制用例图，编写需求规格说明书，熟练运用AI工具辅助各环节工作。</w:t>
      </w:r>
    </w:p>
    <w:p w14:paraId="711DC04B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3.2 实验环境</w:t>
      </w:r>
      <w:bookmarkEnd w:id="21"/>
    </w:p>
    <w:p w14:paraId="6142AA14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3.2.1 硬件环境</w:t>
      </w:r>
      <w:bookmarkEnd w:id="22"/>
    </w:p>
    <w:p w14:paraId="2BF97115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同实验项目一。</w:t>
      </w:r>
    </w:p>
    <w:p w14:paraId="54946145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3.2.2 软件环境</w:t>
      </w:r>
      <w:bookmarkEnd w:id="23"/>
    </w:p>
    <w:p w14:paraId="5C969178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建模工具：Drawio（在线版或桌面版），用于绘制用例图。</w:t>
      </w:r>
    </w:p>
    <w:p w14:paraId="38469516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文档编辑工具：Microsoft Word 2019及以上，用于编写需求规格说明书。</w:t>
      </w:r>
    </w:p>
    <w:p w14:paraId="427506E2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人工智能辅助工具：ChatGPT、豆包等，用于辅助需求获取、需求整理、用例优化、文档编写。</w:t>
      </w:r>
    </w:p>
    <w:p w14:paraId="6BD57843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浏览器：用于查阅需求分析相关资料和案例。</w:t>
      </w:r>
    </w:p>
    <w:p w14:paraId="3D5A9CCA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3.3 实验内容与步骤</w:t>
      </w:r>
      <w:bookmarkEnd w:id="24"/>
    </w:p>
    <w:p w14:paraId="413BE270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3.3.1 实验项目场景确定</w:t>
      </w:r>
      <w:bookmarkEnd w:id="25"/>
    </w:p>
    <w:p w14:paraId="1D067C62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本次实验选取一个</w:t>
      </w:r>
      <w:r>
        <w:rPr>
          <w:rFonts w:hint="eastAsia" w:ascii="Arial" w:hAnsi="Arial" w:eastAsia="等线" w:cs="Arial"/>
          <w:sz w:val="22"/>
          <w:lang w:val="en-US" w:eastAsia="zh-CN"/>
        </w:rPr>
        <w:t>作业中五个</w:t>
      </w:r>
      <w:r>
        <w:rPr>
          <w:rFonts w:ascii="Arial" w:hAnsi="Arial" w:eastAsia="等线" w:cs="Arial"/>
          <w:sz w:val="22"/>
        </w:rPr>
        <w:t>软件项目场景</w:t>
      </w:r>
      <w:r>
        <w:rPr>
          <w:rFonts w:hint="eastAsia" w:ascii="Arial" w:hAnsi="Arial" w:eastAsia="等线" w:cs="Arial"/>
          <w:sz w:val="22"/>
          <w:lang w:val="en-US" w:eastAsia="zh-CN"/>
        </w:rPr>
        <w:t>之一</w:t>
      </w:r>
      <w:r>
        <w:rPr>
          <w:rFonts w:ascii="Arial" w:hAnsi="Arial" w:eastAsia="等线" w:cs="Arial"/>
          <w:sz w:val="22"/>
        </w:rPr>
        <w:t>，例如“学生成绩管理系统”，该系统主要用于学校教师对学生成绩的录入、查询、修改、统计，以及学生对个人成绩的查询等功能；可借助AI工具（如ChatGPT）生成项目场景的详细描述，完善场景需求。</w:t>
      </w:r>
    </w:p>
    <w:p w14:paraId="707501A7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3.3.2 需求获取与AI辅助优化</w:t>
      </w:r>
      <w:bookmarkEnd w:id="26"/>
    </w:p>
    <w:p w14:paraId="695A868D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明确项目的涉众：该系统的涉众包括教师、学生、系统管理员；可使用AI工具列出涉众可能的需求方向，辅助明确涉众范围。</w:t>
      </w:r>
    </w:p>
    <w:p w14:paraId="0515B1A5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通过“场景法”“访谈法”（模拟）获取各涉众的需求，借助AI工具辅助整理需求：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5E9AF19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教师需求：录入学生成绩、查询学生成绩、修改学生成绩、统计班级成绩（平均分、最高分、最低分）、导出成绩报表；可让AI工具补充教师可能遗漏的潜在需求。</w:t>
      </w:r>
    </w:p>
    <w:p w14:paraId="124B23DC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学生需求：查询个人各科成绩、查询个人总成绩、查询班级排名（可选）；借助AI工具优化需求描述，使其更规范、无歧义。</w:t>
      </w:r>
    </w:p>
    <w:p w14:paraId="4A034ABF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系统管理员需求：管理用户（添加、删除、修改用户信息）、设置系统参数（如成绩录入截止时间）、备份和恢复数据；通过AI工具检查需求的完整性，补充缺失的管理需求。</w:t>
      </w:r>
    </w:p>
    <w:p w14:paraId="5A780D8C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整理需求，区分功能性需求和非功能性需求，借助AI工具辅助分类与优化：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20556C63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功能性需求：上述各涉众提出的具体操作功能；让AI工具梳理需求，去除冗余、合并重复需求。</w:t>
      </w:r>
    </w:p>
    <w:p w14:paraId="19B15E79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功能性需求：系统的响应速度（查询成绩响应时间≤1秒）、安全性（用户密码加密存储）、可用性（界面简洁易用）、可扩展性（支持后续添加新功能）；借助AI工具补充非功能性需求的具体指标，使其更具可操作性。</w:t>
      </w:r>
    </w:p>
    <w:p w14:paraId="196F424C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3.3.3 用例建模（Drawio实现+AI辅助）</w:t>
      </w:r>
      <w:bookmarkEnd w:id="27"/>
    </w:p>
    <w:p w14:paraId="0767376A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确定参与者：根据需求获取结果，确定系统的参与者为教师、学生、系统管理员；可让AI工具验证参与者是否全面，补充遗漏的参与者（若有）。</w:t>
      </w:r>
    </w:p>
    <w:p w14:paraId="061E6334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确定用例：结合各参与者的需求，提取系统的用例，借助AI工具辅助用例提取与命名优化：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A43DF96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教师用例：录入成绩、查询成绩、修改成绩、统计成绩、导出报表。</w:t>
      </w:r>
    </w:p>
    <w:p w14:paraId="0AAB6332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学生用例：查询个人成绩、查询个人总成绩。</w:t>
      </w:r>
    </w:p>
    <w:p w14:paraId="39149159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系统管理员用例：管理用户、设置系统参数、备份数据、恢复数据。</w:t>
      </w:r>
    </w:p>
    <w:p w14:paraId="662F51F3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确定用例之间的关系，借助AI工具辅助判断关系合理性：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D403C29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关联关系：参与者与用例之间的关联（如教师与录入成绩、查询成绩等用例关联）。</w:t>
      </w:r>
    </w:p>
    <w:p w14:paraId="79713B64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包含关系（可选）：例如“导出报表”用例可能包含“查询成绩”用例（需先查询成绩才能导出）；让AI工具验证包含关系的合理性，提出优化建议。</w:t>
      </w:r>
    </w:p>
    <w:p w14:paraId="1D1572D1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扩展关系（可选）：例如“查询成绩”用例可以扩展出“按科目查询”“按时间段查询”等子用例；借助AI工具补充扩展用例，完善用例体系。</w:t>
      </w:r>
    </w:p>
    <w:p w14:paraId="1BD9CF5E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使用Drawio绘制用例图，结合AI工具辅助优化：</w:t>
      </w:r>
    </w:p>
    <w:p w14:paraId="7D91709E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打开Drawio，创建新的绘图文件，选择“UML Use Case Diagram”模板。</w:t>
      </w:r>
    </w:p>
    <w:p w14:paraId="0CDC9BF1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添加参与者（Actor），分别命名为“教师”“学生”“系统管理员”，借助AI工具建议参与者的命名规范。</w:t>
      </w:r>
    </w:p>
    <w:p w14:paraId="2E2B4C3D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添加各用例（Use Case），按照上述确定的用例名称命名，使用AI工具检查用例命名的规范性。</w:t>
      </w:r>
    </w:p>
    <w:p w14:paraId="3B9CB949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绘制参与者与用例之间的关联关系，以及用例之间的包含/扩展关系（若有），根据AI工具的建议调整关系绘制方式，确保逻辑清晰。</w:t>
      </w:r>
    </w:p>
    <w:p w14:paraId="2FA4F8FC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调整用例图的布局，确保元素清晰、关系明确，保存项目文件（.drawio格式），并导出为PNG格式备用。</w:t>
      </w:r>
    </w:p>
    <w:p w14:paraId="6D3596B1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3.3.4 编写需求规格说明书（AI辅助）</w:t>
      </w:r>
      <w:bookmarkEnd w:id="28"/>
    </w:p>
    <w:p w14:paraId="46729F45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打开Microsoft Word，创建“学生成绩管理系统需求规格说明书”，文档结构如下，借助AI工具生成文档模板：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15BC31D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引言（目的、范围、定义、参考资料）。</w:t>
      </w:r>
    </w:p>
    <w:p w14:paraId="78209117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总体描述（产品前景、产品功能、用户特征、运行环境）。</w:t>
      </w:r>
    </w:p>
    <w:p w14:paraId="35D1E2B2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具体需求（功能性需求、非功能性需求）。</w:t>
      </w:r>
    </w:p>
    <w:p w14:paraId="498D562B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用例说明（对每个用例进行详细描述，包括用例名称、参与者、前置条件、后置条件、基本流程、异常流程）。</w:t>
      </w:r>
    </w:p>
    <w:p w14:paraId="2295AECE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其他需求（如数据需求、接口需求等）。</w:t>
      </w:r>
    </w:p>
    <w:p w14:paraId="54AEF81C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按照上述结构，结合需求获取和用例建模的结果，填写需求规格说明书的具体内容；借助AI工具辅助编写各章节内容，优化语言表达，确保内容完整、清晰、无歧义，检查文档的规范性和完整性。</w:t>
      </w:r>
    </w:p>
    <w:p w14:paraId="0D38303F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3.4 实验结果与分析</w:t>
      </w:r>
      <w:bookmarkEnd w:id="29"/>
    </w:p>
    <w:p w14:paraId="5BC12BED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截图展示：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40BBA5A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使用Drawio绘制完成的用例图截图（需清晰显示参与者、用例及关系），AI工具辅助建模的过程截图。</w:t>
      </w:r>
    </w:p>
    <w:p w14:paraId="7804BC7F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需求规格说明书的目录及核心章节截图，AI工具辅助编写文档的截图。</w:t>
      </w:r>
    </w:p>
    <w:p w14:paraId="30A9875E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AI工具辅助需求整理、用例优化的相关截图（如对话记录、建议内容）。</w:t>
      </w:r>
    </w:p>
    <w:p w14:paraId="06A39D9A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问题与解决：记录实验过程中遇到的问题（如用例提取不全面、用例关系判断错误、需求描述不清晰、AI工具建议不合理等），以及对应的解决方法。</w:t>
      </w:r>
    </w:p>
    <w:p w14:paraId="6D1AEE90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分析：分析本次需求分析的过程，思考如何提高需求获取的准确性和完整性；评价绘制的用例图是否能够准确反映系统的功能需求，提出改进建议；分析AI工具在本次实验中的应用效果，总结其优势与不足。</w:t>
      </w:r>
    </w:p>
    <w:p w14:paraId="3CE51287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3.5 实验总结与展望</w:t>
      </w:r>
      <w:bookmarkEnd w:id="30"/>
    </w:p>
    <w:p w14:paraId="007CAFC7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总结本次实验的收获，包括需求分析的方法、用例建模的技巧、需求规格说明书的编写要点，以及AI工具在各环节的应用经验；反思实验过程中存在的不足（如对非功能性需求考虑不全面、用例关系理解不透彻、AI工具应用不够灵活等）；展望后续实验，思考如何基于本次的需求分析结果，进行系统的总体设计和详细设计，进一步发挥AI工具的作用。</w:t>
      </w:r>
    </w:p>
    <w:p w14:paraId="125FEEE2">
      <w:pPr>
        <w:spacing w:before="380" w:after="140" w:line="288" w:lineRule="auto"/>
        <w:ind w:left="0"/>
        <w:jc w:val="center"/>
        <w:outlineLvl w:val="0"/>
        <w:rPr>
          <w:rFonts w:ascii="Arial" w:hAnsi="Arial" w:eastAsia="等线" w:cs="Arial"/>
          <w:b/>
          <w:sz w:val="36"/>
        </w:rPr>
      </w:pPr>
      <w:bookmarkStart w:id="31" w:name="heading_31"/>
      <w:r>
        <w:rPr>
          <w:rFonts w:ascii="Arial" w:hAnsi="Arial" w:eastAsia="等线" w:cs="Arial"/>
          <w:b/>
          <w:sz w:val="36"/>
        </w:rPr>
        <w:br w:type="page"/>
      </w:r>
      <w:r>
        <w:rPr>
          <w:rFonts w:ascii="Arial" w:hAnsi="Arial" w:eastAsia="等线" w:cs="Arial"/>
          <w:b/>
          <w:sz w:val="36"/>
        </w:rPr>
        <w:t>实验项目三：软件设计、编码实现与版本控制</w:t>
      </w:r>
    </w:p>
    <w:p w14:paraId="053BF075">
      <w:pPr>
        <w:spacing w:before="380" w:after="140" w:line="288" w:lineRule="auto"/>
        <w:ind w:left="0"/>
        <w:jc w:val="center"/>
        <w:outlineLvl w:val="0"/>
      </w:pPr>
      <w:r>
        <w:rPr>
          <w:rFonts w:ascii="Arial" w:hAnsi="Arial" w:eastAsia="等线" w:cs="Arial"/>
          <w:b/>
          <w:sz w:val="36"/>
        </w:rPr>
        <w:t>（AI赋能）</w:t>
      </w:r>
      <w:bookmarkEnd w:id="31"/>
    </w:p>
    <w:p w14:paraId="30316D8C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4.1 实验目的</w:t>
      </w:r>
      <w:bookmarkEnd w:id="32"/>
    </w:p>
    <w:p w14:paraId="59920849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掌握软件总体设计和详细设计的基本方法和原则，能够根据需求规格说明书，设计系统的总体架构、模块划分及模块间的接口，借助AI工具辅助设计优化。</w:t>
      </w:r>
    </w:p>
    <w:p w14:paraId="20291034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掌握基于设计说明书进行软件编码的方法，能够使用选定的编程语言实现系统的核心功能，运用AI工具辅助代码生成、bug排查、代码优化。</w:t>
      </w:r>
    </w:p>
    <w:p w14:paraId="1FE98EE4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熟练使用版本控制工具Git，掌握代码提交、分支管理、合并等操作，实现代码的版本控制，结合AI工具辅助版本管理（如提交信息优化）。</w:t>
      </w:r>
    </w:p>
    <w:p w14:paraId="19728D82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培养规范的编码习惯，注重代码的可读性、可维护性、可扩展性，能够解决编码过程中遇到的问题，提升AI工具的应用能力。</w:t>
      </w:r>
    </w:p>
    <w:p w14:paraId="64AF3959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4.2 实验环境</w:t>
      </w:r>
      <w:bookmarkEnd w:id="33"/>
    </w:p>
    <w:p w14:paraId="3018E8FA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4.2.1 硬件环境</w:t>
      </w:r>
      <w:bookmarkEnd w:id="34"/>
    </w:p>
    <w:p w14:paraId="073915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同实验项目一。</w:t>
      </w:r>
    </w:p>
    <w:p w14:paraId="42C55EE2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4.2.2 软件环境</w:t>
      </w:r>
      <w:bookmarkEnd w:id="35"/>
    </w:p>
    <w:p w14:paraId="0BCEABC9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建模工具：Drawio（在线版或桌面版），用于绘制系统总体架构图、流程图、类图等。</w:t>
      </w:r>
    </w:p>
    <w:p w14:paraId="4EA649B3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文档编辑工具：Microsoft Word 2019及以上，用于编写设计说明书。</w:t>
      </w:r>
    </w:p>
    <w:p w14:paraId="0A4F1875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代码编辑工具：IntelliJ IDEA 2022及以上（Java）、PyCharm 2022及以上（Python）等，安装AI辅助插件（CodeGeeX、GitHub Copilot等）。</w:t>
      </w:r>
    </w:p>
    <w:p w14:paraId="4B8901F4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版本控制工具：Git 2.30及以上，GitHub/GitLab（可选，用于远程仓库）。</w:t>
      </w:r>
    </w:p>
    <w:p w14:paraId="77499240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数据库：MySQL 8.0及以上（或SQL Server、Oracle等）。</w:t>
      </w:r>
    </w:p>
    <w:p w14:paraId="2AB24726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数据库连接工具：Navicat、DataGrip等（用于数据库创建、表设计）。</w:t>
      </w:r>
    </w:p>
    <w:p w14:paraId="74B50E69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人工智能辅助工具：ChatGPT、CodeGeeX、GitHub Copilot等，用于辅助设计优化、代码生成、bug排查、提交信息优化。</w:t>
      </w:r>
    </w:p>
    <w:p w14:paraId="7D38E87D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4.3 实验内容与步骤</w:t>
      </w:r>
      <w:bookmarkEnd w:id="36"/>
    </w:p>
    <w:p w14:paraId="06CFC195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4.3.1 总体设计（AI辅助优化）</w:t>
      </w:r>
      <w:bookmarkEnd w:id="37"/>
    </w:p>
    <w:p w14:paraId="1709F12B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回顾实验项目二完成的“学生成绩管理系统需求规格说明书”，明确系统的核心功能和非功能性需求；借助AI工具梳理需求，辅助确定总体设计的重点和难点。</w:t>
      </w:r>
    </w:p>
    <w:p w14:paraId="7D4F6D67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确定系统的总体架构：采用分层架构（如表现层、业务逻辑层、数据访问层），各层的职责如下，借助AI工具辅助优化架构设计，提出合理建议：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7AB5E2C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表现层：负责与用户交互，展示界面（如登录界面、成绩录入界面、查询界面等），接收用户输入的操作指令。</w:t>
      </w:r>
    </w:p>
    <w:p w14:paraId="3CF53D56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业务逻辑层：负责处理系统的核心业务逻辑（如成绩录入验证、成绩统计、用户权限判断等），接收表现层的请求，调用数据访问层的接口完成数据操作，并将结果返回给表现层。</w:t>
      </w:r>
    </w:p>
    <w:p w14:paraId="1075037E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数据访问层：负责与数据库交互，实现数据的增、删、改、查操作，为业务逻辑层提供数据支持。</w:t>
      </w:r>
    </w:p>
    <w:p w14:paraId="44F48AAE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模块划分：根据系统功能，将各层进一步划分为具体的模块，借助AI工具辅助模块划分，检查模块划分的合理性，避免冗余或遗漏：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B44B4CC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表现层模块：登录模块、教师操作模块、学生操作模块、管理员操作模块。</w:t>
      </w:r>
    </w:p>
    <w:p w14:paraId="07998D01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业务逻辑层模块：用户认证模块、成绩管理模块、用户管理模块、数据统计模块、系统设置模块。</w:t>
      </w:r>
    </w:p>
    <w:p w14:paraId="2B8CC3CC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数据访问层模块：用户数据访问模块、成绩数据访问模块、系统参数数据访问模块。</w:t>
      </w:r>
    </w:p>
    <w:p w14:paraId="3F08AEEC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绘制系统总体架构图：使用Drawio绘制系统的总体架构图，清晰展示各层、各模块的划分及模块间的关系；借助AI工具建议架构图的布局、元素样式，优化图表的可读性，保存架构图文件并导出为PNG格式。</w:t>
      </w:r>
    </w:p>
    <w:p w14:paraId="129DFDDD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义模块间的接口：明确各模块之间的调用关系和数据传递格式，借助AI工具辅助接口定义，检查接口的合理性和规范性，例如：业务逻辑层的成绩管理模块调用数据访问层的成绩数据访问模块的“录入成绩”接口，传递成绩信息（学生ID、科目、成绩等），数据访问层返回操作结果（成功/失败）。</w:t>
      </w:r>
    </w:p>
    <w:p w14:paraId="32CEF633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4.3.2 详细设计（AI辅助）</w:t>
      </w:r>
      <w:bookmarkEnd w:id="38"/>
    </w:p>
    <w:p w14:paraId="52DA7954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选择核心模块进行详细设计（如成绩管理模块、用户认证模块），针对每个模块，完成以下设计，借助AI工具辅助优化设计方案：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5E3E9A2F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模块功能描述：明确该模块的具体功能、输入输出参数；让AI工具优化功能描述，使其更清晰、规范。</w:t>
      </w:r>
    </w:p>
    <w:p w14:paraId="75C87E31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流程图设计：使用Drawio绘制模块的业务流程图，清晰展示模块的执行流程、条件判断、分支逻辑等；借助AI工具生成流程图的初步框架，再根据实际需求调整优化。</w:t>
      </w:r>
    </w:p>
    <w:p w14:paraId="6A8F7288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伪代码设计：针对模块的核心算法或逻辑，编写伪代码，描述具体的实现步骤（伪代码需简洁、清晰，符合编程语言的逻辑规范）；借助AI工具生成伪代码，再进行修改完善。</w:t>
      </w:r>
    </w:p>
    <w:p w14:paraId="7052E383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类图设计（可选，针对面向对象开发）：使用Drawio绘制模块对应的类图，明确类的属性、方法及类之间的关系（继承、关联、聚合等）；借助AI工具辅助类的设计，检查类的属性和方法是否合理。</w:t>
      </w:r>
    </w:p>
    <w:p w14:paraId="4029E221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以“成绩录入”功能（属于成绩管理模块）为例，完成详细设计，借助AI工具辅助优化：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6D4E6008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功能描述：教师输入学生ID、科目、成绩，系统验证输入的合法性（如成绩范围0-100），验证通过后将成绩存入数据库，返回录入成功提示；验证失败则返回错误提示；借助AI工具补充功能细节，优化描述。</w:t>
      </w:r>
    </w:p>
    <w:p w14:paraId="3E449BBC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绘制流程图：包含输入参数、合法性验证、数据库操作、结果返回等环节；使用AI工具生成流程图框架，再用Drawio完善绘制。</w:t>
      </w:r>
    </w:p>
    <w:p w14:paraId="37E57247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编写伪代码：描述成绩录入的具体步骤，包括参数接收、验证、数据库调用等；借助AI工具生成伪代码，再根据实际需求修改。</w:t>
      </w:r>
    </w:p>
    <w:p w14:paraId="448FAE53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4.3.3 编写设计说明书（AI辅助）</w:t>
      </w:r>
      <w:bookmarkEnd w:id="39"/>
    </w:p>
    <w:p w14:paraId="7AA7CD5A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打开Microsoft Word，创建“学生成绩管理系统设计说明书”，文档结构如下，借助AI工具生成文档模板：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CDC2289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引言（目的、范围、参考资料）。</w:t>
      </w:r>
    </w:p>
    <w:p w14:paraId="0404D24F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总体设计（总体架构、模块划分、模块接口、数据库总体设计）。</w:t>
      </w:r>
    </w:p>
    <w:p w14:paraId="33222E9B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详细设计（各核心模块的详细设计，包括功能描述、流程图、伪代码、类图等）。</w:t>
      </w:r>
    </w:p>
    <w:p w14:paraId="1023A5C8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设计说明（设计原则、设计亮点、潜在问题及解决方案）。</w:t>
      </w:r>
    </w:p>
    <w:p w14:paraId="29E0B713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按照上述结构，结合总体设计和详细设计的结果，填写设计说明书的具体内容；借助AI工具辅助编写各章节内容，优化语言表达，检查文档的规范性和完整性，确保设计方案清晰、可行。</w:t>
      </w:r>
    </w:p>
    <w:p w14:paraId="7E120EF3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4.3.4 数据库设计与实现</w:t>
      </w:r>
      <w:bookmarkEnd w:id="40"/>
    </w:p>
    <w:p w14:paraId="35D58885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根据需求分析和设计说明书，设计系统的数据库表结构，借助AI工具辅助表结构设计，检查字段、数据类型、约束条件的合理性：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D31EEE7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确定数据库名称：如“student_score_management”。</w:t>
      </w:r>
    </w:p>
    <w:p w14:paraId="3C19E7AD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设计核心数据表：如用户表（user）、学生表（student）、科目表（subject）、成绩表（score）等，明确每个表的字段、数据类型、主键、外键、约束条件等；借助AI工具生成表结构初稿，再进行修改完善。</w:t>
      </w:r>
    </w:p>
    <w:p w14:paraId="6F7575C1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示例（用户表user）：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字段名数据类型主键/外键约束条件说明user_idint主键自增用户IDusernamevarchar(50)无非空、唯一用户名passwordvarchar(100)无非空密码（加密存储）rolevarchar(20)无非空角色（teacher/student/admin）</w:t>
      </w:r>
    </w:p>
    <w:p w14:paraId="7F8D4EFB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使用数据库连接工具创建数据库和数据表：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279A33A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打开Navicat，连接MySQL数据库，创建数据库“student_score_management”。</w:t>
      </w:r>
    </w:p>
    <w:p w14:paraId="0332D5E6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在该数据库下，按照设计的表结构，创建用户表、学生表、科目表、成绩表等，并设置相关约束；可借助AI工具生成创建表的SQL语句，直接执行生成数据表。</w:t>
      </w:r>
    </w:p>
    <w:p w14:paraId="5EED7B6F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插入测试数据（如测试用户、测试学生、测试科目等），用于后续编码测试；借助AI工具生成测试数据，快速完成数据插入。</w:t>
      </w:r>
    </w:p>
    <w:p w14:paraId="7AF389D1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4.3.5 项目搭建与编码实现（AI赋能）</w:t>
      </w:r>
      <w:bookmarkEnd w:id="41"/>
    </w:p>
    <w:p w14:paraId="7A3240F4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打开代码编辑工具（以IDEA为例），创建一个新的项目（如Java项目），配置项目环境（如JDK、数据库连接依赖等）；借助AI工具查询配置步骤，解决配置过程中遇到的问题。</w:t>
      </w:r>
    </w:p>
    <w:p w14:paraId="2000A285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按照设计说明书中的模块划分，创建项目的包结构（如com.school.score.controller、com.school.score.service、com.school.score.dao等），对应表现层、业务逻辑层、数据访问层；借助AI工具建议包结构的规范，优化包的命名。</w:t>
      </w:r>
    </w:p>
    <w:p w14:paraId="43980542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编码实现核心功能，借助AI工具辅助代码生成、优化与bug排查：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346B018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数据访问层：编写DAO接口及实现类，实现数据库的增、删、改、查操作（如成绩录入、成绩查询等），使用JDBC或ORM框架（如MyBatis）连接数据库；借助AI工具生成DAO层代码，优化代码逻辑，排查语法错误。</w:t>
      </w:r>
    </w:p>
    <w:p w14:paraId="5DBD23EE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业务逻辑层：编写Service接口及实现类，处理核心业务逻辑（如成绩验证、用户认证等），调用数据访问层的方法完成数据操作；借助AI工具生成Service层代码，补充业务逻辑细节，排查逻辑错误。</w:t>
      </w:r>
    </w:p>
    <w:p w14:paraId="5EBDF78D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表现层：编写界面（如登录界面、成绩录入界面），实现用户交互，调用业务逻辑层的方法处理用户请求，并展示结果（可使用 Swing、JavaFX 或 Web 框架如 Spring Boot）；借助AI工具生成界面代码，优化界面布局。</w:t>
      </w:r>
    </w:p>
    <w:p w14:paraId="538AC8B0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编码规范：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CF1B3E4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类名、方法名、变量名遵循命名规范（如类名首字母大写，方法名、变量名首字母小写，采用驼峰命名法）；借助AI工具检查代码命名规范，提出优化建议。</w:t>
      </w:r>
    </w:p>
    <w:p w14:paraId="02E07648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代码中添加必要的注释（类注释、方法注释、关键代码注释），提高代码可读性；借助AI工具自动生成注释，再进行修改完善。</w:t>
      </w:r>
    </w:p>
    <w:p w14:paraId="32787C23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避免冗余代码，注重代码的复用性（如提取公共方法）；借助AI工具识别冗余代码，提出重构建议。</w:t>
      </w:r>
    </w:p>
    <w:p w14:paraId="599B5265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测试编码结果：运行项目，测试核心功能（如用户登录、成绩录入、成绩查询等），确保功能能够正常实现；借助AI工具排查并修复编码过程中出现的错误（如语法错误、逻辑错误、数据库连接错误等）。</w:t>
      </w:r>
    </w:p>
    <w:p w14:paraId="33C5D82A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4.3.6 Git版本控制操作（AI辅助）</w:t>
      </w:r>
      <w:bookmarkEnd w:id="42"/>
    </w:p>
    <w:p w14:paraId="28618B29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初始化本地仓库：在项目根目录下，打开Git Bash（Windows）或终端（macOS），输入 </w:t>
      </w:r>
      <w:r>
        <w:rPr>
          <w:rFonts w:ascii="Consolas" w:hAnsi="Consolas" w:eastAsia="Consolas" w:cs="Consolas"/>
          <w:sz w:val="22"/>
          <w:shd w:val="clear" w:fill="EFF0F1"/>
        </w:rPr>
        <w:t>git init</w:t>
      </w:r>
      <w:r>
        <w:rPr>
          <w:rFonts w:ascii="Arial" w:hAnsi="Arial" w:eastAsia="等线" w:cs="Arial"/>
          <w:sz w:val="22"/>
        </w:rPr>
        <w:t xml:space="preserve"> 命令，初始化本地仓库；若对命令不熟悉，可使用AI工具查询命令含义及用法。</w:t>
      </w:r>
    </w:p>
    <w:p w14:paraId="1FC37F2E"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添加文件到暂存区：输入 </w:t>
      </w:r>
      <w:r>
        <w:rPr>
          <w:rFonts w:ascii="Consolas" w:hAnsi="Consolas" w:eastAsia="Consolas" w:cs="Consolas"/>
          <w:sz w:val="22"/>
          <w:shd w:val="clear" w:fill="EFF0F1"/>
        </w:rPr>
        <w:t>git add .</w:t>
      </w:r>
      <w:r>
        <w:rPr>
          <w:rFonts w:ascii="Arial" w:hAnsi="Arial" w:eastAsia="等线" w:cs="Arial"/>
          <w:sz w:val="22"/>
        </w:rPr>
        <w:t xml:space="preserve"> 命令，将项目中所有文件添加到暂存区。</w:t>
      </w:r>
    </w:p>
    <w:p w14:paraId="25C586B8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提交代码到本地仓库：输入 </w:t>
      </w:r>
      <w:r>
        <w:rPr>
          <w:rFonts w:ascii="Consolas" w:hAnsi="Consolas" w:eastAsia="Consolas" w:cs="Consolas"/>
          <w:sz w:val="22"/>
          <w:shd w:val="clear" w:fill="EFF0F1"/>
        </w:rPr>
        <w:t>git commit -m "实现核心功能：用户登录、成绩录入、成绩查询"</w:t>
      </w:r>
      <w:r>
        <w:rPr>
          <w:rFonts w:ascii="Arial" w:hAnsi="Arial" w:eastAsia="等线" w:cs="Arial"/>
          <w:sz w:val="22"/>
        </w:rPr>
        <w:t xml:space="preserve"> 命令，将暂存区的代码提交到本地仓库；借助AI工具优化提交信息，使其更规范、清晰，准确描述本次提交的内容。</w:t>
      </w:r>
    </w:p>
    <w:p w14:paraId="504237FD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分支管理（可选）：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497B055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创建分支：输入 </w:t>
      </w:r>
      <w:r>
        <w:rPr>
          <w:rFonts w:ascii="Consolas" w:hAnsi="Consolas" w:eastAsia="Consolas" w:cs="Consolas"/>
          <w:sz w:val="22"/>
          <w:shd w:val="clear" w:fill="EFF0F1"/>
        </w:rPr>
        <w:t>git branch develop</w:t>
      </w:r>
      <w:r>
        <w:rPr>
          <w:rFonts w:ascii="Arial" w:hAnsi="Arial" w:eastAsia="等线" w:cs="Arial"/>
          <w:sz w:val="22"/>
        </w:rPr>
        <w:t xml:space="preserve"> 命令，创建开发分支。</w:t>
      </w:r>
    </w:p>
    <w:p w14:paraId="1FCCD3F8"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切换分支：输入 </w:t>
      </w:r>
      <w:r>
        <w:rPr>
          <w:rFonts w:ascii="Consolas" w:hAnsi="Consolas" w:eastAsia="Consolas" w:cs="Consolas"/>
          <w:sz w:val="22"/>
          <w:shd w:val="clear" w:fill="EFF0F1"/>
        </w:rPr>
        <w:t>git checkout develop</w:t>
      </w:r>
      <w:r>
        <w:rPr>
          <w:rFonts w:ascii="Arial" w:hAnsi="Arial" w:eastAsia="等线" w:cs="Arial"/>
          <w:sz w:val="22"/>
        </w:rPr>
        <w:t xml:space="preserve"> 命令，切换到开发分支。</w:t>
      </w:r>
    </w:p>
    <w:p w14:paraId="00710614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在开发分支上进行代码修改（如优化功能），修改完成后提交代码，再切换回主分支（master/main），输入</w:t>
      </w:r>
      <w:r>
        <w:rPr>
          <w:rFonts w:ascii="Consolas" w:hAnsi="Consolas" w:eastAsia="Consolas" w:cs="Consolas"/>
          <w:sz w:val="22"/>
          <w:shd w:val="clear" w:fill="EFF0F1"/>
        </w:rPr>
        <w:t>git merge develop</w:t>
      </w:r>
      <w:r>
        <w:rPr>
          <w:rFonts w:ascii="Arial" w:hAnsi="Arial" w:eastAsia="等线" w:cs="Arial"/>
          <w:sz w:val="22"/>
        </w:rPr>
        <w:t xml:space="preserve"> 命令，将开发分支的代码合并到主分支；借助AI工具查询分支合并的注意事项，解决合并过程中出现的冲突。</w:t>
      </w:r>
    </w:p>
    <w:p w14:paraId="0C39DFCA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远程仓库操作（可选）：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85628DA"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在GitHub/GitLab上创建远程仓库（如“student-score-management”），设置仓库名称、描述，选择公开或私有仓库，完成创建。</w:t>
      </w:r>
    </w:p>
    <w:p w14:paraId="6826F212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将本地仓库与远程仓库关联，输入 </w:t>
      </w:r>
      <w:r>
        <w:rPr>
          <w:rFonts w:ascii="Consolas" w:hAnsi="Consolas" w:eastAsia="Consolas" w:cs="Consolas"/>
          <w:sz w:val="22"/>
          <w:shd w:val="clear" w:fill="EFF0F1"/>
        </w:rPr>
        <w:t>git remote add origin 远程仓库地址</w:t>
      </w:r>
      <w:r>
        <w:rPr>
          <w:rFonts w:ascii="Arial" w:hAnsi="Arial" w:eastAsia="等线" w:cs="Arial"/>
          <w:sz w:val="22"/>
        </w:rPr>
        <w:t xml:space="preserve"> 命令（远程仓库地址可从GitHub/GitLab仓库页面获取，如https://github.com/你的用户名/student-score-management.git）；若关联失败，可使用AI工具查询错误原因及解决方法（如远程仓库已存在关联，可先执行</w:t>
      </w:r>
      <w:r>
        <w:rPr>
          <w:rFonts w:ascii="Consolas" w:hAnsi="Consolas" w:eastAsia="Consolas" w:cs="Consolas"/>
          <w:sz w:val="22"/>
          <w:shd w:val="clear" w:fill="EFF0F1"/>
        </w:rPr>
        <w:t>git remote rm origin</w:t>
      </w:r>
      <w:r>
        <w:rPr>
          <w:rFonts w:ascii="Arial" w:hAnsi="Arial" w:eastAsia="等线" w:cs="Arial"/>
          <w:sz w:val="22"/>
        </w:rPr>
        <w:t xml:space="preserve"> 命令删除原有关联）。</w:t>
      </w:r>
    </w:p>
    <w:p w14:paraId="71CCA596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将本地仓库的代码推送到远程仓库，输入 </w:t>
      </w:r>
      <w:r>
        <w:rPr>
          <w:rFonts w:ascii="Consolas" w:hAnsi="Consolas" w:eastAsia="Consolas" w:cs="Consolas"/>
          <w:sz w:val="22"/>
          <w:shd w:val="clear" w:fill="EFF0F1"/>
        </w:rPr>
        <w:t>git push -u origin master/main</w:t>
      </w:r>
      <w:r>
        <w:rPr>
          <w:rFonts w:ascii="Arial" w:hAnsi="Arial" w:eastAsia="等线" w:cs="Arial"/>
          <w:sz w:val="22"/>
        </w:rPr>
        <w:t xml:space="preserve"> 命令（master或main为本地主分支名称，根据实际分支名调整），推送过程中需输入GitHub/GitLab的账号和密码（或令牌）完成身份验证；借助AI工具查询推送失败的常见问题及解决方案（如网络问题、权限不足等）。</w:t>
      </w:r>
    </w:p>
    <w:p w14:paraId="421E67C1"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验证推送结果：登录GitHub/GitLab，进入创建的远程仓库，查看是否成功同步本地项目文件，确认远程仓库与本地仓库内容一致。</w:t>
      </w:r>
    </w:p>
    <w:p w14:paraId="21DF863F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4.4 实验结果与分析</w:t>
      </w:r>
      <w:bookmarkEnd w:id="43"/>
    </w:p>
    <w:p w14:paraId="010EC27F"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截图展示：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  </w:t>
      </w:r>
    </w:p>
    <w:p w14:paraId="631DE2A2"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系统总体架构图、核心模块流程图（如成绩录入流程图）、类图（若有）的截图，AI工具辅助设计优化的过程截图。</w:t>
      </w:r>
    </w:p>
    <w:p w14:paraId="173C5A7E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数据库创建完成后的截图（含数据表结构、测试数据），AI工具生成SQL语句及测试数据的截图。</w:t>
      </w:r>
    </w:p>
    <w:p w14:paraId="6AF61D8B">
      <w:pPr>
        <w:numPr>
          <w:ilvl w:val="0"/>
          <w:numId w:val="1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IDEA项目包结构、核心代码片段截图，AI工具生成代码、排查bug的截图，程序运行（如登录、成绩录入）成功的截图。</w:t>
      </w:r>
    </w:p>
    <w:p w14:paraId="61236632">
      <w:pPr>
        <w:numPr>
          <w:ilvl w:val="0"/>
          <w:numId w:val="1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Git版本控制操作的命令行截图（初始化仓库、提交代码、分支管理、远程推送等），远程仓库同步后的截图，AI工具辅助版本管理的截图。</w:t>
      </w:r>
    </w:p>
    <w:p w14:paraId="70A337C3">
      <w:pPr>
        <w:numPr>
          <w:ilvl w:val="0"/>
          <w:numId w:val="1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与解决：记录实验过程中遇到的问题（如架构设计不合理、流程图逻辑混乱、数据库表结构设计失误、编码错误、Git命令执行失败、远程仓库推送异常、AI工具应用不当等），以及对应的解决方法（如借助AI工具优化架构设计、修正表结构、排查代码bug、查询Git命令用法、解决远程推送权限问题等）。</w:t>
      </w:r>
    </w:p>
    <w:p w14:paraId="7DF52B07">
      <w:pPr>
        <w:numPr>
          <w:ilvl w:val="0"/>
          <w:numId w:val="1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：分析系统设计方案的合理性和可行性，评价编码实现的规范性和功能性；总结Git版本控制在项目开发中的作用，说明分支管理、远程仓库对项目协作的意义；分析AI工具在设计、编码、版本管理各环节的应用效果，对比传统开发方式，总结AI工具提升开发效率、优化成果质量的优势，以及应用过程中需要注意的问题（如AI生成代码的准确性校验、逻辑合理性检查等）。</w:t>
      </w:r>
    </w:p>
    <w:p w14:paraId="7D9B5A18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4.5 实验总结与展望</w:t>
      </w:r>
      <w:bookmarkEnd w:id="44"/>
    </w:p>
    <w:p w14:paraId="3F8A1D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结本次实验的收获，包括软件总体设计、详细设计的方法与技巧，数据库设计与实现的核心要点，编码实现的规范与经验，Git版本控制的完整操作流程，以及AI工具在各环节的深度应用技巧；反思实验过程中存在的不足（如架构设计不够完善、编码规范执行不够严格、Git分支管理不够熟练、AI工具应用不够深入等）；展望后续实验，思考如何基于本次设计与编码成果，开展软件测试工作，进一步优化系统功能，提升自身的软件开发综合能力，熟练运用AI工具解决更复杂的开发问题。</w:t>
      </w:r>
    </w:p>
    <w:p w14:paraId="0DA62F89">
      <w:pPr>
        <w:spacing w:before="380" w:after="140" w:line="288" w:lineRule="auto"/>
        <w:ind w:left="0"/>
        <w:jc w:val="left"/>
        <w:outlineLvl w:val="0"/>
      </w:pPr>
      <w:bookmarkStart w:id="45" w:name="heading_45"/>
      <w:r>
        <w:rPr>
          <w:rFonts w:ascii="Arial" w:hAnsi="Arial" w:eastAsia="等线" w:cs="Arial"/>
          <w:b/>
          <w:sz w:val="36"/>
        </w:rPr>
        <w:t>实验项目四：软件测试、缺陷管理与项目整合（AI辅助优化）</w:t>
      </w:r>
      <w:bookmarkEnd w:id="45"/>
    </w:p>
    <w:p w14:paraId="59B06D78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t>5.1 实验目的</w:t>
      </w:r>
      <w:bookmarkEnd w:id="46"/>
    </w:p>
    <w:p w14:paraId="1C006EFF"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掌握软件测试的基本原理、测试方法（黑盒测试、白盒测试等）和测试流程，能够结合AI工具辅助测试用例生成、测试执行与缺陷分析。</w:t>
      </w:r>
    </w:p>
    <w:p w14:paraId="23F109DD">
      <w:pPr>
        <w:numPr>
          <w:ilvl w:val="0"/>
          <w:numId w:val="1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熟悉缺陷管理的流程和方法，能够使用缺陷管理工具（如JIRA、Bugzilla）记录、跟踪、管理缺陷，借助AI工具辅助缺陷分类、优先级判定与解决方案建议。</w:t>
      </w:r>
    </w:p>
    <w:p w14:paraId="51DEE5CE">
      <w:pPr>
        <w:numPr>
          <w:ilvl w:val="0"/>
          <w:numId w:val="1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能够对前期实验完成的需求分析、设计、编码成果进行整合，完成项目整体测试，验证系统功能的完整性和正确性，借助AI工具优化测试流程、提升测试效率。</w:t>
      </w:r>
    </w:p>
    <w:p w14:paraId="13D0156F">
      <w:pPr>
        <w:numPr>
          <w:ilvl w:val="0"/>
          <w:numId w:val="1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培养严谨的测试思维，提升缺陷识别、分析与解决能力，掌握项目整合的核心要点，形成完整的软件开发与测试闭环，深化AI工具在软件工程全流程的应用能力。</w:t>
      </w:r>
    </w:p>
    <w:p w14:paraId="115B982B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5.2 实验环境</w:t>
      </w:r>
      <w:bookmarkEnd w:id="47"/>
    </w:p>
    <w:p w14:paraId="6537D937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5.2.1 硬件环境</w:t>
      </w:r>
      <w:bookmarkEnd w:id="48"/>
    </w:p>
    <w:p w14:paraId="6C51C2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同实验项目一。</w:t>
      </w:r>
    </w:p>
    <w:p w14:paraId="002DEEDC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b/>
          <w:sz w:val="30"/>
        </w:rPr>
        <w:t>5.2.2 软件环境</w:t>
      </w:r>
      <w:bookmarkEnd w:id="49"/>
    </w:p>
    <w:p w14:paraId="264E6A3C">
      <w:pPr>
        <w:numPr>
          <w:ilvl w:val="0"/>
          <w:numId w:val="1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测试工具：JUnit（单元测试）、Selenium（自动化测试，可选）、Postman（接口测试，可选），用于执行测试用例、记录测试结果。</w:t>
      </w:r>
    </w:p>
    <w:p w14:paraId="54B75A96">
      <w:pPr>
        <w:numPr>
          <w:ilvl w:val="0"/>
          <w:numId w:val="1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缺陷管理工具：JIRA、Bugzilla（选1种），用于缺陷的记录、跟踪与管理。</w:t>
      </w:r>
    </w:p>
    <w:p w14:paraId="1A1D4310">
      <w:pPr>
        <w:numPr>
          <w:ilvl w:val="0"/>
          <w:numId w:val="1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前期实验成果：需求规格说明书、设计说明书、数据库、编码完成的项目工程、Git仓库中的项目文件。</w:t>
      </w:r>
    </w:p>
    <w:p w14:paraId="74FF908B">
      <w:pPr>
        <w:numPr>
          <w:ilvl w:val="0"/>
          <w:numId w:val="1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代码编辑工具：IntelliJ IDEA 2022及以上、PyCharm 2022及以上，用于查看、修改代码（修复缺陷）。</w:t>
      </w:r>
    </w:p>
    <w:p w14:paraId="7AB46A2B">
      <w:pPr>
        <w:numPr>
          <w:ilvl w:val="0"/>
          <w:numId w:val="1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版本控制工具：Git 2.30及以上、GitHub/GitLab，用于缺陷修复后的代码提交与版本更新。</w:t>
      </w:r>
    </w:p>
    <w:p w14:paraId="53629547">
      <w:pPr>
        <w:numPr>
          <w:ilvl w:val="0"/>
          <w:numId w:val="1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人工智能辅助工具：ChatGPT、豆包、TestGPT等，用于辅助测试用例生成、缺陷分类、优先级判定、缺陷修复建议、测试报告生成。</w:t>
      </w:r>
    </w:p>
    <w:p w14:paraId="6A3310D4">
      <w:pPr>
        <w:numPr>
          <w:ilvl w:val="0"/>
          <w:numId w:val="1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文档编辑工具：Microsoft Word 2019及以上，用于编写测试报告。</w:t>
      </w:r>
    </w:p>
    <w:p w14:paraId="171A37A6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t>5.3 实验内容与步骤</w:t>
      </w:r>
      <w:bookmarkEnd w:id="50"/>
    </w:p>
    <w:p w14:paraId="5DAFE040">
      <w:pPr>
        <w:spacing w:before="300" w:after="120" w:line="288" w:lineRule="auto"/>
        <w:ind w:left="0"/>
        <w:jc w:val="left"/>
        <w:outlineLvl w:val="2"/>
      </w:pPr>
      <w:bookmarkStart w:id="51" w:name="heading_51"/>
      <w:r>
        <w:rPr>
          <w:rFonts w:ascii="Arial" w:hAnsi="Arial" w:eastAsia="等线" w:cs="Arial"/>
          <w:b/>
          <w:sz w:val="30"/>
        </w:rPr>
        <w:t>5.3.1 实验准备与测试计划制定（AI辅助）</w:t>
      </w:r>
      <w:bookmarkEnd w:id="51"/>
    </w:p>
    <w:p w14:paraId="369ABD45">
      <w:pPr>
        <w:numPr>
          <w:ilvl w:val="0"/>
          <w:numId w:val="1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顾前期实验成果：梳理需求规格说明书、设计说明书中的核心功能与非功能性需求，查看编码完成的项目工程，确认系统的核心模块（如用户登录、成绩录入、成绩查询、用户管理等），明确测试范围和测试重点；借助AI工具梳理测试范围，避免测试遗漏。</w:t>
      </w:r>
    </w:p>
    <w:p w14:paraId="7ADCC967">
      <w:pPr>
        <w:numPr>
          <w:ilvl w:val="0"/>
          <w:numId w:val="1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制定测试计划：明确测试目标（验证系统功能完整性、正确性，排查缺陷）、测试范围（核心功能模块、非功能性需求）、测试方法（黑盒测试为主，白盒测试为辅）、测试人员（模拟）、测试时间安排、测试标准（如功能正常运行、无严重缺陷等）；借助AI工具生成测试计划模板，根据本次实验实际情况修改完善，优化测试计划的合理性和可操作性。</w:t>
      </w:r>
    </w:p>
    <w:p w14:paraId="59112BB3">
      <w:pPr>
        <w:numPr>
          <w:ilvl w:val="0"/>
          <w:numId w:val="1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熟悉测试工具与缺陷管理工具：下载并安装选定的测试工具（如JUnit）和缺陷管理工具（如JIRA），完成基础配置（如JIRA的项目创建、用户配置）；借助AI工具查询工具配置步骤，解决配置过程中遇到的问题，熟悉工具的基本操作。</w:t>
      </w:r>
    </w:p>
    <w:p w14:paraId="11569A90">
      <w:pPr>
        <w:spacing w:before="300" w:after="120" w:line="288" w:lineRule="auto"/>
        <w:ind w:left="0"/>
        <w:jc w:val="left"/>
        <w:outlineLvl w:val="2"/>
      </w:pPr>
      <w:bookmarkStart w:id="52" w:name="heading_52"/>
      <w:r>
        <w:rPr>
          <w:rFonts w:ascii="Arial" w:hAnsi="Arial" w:eastAsia="等线" w:cs="Arial"/>
          <w:b/>
          <w:sz w:val="30"/>
        </w:rPr>
        <w:t>5.3.2 测试用例设计（AI辅助生成与优化）</w:t>
      </w:r>
      <w:bookmarkEnd w:id="52"/>
    </w:p>
    <w:p w14:paraId="59E41671">
      <w:pPr>
        <w:numPr>
          <w:ilvl w:val="0"/>
          <w:numId w:val="1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定测试类型：针对系统的核心功能，采用黑盒测试方法（如等价类划分法、边界值分析法、场景法）设计测试用例；针对关键代码片段（如成绩验证逻辑），采用白盒测试方法（如语句覆盖、判定覆盖）设计测试用例。</w:t>
      </w:r>
    </w:p>
    <w:p w14:paraId="349AE6FD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辅助测试用例生成：使用AI工具（如TestGPT、ChatGPT），输入系统功能描述（如“学生成绩录入功能，成绩范围0-100，支持录入学生ID、科目、成绩”），生成初步的测试用例，包含测试用例编号、测试标题、测试输入、预期输出、测试方法等。</w:t>
      </w:r>
    </w:p>
    <w:p w14:paraId="25D2873C">
      <w:pPr>
        <w:numPr>
          <w:ilvl w:val="0"/>
          <w:numId w:val="1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用例优化：结合需求规格说明书，对AI生成的测试用例进行修改、补充和优化，去除冗余用例、补充遗漏用例（如异常输入场景：成绩为负数、成绩超过100、学生ID不存在等），明确每个测试用例的优先级（高、中、低）；借助AI工具检查测试用例的完整性、合理性，优化测试用例的描述，确保测试用例可执行、无歧义。</w:t>
      </w:r>
    </w:p>
    <w:p w14:paraId="072D3EA8">
      <w:pPr>
        <w:numPr>
          <w:ilvl w:val="0"/>
          <w:numId w:val="1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整理测试用例：将优化后的测试用例整理成表格形式，包含测试用例编号、测试模块、测试标题、测试输入、预期输出、测试方法、优先级、测试结果（预留）等字段，保存为文档，用于后续测试执行。</w:t>
      </w:r>
    </w:p>
    <w:p w14:paraId="55F9978A">
      <w:pPr>
        <w:spacing w:before="300" w:after="120" w:line="288" w:lineRule="auto"/>
        <w:ind w:left="0"/>
        <w:jc w:val="left"/>
        <w:outlineLvl w:val="2"/>
      </w:pPr>
      <w:bookmarkStart w:id="53" w:name="heading_53"/>
      <w:r>
        <w:rPr>
          <w:rFonts w:ascii="Arial" w:hAnsi="Arial" w:eastAsia="等线" w:cs="Arial"/>
          <w:b/>
          <w:sz w:val="30"/>
        </w:rPr>
        <w:t>5.3.3 测试执行与缺陷记录（AI辅助）</w:t>
      </w:r>
      <w:bookmarkEnd w:id="53"/>
    </w:p>
    <w:p w14:paraId="4C183FB2">
      <w:pPr>
        <w:numPr>
          <w:ilvl w:val="0"/>
          <w:numId w:val="1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搭建测试环境：打开编码完成的项目工程，确保数据库、项目程序能够正常运行；配置测试工具（如JUnit），关联项目工程，准备执行测试用例。</w:t>
      </w:r>
    </w:p>
    <w:p w14:paraId="754AE7A9">
      <w:pPr>
        <w:numPr>
          <w:ilvl w:val="0"/>
          <w:numId w:val="1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测试用例：按照整理好的测试用例，逐一执行测试（手动测试或自动化测试），记录每个测试用例的实际输出，与预期输出进行对比，判断测试是否通过；对于未通过的测试用例，标记为缺陷，详细记录缺陷现象（如操作步骤、错误提示、截图等）。</w:t>
      </w:r>
    </w:p>
    <w:p w14:paraId="493CE5D1"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AI辅助缺陷分析：对于发现的缺陷，使用AI工具上传缺陷现象、截图等信息，借助AI工具分析缺陷原因（如语法错误、逻辑错误、数据库连接错误、需求理解偏差等），获取缺陷修复建议。</w:t>
      </w:r>
    </w:p>
    <w:p w14:paraId="361717D2">
      <w:pPr>
        <w:numPr>
          <w:ilvl w:val="0"/>
          <w:numId w:val="1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记录：使用缺陷管理工具（如JIRA），创建缺陷工单，详细填写缺陷信息，包括缺陷标题、缺陷描述（操作步骤、缺陷现象）、缺陷类型（如功能缺陷、界面缺陷、逻辑缺陷）、优先级（高、中、低）、严重程度（致命、严重、一般、轻微）、缺陷截图、AI工具提供的缺陷原因及修复建议等；借助AI工具辅助缺陷分类、优先级判定，确保缺陷记录规范、清晰。</w:t>
      </w:r>
    </w:p>
    <w:p w14:paraId="6448ACC3">
      <w:pPr>
        <w:numPr>
          <w:ilvl w:val="0"/>
          <w:numId w:val="1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跟踪：对记录的缺陷进行跟踪，标记缺陷状态（如未处理、处理中、已修复、已验证、关闭），对于已修复的缺陷，重新执行对应的测试用例，验证缺陷是否已解决；借助AI工具设置缺陷跟踪提醒，确保所有缺陷都能得到及时处理。</w:t>
      </w:r>
    </w:p>
    <w:p w14:paraId="322DFB3C">
      <w:pPr>
        <w:spacing w:before="300" w:after="120" w:line="288" w:lineRule="auto"/>
        <w:ind w:left="0"/>
        <w:jc w:val="left"/>
        <w:outlineLvl w:val="2"/>
      </w:pPr>
      <w:bookmarkStart w:id="54" w:name="heading_54"/>
      <w:r>
        <w:rPr>
          <w:rFonts w:ascii="Arial" w:hAnsi="Arial" w:eastAsia="等线" w:cs="Arial"/>
          <w:b/>
          <w:sz w:val="30"/>
        </w:rPr>
        <w:t>5.3.4 缺陷修复与版本更新（AI辅助）</w:t>
      </w:r>
      <w:bookmarkEnd w:id="54"/>
    </w:p>
    <w:p w14:paraId="1BF5BC33">
      <w:pPr>
        <w:numPr>
          <w:ilvl w:val="0"/>
          <w:numId w:val="1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修复：根据缺陷管理工具中记录的缺陷信息及AI工具提供的修复建议，打开代码编辑工具，修改对应的代码（如修复成绩验证逻辑、修正数据库连接参数、优化界面显示等）；修复过程中，借助AI工具排查修复后的代码是否存在新的bug，优化代码逻辑，确保缺陷修复彻底，不引入新的缺陷。</w:t>
      </w:r>
    </w:p>
    <w:p w14:paraId="7A32D37A">
      <w:pPr>
        <w:numPr>
          <w:ilvl w:val="0"/>
          <w:numId w:val="2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版本控制更新：缺陷修复完成后，使用Git进行版本更新，输入 </w:t>
      </w:r>
      <w:r>
        <w:rPr>
          <w:rFonts w:ascii="Consolas" w:hAnsi="Consolas" w:eastAsia="Consolas" w:cs="Consolas"/>
          <w:sz w:val="22"/>
          <w:shd w:val="clear" w:fill="EFF0F1"/>
        </w:rPr>
        <w:t>git add .</w:t>
      </w:r>
      <w:r>
        <w:rPr>
          <w:rFonts w:ascii="Arial" w:hAnsi="Arial" w:eastAsia="等线" w:cs="Arial"/>
          <w:sz w:val="22"/>
        </w:rPr>
        <w:t xml:space="preserve"> 命令添加修改后的文件，输入 </w:t>
      </w:r>
      <w:r>
        <w:rPr>
          <w:rFonts w:ascii="Consolas" w:hAnsi="Consolas" w:eastAsia="Consolas" w:cs="Consolas"/>
          <w:sz w:val="22"/>
          <w:shd w:val="clear" w:fill="EFF0F1"/>
        </w:rPr>
        <w:t>git commit -m "修复XX缺陷：具体缺陷描述"</w:t>
      </w:r>
      <w:r>
        <w:rPr>
          <w:rFonts w:ascii="Arial" w:hAnsi="Arial" w:eastAsia="等线" w:cs="Arial"/>
          <w:sz w:val="22"/>
        </w:rPr>
        <w:t xml:space="preserve"> 命令提交代码（借助AI工具优化提交信息，确保描述清晰、规范），并将修复后的代码推送到远程仓库，完成版本更新。</w:t>
      </w:r>
    </w:p>
    <w:p w14:paraId="3913B0DD"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验证：对已修复的缺陷，再次执行对应的测试用例，验证缺陷是否已彻底解决；若缺陷仍未解决，重新提交缺陷工单，重复缺陷分析、修复、验证流程，直至缺陷关闭；借助AI工具辅助验证缺陷修复效果，排查潜在的同类缺陷。</w:t>
      </w:r>
    </w:p>
    <w:p w14:paraId="406B6675">
      <w:pPr>
        <w:spacing w:before="300" w:after="120" w:line="288" w:lineRule="auto"/>
        <w:ind w:left="0"/>
        <w:jc w:val="left"/>
        <w:outlineLvl w:val="2"/>
      </w:pPr>
      <w:bookmarkStart w:id="55" w:name="heading_55"/>
      <w:r>
        <w:rPr>
          <w:rFonts w:ascii="Arial" w:hAnsi="Arial" w:eastAsia="等线" w:cs="Arial"/>
          <w:b/>
          <w:sz w:val="30"/>
        </w:rPr>
        <w:t>5.3.5 项目整合与全面测试</w:t>
      </w:r>
      <w:bookmarkEnd w:id="55"/>
    </w:p>
    <w:p w14:paraId="28B600A9"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整合：将前期实验完成的需求分析、设计、编码、测试成果进行整合，梳理项目文档（需求规格说明书、设计说明书、测试用例、缺陷报告等），确保文档完整、规范，与项目工程一致；借助AI工具检查文档的完整性、一致性，提出优化建议，完善项目文档。</w:t>
      </w:r>
    </w:p>
    <w:p w14:paraId="1A57DE91">
      <w:pPr>
        <w:numPr>
          <w:ilvl w:val="0"/>
          <w:numId w:val="2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面测试：执行全量测试用例，对系统的所有核心功能、非功能性需求（如响应速度、安全性）进行全面测试，确保系统能够正常运行，无未解决的严重缺陷；借助AI工具辅助全面测试，识别潜在的、未被发现的缺陷，提升测试覆盖率。</w:t>
      </w:r>
    </w:p>
    <w:p w14:paraId="31F91556"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系统优化：根据全面测试的结果，结合AI工具的建议，对系统进行优化（如优化代码性能、完善界面交互、提升响应速度等），确保系统达到设计要求和需求标准。</w:t>
      </w:r>
    </w:p>
    <w:p w14:paraId="22058D2D">
      <w:pPr>
        <w:spacing w:before="300" w:after="120" w:line="288" w:lineRule="auto"/>
        <w:ind w:left="0"/>
        <w:jc w:val="left"/>
        <w:outlineLvl w:val="2"/>
      </w:pPr>
      <w:bookmarkStart w:id="56" w:name="heading_56"/>
      <w:r>
        <w:rPr>
          <w:rFonts w:ascii="Arial" w:hAnsi="Arial" w:eastAsia="等线" w:cs="Arial"/>
          <w:b/>
          <w:sz w:val="30"/>
        </w:rPr>
        <w:t>5.3.6 测试报告编写（AI辅助）</w:t>
      </w:r>
      <w:bookmarkEnd w:id="56"/>
    </w:p>
    <w:p w14:paraId="5B70AF95"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打开Microsoft Word，创建“学生成绩管理系统测试报告”，文档结构如下，借助AI工具生成测试报告模板：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  </w:t>
      </w:r>
    </w:p>
    <w:p w14:paraId="1B2CB220">
      <w:pPr>
        <w:numPr>
          <w:ilvl w:val="0"/>
          <w:numId w:val="2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引言（测试目的、测试范围、测试环境、测试方法）。</w:t>
      </w:r>
    </w:p>
    <w:p w14:paraId="7B0E179D">
      <w:pPr>
        <w:numPr>
          <w:ilvl w:val="0"/>
          <w:numId w:val="2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测试概要（测试用例统计、测试执行情况、测试通过率）。</w:t>
      </w:r>
    </w:p>
    <w:p w14:paraId="72CFA0FA">
      <w:pPr>
        <w:numPr>
          <w:ilvl w:val="0"/>
          <w:numId w:val="2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缺陷分析（缺陷统计、缺陷类型分布、缺陷优先级分布、缺陷处理情况）。</w:t>
      </w:r>
    </w:p>
    <w:p w14:paraId="16F05E32">
      <w:pPr>
        <w:numPr>
          <w:ilvl w:val="0"/>
          <w:numId w:val="2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测试结论（系统功能评价、非功能性评价、存在的问题及建议）。</w:t>
      </w:r>
    </w:p>
    <w:p w14:paraId="765945FB">
      <w:pPr>
        <w:numPr>
          <w:ilvl w:val="0"/>
          <w:numId w:val="2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附录（测试用例、缺陷报告、测试截图等）。</w:t>
      </w:r>
    </w:p>
    <w:p w14:paraId="2A5E739B">
      <w:pPr>
        <w:numPr>
          <w:ilvl w:val="0"/>
          <w:numId w:val="2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上述结构，结合测试执行、缺陷管理的结果，填写测试报告的具体内容；借助AI工具辅助编写各章节内容，优化语言表达，生成缺陷统计图表（如缺陷类型饼图、优先级柱状图），补充测试结论和优化建议，确保测试报告完整、规范、有针对性。</w:t>
      </w:r>
    </w:p>
    <w:p w14:paraId="605FCC02">
      <w:pPr>
        <w:spacing w:before="320" w:after="120" w:line="288" w:lineRule="auto"/>
        <w:ind w:left="0"/>
        <w:jc w:val="left"/>
        <w:outlineLvl w:val="1"/>
      </w:pPr>
      <w:bookmarkStart w:id="57" w:name="heading_57"/>
      <w:r>
        <w:rPr>
          <w:rFonts w:ascii="Arial" w:hAnsi="Arial" w:eastAsia="等线" w:cs="Arial"/>
          <w:b/>
          <w:sz w:val="32"/>
        </w:rPr>
        <w:t>5.4 实验结果与分析</w:t>
      </w:r>
      <w:bookmarkEnd w:id="57"/>
    </w:p>
    <w:p w14:paraId="6336D857">
      <w:pPr>
        <w:numPr>
          <w:ilvl w:val="0"/>
          <w:numId w:val="2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截图展示：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  </w:t>
      </w:r>
    </w:p>
    <w:p w14:paraId="61BB4735">
      <w:pPr>
        <w:numPr>
          <w:ilvl w:val="0"/>
          <w:numId w:val="2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测试用例表格截图，AI工具生成、优化测试用例的过程截图。</w:t>
      </w:r>
    </w:p>
    <w:p w14:paraId="068ACE61">
      <w:pPr>
        <w:numPr>
          <w:ilvl w:val="0"/>
          <w:numId w:val="2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测试执行过程截图（如JUnit测试结果、手动测试操作截图），缺陷现象截图。</w:t>
      </w:r>
    </w:p>
    <w:p w14:paraId="48CC811C">
      <w:pPr>
        <w:numPr>
          <w:ilvl w:val="0"/>
          <w:numId w:val="2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缺陷管理工具（如JIRA）的缺陷工单截图、缺陷跟踪记录截图，AI工具辅助缺陷分析、修复建议的截图。</w:t>
      </w:r>
    </w:p>
    <w:p w14:paraId="033EFB5A">
      <w:pPr>
        <w:numPr>
          <w:ilvl w:val="0"/>
          <w:numId w:val="2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缺陷修复后的代码截图、Git版本更新截图，远程仓库同步截图。</w:t>
      </w:r>
    </w:p>
    <w:p w14:paraId="641CA011">
      <w:pPr>
        <w:numPr>
          <w:ilvl w:val="0"/>
          <w:numId w:val="2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测试报告的目录及核心章节截图，AI工具辅助编写测试报告的截图。</w:t>
      </w:r>
    </w:p>
    <w:p w14:paraId="7DCE51E9">
      <w:pPr>
        <w:numPr>
          <w:ilvl w:val="0"/>
          <w:numId w:val="2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问题与解决：记录实验过程中遇到的问题（如测试用例设计不全面、测试工具配置失败、缺陷分析困难、缺陷修复不彻底、AI工具生成的测试用例/修复建议不合理等），以及对应的解决方法。</w:t>
      </w:r>
    </w:p>
    <w:p w14:paraId="33151938">
      <w:pPr>
        <w:numPr>
          <w:ilvl w:val="0"/>
          <w:numId w:val="2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：分析本次测试的效果，评价测试用例的合理性和测试覆盖率，总结缺陷的分布特点（如哪些模块缺陷较多、缺陷类型主要是什么）及产生原因；分析AI工具在测试用例生成、缺陷分析、报告编写等环节的应用效果，对比传统测试方式，总结AI工具对提升测试效率、优化缺陷管理的优势；评价项目整合的效果，分析系统存在的不足及改进方向。</w:t>
      </w:r>
    </w:p>
    <w:p w14:paraId="7974D8A1">
      <w:pPr>
        <w:spacing w:before="320" w:after="120" w:line="288" w:lineRule="auto"/>
        <w:ind w:left="0"/>
        <w:jc w:val="left"/>
        <w:outlineLvl w:val="1"/>
      </w:pPr>
      <w:bookmarkStart w:id="58" w:name="heading_58"/>
      <w:r>
        <w:rPr>
          <w:rFonts w:ascii="Arial" w:hAnsi="Arial" w:eastAsia="等线" w:cs="Arial"/>
          <w:b/>
          <w:sz w:val="32"/>
        </w:rPr>
        <w:t>5.5 实验总结与展望</w:t>
      </w:r>
      <w:bookmarkEnd w:id="58"/>
    </w:p>
    <w:p w14:paraId="64ED40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结本次实验的收获，包括软件测试的方法与流程、缺陷管理的核心要点、项目整合的技巧，以及AI工具在测试、缺陷管理、文档编写等环节的深度应用经验；反思实验过程中存在的不足（如测试用例设计不够细致、缺陷分析能力不足、AI工具应用不够灵活、项目整合不够规范等）；展望未来，思考如何将软件工程的理论与实践进一步结合，熟练运用AI工具优化软件工程全流程，提升自身的软件开发、测试与项目管理能力，为后续从事软件相关工作积累更丰富的经验。</w:t>
      </w:r>
    </w:p>
    <w:p w14:paraId="4900E3F7">
      <w:pPr>
        <w:spacing w:before="380" w:after="140" w:line="288" w:lineRule="auto"/>
        <w:ind w:left="0"/>
        <w:jc w:val="left"/>
        <w:outlineLvl w:val="0"/>
      </w:pPr>
      <w:bookmarkStart w:id="59" w:name="heading_59"/>
      <w:r>
        <w:rPr>
          <w:rFonts w:ascii="Arial" w:hAnsi="Arial" w:eastAsia="等线" w:cs="Arial"/>
          <w:b/>
          <w:sz w:val="36"/>
        </w:rPr>
        <w:t>结语</w:t>
      </w:r>
      <w:bookmarkEnd w:id="59"/>
    </w:p>
    <w:p w14:paraId="45BD19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实验指导书通过四个循序渐进的实验项目，完整覆盖了软件工程的全生命周期，重点融入人工智能工具的应用，帮助学生将理论知识转化为实践能力。实验过程中，学生需严格遵守实验要求，认真完成每个实验项目，主动思考、积极探索，熟练掌握软件工程的核心方法和工具应用，培养规范的软件开发习惯和严谨的测试思维。希望通过本实验指导书的指导，学生能够夯实软件工程基础，提升综合实践能力，为后续的学习和工作奠定坚实的基础。</w:t>
      </w:r>
    </w:p>
    <w:p w14:paraId="29ED51CE">
      <w:pPr>
        <w:spacing w:before="120" w:after="120" w:line="288" w:lineRule="auto"/>
        <w:ind w:left="0"/>
        <w:jc w:val="left"/>
      </w:pPr>
    </w:p>
    <w:p w14:paraId="1FFF2CC6">
      <w:pPr>
        <w:spacing w:before="120" w:after="120" w:line="288" w:lineRule="auto"/>
        <w:ind w:left="0"/>
        <w:jc w:val="left"/>
      </w:pPr>
    </w:p>
    <w:p w14:paraId="43781256">
      <w:pPr>
        <w:spacing w:before="120" w:after="120" w:line="288" w:lineRule="auto"/>
        <w:ind w:left="0"/>
        <w:jc w:val="left"/>
      </w:pPr>
      <w:bookmarkStart w:id="60" w:name="_GoBack"/>
      <w:bookmarkEnd w:id="60"/>
    </w:p>
    <w:p w14:paraId="422282A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20 个「学生感兴趣、能快速落地、可直接用 OpenClaw（小龙虾）实现」的 AI 系统，每个都写清楚：系统名称 + 核心功能（可直接当需求文档），风格偏校园 / 学习 / 生活，开发成本低、demo 一周内能跑起来。</w:t>
      </w:r>
    </w:p>
    <w:p w14:paraId="416043D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一、考研资讯与学习类（6 个）</w:t>
      </w:r>
    </w:p>
    <w:p w14:paraId="34ABE49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1. AI 考研资讯系统（你举例的）</w:t>
      </w:r>
    </w:p>
    <w:p w14:paraId="716011F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全网考研信息自动爬取：招生简章、报录比、复试线、科目大纲</w:t>
      </w:r>
    </w:p>
    <w:p w14:paraId="47E8E15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AI 摘要 / 一键提炼：把长公告变成 “重点 3 条”</w:t>
      </w:r>
    </w:p>
    <w:p w14:paraId="24181C1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院校 / 专业智能对比：输入 2 所学校，自动生成优劣对比表</w:t>
      </w:r>
    </w:p>
    <w:p w14:paraId="3656AD6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个性化推送：按目标专业 / 地区，每日推最新动态</w:t>
      </w:r>
    </w:p>
    <w:p w14:paraId="5DC82C8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备考日历 + 节点提醒：报名、初试、复试、调剂时间自动提醒</w:t>
      </w:r>
    </w:p>
    <w:p w14:paraId="13136FF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考研问答机器人：基于历年问题 + 知识库，自动答疑</w:t>
      </w:r>
    </w:p>
    <w:p w14:paraId="2C8F768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2. AI 课程答疑助手</w:t>
      </w:r>
    </w:p>
    <w:p w14:paraId="13FF207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上传课件 / 讲义 → 自动生成结构化知识库</w:t>
      </w:r>
    </w:p>
    <w:p w14:paraId="6EA6655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自然语言问答：像聊天一样问知识点</w:t>
      </w:r>
    </w:p>
    <w:p w14:paraId="46CB3F3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自动出题：按章节 / 难度生成选择题、简答题</w:t>
      </w:r>
    </w:p>
    <w:p w14:paraId="0B5C443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错题本自动整理：做错的题自动归类、关联知识点</w:t>
      </w:r>
    </w:p>
    <w:p w14:paraId="2B43A20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语音问答：支持语音提问、语音回复</w:t>
      </w:r>
    </w:p>
    <w:p w14:paraId="07DFE97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3. 论文辅助系统（AI 文献助手）</w:t>
      </w:r>
    </w:p>
    <w:p w14:paraId="68A4B07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关键词自动搜文献（中英文）</w:t>
      </w:r>
    </w:p>
    <w:p w14:paraId="3B59AA5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文献一键翻译 + 摘要生成</w:t>
      </w:r>
    </w:p>
    <w:p w14:paraId="1D9D088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论文查重（对接免费 API）+ 降重建议</w:t>
      </w:r>
    </w:p>
    <w:p w14:paraId="7BA111D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参考文献自动格式化（GB/T 7714、APA 等）</w:t>
      </w:r>
    </w:p>
    <w:p w14:paraId="60BDEDE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论文大纲自动生成：输入标题 → 生成完整大纲</w:t>
      </w:r>
    </w:p>
    <w:p w14:paraId="71FD76F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4. 智能背单词系统</w:t>
      </w:r>
    </w:p>
    <w:p w14:paraId="2CB254D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导入词书（考研 / 四六级 / 雅思）</w:t>
      </w:r>
    </w:p>
    <w:p w14:paraId="78B8BEE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AI 智能规划：按遗忘曲线安排每日任务</w:t>
      </w:r>
    </w:p>
    <w:p w14:paraId="702FDB3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例句智能生成：单词 + 语境例句</w:t>
      </w:r>
    </w:p>
    <w:p w14:paraId="74E7DFF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单词听写 + 发音评测</w:t>
      </w:r>
    </w:p>
    <w:p w14:paraId="09AA91A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形近词 / 易混词自动辨析</w:t>
      </w:r>
    </w:p>
    <w:p w14:paraId="1A85E48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5. 期末复习冲刺系统</w:t>
      </w:r>
    </w:p>
    <w:p w14:paraId="126B4F9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上传历年试卷 → AI 提取高频考点</w:t>
      </w:r>
    </w:p>
    <w:p w14:paraId="001495F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考点覆盖率分析：哪些章节必考、哪些低频</w:t>
      </w:r>
    </w:p>
    <w:p w14:paraId="6390424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模拟试卷自动生成：按考点比例出题</w:t>
      </w:r>
    </w:p>
    <w:p w14:paraId="4415487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薄弱点诊断：做一套题 → 告诉你弱项在哪</w:t>
      </w:r>
    </w:p>
    <w:p w14:paraId="567954E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6. 考研 / 考证刷题机器人</w:t>
      </w:r>
    </w:p>
    <w:p w14:paraId="73A8DB2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多题型支持：选择、判断、简答</w:t>
      </w:r>
    </w:p>
    <w:p w14:paraId="78492AD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自动批改客观题，主观题 AI 评分 + 点评</w:t>
      </w:r>
    </w:p>
    <w:p w14:paraId="5297EA7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错题溯源：定位教材章节、关联知识点</w:t>
      </w:r>
    </w:p>
    <w:p w14:paraId="0A7EAD5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定时刷题提醒、学习数据可视化</w:t>
      </w:r>
    </w:p>
    <w:p w14:paraId="0D28130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二、校园生活与工具类（7 个）</w:t>
      </w:r>
    </w:p>
    <w:p w14:paraId="608A229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7. AI 校园跑腿 / 代取件助手</w:t>
      </w:r>
    </w:p>
    <w:p w14:paraId="3D6BFEE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学生发布任务：取快递、占座、代买</w:t>
      </w:r>
    </w:p>
    <w:p w14:paraId="56247BF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智能匹配：按距离、信誉、空闲时间派单</w:t>
      </w:r>
    </w:p>
    <w:p w14:paraId="0A4D6CA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自动消息通知：接单 / 完成 / 评价提醒</w:t>
      </w:r>
    </w:p>
    <w:p w14:paraId="1CACC66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简单积分 / 信誉体系</w:t>
      </w:r>
    </w:p>
    <w:p w14:paraId="1E56987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对接微信 / 企业微信，无需 APP</w:t>
      </w:r>
    </w:p>
    <w:p w14:paraId="1C254AB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8. 校园活动智能推荐系统</w:t>
      </w:r>
    </w:p>
    <w:p w14:paraId="3BE100B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自动抓取校内公众号 / 讲座 / 比赛信息</w:t>
      </w:r>
    </w:p>
    <w:p w14:paraId="7E259E0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AI 标签化：活动类型、时间、地点、难度</w:t>
      </w:r>
    </w:p>
    <w:p w14:paraId="735727C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个性化推荐：按兴趣、年级、历史参与记录</w:t>
      </w:r>
    </w:p>
    <w:p w14:paraId="7EEB486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活动日历一键同步到手机</w:t>
      </w:r>
    </w:p>
    <w:p w14:paraId="73DEBD0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活动报名 + 签到（二维码 / 定位）</w:t>
      </w:r>
    </w:p>
    <w:p w14:paraId="705F470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9. 宿舍智能管家（低成本 IoT+AI）</w:t>
      </w:r>
    </w:p>
    <w:p w14:paraId="1EDF227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水电用量自动统计 + 可视化</w:t>
      </w:r>
    </w:p>
    <w:p w14:paraId="231E965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用电安全预警：大功率设备 / 异常耗电提醒</w:t>
      </w:r>
    </w:p>
    <w:p w14:paraId="291310E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宿舍物品管理：录入物品 → 自动提醒借用 / 归还</w:t>
      </w:r>
    </w:p>
    <w:p w14:paraId="5AAD942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宿舍氛围 AI 文案：发朋友圈的宿舍日常文案生成</w:t>
      </w:r>
    </w:p>
    <w:p w14:paraId="4DFE92B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10. 校园二手交易智能助手</w:t>
      </w:r>
    </w:p>
    <w:p w14:paraId="6CCB4A8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发布闲置：拍照 → AI 自动识别物品、生成标题 + 描述</w:t>
      </w:r>
    </w:p>
    <w:p w14:paraId="78678F7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智能定价：按成色、品牌、市场价推荐价格</w:t>
      </w:r>
    </w:p>
    <w:p w14:paraId="3072D05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相似物品推荐：买课本 → 推同专业二手书</w:t>
      </w:r>
    </w:p>
    <w:p w14:paraId="180960D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交易防骗提醒：AI 识别常见骗局话术</w:t>
      </w:r>
    </w:p>
    <w:p w14:paraId="0DFD599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11. 课程表智能生成与优化</w:t>
      </w:r>
    </w:p>
    <w:p w14:paraId="62B8912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输入专业 + 年级 → 自动生成推荐课表</w:t>
      </w:r>
    </w:p>
    <w:p w14:paraId="303DA20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冲突检测：时间 / 教室冲突自动标红</w:t>
      </w:r>
    </w:p>
    <w:p w14:paraId="3B80ADD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最优路线规划：课间教室之间最短路径</w:t>
      </w:r>
    </w:p>
    <w:p w14:paraId="45121FF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课程难度 / 老师风格标签化，辅助选课</w:t>
      </w:r>
    </w:p>
    <w:p w14:paraId="702B81E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12. 食堂菜品推荐 + 营养分析</w:t>
      </w:r>
    </w:p>
    <w:p w14:paraId="3A26277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每日菜单自动抓取（或人工录入）</w:t>
      </w:r>
    </w:p>
    <w:p w14:paraId="0C65C0B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AI 标签：辣度、热量、荤素、口味</w:t>
      </w:r>
    </w:p>
    <w:p w14:paraId="4B26308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个性化推荐：按忌口、健身 / 减脂需求</w:t>
      </w:r>
    </w:p>
    <w:p w14:paraId="7F08B5C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营养摄入统计：一周热量 / 蛋白质汇总</w:t>
      </w:r>
    </w:p>
    <w:p w14:paraId="4F8A21D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13. 校园 AI 聊天陪伴（情绪树洞）</w:t>
      </w:r>
    </w:p>
    <w:p w14:paraId="131D9A7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匿名聊天、情绪倾诉</w:t>
      </w:r>
    </w:p>
    <w:p w14:paraId="5BE6143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AI 情绪识别：安慰、鼓励、理性分析</w:t>
      </w:r>
    </w:p>
    <w:p w14:paraId="51D746C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学习压力疏导、考前焦虑缓解</w:t>
      </w:r>
    </w:p>
    <w:p w14:paraId="4A4DBF9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兴趣话题推荐：电影、音乐、游戏</w:t>
      </w:r>
    </w:p>
    <w:p w14:paraId="7156C8C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三、创意 / 自媒体与轻创业类（4 个）</w:t>
      </w:r>
    </w:p>
    <w:p w14:paraId="49B9742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14. 大学生自媒体文案助手</w:t>
      </w:r>
    </w:p>
    <w:p w14:paraId="383EC9D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小红书 / 朋友圈 / 抖音文案一键生成</w:t>
      </w:r>
    </w:p>
    <w:p w14:paraId="1E39FD1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热点自动追踪：校园热点、节日、季节</w:t>
      </w:r>
    </w:p>
    <w:p w14:paraId="6ADC157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图片配文：上传照片 → AI 生成 3 条文案</w:t>
      </w:r>
    </w:p>
    <w:p w14:paraId="2A81DEF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定时发布提醒、内容数据简易统计</w:t>
      </w:r>
    </w:p>
    <w:p w14:paraId="2F4570E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15. AI 简历优化与求职助手</w:t>
      </w:r>
    </w:p>
    <w:p w14:paraId="30E387F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上传简历 → AI 纠错、润色、优化排版</w:t>
      </w:r>
    </w:p>
    <w:p w14:paraId="7BE3AA7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岗位匹配度打分：简历 vs 目标岗位</w:t>
      </w:r>
    </w:p>
    <w:p w14:paraId="0BEE9B4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面试题预测：按岗位自动生成高频面试题</w:t>
      </w:r>
    </w:p>
    <w:p w14:paraId="7862019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自我介绍一键生成（1 分钟 / 3 分钟版）</w:t>
      </w:r>
    </w:p>
    <w:p w14:paraId="2F1BF2F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16. 毕业设计 / 大选题材推荐系统</w:t>
      </w:r>
    </w:p>
    <w:p w14:paraId="49DA18A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输入专业 + 方向 → 推荐 10 个可做选题</w:t>
      </w:r>
    </w:p>
    <w:p w14:paraId="5FDA768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选题可行性分析：难度、资料是否好查</w:t>
      </w:r>
    </w:p>
    <w:p w14:paraId="01749A2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相关文献 / 工具 / 数据集推荐</w:t>
      </w:r>
    </w:p>
    <w:p w14:paraId="7329B71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开题报告大纲自动生成</w:t>
      </w:r>
    </w:p>
    <w:p w14:paraId="2995726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17. 校园直播 / 短视频脚本助手</w:t>
      </w:r>
    </w:p>
    <w:p w14:paraId="10E84E2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校园探店 / 学习 vlog / 社团宣传脚本生成</w:t>
      </w:r>
    </w:p>
    <w:p w14:paraId="22D19E6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分镜建议、台词生成、BGM 推荐</w:t>
      </w:r>
    </w:p>
    <w:p w14:paraId="4F5F62A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字幕自动生成 + 错别字修正</w:t>
      </w:r>
    </w:p>
    <w:p w14:paraId="3D72727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视频封面文案生成</w:t>
      </w:r>
    </w:p>
    <w:p w14:paraId="7F39F08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四、趣味 / 轻娱乐类（3 个）</w:t>
      </w:r>
    </w:p>
    <w:p w14:paraId="66C1A05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18. AI 校园颜值 / 穿搭打分（趣味向）</w:t>
      </w:r>
    </w:p>
    <w:p w14:paraId="72FC6FD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上传照片 → AI 颜值 / 穿搭打分（娱乐性质）</w:t>
      </w:r>
    </w:p>
    <w:p w14:paraId="66BAB91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穿搭建议：风格、配色、单品推荐</w:t>
      </w:r>
    </w:p>
    <w:p w14:paraId="643D993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校园穿搭排行榜（匿名）</w:t>
      </w:r>
    </w:p>
    <w:p w14:paraId="540B83F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不保存原图，保护隐私</w:t>
      </w:r>
    </w:p>
    <w:p w14:paraId="5BEA779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19. 星座 / 运势 + 校园专属解读</w:t>
      </w:r>
    </w:p>
    <w:p w14:paraId="455CC34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每日星座运势 + 校园场景解读（考试、表白、社交）</w:t>
      </w:r>
    </w:p>
    <w:p w14:paraId="352C84E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星座匹配：友情 / 爱情 / 学习搭档匹配度</w:t>
      </w:r>
    </w:p>
    <w:p w14:paraId="052A2E1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趣味性格测试 + AI 解读</w:t>
      </w:r>
    </w:p>
    <w:p w14:paraId="7AFAE09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20. AI 桌游 / 剧本杀生成器（校园聚会）</w:t>
      </w:r>
    </w:p>
    <w:p w14:paraId="5006DC6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一键生成简单剧本杀（校园题材）</w:t>
      </w:r>
    </w:p>
    <w:p w14:paraId="0DE6F6C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角色设定、剧情线索、结局生成</w:t>
      </w:r>
    </w:p>
    <w:p w14:paraId="41A88DD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线索卡片 / 任务卡自动生成（可打印）</w:t>
      </w:r>
    </w:p>
    <w:p w14:paraId="2B5D28A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主持人 AI 助手：提示流程、控场</w:t>
      </w:r>
    </w:p>
    <w:p w14:paraId="3FC2B16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为什么这些适合用「小龙虾（OpenClaw）」快速实现？</w:t>
      </w:r>
    </w:p>
    <w:p w14:paraId="52458BE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内置 网页爬取、AI 问答、文本生成、定时任务、消息推送，开箱即用</w:t>
      </w:r>
    </w:p>
    <w:p w14:paraId="2E76598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支持 多 Agent、长期记忆、工具调用，不用从零写后端</w:t>
      </w:r>
    </w:p>
    <w:p w14:paraId="7671476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可对接 微信 / 企业微信 / 小程序，学生端不用开发 APP</w:t>
      </w:r>
    </w:p>
    <w:p w14:paraId="71311B4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社区已有大量 技能包（Skills）：爬虫、翻译、OCR、表格处理等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89B0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B4338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7DE0DB"/>
    <w:multiLevelType w:val="singleLevel"/>
    <w:tmpl w:val="857DE0D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6EE395A"/>
    <w:multiLevelType w:val="singleLevel"/>
    <w:tmpl w:val="86EE395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8B7F6543"/>
    <w:multiLevelType w:val="singleLevel"/>
    <w:tmpl w:val="8B7F654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8BFE455B"/>
    <w:multiLevelType w:val="singleLevel"/>
    <w:tmpl w:val="8BFE45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5F3D486"/>
    <w:multiLevelType w:val="singleLevel"/>
    <w:tmpl w:val="95F3D4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ED21A10"/>
    <w:multiLevelType w:val="singleLevel"/>
    <w:tmpl w:val="9ED21A1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9FFD6D1B"/>
    <w:multiLevelType w:val="singleLevel"/>
    <w:tmpl w:val="9FFD6D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A17E5BA4"/>
    <w:multiLevelType w:val="singleLevel"/>
    <w:tmpl w:val="A17E5BA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A5BEF3B4"/>
    <w:multiLevelType w:val="singleLevel"/>
    <w:tmpl w:val="A5BEF3B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AA7C1E81"/>
    <w:multiLevelType w:val="singleLevel"/>
    <w:tmpl w:val="AA7C1E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ABEF4AE0"/>
    <w:multiLevelType w:val="singleLevel"/>
    <w:tmpl w:val="ABEF4A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AF9FBE54"/>
    <w:multiLevelType w:val="singleLevel"/>
    <w:tmpl w:val="AF9FBE5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AFDD4EEE"/>
    <w:multiLevelType w:val="singleLevel"/>
    <w:tmpl w:val="AFDD4EE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B6FB4C0A"/>
    <w:multiLevelType w:val="singleLevel"/>
    <w:tmpl w:val="B6FB4C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9723326"/>
    <w:multiLevelType w:val="singleLevel"/>
    <w:tmpl w:val="B9723326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5">
    <w:nsid w:val="BACEF891"/>
    <w:multiLevelType w:val="singleLevel"/>
    <w:tmpl w:val="BACEF89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BB7E965D"/>
    <w:multiLevelType w:val="singleLevel"/>
    <w:tmpl w:val="BB7E96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CDB1C8F"/>
    <w:multiLevelType w:val="singleLevel"/>
    <w:tmpl w:val="BCDB1C8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DEEDBEA"/>
    <w:multiLevelType w:val="singleLevel"/>
    <w:tmpl w:val="BDEEDBE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BDEF0CF0"/>
    <w:multiLevelType w:val="singleLevel"/>
    <w:tmpl w:val="BDEF0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E5D2AD2"/>
    <w:multiLevelType w:val="singleLevel"/>
    <w:tmpl w:val="BE5D2A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ED771FA"/>
    <w:multiLevelType w:val="singleLevel"/>
    <w:tmpl w:val="BED771F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2">
    <w:nsid w:val="BEEECFAC"/>
    <w:multiLevelType w:val="singleLevel"/>
    <w:tmpl w:val="BEEECFAC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3">
    <w:nsid w:val="BEF2D1D3"/>
    <w:multiLevelType w:val="singleLevel"/>
    <w:tmpl w:val="BEF2D1D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BF37CD3E"/>
    <w:multiLevelType w:val="singleLevel"/>
    <w:tmpl w:val="BF37CD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BF3F0149"/>
    <w:multiLevelType w:val="singleLevel"/>
    <w:tmpl w:val="BF3F014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6">
    <w:nsid w:val="BF49D24A"/>
    <w:multiLevelType w:val="singleLevel"/>
    <w:tmpl w:val="BF49D24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BF503839"/>
    <w:multiLevelType w:val="singleLevel"/>
    <w:tmpl w:val="BF50383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8">
    <w:nsid w:val="BF7F3AA8"/>
    <w:multiLevelType w:val="singleLevel"/>
    <w:tmpl w:val="BF7F3A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F9C98C1"/>
    <w:multiLevelType w:val="singleLevel"/>
    <w:tmpl w:val="BF9C98C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0">
    <w:nsid w:val="BFBBDF5D"/>
    <w:multiLevelType w:val="singleLevel"/>
    <w:tmpl w:val="BFBBDF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FBDDC09"/>
    <w:multiLevelType w:val="singleLevel"/>
    <w:tmpl w:val="BFBDDC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BFDF2405"/>
    <w:multiLevelType w:val="singleLevel"/>
    <w:tmpl w:val="BFDF240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3">
    <w:nsid w:val="BFF0745E"/>
    <w:multiLevelType w:val="singleLevel"/>
    <w:tmpl w:val="BFF074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FFC450E"/>
    <w:multiLevelType w:val="singleLevel"/>
    <w:tmpl w:val="BFFC450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BFFE555A"/>
    <w:multiLevelType w:val="singleLevel"/>
    <w:tmpl w:val="BFFE55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BFFEA677"/>
    <w:multiLevelType w:val="singleLevel"/>
    <w:tmpl w:val="BFFEA67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7">
    <w:nsid w:val="C55E97DB"/>
    <w:multiLevelType w:val="singleLevel"/>
    <w:tmpl w:val="C55E97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C6FEFFA2"/>
    <w:multiLevelType w:val="singleLevel"/>
    <w:tmpl w:val="C6FEFFA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9">
    <w:nsid w:val="C79E6A53"/>
    <w:multiLevelType w:val="singleLevel"/>
    <w:tmpl w:val="C79E6A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CBF67FAA"/>
    <w:multiLevelType w:val="singleLevel"/>
    <w:tmpl w:val="CBF67FAA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1">
    <w:nsid w:val="CBFDB5EA"/>
    <w:multiLevelType w:val="singleLevel"/>
    <w:tmpl w:val="CBFDB5E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CDA3FD19"/>
    <w:multiLevelType w:val="singleLevel"/>
    <w:tmpl w:val="CDA3FD1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3">
    <w:nsid w:val="CDF3097F"/>
    <w:multiLevelType w:val="singleLevel"/>
    <w:tmpl w:val="CDF309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CE1B8B72"/>
    <w:multiLevelType w:val="singleLevel"/>
    <w:tmpl w:val="CE1B8B7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5">
    <w:nsid w:val="CEFEC44E"/>
    <w:multiLevelType w:val="singleLevel"/>
    <w:tmpl w:val="CEFEC44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CEFFC5CB"/>
    <w:multiLevelType w:val="singleLevel"/>
    <w:tmpl w:val="CEFFC5C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CFA65AE8"/>
    <w:multiLevelType w:val="singleLevel"/>
    <w:tmpl w:val="CFA65AE8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8">
    <w:nsid w:val="CFFB1B35"/>
    <w:multiLevelType w:val="singleLevel"/>
    <w:tmpl w:val="CFFB1B3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9">
    <w:nsid w:val="CFFF32A6"/>
    <w:multiLevelType w:val="singleLevel"/>
    <w:tmpl w:val="CFFF32A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0">
    <w:nsid w:val="D3570BF6"/>
    <w:multiLevelType w:val="singleLevel"/>
    <w:tmpl w:val="D3570BF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D3D72AAC"/>
    <w:multiLevelType w:val="singleLevel"/>
    <w:tmpl w:val="D3D72A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D3FF2A35"/>
    <w:multiLevelType w:val="singleLevel"/>
    <w:tmpl w:val="D3FF2A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">
    <w:nsid w:val="D539625B"/>
    <w:multiLevelType w:val="singleLevel"/>
    <w:tmpl w:val="D539625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4">
    <w:nsid w:val="D6F00FD6"/>
    <w:multiLevelType w:val="singleLevel"/>
    <w:tmpl w:val="D6F00FD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5">
    <w:nsid w:val="D6F92C8C"/>
    <w:multiLevelType w:val="singleLevel"/>
    <w:tmpl w:val="D6F92C8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D7E12EEA"/>
    <w:multiLevelType w:val="singleLevel"/>
    <w:tmpl w:val="D7E12EE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7">
    <w:nsid w:val="D8DE79D1"/>
    <w:multiLevelType w:val="singleLevel"/>
    <w:tmpl w:val="D8DE79D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8">
    <w:nsid w:val="D9FAEA1B"/>
    <w:multiLevelType w:val="singleLevel"/>
    <w:tmpl w:val="D9FAEA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9">
    <w:nsid w:val="DADEC99D"/>
    <w:multiLevelType w:val="singleLevel"/>
    <w:tmpl w:val="DADEC99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0">
    <w:nsid w:val="DAF7259C"/>
    <w:multiLevelType w:val="singleLevel"/>
    <w:tmpl w:val="DAF7259C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1">
    <w:nsid w:val="DBF932A0"/>
    <w:multiLevelType w:val="singleLevel"/>
    <w:tmpl w:val="DBF932A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2">
    <w:nsid w:val="DCFF4CDC"/>
    <w:multiLevelType w:val="singleLevel"/>
    <w:tmpl w:val="DCFF4CD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3">
    <w:nsid w:val="DD753A97"/>
    <w:multiLevelType w:val="singleLevel"/>
    <w:tmpl w:val="DD753A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DDE7E049"/>
    <w:multiLevelType w:val="singleLevel"/>
    <w:tmpl w:val="DDE7E04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65">
    <w:nsid w:val="DDFDA426"/>
    <w:multiLevelType w:val="singleLevel"/>
    <w:tmpl w:val="DDFDA4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DEEF6C39"/>
    <w:multiLevelType w:val="singleLevel"/>
    <w:tmpl w:val="DEEF6C3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7">
    <w:nsid w:val="DF0D1422"/>
    <w:multiLevelType w:val="singleLevel"/>
    <w:tmpl w:val="DF0D142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8">
    <w:nsid w:val="DF8FFECE"/>
    <w:multiLevelType w:val="singleLevel"/>
    <w:tmpl w:val="DF8FF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DFAE1E57"/>
    <w:multiLevelType w:val="singleLevel"/>
    <w:tmpl w:val="DFAE1E57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70">
    <w:nsid w:val="DFB72B0F"/>
    <w:multiLevelType w:val="singleLevel"/>
    <w:tmpl w:val="DFB72B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1">
    <w:nsid w:val="DFC2C1D5"/>
    <w:multiLevelType w:val="singleLevel"/>
    <w:tmpl w:val="DFC2C1D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2">
    <w:nsid w:val="DFDCD49F"/>
    <w:multiLevelType w:val="singleLevel"/>
    <w:tmpl w:val="DFDCD49F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73">
    <w:nsid w:val="E1DC4848"/>
    <w:multiLevelType w:val="singleLevel"/>
    <w:tmpl w:val="E1DC484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4">
    <w:nsid w:val="E1DFD2F1"/>
    <w:multiLevelType w:val="singleLevel"/>
    <w:tmpl w:val="E1DFD2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E57F2093"/>
    <w:multiLevelType w:val="singleLevel"/>
    <w:tmpl w:val="E57F20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E6FBF261"/>
    <w:multiLevelType w:val="singleLevel"/>
    <w:tmpl w:val="E6FBF26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7">
    <w:nsid w:val="E77D0600"/>
    <w:multiLevelType w:val="singleLevel"/>
    <w:tmpl w:val="E77D0600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78">
    <w:nsid w:val="E7BE0668"/>
    <w:multiLevelType w:val="singleLevel"/>
    <w:tmpl w:val="E7BE066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9">
    <w:nsid w:val="E7DEF47C"/>
    <w:multiLevelType w:val="singleLevel"/>
    <w:tmpl w:val="E7DEF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E7FE31B0"/>
    <w:multiLevelType w:val="singleLevel"/>
    <w:tmpl w:val="E7FE31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E7FECCBD"/>
    <w:multiLevelType w:val="singleLevel"/>
    <w:tmpl w:val="E7FECCB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2">
    <w:nsid w:val="E99FD1CD"/>
    <w:multiLevelType w:val="singleLevel"/>
    <w:tmpl w:val="E99FD1C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3">
    <w:nsid w:val="E9BDADB1"/>
    <w:multiLevelType w:val="singleLevel"/>
    <w:tmpl w:val="E9BDADB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4">
    <w:nsid w:val="EAAE5105"/>
    <w:multiLevelType w:val="singleLevel"/>
    <w:tmpl w:val="EAAE510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5">
    <w:nsid w:val="EAEEF42A"/>
    <w:multiLevelType w:val="singleLevel"/>
    <w:tmpl w:val="EAEEF42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6">
    <w:nsid w:val="ECDFCF55"/>
    <w:multiLevelType w:val="singleLevel"/>
    <w:tmpl w:val="ECDFCF55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87">
    <w:nsid w:val="EE3BE3E9"/>
    <w:multiLevelType w:val="singleLevel"/>
    <w:tmpl w:val="EE3BE3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EE8C6659"/>
    <w:multiLevelType w:val="singleLevel"/>
    <w:tmpl w:val="EE8C66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9">
    <w:nsid w:val="EEB7318A"/>
    <w:multiLevelType w:val="singleLevel"/>
    <w:tmpl w:val="EEB731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EEEECA85"/>
    <w:multiLevelType w:val="singleLevel"/>
    <w:tmpl w:val="EEEECA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EEFE6BBE"/>
    <w:multiLevelType w:val="singleLevel"/>
    <w:tmpl w:val="EEFE6BB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2">
    <w:nsid w:val="EF5C395F"/>
    <w:multiLevelType w:val="singleLevel"/>
    <w:tmpl w:val="EF5C395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3">
    <w:nsid w:val="EF7C4DF7"/>
    <w:multiLevelType w:val="singleLevel"/>
    <w:tmpl w:val="EF7C4DF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4">
    <w:nsid w:val="EFDA9BE5"/>
    <w:multiLevelType w:val="singleLevel"/>
    <w:tmpl w:val="EFDA9B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EFDE6A4F"/>
    <w:multiLevelType w:val="singleLevel"/>
    <w:tmpl w:val="EFDE6A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6">
    <w:nsid w:val="EFF7C97D"/>
    <w:multiLevelType w:val="singleLevel"/>
    <w:tmpl w:val="EFF7C9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EFFD3859"/>
    <w:multiLevelType w:val="singleLevel"/>
    <w:tmpl w:val="EFFD38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8">
    <w:nsid w:val="F3F34A49"/>
    <w:multiLevelType w:val="singleLevel"/>
    <w:tmpl w:val="F3F34A4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9">
    <w:nsid w:val="F5784321"/>
    <w:multiLevelType w:val="singleLevel"/>
    <w:tmpl w:val="F578432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0">
    <w:nsid w:val="F57AF9B4"/>
    <w:multiLevelType w:val="singleLevel"/>
    <w:tmpl w:val="F57AF9B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1">
    <w:nsid w:val="F5FF6F32"/>
    <w:multiLevelType w:val="singleLevel"/>
    <w:tmpl w:val="F5FF6F3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F6F8B19B"/>
    <w:multiLevelType w:val="singleLevel"/>
    <w:tmpl w:val="F6F8B19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3">
    <w:nsid w:val="F6FCF3E3"/>
    <w:multiLevelType w:val="singleLevel"/>
    <w:tmpl w:val="F6FCF3E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4">
    <w:nsid w:val="F6FE0B3E"/>
    <w:multiLevelType w:val="singleLevel"/>
    <w:tmpl w:val="F6FE0B3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5">
    <w:nsid w:val="F6FF9EF0"/>
    <w:multiLevelType w:val="singleLevel"/>
    <w:tmpl w:val="F6FF9EF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06">
    <w:nsid w:val="F6FFB21C"/>
    <w:multiLevelType w:val="singleLevel"/>
    <w:tmpl w:val="F6FFB21C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07">
    <w:nsid w:val="F73CB527"/>
    <w:multiLevelType w:val="singleLevel"/>
    <w:tmpl w:val="F73CB52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8">
    <w:nsid w:val="F73EA98C"/>
    <w:multiLevelType w:val="singleLevel"/>
    <w:tmpl w:val="F73EA98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F77D57BD"/>
    <w:multiLevelType w:val="singleLevel"/>
    <w:tmpl w:val="F77D57B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0">
    <w:nsid w:val="F78C3706"/>
    <w:multiLevelType w:val="singleLevel"/>
    <w:tmpl w:val="F78C370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11">
    <w:nsid w:val="F7B7E9B9"/>
    <w:multiLevelType w:val="singleLevel"/>
    <w:tmpl w:val="F7B7E9B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2">
    <w:nsid w:val="F7BD902A"/>
    <w:multiLevelType w:val="singleLevel"/>
    <w:tmpl w:val="F7BD902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3">
    <w:nsid w:val="F7E6E344"/>
    <w:multiLevelType w:val="singleLevel"/>
    <w:tmpl w:val="F7E6E34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F7F5351E"/>
    <w:multiLevelType w:val="singleLevel"/>
    <w:tmpl w:val="F7F5351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5">
    <w:nsid w:val="F8DFC528"/>
    <w:multiLevelType w:val="singleLevel"/>
    <w:tmpl w:val="F8DFC528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6">
    <w:nsid w:val="F966BECA"/>
    <w:multiLevelType w:val="singleLevel"/>
    <w:tmpl w:val="F966BECA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17">
    <w:nsid w:val="F9DBCA7D"/>
    <w:multiLevelType w:val="singleLevel"/>
    <w:tmpl w:val="F9DBCA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F9FBE063"/>
    <w:multiLevelType w:val="singleLevel"/>
    <w:tmpl w:val="F9FBE063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19">
    <w:nsid w:val="F9FECF77"/>
    <w:multiLevelType w:val="singleLevel"/>
    <w:tmpl w:val="F9FECF7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0">
    <w:nsid w:val="F9FFDECC"/>
    <w:multiLevelType w:val="singleLevel"/>
    <w:tmpl w:val="F9FFDECC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21">
    <w:nsid w:val="FA5EA0A8"/>
    <w:multiLevelType w:val="singleLevel"/>
    <w:tmpl w:val="FA5EA0A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2">
    <w:nsid w:val="FADE6D9A"/>
    <w:multiLevelType w:val="singleLevel"/>
    <w:tmpl w:val="FADE6D9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3">
    <w:nsid w:val="FAFBF3C2"/>
    <w:multiLevelType w:val="singleLevel"/>
    <w:tmpl w:val="FAFBF3C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4">
    <w:nsid w:val="FAFFCC0D"/>
    <w:multiLevelType w:val="singleLevel"/>
    <w:tmpl w:val="FAFFCC0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5">
    <w:nsid w:val="FB9F4002"/>
    <w:multiLevelType w:val="singleLevel"/>
    <w:tmpl w:val="FB9F40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6">
    <w:nsid w:val="FBBE71AC"/>
    <w:multiLevelType w:val="singleLevel"/>
    <w:tmpl w:val="FBBE71AC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27">
    <w:nsid w:val="FBFEEB88"/>
    <w:multiLevelType w:val="singleLevel"/>
    <w:tmpl w:val="FBFEEB8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8">
    <w:nsid w:val="FCB3E875"/>
    <w:multiLevelType w:val="singleLevel"/>
    <w:tmpl w:val="FCB3E87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9">
    <w:nsid w:val="FCF646FF"/>
    <w:multiLevelType w:val="singleLevel"/>
    <w:tmpl w:val="FCF646F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0">
    <w:nsid w:val="FD1E958E"/>
    <w:multiLevelType w:val="singleLevel"/>
    <w:tmpl w:val="FD1E958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31">
    <w:nsid w:val="FD723169"/>
    <w:multiLevelType w:val="singleLevel"/>
    <w:tmpl w:val="FD72316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32">
    <w:nsid w:val="FDBF6537"/>
    <w:multiLevelType w:val="singleLevel"/>
    <w:tmpl w:val="FDBF65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FDCD5C8C"/>
    <w:multiLevelType w:val="singleLevel"/>
    <w:tmpl w:val="FDCD5C8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FDD41509"/>
    <w:multiLevelType w:val="singleLevel"/>
    <w:tmpl w:val="FDD4150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5">
    <w:nsid w:val="FDFCE6BA"/>
    <w:multiLevelType w:val="singleLevel"/>
    <w:tmpl w:val="FDFCE6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6">
    <w:nsid w:val="FDFEFFBB"/>
    <w:multiLevelType w:val="singleLevel"/>
    <w:tmpl w:val="FDFEFF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FDFFBF3F"/>
    <w:multiLevelType w:val="singleLevel"/>
    <w:tmpl w:val="FDFFBF3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8">
    <w:nsid w:val="FE7F3EFA"/>
    <w:multiLevelType w:val="singleLevel"/>
    <w:tmpl w:val="FE7F3EF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9">
    <w:nsid w:val="FEDFBFED"/>
    <w:multiLevelType w:val="singleLevel"/>
    <w:tmpl w:val="FEDFBFED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140">
    <w:nsid w:val="FEEDBC30"/>
    <w:multiLevelType w:val="singleLevel"/>
    <w:tmpl w:val="FEEDBC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FEF78C85"/>
    <w:multiLevelType w:val="singleLevel"/>
    <w:tmpl w:val="FEF78C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FEFE0C31"/>
    <w:multiLevelType w:val="singleLevel"/>
    <w:tmpl w:val="FEFE0C3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3">
    <w:nsid w:val="FEFF6F1C"/>
    <w:multiLevelType w:val="singleLevel"/>
    <w:tmpl w:val="FEFF6F1C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44">
    <w:nsid w:val="FF2F7412"/>
    <w:multiLevelType w:val="singleLevel"/>
    <w:tmpl w:val="FF2F74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FF5F6D3F"/>
    <w:multiLevelType w:val="singleLevel"/>
    <w:tmpl w:val="FF5F6D3F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46">
    <w:nsid w:val="FF73C87F"/>
    <w:multiLevelType w:val="singleLevel"/>
    <w:tmpl w:val="FF73C8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7">
    <w:nsid w:val="FF7BDBED"/>
    <w:multiLevelType w:val="singleLevel"/>
    <w:tmpl w:val="FF7BDBED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48">
    <w:nsid w:val="FF7CE30A"/>
    <w:multiLevelType w:val="singleLevel"/>
    <w:tmpl w:val="FF7CE30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9">
    <w:nsid w:val="FF7EC862"/>
    <w:multiLevelType w:val="singleLevel"/>
    <w:tmpl w:val="FF7EC862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50">
    <w:nsid w:val="FF7F12EF"/>
    <w:multiLevelType w:val="singleLevel"/>
    <w:tmpl w:val="FF7F12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1">
    <w:nsid w:val="FF9B3CFA"/>
    <w:multiLevelType w:val="singleLevel"/>
    <w:tmpl w:val="FF9B3C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FFB75A79"/>
    <w:multiLevelType w:val="singleLevel"/>
    <w:tmpl w:val="FFB75A7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53">
    <w:nsid w:val="FFB901EE"/>
    <w:multiLevelType w:val="singleLevel"/>
    <w:tmpl w:val="FFB901E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4">
    <w:nsid w:val="FFD57F41"/>
    <w:multiLevelType w:val="singleLevel"/>
    <w:tmpl w:val="FFD57F4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5">
    <w:nsid w:val="FFE8A7CE"/>
    <w:multiLevelType w:val="singleLevel"/>
    <w:tmpl w:val="FFE8A7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6">
    <w:nsid w:val="FFEE3CAF"/>
    <w:multiLevelType w:val="singleLevel"/>
    <w:tmpl w:val="FFEE3CAF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57">
    <w:nsid w:val="FFFA752E"/>
    <w:multiLevelType w:val="singleLevel"/>
    <w:tmpl w:val="FFFA752E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58">
    <w:nsid w:val="FFFC1395"/>
    <w:multiLevelType w:val="singleLevel"/>
    <w:tmpl w:val="FFFC139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9">
    <w:nsid w:val="FFFC13C2"/>
    <w:multiLevelType w:val="singleLevel"/>
    <w:tmpl w:val="FFFC13C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0">
    <w:nsid w:val="FFFE0821"/>
    <w:multiLevelType w:val="singleLevel"/>
    <w:tmpl w:val="FFFE082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1">
    <w:nsid w:val="FFFE8785"/>
    <w:multiLevelType w:val="singleLevel"/>
    <w:tmpl w:val="FFFE878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2">
    <w:nsid w:val="FFFEC9F2"/>
    <w:multiLevelType w:val="singleLevel"/>
    <w:tmpl w:val="FFFEC9F2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63">
    <w:nsid w:val="FFFF0392"/>
    <w:multiLevelType w:val="singleLevel"/>
    <w:tmpl w:val="FFFF039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4">
    <w:nsid w:val="1EFF87A7"/>
    <w:multiLevelType w:val="singleLevel"/>
    <w:tmpl w:val="1EFF87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5">
    <w:nsid w:val="2B7E139E"/>
    <w:multiLevelType w:val="singleLevel"/>
    <w:tmpl w:val="2B7E139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6">
    <w:nsid w:val="2FFF826F"/>
    <w:multiLevelType w:val="singleLevel"/>
    <w:tmpl w:val="2FFF826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7">
    <w:nsid w:val="33FC8A56"/>
    <w:multiLevelType w:val="singleLevel"/>
    <w:tmpl w:val="33FC8A5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8">
    <w:nsid w:val="3B7F8CA4"/>
    <w:multiLevelType w:val="singleLevel"/>
    <w:tmpl w:val="3B7F8CA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69">
    <w:nsid w:val="3D9DF4C5"/>
    <w:multiLevelType w:val="singleLevel"/>
    <w:tmpl w:val="3D9DF4C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70">
    <w:nsid w:val="3DFFD89C"/>
    <w:multiLevelType w:val="singleLevel"/>
    <w:tmpl w:val="3DFFD89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1">
    <w:nsid w:val="3F7B7425"/>
    <w:multiLevelType w:val="singleLevel"/>
    <w:tmpl w:val="3F7B74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2">
    <w:nsid w:val="3FDE5628"/>
    <w:multiLevelType w:val="singleLevel"/>
    <w:tmpl w:val="3FDE562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73">
    <w:nsid w:val="3FFB0A58"/>
    <w:multiLevelType w:val="singleLevel"/>
    <w:tmpl w:val="3FFB0A5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74">
    <w:nsid w:val="47FE2222"/>
    <w:multiLevelType w:val="singleLevel"/>
    <w:tmpl w:val="47FE22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5">
    <w:nsid w:val="4B6D2E39"/>
    <w:multiLevelType w:val="singleLevel"/>
    <w:tmpl w:val="4B6D2E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6">
    <w:nsid w:val="4FDF16AE"/>
    <w:multiLevelType w:val="singleLevel"/>
    <w:tmpl w:val="4FDF16AE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77">
    <w:nsid w:val="52FE4B40"/>
    <w:multiLevelType w:val="singleLevel"/>
    <w:tmpl w:val="52FE4B4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8">
    <w:nsid w:val="59BC7350"/>
    <w:multiLevelType w:val="singleLevel"/>
    <w:tmpl w:val="59BC735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9">
    <w:nsid w:val="59EE5A77"/>
    <w:multiLevelType w:val="singleLevel"/>
    <w:tmpl w:val="59EE5A7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0">
    <w:nsid w:val="5DDF1C8A"/>
    <w:multiLevelType w:val="singleLevel"/>
    <w:tmpl w:val="5DDF1C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1">
    <w:nsid w:val="5FFCBAB8"/>
    <w:multiLevelType w:val="singleLevel"/>
    <w:tmpl w:val="5FFCBAB8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82">
    <w:nsid w:val="5FFFC346"/>
    <w:multiLevelType w:val="singleLevel"/>
    <w:tmpl w:val="5FFFC34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3">
    <w:nsid w:val="6772CCBB"/>
    <w:multiLevelType w:val="singleLevel"/>
    <w:tmpl w:val="6772CC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4">
    <w:nsid w:val="6B7BB447"/>
    <w:multiLevelType w:val="singleLevel"/>
    <w:tmpl w:val="6B7BB447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85">
    <w:nsid w:val="6BFB73B3"/>
    <w:multiLevelType w:val="singleLevel"/>
    <w:tmpl w:val="6BFB73B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6">
    <w:nsid w:val="6BFE473E"/>
    <w:multiLevelType w:val="singleLevel"/>
    <w:tmpl w:val="6BFE47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7">
    <w:nsid w:val="6DCF0592"/>
    <w:multiLevelType w:val="singleLevel"/>
    <w:tmpl w:val="6DCF05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8">
    <w:nsid w:val="6F2E752A"/>
    <w:multiLevelType w:val="singleLevel"/>
    <w:tmpl w:val="6F2E752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9">
    <w:nsid w:val="6F563C4F"/>
    <w:multiLevelType w:val="singleLevel"/>
    <w:tmpl w:val="6F563C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0">
    <w:nsid w:val="6F9E7C78"/>
    <w:multiLevelType w:val="singleLevel"/>
    <w:tmpl w:val="6F9E7C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1">
    <w:nsid w:val="6FF3A247"/>
    <w:multiLevelType w:val="singleLevel"/>
    <w:tmpl w:val="6FF3A247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92">
    <w:nsid w:val="73DD066C"/>
    <w:multiLevelType w:val="singleLevel"/>
    <w:tmpl w:val="73DD066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3">
    <w:nsid w:val="74D92A4D"/>
    <w:multiLevelType w:val="singleLevel"/>
    <w:tmpl w:val="74D92A4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4">
    <w:nsid w:val="75F36C78"/>
    <w:multiLevelType w:val="singleLevel"/>
    <w:tmpl w:val="75F36C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5">
    <w:nsid w:val="75FB3D2A"/>
    <w:multiLevelType w:val="singleLevel"/>
    <w:tmpl w:val="75FB3D2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96">
    <w:nsid w:val="773CF67E"/>
    <w:multiLevelType w:val="singleLevel"/>
    <w:tmpl w:val="773CF67E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97">
    <w:nsid w:val="77B8337D"/>
    <w:multiLevelType w:val="singleLevel"/>
    <w:tmpl w:val="77B8337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8">
    <w:nsid w:val="77BBED30"/>
    <w:multiLevelType w:val="singleLevel"/>
    <w:tmpl w:val="77BBED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9">
    <w:nsid w:val="77FEA5E1"/>
    <w:multiLevelType w:val="singleLevel"/>
    <w:tmpl w:val="77FEA5E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0">
    <w:nsid w:val="79FF1107"/>
    <w:multiLevelType w:val="singleLevel"/>
    <w:tmpl w:val="79FF11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1">
    <w:nsid w:val="7B1F1865"/>
    <w:multiLevelType w:val="singleLevel"/>
    <w:tmpl w:val="7B1F186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2">
    <w:nsid w:val="7BF11E04"/>
    <w:multiLevelType w:val="singleLevel"/>
    <w:tmpl w:val="7BF11E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3">
    <w:nsid w:val="7BFAC65E"/>
    <w:multiLevelType w:val="singleLevel"/>
    <w:tmpl w:val="7BFAC65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4">
    <w:nsid w:val="7BFFEFC6"/>
    <w:multiLevelType w:val="singleLevel"/>
    <w:tmpl w:val="7BFFEFC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5">
    <w:nsid w:val="7CEE63AA"/>
    <w:multiLevelType w:val="singleLevel"/>
    <w:tmpl w:val="7CEE63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6">
    <w:nsid w:val="7D393BB5"/>
    <w:multiLevelType w:val="singleLevel"/>
    <w:tmpl w:val="7D393BB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7">
    <w:nsid w:val="7DB6C03E"/>
    <w:multiLevelType w:val="singleLevel"/>
    <w:tmpl w:val="7DB6C0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8">
    <w:nsid w:val="7E76CF9F"/>
    <w:multiLevelType w:val="singleLevel"/>
    <w:tmpl w:val="7E76CF9F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09">
    <w:nsid w:val="7F577575"/>
    <w:multiLevelType w:val="singleLevel"/>
    <w:tmpl w:val="7F577575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10">
    <w:nsid w:val="7F5F50CD"/>
    <w:multiLevelType w:val="singleLevel"/>
    <w:tmpl w:val="7F5F50C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1">
    <w:nsid w:val="7F6F0209"/>
    <w:multiLevelType w:val="singleLevel"/>
    <w:tmpl w:val="7F6F020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2">
    <w:nsid w:val="7F7BB0E6"/>
    <w:multiLevelType w:val="singleLevel"/>
    <w:tmpl w:val="7F7BB0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3">
    <w:nsid w:val="7FDB84C7"/>
    <w:multiLevelType w:val="singleLevel"/>
    <w:tmpl w:val="7FDB84C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14">
    <w:nsid w:val="7FEFC6AF"/>
    <w:multiLevelType w:val="singleLevel"/>
    <w:tmpl w:val="7FEFC6A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5">
    <w:nsid w:val="7FF726F4"/>
    <w:multiLevelType w:val="singleLevel"/>
    <w:tmpl w:val="7FF726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6">
    <w:nsid w:val="7FF740EA"/>
    <w:multiLevelType w:val="singleLevel"/>
    <w:tmpl w:val="7FF740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7">
    <w:nsid w:val="7FF784B9"/>
    <w:multiLevelType w:val="singleLevel"/>
    <w:tmpl w:val="7FF784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8">
    <w:nsid w:val="7FFEB2B4"/>
    <w:multiLevelType w:val="singleLevel"/>
    <w:tmpl w:val="7FFEB2B4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74"/>
  </w:num>
  <w:num w:numId="2">
    <w:abstractNumId w:val="37"/>
  </w:num>
  <w:num w:numId="3">
    <w:abstractNumId w:val="33"/>
  </w:num>
  <w:num w:numId="4">
    <w:abstractNumId w:val="108"/>
  </w:num>
  <w:num w:numId="5">
    <w:abstractNumId w:val="175"/>
  </w:num>
  <w:num w:numId="6">
    <w:abstractNumId w:val="94"/>
  </w:num>
  <w:num w:numId="7">
    <w:abstractNumId w:val="216"/>
  </w:num>
  <w:num w:numId="8">
    <w:abstractNumId w:val="28"/>
  </w:num>
  <w:num w:numId="9">
    <w:abstractNumId w:val="10"/>
  </w:num>
  <w:num w:numId="10">
    <w:abstractNumId w:val="55"/>
  </w:num>
  <w:num w:numId="11">
    <w:abstractNumId w:val="43"/>
  </w:num>
  <w:num w:numId="12">
    <w:abstractNumId w:val="30"/>
  </w:num>
  <w:num w:numId="13">
    <w:abstractNumId w:val="151"/>
  </w:num>
  <w:num w:numId="14">
    <w:abstractNumId w:val="183"/>
  </w:num>
  <w:num w:numId="15">
    <w:abstractNumId w:val="31"/>
  </w:num>
  <w:num w:numId="16">
    <w:abstractNumId w:val="117"/>
  </w:num>
  <w:num w:numId="17">
    <w:abstractNumId w:val="17"/>
  </w:num>
  <w:num w:numId="18">
    <w:abstractNumId w:val="187"/>
  </w:num>
  <w:num w:numId="19">
    <w:abstractNumId w:val="101"/>
  </w:num>
  <w:num w:numId="20">
    <w:abstractNumId w:val="164"/>
  </w:num>
  <w:num w:numId="21">
    <w:abstractNumId w:val="80"/>
  </w:num>
  <w:num w:numId="22">
    <w:abstractNumId w:val="79"/>
  </w:num>
  <w:num w:numId="23">
    <w:abstractNumId w:val="180"/>
  </w:num>
  <w:num w:numId="24">
    <w:abstractNumId w:val="89"/>
  </w:num>
  <w:num w:numId="25">
    <w:abstractNumId w:val="140"/>
  </w:num>
  <w:num w:numId="26">
    <w:abstractNumId w:val="133"/>
  </w:num>
  <w:num w:numId="27">
    <w:abstractNumId w:val="9"/>
  </w:num>
  <w:num w:numId="28">
    <w:abstractNumId w:val="113"/>
  </w:num>
  <w:num w:numId="29">
    <w:abstractNumId w:val="200"/>
  </w:num>
  <w:num w:numId="30">
    <w:abstractNumId w:val="41"/>
  </w:num>
  <w:num w:numId="31">
    <w:abstractNumId w:val="111"/>
  </w:num>
  <w:num w:numId="32">
    <w:abstractNumId w:val="170"/>
  </w:num>
  <w:num w:numId="33">
    <w:abstractNumId w:val="103"/>
  </w:num>
  <w:num w:numId="34">
    <w:abstractNumId w:val="122"/>
  </w:num>
  <w:num w:numId="35">
    <w:abstractNumId w:val="82"/>
  </w:num>
  <w:num w:numId="36">
    <w:abstractNumId w:val="125"/>
  </w:num>
  <w:num w:numId="37">
    <w:abstractNumId w:val="124"/>
  </w:num>
  <w:num w:numId="38">
    <w:abstractNumId w:val="121"/>
  </w:num>
  <w:num w:numId="39">
    <w:abstractNumId w:val="115"/>
  </w:num>
  <w:num w:numId="40">
    <w:abstractNumId w:val="26"/>
  </w:num>
  <w:num w:numId="41">
    <w:abstractNumId w:val="210"/>
  </w:num>
  <w:num w:numId="42">
    <w:abstractNumId w:val="88"/>
  </w:num>
  <w:num w:numId="43">
    <w:abstractNumId w:val="59"/>
  </w:num>
  <w:num w:numId="44">
    <w:abstractNumId w:val="36"/>
  </w:num>
  <w:num w:numId="45">
    <w:abstractNumId w:val="130"/>
  </w:num>
  <w:num w:numId="46">
    <w:abstractNumId w:val="27"/>
  </w:num>
  <w:num w:numId="47">
    <w:abstractNumId w:val="114"/>
  </w:num>
  <w:num w:numId="48">
    <w:abstractNumId w:val="15"/>
  </w:num>
  <w:num w:numId="49">
    <w:abstractNumId w:val="123"/>
  </w:num>
  <w:num w:numId="50">
    <w:abstractNumId w:val="146"/>
  </w:num>
  <w:num w:numId="51">
    <w:abstractNumId w:val="2"/>
  </w:num>
  <w:num w:numId="52">
    <w:abstractNumId w:val="204"/>
  </w:num>
  <w:num w:numId="53">
    <w:abstractNumId w:val="95"/>
  </w:num>
  <w:num w:numId="54">
    <w:abstractNumId w:val="107"/>
  </w:num>
  <w:num w:numId="55">
    <w:abstractNumId w:val="73"/>
  </w:num>
  <w:num w:numId="56">
    <w:abstractNumId w:val="104"/>
  </w:num>
  <w:num w:numId="57">
    <w:abstractNumId w:val="29"/>
  </w:num>
  <w:num w:numId="58">
    <w:abstractNumId w:val="63"/>
  </w:num>
  <w:num w:numId="59">
    <w:abstractNumId w:val="4"/>
  </w:num>
  <w:num w:numId="60">
    <w:abstractNumId w:val="215"/>
  </w:num>
  <w:num w:numId="61">
    <w:abstractNumId w:val="16"/>
  </w:num>
  <w:num w:numId="62">
    <w:abstractNumId w:val="202"/>
  </w:num>
  <w:num w:numId="63">
    <w:abstractNumId w:val="212"/>
  </w:num>
  <w:num w:numId="64">
    <w:abstractNumId w:val="217"/>
  </w:num>
  <w:num w:numId="65">
    <w:abstractNumId w:val="189"/>
  </w:num>
  <w:num w:numId="66">
    <w:abstractNumId w:val="206"/>
  </w:num>
  <w:num w:numId="67">
    <w:abstractNumId w:val="182"/>
  </w:num>
  <w:num w:numId="68">
    <w:abstractNumId w:val="211"/>
  </w:num>
  <w:num w:numId="69">
    <w:abstractNumId w:val="173"/>
  </w:num>
  <w:num w:numId="70">
    <w:abstractNumId w:val="195"/>
  </w:num>
  <w:num w:numId="71">
    <w:abstractNumId w:val="131"/>
  </w:num>
  <w:num w:numId="72">
    <w:abstractNumId w:val="105"/>
  </w:num>
  <w:num w:numId="73">
    <w:abstractNumId w:val="102"/>
  </w:num>
  <w:num w:numId="74">
    <w:abstractNumId w:val="178"/>
  </w:num>
  <w:num w:numId="75">
    <w:abstractNumId w:val="165"/>
  </w:num>
  <w:num w:numId="76">
    <w:abstractNumId w:val="54"/>
  </w:num>
  <w:num w:numId="77">
    <w:abstractNumId w:val="172"/>
  </w:num>
  <w:num w:numId="78">
    <w:abstractNumId w:val="53"/>
  </w:num>
  <w:num w:numId="79">
    <w:abstractNumId w:val="48"/>
  </w:num>
  <w:num w:numId="80">
    <w:abstractNumId w:val="42"/>
  </w:num>
  <w:num w:numId="81">
    <w:abstractNumId w:val="120"/>
  </w:num>
  <w:num w:numId="82">
    <w:abstractNumId w:val="69"/>
  </w:num>
  <w:num w:numId="83">
    <w:abstractNumId w:val="176"/>
  </w:num>
  <w:num w:numId="84">
    <w:abstractNumId w:val="191"/>
  </w:num>
  <w:num w:numId="85">
    <w:abstractNumId w:val="184"/>
  </w:num>
  <w:num w:numId="86">
    <w:abstractNumId w:val="77"/>
  </w:num>
  <w:num w:numId="87">
    <w:abstractNumId w:val="139"/>
  </w:num>
  <w:num w:numId="88">
    <w:abstractNumId w:val="199"/>
  </w:num>
  <w:num w:numId="89">
    <w:abstractNumId w:val="46"/>
  </w:num>
  <w:num w:numId="90">
    <w:abstractNumId w:val="186"/>
  </w:num>
  <w:num w:numId="91">
    <w:abstractNumId w:val="78"/>
  </w:num>
  <w:num w:numId="92">
    <w:abstractNumId w:val="213"/>
  </w:num>
  <w:num w:numId="93">
    <w:abstractNumId w:val="66"/>
  </w:num>
  <w:num w:numId="94">
    <w:abstractNumId w:val="208"/>
  </w:num>
  <w:num w:numId="95">
    <w:abstractNumId w:val="3"/>
  </w:num>
  <w:num w:numId="96">
    <w:abstractNumId w:val="100"/>
  </w:num>
  <w:num w:numId="97">
    <w:abstractNumId w:val="192"/>
  </w:num>
  <w:num w:numId="98">
    <w:abstractNumId w:val="179"/>
  </w:num>
  <w:num w:numId="99">
    <w:abstractNumId w:val="142"/>
  </w:num>
  <w:num w:numId="100">
    <w:abstractNumId w:val="169"/>
  </w:num>
  <w:num w:numId="101">
    <w:abstractNumId w:val="20"/>
  </w:num>
  <w:num w:numId="102">
    <w:abstractNumId w:val="6"/>
  </w:num>
  <w:num w:numId="103">
    <w:abstractNumId w:val="150"/>
  </w:num>
  <w:num w:numId="104">
    <w:abstractNumId w:val="74"/>
  </w:num>
  <w:num w:numId="105">
    <w:abstractNumId w:val="90"/>
  </w:num>
  <w:num w:numId="106">
    <w:abstractNumId w:val="68"/>
  </w:num>
  <w:num w:numId="107">
    <w:abstractNumId w:val="198"/>
  </w:num>
  <w:num w:numId="108">
    <w:abstractNumId w:val="19"/>
  </w:num>
  <w:num w:numId="109">
    <w:abstractNumId w:val="13"/>
  </w:num>
  <w:num w:numId="110">
    <w:abstractNumId w:val="144"/>
  </w:num>
  <w:num w:numId="111">
    <w:abstractNumId w:val="35"/>
  </w:num>
  <w:num w:numId="112">
    <w:abstractNumId w:val="51"/>
  </w:num>
  <w:num w:numId="113">
    <w:abstractNumId w:val="97"/>
  </w:num>
  <w:num w:numId="114">
    <w:abstractNumId w:val="134"/>
  </w:num>
  <w:num w:numId="115">
    <w:abstractNumId w:val="23"/>
  </w:num>
  <w:num w:numId="116">
    <w:abstractNumId w:val="84"/>
  </w:num>
  <w:num w:numId="117">
    <w:abstractNumId w:val="49"/>
  </w:num>
  <w:num w:numId="118">
    <w:abstractNumId w:val="149"/>
  </w:num>
  <w:num w:numId="119">
    <w:abstractNumId w:val="209"/>
  </w:num>
  <w:num w:numId="120">
    <w:abstractNumId w:val="118"/>
  </w:num>
  <w:num w:numId="121">
    <w:abstractNumId w:val="72"/>
  </w:num>
  <w:num w:numId="122">
    <w:abstractNumId w:val="86"/>
  </w:num>
  <w:num w:numId="123">
    <w:abstractNumId w:val="177"/>
  </w:num>
  <w:num w:numId="124">
    <w:abstractNumId w:val="18"/>
  </w:num>
  <w:num w:numId="125">
    <w:abstractNumId w:val="188"/>
  </w:num>
  <w:num w:numId="126">
    <w:abstractNumId w:val="12"/>
  </w:num>
  <w:num w:numId="127">
    <w:abstractNumId w:val="201"/>
  </w:num>
  <w:num w:numId="128">
    <w:abstractNumId w:val="91"/>
  </w:num>
  <w:num w:numId="129">
    <w:abstractNumId w:val="162"/>
  </w:num>
  <w:num w:numId="130">
    <w:abstractNumId w:val="156"/>
  </w:num>
  <w:num w:numId="131">
    <w:abstractNumId w:val="181"/>
  </w:num>
  <w:num w:numId="132">
    <w:abstractNumId w:val="57"/>
  </w:num>
  <w:num w:numId="133">
    <w:abstractNumId w:val="185"/>
  </w:num>
  <w:num w:numId="134">
    <w:abstractNumId w:val="194"/>
  </w:num>
  <w:num w:numId="135">
    <w:abstractNumId w:val="167"/>
  </w:num>
  <w:num w:numId="136">
    <w:abstractNumId w:val="109"/>
  </w:num>
  <w:num w:numId="137">
    <w:abstractNumId w:val="110"/>
  </w:num>
  <w:num w:numId="138">
    <w:abstractNumId w:val="34"/>
  </w:num>
  <w:num w:numId="139">
    <w:abstractNumId w:val="99"/>
  </w:num>
  <w:num w:numId="140">
    <w:abstractNumId w:val="207"/>
  </w:num>
  <w:num w:numId="141">
    <w:abstractNumId w:val="81"/>
  </w:num>
  <w:num w:numId="142">
    <w:abstractNumId w:val="158"/>
  </w:num>
  <w:num w:numId="143">
    <w:abstractNumId w:val="168"/>
  </w:num>
  <w:num w:numId="144">
    <w:abstractNumId w:val="85"/>
  </w:num>
  <w:num w:numId="145">
    <w:abstractNumId w:val="64"/>
  </w:num>
  <w:num w:numId="146">
    <w:abstractNumId w:val="190"/>
  </w:num>
  <w:num w:numId="147">
    <w:abstractNumId w:val="171"/>
  </w:num>
  <w:num w:numId="148">
    <w:abstractNumId w:val="137"/>
  </w:num>
  <w:num w:numId="149">
    <w:abstractNumId w:val="56"/>
  </w:num>
  <w:num w:numId="150">
    <w:abstractNumId w:val="62"/>
  </w:num>
  <w:num w:numId="151">
    <w:abstractNumId w:val="38"/>
  </w:num>
  <w:num w:numId="152">
    <w:abstractNumId w:val="60"/>
  </w:num>
  <w:num w:numId="153">
    <w:abstractNumId w:val="22"/>
  </w:num>
  <w:num w:numId="154">
    <w:abstractNumId w:val="40"/>
  </w:num>
  <w:num w:numId="155">
    <w:abstractNumId w:val="14"/>
  </w:num>
  <w:num w:numId="156">
    <w:abstractNumId w:val="157"/>
  </w:num>
  <w:num w:numId="157">
    <w:abstractNumId w:val="153"/>
  </w:num>
  <w:num w:numId="158">
    <w:abstractNumId w:val="163"/>
  </w:num>
  <w:num w:numId="159">
    <w:abstractNumId w:val="203"/>
  </w:num>
  <w:num w:numId="160">
    <w:abstractNumId w:val="71"/>
  </w:num>
  <w:num w:numId="161">
    <w:abstractNumId w:val="159"/>
  </w:num>
  <w:num w:numId="162">
    <w:abstractNumId w:val="76"/>
  </w:num>
  <w:num w:numId="163">
    <w:abstractNumId w:val="112"/>
  </w:num>
  <w:num w:numId="164">
    <w:abstractNumId w:val="106"/>
  </w:num>
  <w:num w:numId="165">
    <w:abstractNumId w:val="47"/>
  </w:num>
  <w:num w:numId="166">
    <w:abstractNumId w:val="116"/>
  </w:num>
  <w:num w:numId="167">
    <w:abstractNumId w:val="196"/>
  </w:num>
  <w:num w:numId="168">
    <w:abstractNumId w:val="145"/>
  </w:num>
  <w:num w:numId="169">
    <w:abstractNumId w:val="160"/>
  </w:num>
  <w:num w:numId="170">
    <w:abstractNumId w:val="161"/>
  </w:num>
  <w:num w:numId="171">
    <w:abstractNumId w:val="0"/>
  </w:num>
  <w:num w:numId="172">
    <w:abstractNumId w:val="61"/>
  </w:num>
  <w:num w:numId="173">
    <w:abstractNumId w:val="25"/>
  </w:num>
  <w:num w:numId="174">
    <w:abstractNumId w:val="147"/>
  </w:num>
  <w:num w:numId="175">
    <w:abstractNumId w:val="126"/>
  </w:num>
  <w:num w:numId="176">
    <w:abstractNumId w:val="39"/>
  </w:num>
  <w:num w:numId="177">
    <w:abstractNumId w:val="87"/>
  </w:num>
  <w:num w:numId="178">
    <w:abstractNumId w:val="218"/>
  </w:num>
  <w:num w:numId="179">
    <w:abstractNumId w:val="96"/>
  </w:num>
  <w:num w:numId="180">
    <w:abstractNumId w:val="141"/>
  </w:num>
  <w:num w:numId="181">
    <w:abstractNumId w:val="136"/>
  </w:num>
  <w:num w:numId="182">
    <w:abstractNumId w:val="65"/>
  </w:num>
  <w:num w:numId="183">
    <w:abstractNumId w:val="205"/>
  </w:num>
  <w:num w:numId="184">
    <w:abstractNumId w:val="132"/>
  </w:num>
  <w:num w:numId="185">
    <w:abstractNumId w:val="75"/>
  </w:num>
  <w:num w:numId="186">
    <w:abstractNumId w:val="166"/>
  </w:num>
  <w:num w:numId="187">
    <w:abstractNumId w:val="214"/>
  </w:num>
  <w:num w:numId="188">
    <w:abstractNumId w:val="197"/>
  </w:num>
  <w:num w:numId="189">
    <w:abstractNumId w:val="128"/>
  </w:num>
  <w:num w:numId="190">
    <w:abstractNumId w:val="119"/>
  </w:num>
  <w:num w:numId="191">
    <w:abstractNumId w:val="138"/>
  </w:num>
  <w:num w:numId="192">
    <w:abstractNumId w:val="52"/>
  </w:num>
  <w:num w:numId="193">
    <w:abstractNumId w:val="127"/>
  </w:num>
  <w:num w:numId="194">
    <w:abstractNumId w:val="98"/>
  </w:num>
  <w:num w:numId="195">
    <w:abstractNumId w:val="58"/>
  </w:num>
  <w:num w:numId="196">
    <w:abstractNumId w:val="50"/>
  </w:num>
  <w:num w:numId="197">
    <w:abstractNumId w:val="32"/>
  </w:num>
  <w:num w:numId="198">
    <w:abstractNumId w:val="1"/>
  </w:num>
  <w:num w:numId="199">
    <w:abstractNumId w:val="5"/>
  </w:num>
  <w:num w:numId="200">
    <w:abstractNumId w:val="193"/>
  </w:num>
  <w:num w:numId="201">
    <w:abstractNumId w:val="70"/>
  </w:num>
  <w:num w:numId="202">
    <w:abstractNumId w:val="129"/>
  </w:num>
  <w:num w:numId="203">
    <w:abstractNumId w:val="148"/>
  </w:num>
  <w:num w:numId="204">
    <w:abstractNumId w:val="24"/>
  </w:num>
  <w:num w:numId="205">
    <w:abstractNumId w:val="45"/>
  </w:num>
  <w:num w:numId="206">
    <w:abstractNumId w:val="155"/>
  </w:num>
  <w:num w:numId="207">
    <w:abstractNumId w:val="135"/>
  </w:num>
  <w:num w:numId="208">
    <w:abstractNumId w:val="92"/>
  </w:num>
  <w:num w:numId="209">
    <w:abstractNumId w:val="8"/>
  </w:num>
  <w:num w:numId="210">
    <w:abstractNumId w:val="44"/>
  </w:num>
  <w:num w:numId="211">
    <w:abstractNumId w:val="21"/>
  </w:num>
  <w:num w:numId="212">
    <w:abstractNumId w:val="93"/>
  </w:num>
  <w:num w:numId="213">
    <w:abstractNumId w:val="7"/>
  </w:num>
  <w:num w:numId="214">
    <w:abstractNumId w:val="83"/>
  </w:num>
  <w:num w:numId="215">
    <w:abstractNumId w:val="154"/>
  </w:num>
  <w:num w:numId="216">
    <w:abstractNumId w:val="11"/>
  </w:num>
  <w:num w:numId="217">
    <w:abstractNumId w:val="67"/>
  </w:num>
  <w:num w:numId="218">
    <w:abstractNumId w:val="152"/>
  </w:num>
  <w:num w:numId="219">
    <w:abstractNumId w:val="1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D5811F6A"/>
    <w:rsid w:val="F97FC1CE"/>
    <w:rsid w:val="FAEE8028"/>
    <w:rsid w:val="FDEED6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TotalTime>78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2026-05-12T18:00:00Z</dcterms:created>
  <dc:creator>Apache POI</dc:creator>
  <cp:lastModifiedBy>钟坚成</cp:lastModifiedBy>
  <dcterms:modified xsi:type="dcterms:W3CDTF">2026-05-13T15:28:31Z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4F794F22A49959B8EEDE036A82AAB2D6_42</vt:lpwstr>
  </property>
</Properties>
</file>