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2905" w14:textId="732E34AA" w:rsidR="00B21D5F" w:rsidRDefault="00B21D5F">
      <w:pPr>
        <w:pStyle w:val="a1"/>
      </w:pPr>
    </w:p>
    <w:p w14:paraId="55EFE322" w14:textId="4AFA64F9" w:rsidR="00E44CEA" w:rsidRPr="00E44CEA" w:rsidRDefault="005D5D3C" w:rsidP="00E44CEA">
      <w:pPr>
        <w:pStyle w:val="3"/>
        <w:numPr>
          <w:ilvl w:val="0"/>
          <w:numId w:val="6"/>
        </w:numPr>
      </w:pPr>
      <w:bookmarkStart w:id="0" w:name="_Toc"/>
      <w:r>
        <w:rPr>
          <w:rStyle w:val="a7"/>
        </w:rPr>
        <w:t>Постановка задачи</w:t>
      </w:r>
      <w:bookmarkEnd w:id="0"/>
    </w:p>
    <w:p w14:paraId="043856D0" w14:textId="4C4AC8FF" w:rsidR="00B21D5F" w:rsidRDefault="005D5D3C" w:rsidP="002C18EF">
      <w:pPr>
        <w:pStyle w:val="a1"/>
        <w:ind w:firstLine="360"/>
        <w:jc w:val="left"/>
      </w:pPr>
      <w:r>
        <w:t xml:space="preserve">В рамках </w:t>
      </w:r>
      <w:r w:rsidR="00901F4A">
        <w:t xml:space="preserve">практики в 1С </w:t>
      </w:r>
      <w:r w:rsidR="00E44CEA">
        <w:t>передо мной стояли следующие задачи:</w:t>
      </w:r>
    </w:p>
    <w:p w14:paraId="0EB8238D" w14:textId="00FAD7BE" w:rsidR="00E44CEA" w:rsidRDefault="00E44CEA" w:rsidP="00E44CEA">
      <w:pPr>
        <w:pStyle w:val="a1"/>
        <w:numPr>
          <w:ilvl w:val="0"/>
          <w:numId w:val="9"/>
        </w:numPr>
        <w:jc w:val="left"/>
      </w:pPr>
      <w:r>
        <w:t>Собрать данные</w:t>
      </w:r>
    </w:p>
    <w:p w14:paraId="323351FE" w14:textId="26863F4D" w:rsidR="00E44CEA" w:rsidRDefault="00E44CEA" w:rsidP="00E44CEA">
      <w:pPr>
        <w:pStyle w:val="a1"/>
        <w:numPr>
          <w:ilvl w:val="0"/>
          <w:numId w:val="9"/>
        </w:numPr>
        <w:jc w:val="left"/>
      </w:pPr>
      <w:r>
        <w:t>Проанализировать данные, найти корреляции</w:t>
      </w:r>
    </w:p>
    <w:p w14:paraId="07373F19" w14:textId="48CE843A" w:rsidR="00E44CEA" w:rsidRDefault="00E44CEA" w:rsidP="00E44CEA">
      <w:pPr>
        <w:pStyle w:val="a1"/>
        <w:numPr>
          <w:ilvl w:val="0"/>
          <w:numId w:val="9"/>
        </w:numPr>
        <w:jc w:val="left"/>
      </w:pPr>
      <w:r>
        <w:t>Сделать выводы</w:t>
      </w:r>
      <w:r w:rsidR="00171BE9">
        <w:t>,</w:t>
      </w:r>
      <w:r>
        <w:t xml:space="preserve"> изобразить </w:t>
      </w:r>
      <w:r w:rsidR="00171BE9">
        <w:t>данные</w:t>
      </w:r>
      <w:r>
        <w:t xml:space="preserve"> на графиках и диаграммах, используя для наглядности фильтры и другие инструменты платформы 1С</w:t>
      </w:r>
    </w:p>
    <w:p w14:paraId="27B8CC5A" w14:textId="06A085BE" w:rsidR="00E44CEA" w:rsidRDefault="00E44CEA" w:rsidP="00E44CEA">
      <w:pPr>
        <w:pStyle w:val="a1"/>
        <w:numPr>
          <w:ilvl w:val="0"/>
          <w:numId w:val="9"/>
        </w:numPr>
        <w:jc w:val="left"/>
      </w:pPr>
      <w:r>
        <w:t xml:space="preserve">Создать удобный </w:t>
      </w:r>
      <w:proofErr w:type="spellStart"/>
      <w:r>
        <w:t>дашборд</w:t>
      </w:r>
      <w:proofErr w:type="spellEnd"/>
    </w:p>
    <w:p w14:paraId="5639F249" w14:textId="3249B5C5" w:rsidR="00B21D5F" w:rsidRPr="00E44CEA" w:rsidRDefault="00E44CEA" w:rsidP="00E44CEA">
      <w:pPr>
        <w:pStyle w:val="a1"/>
        <w:numPr>
          <w:ilvl w:val="0"/>
          <w:numId w:val="9"/>
        </w:numPr>
        <w:jc w:val="left"/>
      </w:pPr>
      <w:r>
        <w:t>Протестировать созданную панель</w:t>
      </w:r>
    </w:p>
    <w:p w14:paraId="0810B051" w14:textId="77777777" w:rsidR="00B21D5F" w:rsidRDefault="005D5D3C">
      <w:pPr>
        <w:pStyle w:val="3"/>
        <w:numPr>
          <w:ilvl w:val="0"/>
          <w:numId w:val="6"/>
        </w:numPr>
      </w:pPr>
      <w:bookmarkStart w:id="1" w:name="_Toc1"/>
      <w:r>
        <w:rPr>
          <w:rStyle w:val="a7"/>
        </w:rPr>
        <w:t>Описание решения</w:t>
      </w:r>
      <w:bookmarkEnd w:id="1"/>
    </w:p>
    <w:p w14:paraId="0348C615" w14:textId="77777777" w:rsidR="00B21D5F" w:rsidRDefault="005D5D3C">
      <w:pPr>
        <w:pStyle w:val="4"/>
        <w:numPr>
          <w:ilvl w:val="1"/>
          <w:numId w:val="6"/>
        </w:numPr>
      </w:pPr>
      <w:r>
        <w:rPr>
          <w:rStyle w:val="a7"/>
        </w:rPr>
        <w:t>Данные</w:t>
      </w:r>
    </w:p>
    <w:p w14:paraId="5A019A84" w14:textId="77777777" w:rsidR="00981B46" w:rsidRDefault="00C53721" w:rsidP="00C53721">
      <w:pPr>
        <w:pStyle w:val="a1"/>
        <w:ind w:left="792"/>
        <w:jc w:val="left"/>
      </w:pPr>
      <w:r>
        <w:t xml:space="preserve">Для начала мне потребовалось </w:t>
      </w:r>
      <w:r w:rsidR="00E44CEA">
        <w:t xml:space="preserve">скачать данные. Я брала </w:t>
      </w:r>
      <w:r w:rsidR="00981B46">
        <w:t xml:space="preserve">данные </w:t>
      </w:r>
      <w:proofErr w:type="spellStart"/>
      <w:r w:rsidR="00981B46">
        <w:rPr>
          <w:lang w:val="en-US"/>
        </w:rPr>
        <w:t>owid</w:t>
      </w:r>
      <w:proofErr w:type="spellEnd"/>
      <w:r w:rsidR="00981B46" w:rsidRPr="00981B46">
        <w:t>/</w:t>
      </w:r>
      <w:r w:rsidR="00981B46">
        <w:rPr>
          <w:lang w:val="en-US"/>
        </w:rPr>
        <w:t>covid</w:t>
      </w:r>
      <w:r w:rsidR="00981B46" w:rsidRPr="00981B46">
        <w:t>-19-</w:t>
      </w:r>
      <w:r w:rsidR="00981B46">
        <w:rPr>
          <w:lang w:val="en-US"/>
        </w:rPr>
        <w:t>data</w:t>
      </w:r>
      <w:r w:rsidR="00981B46">
        <w:t>, которые скачала из интернета. Вот описание основных данных:</w:t>
      </w:r>
    </w:p>
    <w:p w14:paraId="461E3515" w14:textId="73644A8F" w:rsidR="0004251B" w:rsidRPr="0004251B" w:rsidRDefault="00981B46" w:rsidP="00BF503A">
      <w:pPr>
        <w:pStyle w:val="a1"/>
        <w:ind w:left="792"/>
        <w:jc w:val="left"/>
        <w:rPr>
          <w:rStyle w:val="a7"/>
        </w:rPr>
      </w:pPr>
      <w:r>
        <w:rPr>
          <w:noProof/>
        </w:rPr>
        <w:drawing>
          <wp:inline distT="0" distB="0" distL="0" distR="0" wp14:anchorId="3E49DDA9" wp14:editId="32C9624E">
            <wp:extent cx="17849850" cy="31146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9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721">
        <w:t xml:space="preserve"> </w:t>
      </w:r>
      <w:r w:rsidR="005D5D3C">
        <w:t xml:space="preserve"> </w:t>
      </w:r>
    </w:p>
    <w:p w14:paraId="5909B0E8" w14:textId="77777777" w:rsidR="00B21D5F" w:rsidRDefault="005D5D3C">
      <w:pPr>
        <w:pStyle w:val="4"/>
        <w:numPr>
          <w:ilvl w:val="1"/>
          <w:numId w:val="6"/>
        </w:numPr>
      </w:pPr>
      <w:r>
        <w:rPr>
          <w:rFonts w:eastAsia="Arial Unicode MS" w:cs="Arial Unicode MS"/>
        </w:rPr>
        <w:t>Реализация методов</w:t>
      </w:r>
    </w:p>
    <w:p w14:paraId="7A913EA1" w14:textId="0A050736" w:rsidR="00B21D5F" w:rsidRDefault="0053770F" w:rsidP="0053770F">
      <w:pPr>
        <w:pStyle w:val="a1"/>
        <w:ind w:left="720"/>
        <w:jc w:val="left"/>
      </w:pPr>
      <w:r>
        <w:t>Для наглядной визуализации данных я использовала фильтр, позволяющий посмотреть интересующую страну</w:t>
      </w:r>
      <w:r w:rsidR="00561F39">
        <w:t xml:space="preserve"> или континент</w:t>
      </w:r>
      <w:r>
        <w:t xml:space="preserve">, фильтр, позволяющий смотреть, в каких странах более 10 000 </w:t>
      </w:r>
      <w:r w:rsidR="00561F39">
        <w:t>смертей</w:t>
      </w:r>
      <w:r>
        <w:t xml:space="preserve"> и другие. С помощью столбчатого графика было видно, что с увеличением количества заражений </w:t>
      </w:r>
      <w:r w:rsidR="00800A76">
        <w:t>увеличивается количество</w:t>
      </w:r>
      <w:r>
        <w:t xml:space="preserve"> смертей. </w:t>
      </w:r>
      <w:r w:rsidR="00800A76">
        <w:t xml:space="preserve">С помощью возможности вставки собственных формул я добавила новые данные: такие как коэффициент распространения коронавируса, индекс репродукции, </w:t>
      </w:r>
      <w:r w:rsidR="00800A76" w:rsidRPr="00800A76">
        <w:t>количество выживших, общий процент курящих по странам</w:t>
      </w:r>
      <w:r w:rsidR="00800A76">
        <w:t>.</w:t>
      </w:r>
    </w:p>
    <w:p w14:paraId="7E708838" w14:textId="40186765" w:rsidR="0004251B" w:rsidRDefault="005D5D3C" w:rsidP="0004251B">
      <w:pPr>
        <w:pStyle w:val="a1"/>
        <w:ind w:left="792"/>
        <w:jc w:val="left"/>
      </w:pPr>
      <w:r>
        <w:rPr>
          <w:rFonts w:ascii="Arial Unicode MS" w:hAnsi="Arial Unicode MS"/>
        </w:rPr>
        <w:br w:type="page"/>
      </w:r>
      <w:r w:rsidR="0004251B">
        <w:t xml:space="preserve">Например, сначала я разместила в своем </w:t>
      </w:r>
      <w:proofErr w:type="spellStart"/>
      <w:r w:rsidR="0004251B">
        <w:t>дашборде</w:t>
      </w:r>
      <w:proofErr w:type="spellEnd"/>
      <w:r w:rsidR="0004251B">
        <w:t xml:space="preserve"> числовые значения смертей в каждой стране:</w:t>
      </w:r>
    </w:p>
    <w:p w14:paraId="3E26DA1C" w14:textId="77777777" w:rsidR="0004251B" w:rsidRDefault="0004251B" w:rsidP="0004251B">
      <w:pPr>
        <w:pStyle w:val="a1"/>
        <w:ind w:left="792"/>
        <w:jc w:val="left"/>
        <w:rPr>
          <w:rStyle w:val="a7"/>
        </w:rPr>
      </w:pPr>
      <w:r>
        <w:rPr>
          <w:noProof/>
        </w:rPr>
        <w:drawing>
          <wp:inline distT="0" distB="0" distL="0" distR="0" wp14:anchorId="05804477" wp14:editId="24CF3E48">
            <wp:extent cx="1373505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311F" w14:textId="6C0DBC38" w:rsidR="0004251B" w:rsidRDefault="0004251B" w:rsidP="0004251B">
      <w:pPr>
        <w:pStyle w:val="a1"/>
        <w:ind w:left="792"/>
        <w:jc w:val="left"/>
        <w:rPr>
          <w:rStyle w:val="a7"/>
        </w:rPr>
      </w:pPr>
      <w:r>
        <w:rPr>
          <w:rStyle w:val="a7"/>
        </w:rPr>
        <w:t>Далее захотелось получше сравнить количество смертей, для этого я построила круговую диаграмму</w:t>
      </w:r>
      <w:r w:rsidR="00DF3921">
        <w:rPr>
          <w:rStyle w:val="a7"/>
        </w:rPr>
        <w:t>, потому что с помощью неё лучше всего можно сравнить долю смертей относительно других стран.</w:t>
      </w:r>
      <w:r>
        <w:rPr>
          <w:rStyle w:val="a7"/>
        </w:rPr>
        <w:t xml:space="preserve"> </w:t>
      </w:r>
    </w:p>
    <w:p w14:paraId="178B6102" w14:textId="58AAFD4A" w:rsidR="0004251B" w:rsidRDefault="0004251B" w:rsidP="0004251B">
      <w:pPr>
        <w:pStyle w:val="a1"/>
        <w:ind w:left="792"/>
        <w:jc w:val="left"/>
        <w:rPr>
          <w:rStyle w:val="a7"/>
        </w:rPr>
      </w:pPr>
      <w:r>
        <w:rPr>
          <w:noProof/>
        </w:rPr>
        <w:drawing>
          <wp:inline distT="0" distB="0" distL="0" distR="0" wp14:anchorId="3D951AB6" wp14:editId="1C2E87B2">
            <wp:extent cx="13458825" cy="3752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DC6C" w14:textId="702B191A" w:rsidR="0004251B" w:rsidRDefault="0004251B" w:rsidP="0004251B">
      <w:pPr>
        <w:pStyle w:val="a1"/>
        <w:ind w:left="792"/>
        <w:jc w:val="left"/>
        <w:rPr>
          <w:rStyle w:val="a7"/>
        </w:rPr>
      </w:pPr>
      <w:r>
        <w:rPr>
          <w:rStyle w:val="a7"/>
        </w:rPr>
        <w:t xml:space="preserve">Стало видно, что больше всего пострадали европейские страны. </w:t>
      </w:r>
    </w:p>
    <w:p w14:paraId="406EF840" w14:textId="7D411E1F" w:rsidR="0004251B" w:rsidRPr="00DB53B6" w:rsidRDefault="0004251B" w:rsidP="0004251B">
      <w:pPr>
        <w:pStyle w:val="a1"/>
        <w:ind w:left="792"/>
        <w:jc w:val="left"/>
        <w:rPr>
          <w:rStyle w:val="a7"/>
        </w:rPr>
      </w:pPr>
      <w:r>
        <w:rPr>
          <w:rStyle w:val="a7"/>
        </w:rPr>
        <w:t xml:space="preserve">Также мне было интересно посмотреть, как развивался коронавирус. Для этого я использовала характеристику </w:t>
      </w:r>
      <w:r>
        <w:rPr>
          <w:rStyle w:val="a7"/>
          <w:lang w:val="en-US"/>
        </w:rPr>
        <w:t>R</w:t>
      </w:r>
      <w:r w:rsidRPr="0004251B">
        <w:rPr>
          <w:rStyle w:val="a7"/>
        </w:rPr>
        <w:t>_</w:t>
      </w:r>
      <w:r>
        <w:rPr>
          <w:rStyle w:val="a7"/>
          <w:lang w:val="en-US"/>
        </w:rPr>
        <w:t>t</w:t>
      </w:r>
      <w:r>
        <w:rPr>
          <w:rStyle w:val="a7"/>
        </w:rPr>
        <w:t xml:space="preserve">, </w:t>
      </w:r>
      <w:r w:rsidR="00DB53B6">
        <w:rPr>
          <w:rStyle w:val="a7"/>
        </w:rPr>
        <w:t xml:space="preserve">которая определяет среднее количество людей, которых инфицирует один больной до его изоляции. Я прикрепила фотографию с фильтром </w:t>
      </w:r>
      <w:r w:rsidR="00DB53B6" w:rsidRPr="00DB53B6">
        <w:rPr>
          <w:rStyle w:val="a7"/>
        </w:rPr>
        <w:t>“</w:t>
      </w:r>
      <w:r w:rsidR="00DB53B6">
        <w:rPr>
          <w:rStyle w:val="a7"/>
        </w:rPr>
        <w:t>Албания</w:t>
      </w:r>
      <w:r w:rsidR="00DB53B6" w:rsidRPr="00DB53B6">
        <w:rPr>
          <w:rStyle w:val="a7"/>
        </w:rPr>
        <w:t>”</w:t>
      </w:r>
      <w:r>
        <w:rPr>
          <w:rStyle w:val="a7"/>
        </w:rPr>
        <w:t>, поскольку в этой стране наиболее наглядные показатели</w:t>
      </w:r>
      <w:r w:rsidR="00DB53B6">
        <w:rPr>
          <w:rStyle w:val="a7"/>
        </w:rPr>
        <w:t xml:space="preserve">. По оси </w:t>
      </w:r>
      <w:r w:rsidR="00DB53B6">
        <w:rPr>
          <w:rStyle w:val="a7"/>
          <w:lang w:val="en-US"/>
        </w:rPr>
        <w:t>OX</w:t>
      </w:r>
      <w:r w:rsidR="00DB53B6" w:rsidRPr="00DB53B6">
        <w:rPr>
          <w:rStyle w:val="a7"/>
        </w:rPr>
        <w:t xml:space="preserve"> </w:t>
      </w:r>
      <w:r w:rsidR="00DB53B6">
        <w:rPr>
          <w:rStyle w:val="a7"/>
        </w:rPr>
        <w:t>я изобразила дату, чтобы можно было следить за процессом развития инфекции.</w:t>
      </w:r>
      <w:r w:rsidR="00DF3921">
        <w:rPr>
          <w:rStyle w:val="a7"/>
        </w:rPr>
        <w:t xml:space="preserve"> Мне очень помог столбчатый график, с помощью него удобно изображать промежуток времени.</w:t>
      </w:r>
    </w:p>
    <w:p w14:paraId="351ACE5D" w14:textId="718EEB25" w:rsidR="00DB53B6" w:rsidRDefault="00DB53B6" w:rsidP="0004251B">
      <w:pPr>
        <w:pStyle w:val="a1"/>
        <w:ind w:left="792"/>
        <w:jc w:val="left"/>
        <w:rPr>
          <w:rStyle w:val="a7"/>
        </w:rPr>
      </w:pPr>
      <w:r>
        <w:rPr>
          <w:noProof/>
        </w:rPr>
        <w:drawing>
          <wp:inline distT="0" distB="0" distL="0" distR="0" wp14:anchorId="12DFE254" wp14:editId="31FA7BF8">
            <wp:extent cx="13782675" cy="499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2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F2F" w14:textId="171AD58B" w:rsidR="0004251B" w:rsidRDefault="006632A5" w:rsidP="0004251B">
      <w:pPr>
        <w:pStyle w:val="a1"/>
        <w:ind w:left="792"/>
        <w:jc w:val="left"/>
        <w:rPr>
          <w:rStyle w:val="a7"/>
        </w:rPr>
      </w:pPr>
      <w:r>
        <w:rPr>
          <w:rStyle w:val="a7"/>
        </w:rPr>
        <w:t xml:space="preserve">Ну и наконец нужно обязательно проанализировать, как много вакцины принимали люди из разных стран. Для этого я построила три графика: </w:t>
      </w:r>
      <w:r w:rsidR="00DF3921">
        <w:rPr>
          <w:rStyle w:val="a7"/>
        </w:rPr>
        <w:t xml:space="preserve">первые два хорошо отразили тенденцию приемов вакцины, а второй, столбчатый график, помог сравнить популяцию с в стране с людьми, которые приняли вакцину. </w:t>
      </w:r>
    </w:p>
    <w:p w14:paraId="23B9A13F" w14:textId="13B8078F" w:rsidR="006632A5" w:rsidRDefault="006632A5" w:rsidP="0004251B">
      <w:pPr>
        <w:pStyle w:val="a1"/>
        <w:ind w:left="792"/>
        <w:jc w:val="left"/>
        <w:rPr>
          <w:rStyle w:val="a7"/>
        </w:rPr>
      </w:pPr>
      <w:r>
        <w:rPr>
          <w:noProof/>
        </w:rPr>
        <w:drawing>
          <wp:inline distT="0" distB="0" distL="0" distR="0" wp14:anchorId="26B8B4D8" wp14:editId="16FE8708">
            <wp:extent cx="14011275" cy="538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C767" w14:textId="0CCB4FDF" w:rsidR="006632A5" w:rsidRDefault="006632A5" w:rsidP="0004251B">
      <w:pPr>
        <w:pStyle w:val="a1"/>
        <w:ind w:left="792"/>
        <w:jc w:val="left"/>
        <w:rPr>
          <w:rStyle w:val="a7"/>
        </w:rPr>
      </w:pPr>
      <w:r>
        <w:rPr>
          <w:noProof/>
        </w:rPr>
        <w:drawing>
          <wp:inline distT="0" distB="0" distL="0" distR="0" wp14:anchorId="37295C86" wp14:editId="48CF5187">
            <wp:extent cx="13954125" cy="4981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541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C3FF" w14:textId="118A1B25" w:rsidR="006632A5" w:rsidRPr="0004251B" w:rsidRDefault="006632A5" w:rsidP="0004251B">
      <w:pPr>
        <w:pStyle w:val="a1"/>
        <w:ind w:left="792"/>
        <w:jc w:val="left"/>
        <w:rPr>
          <w:rStyle w:val="a7"/>
        </w:rPr>
      </w:pPr>
      <w:r>
        <w:rPr>
          <w:rStyle w:val="a7"/>
        </w:rPr>
        <w:t xml:space="preserve">Видимо, на то время люди не очень доверяли вакцине, поскольку в </w:t>
      </w:r>
      <w:proofErr w:type="spellStart"/>
      <w:r>
        <w:rPr>
          <w:rStyle w:val="a7"/>
        </w:rPr>
        <w:t>Бангладеше</w:t>
      </w:r>
      <w:proofErr w:type="spellEnd"/>
      <w:r>
        <w:rPr>
          <w:rStyle w:val="a7"/>
        </w:rPr>
        <w:t>, к примеру,</w:t>
      </w:r>
      <w:r w:rsidR="00E740BE">
        <w:rPr>
          <w:rStyle w:val="a7"/>
        </w:rPr>
        <w:t xml:space="preserve"> больше всего новых заражений, но новых приемов вакцин меньше. </w:t>
      </w:r>
    </w:p>
    <w:p w14:paraId="311C9F33" w14:textId="218BA687" w:rsidR="00B21D5F" w:rsidRDefault="00B21D5F">
      <w:pPr>
        <w:pStyle w:val="a1"/>
        <w:jc w:val="left"/>
      </w:pPr>
    </w:p>
    <w:p w14:paraId="321432FB" w14:textId="77777777" w:rsidR="00B21D5F" w:rsidRDefault="005D5D3C">
      <w:pPr>
        <w:pStyle w:val="3"/>
        <w:numPr>
          <w:ilvl w:val="0"/>
          <w:numId w:val="6"/>
        </w:numPr>
      </w:pPr>
      <w:bookmarkStart w:id="2" w:name="_Toc2"/>
      <w:r>
        <w:rPr>
          <w:rStyle w:val="a7"/>
        </w:rPr>
        <w:t>Анализ результатов</w:t>
      </w:r>
      <w:bookmarkEnd w:id="2"/>
    </w:p>
    <w:p w14:paraId="4BF49DA7" w14:textId="7F945992" w:rsidR="00B21D5F" w:rsidRDefault="005D5D3C">
      <w:pPr>
        <w:pStyle w:val="a1"/>
        <w:jc w:val="left"/>
      </w:pPr>
      <w:r>
        <w:rPr>
          <w:rStyle w:val="a7"/>
          <w:i/>
          <w:iCs/>
        </w:rPr>
        <w:tab/>
      </w:r>
      <w:r w:rsidR="00800A76">
        <w:t xml:space="preserve">Мне удалось построить большое количество графиков, чтобы пользователю было удобно самому наблюдать за интересующими данными о коронавирусе. Благодаря </w:t>
      </w:r>
      <w:proofErr w:type="spellStart"/>
      <w:r w:rsidR="00800A76">
        <w:t>дашборду</w:t>
      </w:r>
      <w:proofErr w:type="spellEnd"/>
      <w:r w:rsidR="00800A76">
        <w:t xml:space="preserve"> пользователь может ставить свои фильтры, </w:t>
      </w:r>
      <w:r w:rsidR="00561F39">
        <w:t>видеть сравнения заболеваемости в разных странах, влияние курения и строгости правительства, необычные характеристики.</w:t>
      </w:r>
      <w:r>
        <w:t xml:space="preserve"> </w:t>
      </w:r>
    </w:p>
    <w:p w14:paraId="0250DAAD" w14:textId="128AD58B" w:rsidR="00B21D5F" w:rsidRDefault="00B21D5F">
      <w:pPr>
        <w:pStyle w:val="a1"/>
        <w:jc w:val="left"/>
        <w:rPr>
          <w:rStyle w:val="a7"/>
          <w:i/>
          <w:iCs/>
        </w:rPr>
      </w:pPr>
    </w:p>
    <w:p w14:paraId="4E75059B" w14:textId="7DFFD555" w:rsidR="00B21D5F" w:rsidRDefault="001B3419">
      <w:pPr>
        <w:pStyle w:val="a1"/>
      </w:pPr>
      <w:r>
        <w:rPr>
          <w:rStyle w:val="a7"/>
        </w:rPr>
        <w:t xml:space="preserve"> </w:t>
      </w:r>
    </w:p>
    <w:sectPr w:rsidR="00B21D5F">
      <w:headerReference w:type="default" r:id="rId13"/>
      <w:footerReference w:type="default" r:id="rId14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747E" w14:textId="77777777" w:rsidR="006D787B" w:rsidRDefault="006D787B">
      <w:r>
        <w:separator/>
      </w:r>
    </w:p>
  </w:endnote>
  <w:endnote w:type="continuationSeparator" w:id="0">
    <w:p w14:paraId="519F23C8" w14:textId="77777777" w:rsidR="006D787B" w:rsidRDefault="006D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9CF6" w14:textId="77777777" w:rsidR="00B21D5F" w:rsidRDefault="00B21D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BBA4" w14:textId="77777777" w:rsidR="006D787B" w:rsidRDefault="006D787B">
      <w:r>
        <w:separator/>
      </w:r>
    </w:p>
  </w:footnote>
  <w:footnote w:type="continuationSeparator" w:id="0">
    <w:p w14:paraId="784F11C6" w14:textId="77777777" w:rsidR="006D787B" w:rsidRDefault="006D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ABA8" w14:textId="77777777" w:rsidR="00B21D5F" w:rsidRDefault="00B21D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3A2"/>
    <w:multiLevelType w:val="hybridMultilevel"/>
    <w:tmpl w:val="6AACA7CA"/>
    <w:lvl w:ilvl="0" w:tplc="40A6A7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C803E9"/>
    <w:multiLevelType w:val="hybridMultilevel"/>
    <w:tmpl w:val="3C6086AC"/>
    <w:numStyleLink w:val="a"/>
  </w:abstractNum>
  <w:abstractNum w:abstractNumId="2" w15:restartNumberingAfterBreak="0">
    <w:nsid w:val="43CC3CFE"/>
    <w:multiLevelType w:val="multilevel"/>
    <w:tmpl w:val="D124EC8C"/>
    <w:numStyleLink w:val="1"/>
  </w:abstractNum>
  <w:abstractNum w:abstractNumId="3" w15:restartNumberingAfterBreak="0">
    <w:nsid w:val="457D0DA7"/>
    <w:multiLevelType w:val="multilevel"/>
    <w:tmpl w:val="D124EC8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6D31A3A"/>
    <w:multiLevelType w:val="multilevel"/>
    <w:tmpl w:val="95847158"/>
    <w:lvl w:ilvl="0">
      <w:start w:val="1"/>
      <w:numFmt w:val="decimal"/>
      <w:lvlText w:val="%1."/>
      <w:lvlJc w:val="left"/>
      <w:pPr>
        <w:ind w:left="7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23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486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949" w:hanging="6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411" w:hanging="7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874" w:hanging="8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8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282F2D"/>
    <w:multiLevelType w:val="hybridMultilevel"/>
    <w:tmpl w:val="3C6086AC"/>
    <w:styleLink w:val="a"/>
    <w:lvl w:ilvl="0" w:tplc="D632D526">
      <w:start w:val="1"/>
      <w:numFmt w:val="upperLetter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9CAF94">
      <w:start w:val="1"/>
      <w:numFmt w:val="decimal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42686A">
      <w:start w:val="1"/>
      <w:numFmt w:val="decimal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7A81C0">
      <w:start w:val="1"/>
      <w:numFmt w:val="decimal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1A94AE">
      <w:start w:val="1"/>
      <w:numFmt w:val="decimal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C5C26">
      <w:start w:val="1"/>
      <w:numFmt w:val="decimal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DE0980">
      <w:start w:val="1"/>
      <w:numFmt w:val="decimal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883D74">
      <w:start w:val="1"/>
      <w:numFmt w:val="decimal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363E16">
      <w:start w:val="1"/>
      <w:numFmt w:val="decimal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D5F"/>
    <w:rsid w:val="0004251B"/>
    <w:rsid w:val="00171BE9"/>
    <w:rsid w:val="001B3419"/>
    <w:rsid w:val="00285BE3"/>
    <w:rsid w:val="002C18EF"/>
    <w:rsid w:val="002C53A1"/>
    <w:rsid w:val="0053770F"/>
    <w:rsid w:val="00561F39"/>
    <w:rsid w:val="005D4003"/>
    <w:rsid w:val="005D5D3C"/>
    <w:rsid w:val="006632A5"/>
    <w:rsid w:val="006D787B"/>
    <w:rsid w:val="00772F63"/>
    <w:rsid w:val="007F036A"/>
    <w:rsid w:val="00800A76"/>
    <w:rsid w:val="00830BFD"/>
    <w:rsid w:val="00860937"/>
    <w:rsid w:val="00901F4A"/>
    <w:rsid w:val="00977B0F"/>
    <w:rsid w:val="00981B46"/>
    <w:rsid w:val="00AA49E2"/>
    <w:rsid w:val="00AB79C6"/>
    <w:rsid w:val="00B21D5F"/>
    <w:rsid w:val="00BF503A"/>
    <w:rsid w:val="00C53721"/>
    <w:rsid w:val="00D3412A"/>
    <w:rsid w:val="00DB53B6"/>
    <w:rsid w:val="00DF3921"/>
    <w:rsid w:val="00E44CEA"/>
    <w:rsid w:val="00E740BE"/>
    <w:rsid w:val="00E8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92CE"/>
  <w15:docId w15:val="{5CFD27F8-FB86-A047-840B-D6212927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4">
    <w:name w:val="heading 4"/>
    <w:next w:val="a1"/>
    <w:uiPriority w:val="9"/>
    <w:unhideWhenUsed/>
    <w:qFormat/>
    <w:pPr>
      <w:keepNext/>
      <w:keepLines/>
      <w:spacing w:before="240" w:after="40" w:line="276" w:lineRule="auto"/>
      <w:jc w:val="both"/>
      <w:outlineLvl w:val="3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1">
    <w:name w:val="Body Text"/>
    <w:pPr>
      <w:spacing w:line="276" w:lineRule="auto"/>
      <w:jc w:val="both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"/>
    <w:rPr>
      <w:lang w:val="ru-RU"/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TOC Heading"/>
    <w:next w:val="a1"/>
    <w:pPr>
      <w:keepNext/>
      <w:keepLines/>
      <w:spacing w:before="480" w:line="276" w:lineRule="auto"/>
    </w:pPr>
    <w:rPr>
      <w:rFonts w:ascii="Cambria" w:hAnsi="Cambria" w:cs="Arial Unicode MS"/>
      <w:b/>
      <w:bCs/>
      <w:color w:val="365F91"/>
      <w:sz w:val="28"/>
      <w:szCs w:val="28"/>
      <w:u w:color="365F91"/>
      <w:lang w:val="en-US"/>
    </w:rPr>
  </w:style>
  <w:style w:type="paragraph" w:styleId="10">
    <w:name w:val="toc 1"/>
    <w:pPr>
      <w:tabs>
        <w:tab w:val="left" w:pos="960"/>
        <w:tab w:val="right" w:leader="dot" w:pos="9329"/>
      </w:tabs>
      <w:spacing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paragraph" w:styleId="2">
    <w:name w:val="toc 2"/>
    <w:pPr>
      <w:tabs>
        <w:tab w:val="left" w:pos="960"/>
        <w:tab w:val="right" w:leader="dot" w:pos="9329"/>
      </w:tabs>
      <w:spacing w:line="276" w:lineRule="auto"/>
      <w:ind w:left="480"/>
    </w:pPr>
    <w:rPr>
      <w:rFonts w:ascii="Calibri" w:eastAsia="Calibri" w:hAnsi="Calibri" w:cs="Calibri"/>
      <w:color w:val="000000"/>
      <w:u w:color="000000"/>
    </w:rPr>
  </w:style>
  <w:style w:type="paragraph" w:customStyle="1" w:styleId="3">
    <w:name w:val="Рубрика 3"/>
    <w:next w:val="a1"/>
    <w:pPr>
      <w:keepNext/>
      <w:keepLines/>
      <w:spacing w:before="280" w:after="80" w:line="276" w:lineRule="auto"/>
      <w:jc w:val="both"/>
      <w:outlineLvl w:val="1"/>
    </w:pPr>
    <w:rPr>
      <w:rFonts w:eastAsia="Times New Roman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5"/>
      </w:numPr>
    </w:pPr>
  </w:style>
  <w:style w:type="numbering" w:customStyle="1" w:styleId="a">
    <w:name w:val="С буквами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Дашкевич Анжелика Александровна</cp:lastModifiedBy>
  <cp:revision>2</cp:revision>
  <dcterms:created xsi:type="dcterms:W3CDTF">2021-10-13T23:00:00Z</dcterms:created>
  <dcterms:modified xsi:type="dcterms:W3CDTF">2021-10-13T23:00:00Z</dcterms:modified>
</cp:coreProperties>
</file>