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2BF6B" w14:textId="77777777" w:rsidR="006A6810" w:rsidRPr="00357E6D" w:rsidRDefault="006A6810" w:rsidP="006A6810">
      <w:pPr>
        <w:rPr>
          <w:rFonts w:ascii="Bernard MT Condensed" w:hAnsi="Bernard MT Condensed"/>
          <w:b/>
          <w:bCs/>
          <w:sz w:val="32"/>
          <w:szCs w:val="32"/>
          <w:u w:val="double"/>
        </w:rPr>
      </w:pPr>
    </w:p>
    <w:p w14:paraId="3B9E5776" w14:textId="77777777" w:rsidR="006A6810" w:rsidRPr="006A6810" w:rsidRDefault="006A6810" w:rsidP="006A6810">
      <w:pPr>
        <w:rPr>
          <w:b/>
          <w:bCs/>
          <w:sz w:val="32"/>
          <w:szCs w:val="32"/>
        </w:rPr>
      </w:pPr>
    </w:p>
    <w:p w14:paraId="19A6C354" w14:textId="77777777" w:rsidR="006A6810" w:rsidRPr="006A6810" w:rsidRDefault="006A6810" w:rsidP="006A6810">
      <w:pPr>
        <w:rPr>
          <w:b/>
          <w:bCs/>
          <w:sz w:val="32"/>
          <w:szCs w:val="32"/>
        </w:rPr>
      </w:pPr>
    </w:p>
    <w:p w14:paraId="75072BF5" w14:textId="77777777" w:rsidR="006A6810" w:rsidRPr="006A6810" w:rsidRDefault="006A6810" w:rsidP="006A6810">
      <w:pPr>
        <w:rPr>
          <w:b/>
          <w:bCs/>
          <w:sz w:val="32"/>
          <w:szCs w:val="32"/>
        </w:rPr>
      </w:pPr>
    </w:p>
    <w:p w14:paraId="1E1B931C" w14:textId="77777777" w:rsidR="006A6810" w:rsidRPr="006A6810" w:rsidRDefault="006A6810" w:rsidP="006A6810">
      <w:pPr>
        <w:rPr>
          <w:b/>
          <w:bCs/>
          <w:sz w:val="32"/>
          <w:szCs w:val="32"/>
        </w:rPr>
      </w:pPr>
    </w:p>
    <w:p w14:paraId="1FA7E024" w14:textId="77777777" w:rsidR="006A6810" w:rsidRPr="006A6810" w:rsidRDefault="006A6810" w:rsidP="006A6810">
      <w:pPr>
        <w:rPr>
          <w:b/>
          <w:bCs/>
          <w:sz w:val="32"/>
          <w:szCs w:val="32"/>
        </w:rPr>
      </w:pPr>
    </w:p>
    <w:p w14:paraId="0E4AF08B" w14:textId="77777777" w:rsidR="006A6810" w:rsidRPr="006A6810" w:rsidRDefault="006A6810" w:rsidP="006A6810">
      <w:pPr>
        <w:rPr>
          <w:b/>
          <w:bCs/>
          <w:sz w:val="32"/>
          <w:szCs w:val="32"/>
        </w:rPr>
      </w:pPr>
    </w:p>
    <w:p w14:paraId="181E285A" w14:textId="77777777" w:rsidR="00A15015" w:rsidRPr="00357E6D" w:rsidRDefault="00A15015" w:rsidP="00A15015">
      <w:pPr>
        <w:rPr>
          <w:rFonts w:ascii="Bernard MT Condensed" w:hAnsi="Bernard MT Condensed"/>
          <w:b/>
          <w:bCs/>
          <w:sz w:val="120"/>
          <w:szCs w:val="120"/>
          <w:u w:val="double"/>
        </w:rPr>
      </w:pPr>
      <w:r w:rsidRPr="00357E6D">
        <w:rPr>
          <w:rFonts w:ascii="Bernard MT Condensed" w:hAnsi="Bernard MT Condensed"/>
          <w:b/>
          <w:bCs/>
          <w:sz w:val="120"/>
          <w:szCs w:val="120"/>
          <w:u w:val="double"/>
        </w:rPr>
        <w:t>Two-Pass Assembler GUI Documentation</w:t>
      </w:r>
    </w:p>
    <w:p w14:paraId="0B59C9AD" w14:textId="77777777" w:rsidR="006A6810" w:rsidRPr="006A6810" w:rsidRDefault="006A6810" w:rsidP="006A6810">
      <w:pPr>
        <w:rPr>
          <w:b/>
          <w:bCs/>
          <w:sz w:val="32"/>
          <w:szCs w:val="32"/>
        </w:rPr>
      </w:pPr>
    </w:p>
    <w:p w14:paraId="6020D7AA" w14:textId="77777777" w:rsidR="006A6810" w:rsidRPr="006A6810" w:rsidRDefault="006A6810" w:rsidP="006A6810">
      <w:pPr>
        <w:rPr>
          <w:b/>
          <w:bCs/>
          <w:sz w:val="32"/>
          <w:szCs w:val="32"/>
        </w:rPr>
      </w:pPr>
    </w:p>
    <w:p w14:paraId="4C5E18CD" w14:textId="77777777" w:rsidR="006A6810" w:rsidRPr="006A6810" w:rsidRDefault="006A6810" w:rsidP="006A6810">
      <w:pPr>
        <w:rPr>
          <w:b/>
          <w:bCs/>
          <w:sz w:val="32"/>
          <w:szCs w:val="32"/>
        </w:rPr>
      </w:pPr>
    </w:p>
    <w:p w14:paraId="493CD932" w14:textId="77777777" w:rsidR="006A6810" w:rsidRPr="00085814" w:rsidRDefault="006A6810" w:rsidP="00085814">
      <w:pPr>
        <w:pStyle w:val="Heading1"/>
      </w:pPr>
    </w:p>
    <w:p w14:paraId="4D003411" w14:textId="77777777" w:rsidR="006A6810" w:rsidRPr="006A6810" w:rsidRDefault="006A6810" w:rsidP="006A6810">
      <w:pPr>
        <w:rPr>
          <w:b/>
          <w:bCs/>
          <w:sz w:val="32"/>
          <w:szCs w:val="32"/>
        </w:rPr>
      </w:pPr>
    </w:p>
    <w:p w14:paraId="1FE9120B" w14:textId="77777777" w:rsidR="006A6810" w:rsidRPr="006A6810" w:rsidRDefault="006A6810" w:rsidP="006A6810">
      <w:pPr>
        <w:rPr>
          <w:b/>
          <w:bCs/>
          <w:sz w:val="32"/>
          <w:szCs w:val="32"/>
        </w:rPr>
      </w:pPr>
    </w:p>
    <w:p w14:paraId="1F3BE5FA" w14:textId="77777777" w:rsidR="006A6810" w:rsidRPr="006A6810" w:rsidRDefault="006A6810" w:rsidP="006A6810">
      <w:pPr>
        <w:rPr>
          <w:b/>
          <w:bCs/>
          <w:sz w:val="32"/>
          <w:szCs w:val="32"/>
        </w:rPr>
      </w:pPr>
    </w:p>
    <w:p w14:paraId="08577C44" w14:textId="77777777" w:rsidR="006A6810" w:rsidRPr="006A6810" w:rsidRDefault="006A6810" w:rsidP="006A6810">
      <w:pPr>
        <w:rPr>
          <w:b/>
          <w:bCs/>
          <w:sz w:val="32"/>
          <w:szCs w:val="32"/>
        </w:rPr>
      </w:pPr>
    </w:p>
    <w:p w14:paraId="015BD0A9" w14:textId="77777777" w:rsidR="006A6810" w:rsidRPr="006A6810" w:rsidRDefault="006A6810" w:rsidP="006A6810">
      <w:pPr>
        <w:rPr>
          <w:b/>
          <w:bCs/>
          <w:sz w:val="32"/>
          <w:szCs w:val="32"/>
        </w:rPr>
      </w:pPr>
    </w:p>
    <w:p w14:paraId="154AB1E2" w14:textId="77777777" w:rsidR="00357E6D" w:rsidRDefault="00357E6D" w:rsidP="006A6810">
      <w:pPr>
        <w:rPr>
          <w:b/>
          <w:bCs/>
          <w:sz w:val="32"/>
          <w:szCs w:val="32"/>
        </w:rPr>
      </w:pPr>
    </w:p>
    <w:p w14:paraId="4CA88F0E" w14:textId="77777777" w:rsidR="00085814" w:rsidRDefault="00085814" w:rsidP="006A6810">
      <w:pPr>
        <w:rPr>
          <w:b/>
          <w:bCs/>
          <w:sz w:val="48"/>
          <w:szCs w:val="48"/>
          <w:u w:val="thick"/>
        </w:rPr>
      </w:pPr>
    </w:p>
    <w:p w14:paraId="30606D35" w14:textId="667C612B" w:rsidR="006A6810" w:rsidRPr="00085814" w:rsidRDefault="006A6810" w:rsidP="006A6810">
      <w:pPr>
        <w:rPr>
          <w:b/>
          <w:bCs/>
          <w:sz w:val="48"/>
          <w:szCs w:val="48"/>
          <w:u w:val="thick"/>
        </w:rPr>
      </w:pPr>
      <w:r w:rsidRPr="00085814">
        <w:rPr>
          <w:b/>
          <w:bCs/>
          <w:sz w:val="48"/>
          <w:szCs w:val="48"/>
          <w:u w:val="thick"/>
        </w:rPr>
        <w:lastRenderedPageBreak/>
        <w:t>Introduction</w:t>
      </w:r>
    </w:p>
    <w:p w14:paraId="7E4A6570" w14:textId="77777777" w:rsidR="006A6810" w:rsidRPr="006A6810" w:rsidRDefault="006A6810" w:rsidP="006A6810">
      <w:pPr>
        <w:rPr>
          <w:sz w:val="32"/>
          <w:szCs w:val="32"/>
        </w:rPr>
      </w:pPr>
      <w:r w:rsidRPr="006A6810">
        <w:rPr>
          <w:sz w:val="32"/>
          <w:szCs w:val="32"/>
        </w:rPr>
        <w:t xml:space="preserve">The </w:t>
      </w:r>
      <w:r w:rsidRPr="006A6810">
        <w:rPr>
          <w:b/>
          <w:bCs/>
          <w:sz w:val="32"/>
          <w:szCs w:val="32"/>
        </w:rPr>
        <w:t>Two-Pass Assembler GUI</w:t>
      </w:r>
      <w:r w:rsidRPr="006A6810">
        <w:rPr>
          <w:sz w:val="32"/>
          <w:szCs w:val="32"/>
        </w:rPr>
        <w:t xml:space="preserve"> is a graphical user interface (GUI) application built in Java using Swing. This program simulates the two-pass assembly process, where input and opcode files are processed to generate object code, a symbol table, and intermediate results. The GUI allows users to load the input assembly code and the opcode table, run the assembler, and view the results in an easy-to-read format.</w:t>
      </w:r>
    </w:p>
    <w:p w14:paraId="07228791" w14:textId="77777777" w:rsidR="006A6810" w:rsidRPr="006A6810" w:rsidRDefault="00000000" w:rsidP="006A6810">
      <w:pPr>
        <w:rPr>
          <w:sz w:val="32"/>
          <w:szCs w:val="32"/>
        </w:rPr>
      </w:pPr>
      <w:r>
        <w:rPr>
          <w:sz w:val="32"/>
          <w:szCs w:val="32"/>
        </w:rPr>
        <w:pict w14:anchorId="70AE5A3E">
          <v:rect id="_x0000_i1027" style="width:0;height:1.5pt" o:hralign="center" o:hrstd="t" o:hr="t" fillcolor="#a0a0a0" stroked="f"/>
        </w:pict>
      </w:r>
    </w:p>
    <w:p w14:paraId="52B789EF" w14:textId="77777777" w:rsidR="006A6810" w:rsidRPr="00085814" w:rsidRDefault="006A6810" w:rsidP="006A6810">
      <w:pPr>
        <w:rPr>
          <w:b/>
          <w:bCs/>
          <w:sz w:val="48"/>
          <w:szCs w:val="48"/>
          <w:u w:val="thick"/>
        </w:rPr>
      </w:pPr>
      <w:r w:rsidRPr="00085814">
        <w:rPr>
          <w:b/>
          <w:bCs/>
          <w:sz w:val="48"/>
          <w:szCs w:val="48"/>
          <w:u w:val="thick"/>
        </w:rPr>
        <w:t>Code Walkthrough</w:t>
      </w:r>
    </w:p>
    <w:p w14:paraId="663381DE" w14:textId="77777777" w:rsidR="006A6810" w:rsidRPr="006A6810" w:rsidRDefault="006A6810" w:rsidP="006A6810">
      <w:pPr>
        <w:rPr>
          <w:b/>
          <w:bCs/>
          <w:sz w:val="32"/>
          <w:szCs w:val="32"/>
        </w:rPr>
      </w:pPr>
      <w:r w:rsidRPr="006A6810">
        <w:rPr>
          <w:b/>
          <w:bCs/>
          <w:sz w:val="32"/>
          <w:szCs w:val="32"/>
        </w:rPr>
        <w:t>1. Main Components</w:t>
      </w:r>
    </w:p>
    <w:p w14:paraId="610A1F00" w14:textId="77777777" w:rsidR="006A6810" w:rsidRPr="006A6810" w:rsidRDefault="006A6810" w:rsidP="006A6810">
      <w:pPr>
        <w:numPr>
          <w:ilvl w:val="0"/>
          <w:numId w:val="1"/>
        </w:numPr>
        <w:rPr>
          <w:sz w:val="32"/>
          <w:szCs w:val="32"/>
        </w:rPr>
      </w:pPr>
      <w:proofErr w:type="spellStart"/>
      <w:r w:rsidRPr="006A6810">
        <w:rPr>
          <w:b/>
          <w:bCs/>
          <w:sz w:val="32"/>
          <w:szCs w:val="32"/>
        </w:rPr>
        <w:t>TwoPassAssemblerGUI</w:t>
      </w:r>
      <w:proofErr w:type="spellEnd"/>
      <w:r w:rsidRPr="006A6810">
        <w:rPr>
          <w:sz w:val="32"/>
          <w:szCs w:val="32"/>
        </w:rPr>
        <w:t>: The main class responsible for setting up the GUI and running the assembler.</w:t>
      </w:r>
    </w:p>
    <w:p w14:paraId="5C543EC8" w14:textId="77777777" w:rsidR="006A6810" w:rsidRPr="006A6810" w:rsidRDefault="006A6810" w:rsidP="006A6810">
      <w:pPr>
        <w:numPr>
          <w:ilvl w:val="0"/>
          <w:numId w:val="1"/>
        </w:numPr>
        <w:rPr>
          <w:sz w:val="32"/>
          <w:szCs w:val="32"/>
        </w:rPr>
      </w:pPr>
      <w:proofErr w:type="spellStart"/>
      <w:r w:rsidRPr="006A6810">
        <w:rPr>
          <w:b/>
          <w:bCs/>
          <w:sz w:val="32"/>
          <w:szCs w:val="32"/>
        </w:rPr>
        <w:t>RoundedButton</w:t>
      </w:r>
      <w:proofErr w:type="spellEnd"/>
      <w:r w:rsidRPr="006A6810">
        <w:rPr>
          <w:sz w:val="32"/>
          <w:szCs w:val="32"/>
        </w:rPr>
        <w:t xml:space="preserve">: A custom </w:t>
      </w:r>
      <w:proofErr w:type="spellStart"/>
      <w:r w:rsidRPr="006A6810">
        <w:rPr>
          <w:sz w:val="32"/>
          <w:szCs w:val="32"/>
        </w:rPr>
        <w:t>JButton</w:t>
      </w:r>
      <w:proofErr w:type="spellEnd"/>
      <w:r w:rsidRPr="006A6810">
        <w:rPr>
          <w:sz w:val="32"/>
          <w:szCs w:val="32"/>
        </w:rPr>
        <w:t xml:space="preserve"> subclass used to create rounded buttons for the GUI, enhancing the aesthetics.</w:t>
      </w:r>
    </w:p>
    <w:p w14:paraId="26F95B32" w14:textId="77777777" w:rsidR="006A6810" w:rsidRPr="006A6810" w:rsidRDefault="006A6810" w:rsidP="006A6810">
      <w:pPr>
        <w:rPr>
          <w:b/>
          <w:bCs/>
          <w:sz w:val="32"/>
          <w:szCs w:val="32"/>
        </w:rPr>
      </w:pPr>
      <w:r w:rsidRPr="006A6810">
        <w:rPr>
          <w:b/>
          <w:bCs/>
          <w:sz w:val="32"/>
          <w:szCs w:val="32"/>
        </w:rPr>
        <w:t>2. UI Components</w:t>
      </w:r>
    </w:p>
    <w:p w14:paraId="472C4D27" w14:textId="77777777" w:rsidR="006A6810" w:rsidRPr="006A6810" w:rsidRDefault="006A6810" w:rsidP="006A6810">
      <w:pPr>
        <w:numPr>
          <w:ilvl w:val="0"/>
          <w:numId w:val="2"/>
        </w:numPr>
        <w:rPr>
          <w:sz w:val="32"/>
          <w:szCs w:val="32"/>
        </w:rPr>
      </w:pPr>
      <w:proofErr w:type="spellStart"/>
      <w:r w:rsidRPr="006A6810">
        <w:rPr>
          <w:b/>
          <w:bCs/>
          <w:sz w:val="32"/>
          <w:szCs w:val="32"/>
        </w:rPr>
        <w:t>JFrame</w:t>
      </w:r>
      <w:proofErr w:type="spellEnd"/>
      <w:r w:rsidRPr="006A6810">
        <w:rPr>
          <w:sz w:val="32"/>
          <w:szCs w:val="32"/>
        </w:rPr>
        <w:t>: The main window for the application.</w:t>
      </w:r>
    </w:p>
    <w:p w14:paraId="0998AFA8" w14:textId="77777777" w:rsidR="006A6810" w:rsidRPr="006A6810" w:rsidRDefault="006A6810" w:rsidP="006A6810">
      <w:pPr>
        <w:numPr>
          <w:ilvl w:val="0"/>
          <w:numId w:val="2"/>
        </w:numPr>
        <w:rPr>
          <w:sz w:val="32"/>
          <w:szCs w:val="32"/>
        </w:rPr>
      </w:pPr>
      <w:proofErr w:type="spellStart"/>
      <w:r w:rsidRPr="006A6810">
        <w:rPr>
          <w:b/>
          <w:bCs/>
          <w:sz w:val="32"/>
          <w:szCs w:val="32"/>
        </w:rPr>
        <w:t>JTextArea</w:t>
      </w:r>
      <w:proofErr w:type="spellEnd"/>
      <w:r w:rsidRPr="006A6810">
        <w:rPr>
          <w:sz w:val="32"/>
          <w:szCs w:val="32"/>
        </w:rPr>
        <w:t>: These text areas are used to display various parts of the assembly process, including the input file, opcode table, intermediate file, symbol table, program length, output, and object code.</w:t>
      </w:r>
    </w:p>
    <w:p w14:paraId="41977561" w14:textId="77777777" w:rsidR="006A6810" w:rsidRPr="006A6810" w:rsidRDefault="006A6810" w:rsidP="006A6810">
      <w:pPr>
        <w:numPr>
          <w:ilvl w:val="0"/>
          <w:numId w:val="2"/>
        </w:numPr>
        <w:rPr>
          <w:sz w:val="32"/>
          <w:szCs w:val="32"/>
        </w:rPr>
      </w:pPr>
      <w:proofErr w:type="spellStart"/>
      <w:r w:rsidRPr="006A6810">
        <w:rPr>
          <w:b/>
          <w:bCs/>
          <w:sz w:val="32"/>
          <w:szCs w:val="32"/>
        </w:rPr>
        <w:t>JFileChooser</w:t>
      </w:r>
      <w:proofErr w:type="spellEnd"/>
      <w:r w:rsidRPr="006A6810">
        <w:rPr>
          <w:sz w:val="32"/>
          <w:szCs w:val="32"/>
        </w:rPr>
        <w:t>: A dialog to choose input and opcode files.</w:t>
      </w:r>
    </w:p>
    <w:p w14:paraId="6A7EF0AA" w14:textId="77777777" w:rsidR="006A6810" w:rsidRPr="006A6810" w:rsidRDefault="006A6810" w:rsidP="006A6810">
      <w:pPr>
        <w:rPr>
          <w:b/>
          <w:bCs/>
          <w:sz w:val="32"/>
          <w:szCs w:val="32"/>
        </w:rPr>
      </w:pPr>
      <w:r w:rsidRPr="006A6810">
        <w:rPr>
          <w:b/>
          <w:bCs/>
          <w:sz w:val="32"/>
          <w:szCs w:val="32"/>
        </w:rPr>
        <w:t xml:space="preserve">3. Custom Button Class: </w:t>
      </w:r>
      <w:proofErr w:type="spellStart"/>
      <w:r w:rsidRPr="006A6810">
        <w:rPr>
          <w:b/>
          <w:bCs/>
          <w:sz w:val="32"/>
          <w:szCs w:val="32"/>
        </w:rPr>
        <w:t>RoundedButton</w:t>
      </w:r>
      <w:proofErr w:type="spellEnd"/>
    </w:p>
    <w:p w14:paraId="6FD738D7" w14:textId="77777777" w:rsidR="006A6810" w:rsidRPr="006A6810" w:rsidRDefault="006A6810" w:rsidP="006A6810">
      <w:pPr>
        <w:numPr>
          <w:ilvl w:val="0"/>
          <w:numId w:val="3"/>
        </w:numPr>
        <w:rPr>
          <w:sz w:val="32"/>
          <w:szCs w:val="32"/>
        </w:rPr>
      </w:pPr>
      <w:r w:rsidRPr="006A6810">
        <w:rPr>
          <w:sz w:val="32"/>
          <w:szCs w:val="32"/>
        </w:rPr>
        <w:t xml:space="preserve">This class extends </w:t>
      </w:r>
      <w:proofErr w:type="spellStart"/>
      <w:r w:rsidRPr="006A6810">
        <w:rPr>
          <w:sz w:val="32"/>
          <w:szCs w:val="32"/>
        </w:rPr>
        <w:t>JButton</w:t>
      </w:r>
      <w:proofErr w:type="spellEnd"/>
      <w:r w:rsidRPr="006A6810">
        <w:rPr>
          <w:sz w:val="32"/>
          <w:szCs w:val="32"/>
        </w:rPr>
        <w:t xml:space="preserve"> to create buttons with rounded corners. The </w:t>
      </w:r>
      <w:proofErr w:type="spellStart"/>
      <w:proofErr w:type="gramStart"/>
      <w:r w:rsidRPr="006A6810">
        <w:rPr>
          <w:sz w:val="32"/>
          <w:szCs w:val="32"/>
        </w:rPr>
        <w:t>paintComponent</w:t>
      </w:r>
      <w:proofErr w:type="spellEnd"/>
      <w:r w:rsidRPr="006A6810">
        <w:rPr>
          <w:sz w:val="32"/>
          <w:szCs w:val="32"/>
        </w:rPr>
        <w:t>(</w:t>
      </w:r>
      <w:proofErr w:type="gramEnd"/>
      <w:r w:rsidRPr="006A6810">
        <w:rPr>
          <w:sz w:val="32"/>
          <w:szCs w:val="32"/>
        </w:rPr>
        <w:t xml:space="preserve">) method ensures the rounded shape, while </w:t>
      </w:r>
      <w:proofErr w:type="spellStart"/>
      <w:r w:rsidRPr="006A6810">
        <w:rPr>
          <w:sz w:val="32"/>
          <w:szCs w:val="32"/>
        </w:rPr>
        <w:t>getPreferredSize</w:t>
      </w:r>
      <w:proofErr w:type="spellEnd"/>
      <w:r w:rsidRPr="006A6810">
        <w:rPr>
          <w:sz w:val="32"/>
          <w:szCs w:val="32"/>
        </w:rPr>
        <w:t>() determines its size.</w:t>
      </w:r>
    </w:p>
    <w:p w14:paraId="2EAC8598" w14:textId="77777777" w:rsidR="006A6810" w:rsidRPr="006A6810" w:rsidRDefault="006A6810" w:rsidP="006A6810">
      <w:pPr>
        <w:rPr>
          <w:b/>
          <w:bCs/>
          <w:sz w:val="32"/>
          <w:szCs w:val="32"/>
        </w:rPr>
      </w:pPr>
      <w:r w:rsidRPr="006A6810">
        <w:rPr>
          <w:b/>
          <w:bCs/>
          <w:sz w:val="32"/>
          <w:szCs w:val="32"/>
        </w:rPr>
        <w:t>4. GUI Setup</w:t>
      </w:r>
    </w:p>
    <w:p w14:paraId="2390FE1C" w14:textId="77777777" w:rsidR="006A6810" w:rsidRPr="006A6810" w:rsidRDefault="006A6810" w:rsidP="006A6810">
      <w:pPr>
        <w:numPr>
          <w:ilvl w:val="0"/>
          <w:numId w:val="4"/>
        </w:numPr>
        <w:rPr>
          <w:sz w:val="32"/>
          <w:szCs w:val="32"/>
        </w:rPr>
      </w:pPr>
      <w:r w:rsidRPr="006A6810">
        <w:rPr>
          <w:sz w:val="32"/>
          <w:szCs w:val="32"/>
        </w:rPr>
        <w:lastRenderedPageBreak/>
        <w:t xml:space="preserve">The GUI's main frame is created here, with a default close operation and size. The background </w:t>
      </w:r>
      <w:proofErr w:type="spellStart"/>
      <w:r w:rsidRPr="006A6810">
        <w:rPr>
          <w:sz w:val="32"/>
          <w:szCs w:val="32"/>
        </w:rPr>
        <w:t>color</w:t>
      </w:r>
      <w:proofErr w:type="spellEnd"/>
      <w:r w:rsidRPr="006A6810">
        <w:rPr>
          <w:sz w:val="32"/>
          <w:szCs w:val="32"/>
        </w:rPr>
        <w:t xml:space="preserve"> is set using a hexadecimal </w:t>
      </w:r>
      <w:proofErr w:type="spellStart"/>
      <w:r w:rsidRPr="006A6810">
        <w:rPr>
          <w:sz w:val="32"/>
          <w:szCs w:val="32"/>
        </w:rPr>
        <w:t>color</w:t>
      </w:r>
      <w:proofErr w:type="spellEnd"/>
      <w:r w:rsidRPr="006A6810">
        <w:rPr>
          <w:sz w:val="32"/>
          <w:szCs w:val="32"/>
        </w:rPr>
        <w:t xml:space="preserve"> code.</w:t>
      </w:r>
    </w:p>
    <w:p w14:paraId="0C713EFC" w14:textId="77777777" w:rsidR="006A6810" w:rsidRPr="006A6810" w:rsidRDefault="006A6810" w:rsidP="006A6810">
      <w:pPr>
        <w:rPr>
          <w:b/>
          <w:bCs/>
          <w:sz w:val="32"/>
          <w:szCs w:val="32"/>
        </w:rPr>
      </w:pPr>
      <w:r w:rsidRPr="006A6810">
        <w:rPr>
          <w:b/>
          <w:bCs/>
          <w:sz w:val="32"/>
          <w:szCs w:val="32"/>
        </w:rPr>
        <w:t>5. Text Areas and Panels</w:t>
      </w:r>
    </w:p>
    <w:p w14:paraId="44DC246E" w14:textId="77777777" w:rsidR="006A6810" w:rsidRPr="006A6810" w:rsidRDefault="006A6810" w:rsidP="006A6810">
      <w:pPr>
        <w:numPr>
          <w:ilvl w:val="0"/>
          <w:numId w:val="5"/>
        </w:numPr>
        <w:rPr>
          <w:sz w:val="32"/>
          <w:szCs w:val="32"/>
        </w:rPr>
      </w:pPr>
      <w:proofErr w:type="spellStart"/>
      <w:proofErr w:type="gramStart"/>
      <w:r w:rsidRPr="006A6810">
        <w:rPr>
          <w:sz w:val="32"/>
          <w:szCs w:val="32"/>
        </w:rPr>
        <w:t>createTextArea</w:t>
      </w:r>
      <w:proofErr w:type="spellEnd"/>
      <w:r w:rsidRPr="006A6810">
        <w:rPr>
          <w:sz w:val="32"/>
          <w:szCs w:val="32"/>
        </w:rPr>
        <w:t>(</w:t>
      </w:r>
      <w:proofErr w:type="gramEnd"/>
      <w:r w:rsidRPr="006A6810">
        <w:rPr>
          <w:sz w:val="32"/>
          <w:szCs w:val="32"/>
        </w:rPr>
        <w:t>) initializes multiple non-editable text areas, used to display different outputs of the assembly process.</w:t>
      </w:r>
    </w:p>
    <w:p w14:paraId="01FB168E" w14:textId="77777777" w:rsidR="006A6810" w:rsidRPr="006A6810" w:rsidRDefault="006A6810" w:rsidP="006A6810">
      <w:pPr>
        <w:numPr>
          <w:ilvl w:val="0"/>
          <w:numId w:val="6"/>
        </w:numPr>
        <w:rPr>
          <w:sz w:val="32"/>
          <w:szCs w:val="32"/>
        </w:rPr>
      </w:pPr>
      <w:r w:rsidRPr="006A6810">
        <w:rPr>
          <w:sz w:val="32"/>
          <w:szCs w:val="32"/>
        </w:rPr>
        <w:t xml:space="preserve">Two </w:t>
      </w:r>
      <w:proofErr w:type="spellStart"/>
      <w:r w:rsidRPr="006A6810">
        <w:rPr>
          <w:sz w:val="32"/>
          <w:szCs w:val="32"/>
        </w:rPr>
        <w:t>labeled</w:t>
      </w:r>
      <w:proofErr w:type="spellEnd"/>
      <w:r w:rsidRPr="006A6810">
        <w:rPr>
          <w:sz w:val="32"/>
          <w:szCs w:val="32"/>
        </w:rPr>
        <w:t xml:space="preserve"> text areas are placed side-by-side to show the input and opcode table files. The </w:t>
      </w:r>
      <w:proofErr w:type="spellStart"/>
      <w:proofErr w:type="gramStart"/>
      <w:r w:rsidRPr="006A6810">
        <w:rPr>
          <w:sz w:val="32"/>
          <w:szCs w:val="32"/>
        </w:rPr>
        <w:t>GridLayout</w:t>
      </w:r>
      <w:proofErr w:type="spellEnd"/>
      <w:r w:rsidRPr="006A6810">
        <w:rPr>
          <w:sz w:val="32"/>
          <w:szCs w:val="32"/>
        </w:rPr>
        <w:t>(</w:t>
      </w:r>
      <w:proofErr w:type="gramEnd"/>
      <w:r w:rsidRPr="006A6810">
        <w:rPr>
          <w:sz w:val="32"/>
          <w:szCs w:val="32"/>
        </w:rPr>
        <w:t>1, 2) divides the panel into two equal parts.</w:t>
      </w:r>
    </w:p>
    <w:p w14:paraId="189CF5EB" w14:textId="77777777" w:rsidR="006A6810" w:rsidRPr="006A6810" w:rsidRDefault="006A6810" w:rsidP="006A6810">
      <w:pPr>
        <w:rPr>
          <w:b/>
          <w:bCs/>
          <w:sz w:val="32"/>
          <w:szCs w:val="32"/>
        </w:rPr>
      </w:pPr>
      <w:r w:rsidRPr="006A6810">
        <w:rPr>
          <w:b/>
          <w:bCs/>
          <w:sz w:val="32"/>
          <w:szCs w:val="32"/>
        </w:rPr>
        <w:t>6. File Loading</w:t>
      </w:r>
    </w:p>
    <w:p w14:paraId="5A337CFF" w14:textId="77777777" w:rsidR="006A6810" w:rsidRPr="006A6810" w:rsidRDefault="006A6810" w:rsidP="006A6810">
      <w:pPr>
        <w:numPr>
          <w:ilvl w:val="0"/>
          <w:numId w:val="7"/>
        </w:numPr>
        <w:rPr>
          <w:sz w:val="32"/>
          <w:szCs w:val="32"/>
        </w:rPr>
      </w:pPr>
      <w:r w:rsidRPr="006A6810">
        <w:rPr>
          <w:sz w:val="32"/>
          <w:szCs w:val="32"/>
        </w:rPr>
        <w:t xml:space="preserve">The "Load Input File" and "Load </w:t>
      </w:r>
      <w:proofErr w:type="spellStart"/>
      <w:r w:rsidRPr="006A6810">
        <w:rPr>
          <w:sz w:val="32"/>
          <w:szCs w:val="32"/>
        </w:rPr>
        <w:t>Optab</w:t>
      </w:r>
      <w:proofErr w:type="spellEnd"/>
      <w:r w:rsidRPr="006A6810">
        <w:rPr>
          <w:sz w:val="32"/>
          <w:szCs w:val="32"/>
        </w:rPr>
        <w:t xml:space="preserve"> File" buttons are assigned ActionListener events. These trigger the </w:t>
      </w:r>
      <w:proofErr w:type="spellStart"/>
      <w:proofErr w:type="gramStart"/>
      <w:r w:rsidRPr="006A6810">
        <w:rPr>
          <w:sz w:val="32"/>
          <w:szCs w:val="32"/>
        </w:rPr>
        <w:t>loadFile</w:t>
      </w:r>
      <w:proofErr w:type="spellEnd"/>
      <w:r w:rsidRPr="006A6810">
        <w:rPr>
          <w:sz w:val="32"/>
          <w:szCs w:val="32"/>
        </w:rPr>
        <w:t>(</w:t>
      </w:r>
      <w:proofErr w:type="gramEnd"/>
      <w:r w:rsidRPr="006A6810">
        <w:rPr>
          <w:sz w:val="32"/>
          <w:szCs w:val="32"/>
        </w:rPr>
        <w:t>) method, which opens a file chooser and loads the selected file into the corresponding text area.</w:t>
      </w:r>
    </w:p>
    <w:p w14:paraId="044F1A9B" w14:textId="77777777" w:rsidR="006A6810" w:rsidRPr="006A6810" w:rsidRDefault="006A6810" w:rsidP="006A6810">
      <w:pPr>
        <w:rPr>
          <w:b/>
          <w:bCs/>
          <w:sz w:val="32"/>
          <w:szCs w:val="32"/>
        </w:rPr>
      </w:pPr>
      <w:r w:rsidRPr="006A6810">
        <w:rPr>
          <w:b/>
          <w:bCs/>
          <w:sz w:val="32"/>
          <w:szCs w:val="32"/>
        </w:rPr>
        <w:t>7. Two-Pass Assembler Functions</w:t>
      </w:r>
    </w:p>
    <w:p w14:paraId="69BC6939" w14:textId="77777777" w:rsidR="006A6810" w:rsidRPr="006A6810" w:rsidRDefault="006A6810" w:rsidP="006A6810">
      <w:pPr>
        <w:rPr>
          <w:b/>
          <w:bCs/>
          <w:sz w:val="32"/>
          <w:szCs w:val="32"/>
        </w:rPr>
      </w:pPr>
      <w:r w:rsidRPr="006A6810">
        <w:rPr>
          <w:b/>
          <w:bCs/>
          <w:sz w:val="32"/>
          <w:szCs w:val="32"/>
        </w:rPr>
        <w:t>Pass 1</w:t>
      </w:r>
    </w:p>
    <w:p w14:paraId="1B13E2EF" w14:textId="77777777" w:rsidR="006A6810" w:rsidRPr="006A6810" w:rsidRDefault="006A6810" w:rsidP="006A6810">
      <w:pPr>
        <w:numPr>
          <w:ilvl w:val="0"/>
          <w:numId w:val="8"/>
        </w:numPr>
        <w:rPr>
          <w:sz w:val="32"/>
          <w:szCs w:val="32"/>
        </w:rPr>
      </w:pPr>
      <w:r w:rsidRPr="006A6810">
        <w:rPr>
          <w:b/>
          <w:bCs/>
          <w:sz w:val="32"/>
          <w:szCs w:val="32"/>
        </w:rPr>
        <w:t>Pass 1</w:t>
      </w:r>
      <w:r w:rsidRPr="006A6810">
        <w:rPr>
          <w:sz w:val="32"/>
          <w:szCs w:val="32"/>
        </w:rPr>
        <w:t xml:space="preserve"> reads the input file, separates each line into label, opcode, and operand, and calculates the location counter for each instruction. It builds the intermediate file content, updates the symbol table, and calculates the program length.</w:t>
      </w:r>
    </w:p>
    <w:p w14:paraId="64F5A005" w14:textId="77777777" w:rsidR="006A6810" w:rsidRPr="006A6810" w:rsidRDefault="006A6810" w:rsidP="006A6810">
      <w:pPr>
        <w:rPr>
          <w:b/>
          <w:bCs/>
          <w:sz w:val="32"/>
          <w:szCs w:val="32"/>
        </w:rPr>
      </w:pPr>
      <w:r w:rsidRPr="006A6810">
        <w:rPr>
          <w:b/>
          <w:bCs/>
          <w:sz w:val="32"/>
          <w:szCs w:val="32"/>
        </w:rPr>
        <w:t>Pass 2</w:t>
      </w:r>
    </w:p>
    <w:p w14:paraId="5A5756C6" w14:textId="77777777" w:rsidR="006A6810" w:rsidRPr="006A6810" w:rsidRDefault="006A6810" w:rsidP="006A6810">
      <w:pPr>
        <w:numPr>
          <w:ilvl w:val="0"/>
          <w:numId w:val="9"/>
        </w:numPr>
        <w:rPr>
          <w:sz w:val="32"/>
          <w:szCs w:val="32"/>
        </w:rPr>
      </w:pPr>
      <w:r w:rsidRPr="006A6810">
        <w:rPr>
          <w:b/>
          <w:bCs/>
          <w:sz w:val="32"/>
          <w:szCs w:val="32"/>
        </w:rPr>
        <w:t>Pass 2</w:t>
      </w:r>
      <w:r w:rsidRPr="006A6810">
        <w:rPr>
          <w:sz w:val="32"/>
          <w:szCs w:val="32"/>
        </w:rPr>
        <w:t xml:space="preserve"> reads the intermediate file, translates instructions to object code, and builds the object program, complete with header, text records, and an end record.</w:t>
      </w:r>
    </w:p>
    <w:p w14:paraId="63A8D11B" w14:textId="77777777" w:rsidR="006A6810" w:rsidRPr="006A6810" w:rsidRDefault="00000000" w:rsidP="006A6810">
      <w:pPr>
        <w:rPr>
          <w:sz w:val="32"/>
          <w:szCs w:val="32"/>
        </w:rPr>
      </w:pPr>
      <w:r>
        <w:rPr>
          <w:sz w:val="32"/>
          <w:szCs w:val="32"/>
        </w:rPr>
        <w:pict w14:anchorId="6BC8EA5E">
          <v:rect id="_x0000_i1028" style="width:0;height:1.5pt" o:hralign="center" o:hrstd="t" o:hr="t" fillcolor="#a0a0a0" stroked="f"/>
        </w:pict>
      </w:r>
    </w:p>
    <w:p w14:paraId="67303BCC" w14:textId="77777777" w:rsidR="00085814" w:rsidRDefault="00085814" w:rsidP="006A6810">
      <w:pPr>
        <w:rPr>
          <w:b/>
          <w:bCs/>
          <w:sz w:val="32"/>
          <w:szCs w:val="32"/>
        </w:rPr>
      </w:pPr>
    </w:p>
    <w:p w14:paraId="792535E6" w14:textId="77777777" w:rsidR="00085814" w:rsidRDefault="00085814" w:rsidP="006A6810">
      <w:pPr>
        <w:rPr>
          <w:b/>
          <w:bCs/>
          <w:sz w:val="48"/>
          <w:szCs w:val="48"/>
          <w:u w:val="single"/>
        </w:rPr>
      </w:pPr>
    </w:p>
    <w:p w14:paraId="5E6AD737" w14:textId="7984DD28" w:rsidR="006A6810" w:rsidRPr="00085814" w:rsidRDefault="006A6810" w:rsidP="006A6810">
      <w:pPr>
        <w:rPr>
          <w:b/>
          <w:bCs/>
          <w:sz w:val="48"/>
          <w:szCs w:val="48"/>
          <w:u w:val="single"/>
        </w:rPr>
      </w:pPr>
      <w:r w:rsidRPr="00085814">
        <w:rPr>
          <w:b/>
          <w:bCs/>
          <w:sz w:val="48"/>
          <w:szCs w:val="48"/>
          <w:u w:val="single"/>
        </w:rPr>
        <w:lastRenderedPageBreak/>
        <w:t>User Manual</w:t>
      </w:r>
    </w:p>
    <w:p w14:paraId="43CF5416" w14:textId="77777777" w:rsidR="006A6810" w:rsidRPr="006A6810" w:rsidRDefault="006A6810" w:rsidP="006A6810">
      <w:pPr>
        <w:rPr>
          <w:b/>
          <w:bCs/>
          <w:sz w:val="32"/>
          <w:szCs w:val="32"/>
        </w:rPr>
      </w:pPr>
      <w:r w:rsidRPr="006A6810">
        <w:rPr>
          <w:b/>
          <w:bCs/>
          <w:sz w:val="32"/>
          <w:szCs w:val="32"/>
        </w:rPr>
        <w:t>1. Starting the Application</w:t>
      </w:r>
    </w:p>
    <w:p w14:paraId="03D9BA8B" w14:textId="77777777" w:rsidR="006A6810" w:rsidRPr="006A6810" w:rsidRDefault="006A6810" w:rsidP="006A6810">
      <w:pPr>
        <w:numPr>
          <w:ilvl w:val="0"/>
          <w:numId w:val="10"/>
        </w:numPr>
        <w:rPr>
          <w:sz w:val="32"/>
          <w:szCs w:val="32"/>
        </w:rPr>
      </w:pPr>
      <w:r w:rsidRPr="006A6810">
        <w:rPr>
          <w:sz w:val="32"/>
          <w:szCs w:val="32"/>
        </w:rPr>
        <w:t xml:space="preserve">To start the Two-Pass Assembler, run the </w:t>
      </w:r>
      <w:proofErr w:type="gramStart"/>
      <w:r w:rsidRPr="006A6810">
        <w:rPr>
          <w:sz w:val="32"/>
          <w:szCs w:val="32"/>
        </w:rPr>
        <w:t>main(</w:t>
      </w:r>
      <w:proofErr w:type="gramEnd"/>
      <w:r w:rsidRPr="006A6810">
        <w:rPr>
          <w:sz w:val="32"/>
          <w:szCs w:val="32"/>
        </w:rPr>
        <w:t>) method of TwoPassAssemblerGUI.java. This will open the graphical interface with areas for input, opcode table, intermediate results, symbol table, program length, output, and object code.</w:t>
      </w:r>
    </w:p>
    <w:p w14:paraId="52D62536" w14:textId="77777777" w:rsidR="006A6810" w:rsidRPr="006A6810" w:rsidRDefault="006A6810" w:rsidP="006A6810">
      <w:pPr>
        <w:rPr>
          <w:b/>
          <w:bCs/>
          <w:sz w:val="32"/>
          <w:szCs w:val="32"/>
        </w:rPr>
      </w:pPr>
      <w:r w:rsidRPr="006A6810">
        <w:rPr>
          <w:b/>
          <w:bCs/>
          <w:sz w:val="32"/>
          <w:szCs w:val="32"/>
        </w:rPr>
        <w:t>2. Loading Files</w:t>
      </w:r>
    </w:p>
    <w:p w14:paraId="05C092FE" w14:textId="77777777" w:rsidR="00357E6D" w:rsidRPr="00357E6D" w:rsidRDefault="006A6810" w:rsidP="00357E6D">
      <w:pPr>
        <w:pStyle w:val="ListParagraph"/>
        <w:numPr>
          <w:ilvl w:val="0"/>
          <w:numId w:val="16"/>
        </w:numPr>
        <w:rPr>
          <w:sz w:val="32"/>
          <w:szCs w:val="32"/>
        </w:rPr>
      </w:pPr>
      <w:r w:rsidRPr="00357E6D">
        <w:rPr>
          <w:b/>
          <w:bCs/>
          <w:sz w:val="32"/>
          <w:szCs w:val="32"/>
        </w:rPr>
        <w:t>Load Input File</w:t>
      </w:r>
      <w:r w:rsidRPr="00357E6D">
        <w:rPr>
          <w:sz w:val="32"/>
          <w:szCs w:val="32"/>
        </w:rPr>
        <w:t xml:space="preserve">: Click the "Load Input File" button to open a file chooser. </w:t>
      </w:r>
      <w:r w:rsidR="00357E6D" w:rsidRPr="00357E6D">
        <w:rPr>
          <w:sz w:val="28"/>
          <w:szCs w:val="28"/>
        </w:rPr>
        <w:t>(</w:t>
      </w:r>
      <w:proofErr w:type="spellStart"/>
      <w:r w:rsidR="00357E6D" w:rsidRPr="00357E6D">
        <w:rPr>
          <w:sz w:val="28"/>
          <w:szCs w:val="28"/>
        </w:rPr>
        <w:t>e.g</w:t>
      </w:r>
      <w:proofErr w:type="spellEnd"/>
      <w:r w:rsidR="00357E6D" w:rsidRPr="00357E6D">
        <w:rPr>
          <w:sz w:val="28"/>
          <w:szCs w:val="28"/>
        </w:rPr>
        <w:t>: input.txt)</w:t>
      </w:r>
    </w:p>
    <w:p w14:paraId="217B0817" w14:textId="77777777" w:rsidR="00357E6D" w:rsidRDefault="00357E6D" w:rsidP="00357E6D">
      <w:pPr>
        <w:pStyle w:val="ListParagraph"/>
        <w:numPr>
          <w:ilvl w:val="0"/>
          <w:numId w:val="16"/>
        </w:numPr>
        <w:rPr>
          <w:sz w:val="32"/>
          <w:szCs w:val="32"/>
        </w:rPr>
      </w:pPr>
      <w:proofErr w:type="gramStart"/>
      <w:r w:rsidRPr="00357E6D">
        <w:rPr>
          <w:sz w:val="28"/>
          <w:szCs w:val="28"/>
        </w:rPr>
        <w:t>.</w:t>
      </w:r>
      <w:r w:rsidR="006A6810" w:rsidRPr="00357E6D">
        <w:rPr>
          <w:sz w:val="32"/>
          <w:szCs w:val="32"/>
        </w:rPr>
        <w:t>Select</w:t>
      </w:r>
      <w:proofErr w:type="gramEnd"/>
      <w:r w:rsidR="006A6810" w:rsidRPr="00357E6D">
        <w:rPr>
          <w:sz w:val="32"/>
          <w:szCs w:val="32"/>
        </w:rPr>
        <w:t xml:space="preserve"> the assembly program file you want to assemble.</w:t>
      </w:r>
    </w:p>
    <w:p w14:paraId="7C5E63BA" w14:textId="47D3C00A" w:rsidR="006A6810" w:rsidRPr="00357E6D" w:rsidRDefault="006A6810" w:rsidP="00357E6D">
      <w:pPr>
        <w:pStyle w:val="ListParagraph"/>
        <w:numPr>
          <w:ilvl w:val="0"/>
          <w:numId w:val="16"/>
        </w:numPr>
        <w:rPr>
          <w:sz w:val="32"/>
          <w:szCs w:val="32"/>
        </w:rPr>
      </w:pPr>
      <w:r w:rsidRPr="00357E6D">
        <w:rPr>
          <w:sz w:val="32"/>
          <w:szCs w:val="32"/>
        </w:rPr>
        <w:t xml:space="preserve"> The contents of the file will be displayed in the "Input File" area.</w:t>
      </w:r>
    </w:p>
    <w:p w14:paraId="2BE141F9" w14:textId="7BACC27F" w:rsidR="00357E6D" w:rsidRPr="006A6810" w:rsidRDefault="00357E6D" w:rsidP="00357E6D">
      <w:pPr>
        <w:ind w:left="720"/>
        <w:rPr>
          <w:sz w:val="32"/>
          <w:szCs w:val="32"/>
        </w:rPr>
      </w:pPr>
      <w:r w:rsidRPr="001C2B55">
        <w:rPr>
          <w:noProof/>
          <w:sz w:val="28"/>
          <w:szCs w:val="28"/>
        </w:rPr>
        <w:drawing>
          <wp:inline distT="0" distB="0" distL="0" distR="0" wp14:anchorId="2DAE888F" wp14:editId="1BB9AAB2">
            <wp:extent cx="2644369" cy="2141406"/>
            <wp:effectExtent l="152400" t="152400" r="365760" b="354330"/>
            <wp:docPr id="165000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8085" name=""/>
                    <pic:cNvPicPr/>
                  </pic:nvPicPr>
                  <pic:blipFill>
                    <a:blip r:embed="rId6"/>
                    <a:stretch>
                      <a:fillRect/>
                    </a:stretch>
                  </pic:blipFill>
                  <pic:spPr>
                    <a:xfrm>
                      <a:off x="0" y="0"/>
                      <a:ext cx="2644369" cy="21414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FC0EB3E" w14:textId="77777777" w:rsidR="00357E6D" w:rsidRDefault="006A6810" w:rsidP="006A6810">
      <w:pPr>
        <w:numPr>
          <w:ilvl w:val="0"/>
          <w:numId w:val="11"/>
        </w:numPr>
        <w:rPr>
          <w:sz w:val="32"/>
          <w:szCs w:val="32"/>
        </w:rPr>
      </w:pPr>
      <w:r w:rsidRPr="006A6810">
        <w:rPr>
          <w:b/>
          <w:bCs/>
          <w:sz w:val="32"/>
          <w:szCs w:val="32"/>
        </w:rPr>
        <w:t xml:space="preserve">Load </w:t>
      </w:r>
      <w:proofErr w:type="spellStart"/>
      <w:r w:rsidRPr="006A6810">
        <w:rPr>
          <w:b/>
          <w:bCs/>
          <w:sz w:val="32"/>
          <w:szCs w:val="32"/>
        </w:rPr>
        <w:t>Optab</w:t>
      </w:r>
      <w:proofErr w:type="spellEnd"/>
      <w:r w:rsidRPr="006A6810">
        <w:rPr>
          <w:b/>
          <w:bCs/>
          <w:sz w:val="32"/>
          <w:szCs w:val="32"/>
        </w:rPr>
        <w:t xml:space="preserve"> File</w:t>
      </w:r>
      <w:r w:rsidRPr="006A6810">
        <w:rPr>
          <w:sz w:val="32"/>
          <w:szCs w:val="32"/>
        </w:rPr>
        <w:t xml:space="preserve">: Click the "Load </w:t>
      </w:r>
      <w:proofErr w:type="spellStart"/>
      <w:r w:rsidRPr="006A6810">
        <w:rPr>
          <w:sz w:val="32"/>
          <w:szCs w:val="32"/>
        </w:rPr>
        <w:t>Optab</w:t>
      </w:r>
      <w:proofErr w:type="spellEnd"/>
      <w:r w:rsidRPr="006A6810">
        <w:rPr>
          <w:sz w:val="32"/>
          <w:szCs w:val="32"/>
        </w:rPr>
        <w:t xml:space="preserve"> File" button to open a file chooser.</w:t>
      </w:r>
      <w:r w:rsidR="00357E6D" w:rsidRPr="00357E6D">
        <w:rPr>
          <w:sz w:val="28"/>
          <w:szCs w:val="28"/>
        </w:rPr>
        <w:t xml:space="preserve"> </w:t>
      </w:r>
      <w:r w:rsidR="00357E6D" w:rsidRPr="00615539">
        <w:rPr>
          <w:sz w:val="28"/>
          <w:szCs w:val="28"/>
        </w:rPr>
        <w:t>(</w:t>
      </w:r>
      <w:proofErr w:type="spellStart"/>
      <w:r w:rsidR="00357E6D" w:rsidRPr="00615539">
        <w:rPr>
          <w:sz w:val="28"/>
          <w:szCs w:val="28"/>
        </w:rPr>
        <w:t>e.g</w:t>
      </w:r>
      <w:proofErr w:type="spellEnd"/>
      <w:r w:rsidR="00357E6D">
        <w:rPr>
          <w:sz w:val="28"/>
          <w:szCs w:val="28"/>
        </w:rPr>
        <w:t>:</w:t>
      </w:r>
      <w:r w:rsidR="00357E6D" w:rsidRPr="00615539">
        <w:rPr>
          <w:sz w:val="28"/>
          <w:szCs w:val="28"/>
        </w:rPr>
        <w:t xml:space="preserve"> </w:t>
      </w:r>
      <w:r w:rsidR="00357E6D">
        <w:rPr>
          <w:sz w:val="28"/>
          <w:szCs w:val="28"/>
        </w:rPr>
        <w:t>optab</w:t>
      </w:r>
      <w:r w:rsidR="00357E6D" w:rsidRPr="00615539">
        <w:rPr>
          <w:sz w:val="28"/>
          <w:szCs w:val="28"/>
        </w:rPr>
        <w:t>.txt).</w:t>
      </w:r>
      <w:r w:rsidRPr="006A6810">
        <w:rPr>
          <w:sz w:val="32"/>
          <w:szCs w:val="32"/>
        </w:rPr>
        <w:t xml:space="preserve"> </w:t>
      </w:r>
    </w:p>
    <w:p w14:paraId="3EF09BE0" w14:textId="77777777" w:rsidR="00357E6D" w:rsidRDefault="006A6810" w:rsidP="006A6810">
      <w:pPr>
        <w:numPr>
          <w:ilvl w:val="0"/>
          <w:numId w:val="11"/>
        </w:numPr>
        <w:rPr>
          <w:sz w:val="32"/>
          <w:szCs w:val="32"/>
        </w:rPr>
      </w:pPr>
      <w:r w:rsidRPr="006A6810">
        <w:rPr>
          <w:sz w:val="32"/>
          <w:szCs w:val="32"/>
        </w:rPr>
        <w:t xml:space="preserve">Select the file containing the opcode table (opcode and corresponding machine code). </w:t>
      </w:r>
    </w:p>
    <w:p w14:paraId="4C24D1FA" w14:textId="570D93EC" w:rsidR="006A6810" w:rsidRDefault="006A6810" w:rsidP="006A6810">
      <w:pPr>
        <w:numPr>
          <w:ilvl w:val="0"/>
          <w:numId w:val="11"/>
        </w:numPr>
        <w:rPr>
          <w:sz w:val="32"/>
          <w:szCs w:val="32"/>
        </w:rPr>
      </w:pPr>
      <w:r w:rsidRPr="006A6810">
        <w:rPr>
          <w:sz w:val="32"/>
          <w:szCs w:val="32"/>
        </w:rPr>
        <w:t>The contents will be displayed in the "</w:t>
      </w:r>
      <w:proofErr w:type="spellStart"/>
      <w:r w:rsidRPr="006A6810">
        <w:rPr>
          <w:sz w:val="32"/>
          <w:szCs w:val="32"/>
        </w:rPr>
        <w:t>Optab</w:t>
      </w:r>
      <w:proofErr w:type="spellEnd"/>
      <w:r w:rsidRPr="006A6810">
        <w:rPr>
          <w:sz w:val="32"/>
          <w:szCs w:val="32"/>
        </w:rPr>
        <w:t xml:space="preserve"> File" area.</w:t>
      </w:r>
    </w:p>
    <w:p w14:paraId="0B9C3D74" w14:textId="40976DAA" w:rsidR="00357E6D" w:rsidRPr="006A6810" w:rsidRDefault="00357E6D" w:rsidP="00357E6D">
      <w:pPr>
        <w:ind w:left="720"/>
        <w:rPr>
          <w:sz w:val="32"/>
          <w:szCs w:val="32"/>
        </w:rPr>
      </w:pPr>
      <w:r w:rsidRPr="00FB7284">
        <w:rPr>
          <w:noProof/>
          <w:sz w:val="28"/>
          <w:szCs w:val="28"/>
        </w:rPr>
        <w:lastRenderedPageBreak/>
        <w:drawing>
          <wp:inline distT="0" distB="0" distL="0" distR="0" wp14:anchorId="0C56EF73" wp14:editId="7E2CB656">
            <wp:extent cx="1280271" cy="1044030"/>
            <wp:effectExtent l="152400" t="152400" r="358140" b="365760"/>
            <wp:docPr id="56860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8797" name=""/>
                    <pic:cNvPicPr/>
                  </pic:nvPicPr>
                  <pic:blipFill>
                    <a:blip r:embed="rId7"/>
                    <a:stretch>
                      <a:fillRect/>
                    </a:stretch>
                  </pic:blipFill>
                  <pic:spPr>
                    <a:xfrm>
                      <a:off x="0" y="0"/>
                      <a:ext cx="1280271" cy="1044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843F4" w14:textId="77777777" w:rsidR="006A6810" w:rsidRPr="006A6810" w:rsidRDefault="006A6810" w:rsidP="006A6810">
      <w:pPr>
        <w:rPr>
          <w:b/>
          <w:bCs/>
          <w:sz w:val="32"/>
          <w:szCs w:val="32"/>
        </w:rPr>
      </w:pPr>
      <w:r w:rsidRPr="006A6810">
        <w:rPr>
          <w:b/>
          <w:bCs/>
          <w:sz w:val="32"/>
          <w:szCs w:val="32"/>
        </w:rPr>
        <w:t>3. Running the Two-Pass Assembler</w:t>
      </w:r>
    </w:p>
    <w:p w14:paraId="5B73C334" w14:textId="77777777" w:rsidR="006A6810" w:rsidRPr="006A6810" w:rsidRDefault="006A6810" w:rsidP="006A6810">
      <w:pPr>
        <w:numPr>
          <w:ilvl w:val="0"/>
          <w:numId w:val="12"/>
        </w:numPr>
        <w:rPr>
          <w:sz w:val="32"/>
          <w:szCs w:val="32"/>
        </w:rPr>
      </w:pPr>
      <w:r w:rsidRPr="006A6810">
        <w:rPr>
          <w:sz w:val="32"/>
          <w:szCs w:val="32"/>
        </w:rPr>
        <w:t>After loading both the input file and the opcode table, click the "Run Two-Pass Assembler" button. The assembler will execute, performing both passes.</w:t>
      </w:r>
    </w:p>
    <w:p w14:paraId="03147A63" w14:textId="77777777" w:rsidR="006A6810" w:rsidRPr="006A6810" w:rsidRDefault="006A6810" w:rsidP="006A6810">
      <w:pPr>
        <w:numPr>
          <w:ilvl w:val="0"/>
          <w:numId w:val="12"/>
        </w:numPr>
        <w:rPr>
          <w:sz w:val="32"/>
          <w:szCs w:val="32"/>
        </w:rPr>
      </w:pPr>
      <w:r w:rsidRPr="006A6810">
        <w:rPr>
          <w:b/>
          <w:bCs/>
          <w:sz w:val="32"/>
          <w:szCs w:val="32"/>
        </w:rPr>
        <w:t>Pass 1</w:t>
      </w:r>
      <w:r w:rsidRPr="006A6810">
        <w:rPr>
          <w:sz w:val="32"/>
          <w:szCs w:val="32"/>
        </w:rPr>
        <w:t>: This will generate an intermediate file, symbol table, and compute the program length. The intermediate file will be displayed in the "Intermediate" area, and the symbol table in the "Symbol Table" area.</w:t>
      </w:r>
    </w:p>
    <w:p w14:paraId="43A7C8EF" w14:textId="77777777" w:rsidR="006A6810" w:rsidRPr="006A6810" w:rsidRDefault="006A6810" w:rsidP="006A6810">
      <w:pPr>
        <w:numPr>
          <w:ilvl w:val="0"/>
          <w:numId w:val="12"/>
        </w:numPr>
        <w:rPr>
          <w:sz w:val="32"/>
          <w:szCs w:val="32"/>
        </w:rPr>
      </w:pPr>
      <w:r w:rsidRPr="006A6810">
        <w:rPr>
          <w:b/>
          <w:bCs/>
          <w:sz w:val="32"/>
          <w:szCs w:val="32"/>
        </w:rPr>
        <w:t>Pass 2</w:t>
      </w:r>
      <w:r w:rsidRPr="006A6810">
        <w:rPr>
          <w:sz w:val="32"/>
          <w:szCs w:val="32"/>
        </w:rPr>
        <w:t>: This will generate the object code and output the final object program, including the header, text records, and end record.</w:t>
      </w:r>
    </w:p>
    <w:p w14:paraId="16D44FAC" w14:textId="77777777" w:rsidR="006A6810" w:rsidRPr="006A6810" w:rsidRDefault="006A6810" w:rsidP="006A6810">
      <w:pPr>
        <w:rPr>
          <w:b/>
          <w:bCs/>
          <w:sz w:val="32"/>
          <w:szCs w:val="32"/>
        </w:rPr>
      </w:pPr>
      <w:r w:rsidRPr="006A6810">
        <w:rPr>
          <w:b/>
          <w:bCs/>
          <w:sz w:val="32"/>
          <w:szCs w:val="32"/>
        </w:rPr>
        <w:t>4. Viewing Results</w:t>
      </w:r>
    </w:p>
    <w:p w14:paraId="6A01319A" w14:textId="77777777" w:rsidR="006A6810" w:rsidRPr="006A6810" w:rsidRDefault="006A6810" w:rsidP="006A6810">
      <w:pPr>
        <w:numPr>
          <w:ilvl w:val="0"/>
          <w:numId w:val="13"/>
        </w:numPr>
        <w:rPr>
          <w:sz w:val="32"/>
          <w:szCs w:val="32"/>
        </w:rPr>
      </w:pPr>
      <w:r w:rsidRPr="006A6810">
        <w:rPr>
          <w:b/>
          <w:bCs/>
          <w:sz w:val="32"/>
          <w:szCs w:val="32"/>
        </w:rPr>
        <w:t>Intermediate Results</w:t>
      </w:r>
      <w:r w:rsidRPr="006A6810">
        <w:rPr>
          <w:sz w:val="32"/>
          <w:szCs w:val="32"/>
        </w:rPr>
        <w:t>: The output from Pass 1, including location counters and original instructions.</w:t>
      </w:r>
    </w:p>
    <w:p w14:paraId="4AD8E305" w14:textId="77777777" w:rsidR="006A6810" w:rsidRPr="006A6810" w:rsidRDefault="006A6810" w:rsidP="006A6810">
      <w:pPr>
        <w:numPr>
          <w:ilvl w:val="0"/>
          <w:numId w:val="13"/>
        </w:numPr>
        <w:rPr>
          <w:sz w:val="32"/>
          <w:szCs w:val="32"/>
        </w:rPr>
      </w:pPr>
      <w:r w:rsidRPr="006A6810">
        <w:rPr>
          <w:b/>
          <w:bCs/>
          <w:sz w:val="32"/>
          <w:szCs w:val="32"/>
        </w:rPr>
        <w:t>Symbol Table</w:t>
      </w:r>
      <w:r w:rsidRPr="006A6810">
        <w:rPr>
          <w:sz w:val="32"/>
          <w:szCs w:val="32"/>
        </w:rPr>
        <w:t>: The list of symbols (labels) encountered during Pass 1, along with their memory addresses.</w:t>
      </w:r>
    </w:p>
    <w:p w14:paraId="7D8A1D3D" w14:textId="77777777" w:rsidR="006A6810" w:rsidRPr="006A6810" w:rsidRDefault="006A6810" w:rsidP="006A6810">
      <w:pPr>
        <w:numPr>
          <w:ilvl w:val="0"/>
          <w:numId w:val="13"/>
        </w:numPr>
        <w:rPr>
          <w:sz w:val="32"/>
          <w:szCs w:val="32"/>
        </w:rPr>
      </w:pPr>
      <w:r w:rsidRPr="006A6810">
        <w:rPr>
          <w:b/>
          <w:bCs/>
          <w:sz w:val="32"/>
          <w:szCs w:val="32"/>
        </w:rPr>
        <w:t>Program Length</w:t>
      </w:r>
      <w:r w:rsidRPr="006A6810">
        <w:rPr>
          <w:sz w:val="32"/>
          <w:szCs w:val="32"/>
        </w:rPr>
        <w:t>: The total length of the program.</w:t>
      </w:r>
    </w:p>
    <w:p w14:paraId="3690B8FA" w14:textId="77777777" w:rsidR="006A6810" w:rsidRPr="006A6810" w:rsidRDefault="006A6810" w:rsidP="006A6810">
      <w:pPr>
        <w:numPr>
          <w:ilvl w:val="0"/>
          <w:numId w:val="13"/>
        </w:numPr>
        <w:rPr>
          <w:sz w:val="32"/>
          <w:szCs w:val="32"/>
        </w:rPr>
      </w:pPr>
      <w:r w:rsidRPr="006A6810">
        <w:rPr>
          <w:b/>
          <w:bCs/>
          <w:sz w:val="32"/>
          <w:szCs w:val="32"/>
        </w:rPr>
        <w:t>Output</w:t>
      </w:r>
      <w:r w:rsidRPr="006A6810">
        <w:rPr>
          <w:sz w:val="32"/>
          <w:szCs w:val="32"/>
        </w:rPr>
        <w:t>: The detailed output from Pass 2, including addresses, opcodes, and generated object code.</w:t>
      </w:r>
    </w:p>
    <w:p w14:paraId="6915268F" w14:textId="77777777" w:rsidR="006A6810" w:rsidRPr="006A6810" w:rsidRDefault="006A6810" w:rsidP="006A6810">
      <w:pPr>
        <w:numPr>
          <w:ilvl w:val="0"/>
          <w:numId w:val="13"/>
        </w:numPr>
        <w:rPr>
          <w:sz w:val="32"/>
          <w:szCs w:val="32"/>
        </w:rPr>
      </w:pPr>
      <w:r w:rsidRPr="006A6810">
        <w:rPr>
          <w:b/>
          <w:bCs/>
          <w:sz w:val="32"/>
          <w:szCs w:val="32"/>
        </w:rPr>
        <w:t>Object Code</w:t>
      </w:r>
      <w:r w:rsidRPr="006A6810">
        <w:rPr>
          <w:sz w:val="32"/>
          <w:szCs w:val="32"/>
        </w:rPr>
        <w:t>: The final object code, ready for execution by a machine.</w:t>
      </w:r>
    </w:p>
    <w:p w14:paraId="6B7530AF" w14:textId="77777777" w:rsidR="006A6810" w:rsidRPr="006A6810" w:rsidRDefault="006A6810" w:rsidP="006A6810">
      <w:pPr>
        <w:rPr>
          <w:b/>
          <w:bCs/>
          <w:sz w:val="32"/>
          <w:szCs w:val="32"/>
        </w:rPr>
      </w:pPr>
      <w:r w:rsidRPr="006A6810">
        <w:rPr>
          <w:b/>
          <w:bCs/>
          <w:sz w:val="32"/>
          <w:szCs w:val="32"/>
        </w:rPr>
        <w:t>5. Error Handling</w:t>
      </w:r>
    </w:p>
    <w:p w14:paraId="09D9A9A1" w14:textId="77777777" w:rsidR="006A6810" w:rsidRPr="006A6810" w:rsidRDefault="006A6810" w:rsidP="006A6810">
      <w:pPr>
        <w:numPr>
          <w:ilvl w:val="0"/>
          <w:numId w:val="14"/>
        </w:numPr>
        <w:rPr>
          <w:sz w:val="32"/>
          <w:szCs w:val="32"/>
        </w:rPr>
      </w:pPr>
      <w:r w:rsidRPr="006A6810">
        <w:rPr>
          <w:sz w:val="32"/>
          <w:szCs w:val="32"/>
        </w:rPr>
        <w:lastRenderedPageBreak/>
        <w:t>If any errors occur, such as missing files or invalid input, the program will show an appropriate error message in a dialog box.</w:t>
      </w:r>
    </w:p>
    <w:p w14:paraId="630420C8" w14:textId="51BCE4A3" w:rsidR="008008BD" w:rsidRPr="006A6810" w:rsidRDefault="00000000" w:rsidP="006A6810">
      <w:pPr>
        <w:rPr>
          <w:sz w:val="32"/>
          <w:szCs w:val="32"/>
        </w:rPr>
      </w:pPr>
      <w:r>
        <w:rPr>
          <w:sz w:val="32"/>
          <w:szCs w:val="32"/>
        </w:rPr>
        <w:pict w14:anchorId="3C36FD63">
          <v:rect id="_x0000_i1029" style="width:0;height:1.5pt" o:hralign="center" o:bullet="t" o:hrstd="t" o:hr="t" fillcolor="#a0a0a0" stroked="f"/>
        </w:pict>
      </w:r>
    </w:p>
    <w:p w14:paraId="0A7AD17F" w14:textId="77777777" w:rsidR="00085814" w:rsidRPr="00085814" w:rsidRDefault="00085814" w:rsidP="00085814">
      <w:pPr>
        <w:rPr>
          <w:b/>
          <w:bCs/>
          <w:sz w:val="48"/>
          <w:szCs w:val="48"/>
          <w:u w:val="thick"/>
        </w:rPr>
      </w:pPr>
      <w:r w:rsidRPr="00085814">
        <w:rPr>
          <w:b/>
          <w:bCs/>
          <w:sz w:val="48"/>
          <w:szCs w:val="48"/>
          <w:u w:val="thick"/>
        </w:rPr>
        <w:t>Features</w:t>
      </w:r>
    </w:p>
    <w:p w14:paraId="24C3A16C" w14:textId="77777777" w:rsidR="00085814" w:rsidRPr="006A6810" w:rsidRDefault="00085814" w:rsidP="00085814">
      <w:pPr>
        <w:numPr>
          <w:ilvl w:val="0"/>
          <w:numId w:val="15"/>
        </w:numPr>
        <w:rPr>
          <w:sz w:val="32"/>
          <w:szCs w:val="32"/>
        </w:rPr>
      </w:pPr>
      <w:r w:rsidRPr="006A6810">
        <w:rPr>
          <w:b/>
          <w:bCs/>
          <w:sz w:val="32"/>
          <w:szCs w:val="32"/>
        </w:rPr>
        <w:t>Custom Buttons</w:t>
      </w:r>
      <w:r w:rsidRPr="006A6810">
        <w:rPr>
          <w:sz w:val="32"/>
          <w:szCs w:val="32"/>
        </w:rPr>
        <w:t>: The buttons are aesthetically designed with rounded corners for a modern look.</w:t>
      </w:r>
    </w:p>
    <w:p w14:paraId="00146D20" w14:textId="77777777" w:rsidR="00085814" w:rsidRPr="006A6810" w:rsidRDefault="00085814" w:rsidP="00085814">
      <w:pPr>
        <w:numPr>
          <w:ilvl w:val="0"/>
          <w:numId w:val="15"/>
        </w:numPr>
        <w:rPr>
          <w:sz w:val="32"/>
          <w:szCs w:val="32"/>
        </w:rPr>
      </w:pPr>
      <w:r w:rsidRPr="006A6810">
        <w:rPr>
          <w:b/>
          <w:bCs/>
          <w:sz w:val="32"/>
          <w:szCs w:val="32"/>
        </w:rPr>
        <w:t>Comprehensive Output</w:t>
      </w:r>
      <w:r w:rsidRPr="006A6810">
        <w:rPr>
          <w:sz w:val="32"/>
          <w:szCs w:val="32"/>
        </w:rPr>
        <w:t>: The assembler provides detailed outputs at every stage, making it easy to follow the assembly process.</w:t>
      </w:r>
    </w:p>
    <w:p w14:paraId="2AAB23A4" w14:textId="77777777" w:rsidR="00085814" w:rsidRPr="006A6810" w:rsidRDefault="00085814" w:rsidP="00085814">
      <w:pPr>
        <w:numPr>
          <w:ilvl w:val="0"/>
          <w:numId w:val="15"/>
        </w:numPr>
        <w:rPr>
          <w:sz w:val="32"/>
          <w:szCs w:val="32"/>
        </w:rPr>
      </w:pPr>
      <w:r w:rsidRPr="006A6810">
        <w:rPr>
          <w:b/>
          <w:bCs/>
          <w:sz w:val="32"/>
          <w:szCs w:val="32"/>
        </w:rPr>
        <w:t>File Loading</w:t>
      </w:r>
      <w:r w:rsidRPr="006A6810">
        <w:rPr>
          <w:sz w:val="32"/>
          <w:szCs w:val="32"/>
        </w:rPr>
        <w:t>: Users can easily load input and opcode files using file dialogs.</w:t>
      </w:r>
    </w:p>
    <w:p w14:paraId="02831B35" w14:textId="77777777" w:rsidR="00085814" w:rsidRDefault="00085814" w:rsidP="00A15015">
      <w:pPr>
        <w:numPr>
          <w:ilvl w:val="0"/>
          <w:numId w:val="15"/>
        </w:numPr>
        <w:pBdr>
          <w:bottom w:val="single" w:sz="4" w:space="1" w:color="auto"/>
        </w:pBdr>
        <w:rPr>
          <w:sz w:val="32"/>
          <w:szCs w:val="32"/>
        </w:rPr>
      </w:pPr>
      <w:r w:rsidRPr="008008BD">
        <w:rPr>
          <w:b/>
          <w:bCs/>
          <w:sz w:val="32"/>
          <w:szCs w:val="32"/>
        </w:rPr>
        <w:t>Error Messages</w:t>
      </w:r>
      <w:r w:rsidRPr="008008BD">
        <w:rPr>
          <w:sz w:val="32"/>
          <w:szCs w:val="32"/>
        </w:rPr>
        <w:t>: If any issues arise, the user is notified through message dialogs.</w:t>
      </w:r>
    </w:p>
    <w:p w14:paraId="4B3844E7" w14:textId="77777777" w:rsidR="00A15015" w:rsidRDefault="00A15015" w:rsidP="00A15015">
      <w:pPr>
        <w:pBdr>
          <w:bottom w:val="single" w:sz="4" w:space="1" w:color="auto"/>
        </w:pBdr>
        <w:ind w:left="360"/>
        <w:rPr>
          <w:sz w:val="32"/>
          <w:szCs w:val="32"/>
        </w:rPr>
      </w:pPr>
    </w:p>
    <w:p w14:paraId="0D7DAE98" w14:textId="6666E7DE" w:rsidR="006A6810" w:rsidRDefault="008008BD" w:rsidP="00085814">
      <w:pPr>
        <w:rPr>
          <w:sz w:val="32"/>
          <w:szCs w:val="32"/>
        </w:rPr>
      </w:pPr>
      <w:r w:rsidRPr="00085814">
        <w:rPr>
          <w:b/>
          <w:bCs/>
          <w:sz w:val="48"/>
          <w:szCs w:val="48"/>
          <w:u w:val="single"/>
        </w:rPr>
        <w:lastRenderedPageBreak/>
        <w:t>User Interface</w:t>
      </w:r>
      <w:r w:rsidRPr="00FB7284">
        <w:rPr>
          <w:noProof/>
          <w:sz w:val="28"/>
          <w:szCs w:val="28"/>
        </w:rPr>
        <w:drawing>
          <wp:inline distT="0" distB="0" distL="0" distR="0" wp14:anchorId="7610E7D0" wp14:editId="694F40AE">
            <wp:extent cx="5731510" cy="4484370"/>
            <wp:effectExtent l="0" t="0" r="2540" b="0"/>
            <wp:docPr id="179287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9853" name=""/>
                    <pic:cNvPicPr/>
                  </pic:nvPicPr>
                  <pic:blipFill>
                    <a:blip r:embed="rId8"/>
                    <a:stretch>
                      <a:fillRect/>
                    </a:stretch>
                  </pic:blipFill>
                  <pic:spPr>
                    <a:xfrm>
                      <a:off x="0" y="0"/>
                      <a:ext cx="5731510" cy="4484370"/>
                    </a:xfrm>
                    <a:prstGeom prst="rect">
                      <a:avLst/>
                    </a:prstGeom>
                  </pic:spPr>
                </pic:pic>
              </a:graphicData>
            </a:graphic>
          </wp:inline>
        </w:drawing>
      </w:r>
    </w:p>
    <w:p w14:paraId="0E8EEEBE" w14:textId="77777777" w:rsidR="008008BD" w:rsidRDefault="008008BD" w:rsidP="008008BD">
      <w:pPr>
        <w:ind w:left="720"/>
        <w:rPr>
          <w:b/>
          <w:bCs/>
          <w:sz w:val="32"/>
          <w:szCs w:val="32"/>
        </w:rPr>
      </w:pPr>
    </w:p>
    <w:p w14:paraId="1122B31A" w14:textId="77777777" w:rsidR="00085814" w:rsidRDefault="00085814" w:rsidP="008008BD">
      <w:pPr>
        <w:ind w:left="720"/>
        <w:rPr>
          <w:b/>
          <w:bCs/>
          <w:sz w:val="48"/>
          <w:szCs w:val="48"/>
          <w:u w:val="thick"/>
        </w:rPr>
      </w:pPr>
    </w:p>
    <w:p w14:paraId="0A0CA5CB" w14:textId="77777777" w:rsidR="00085814" w:rsidRDefault="00085814" w:rsidP="008008BD">
      <w:pPr>
        <w:ind w:left="720"/>
        <w:rPr>
          <w:b/>
          <w:bCs/>
          <w:sz w:val="48"/>
          <w:szCs w:val="48"/>
          <w:u w:val="thick"/>
        </w:rPr>
      </w:pPr>
    </w:p>
    <w:p w14:paraId="34B0B109" w14:textId="77777777" w:rsidR="00085814" w:rsidRDefault="00085814" w:rsidP="008008BD">
      <w:pPr>
        <w:ind w:left="720"/>
        <w:rPr>
          <w:b/>
          <w:bCs/>
          <w:sz w:val="48"/>
          <w:szCs w:val="48"/>
          <w:u w:val="thick"/>
        </w:rPr>
      </w:pPr>
    </w:p>
    <w:p w14:paraId="6A5ECD69" w14:textId="77777777" w:rsidR="00085814" w:rsidRDefault="00085814" w:rsidP="008008BD">
      <w:pPr>
        <w:ind w:left="720"/>
        <w:rPr>
          <w:b/>
          <w:bCs/>
          <w:sz w:val="48"/>
          <w:szCs w:val="48"/>
          <w:u w:val="thick"/>
        </w:rPr>
      </w:pPr>
    </w:p>
    <w:p w14:paraId="69BA6BCC" w14:textId="77777777" w:rsidR="00085814" w:rsidRDefault="00085814" w:rsidP="008008BD">
      <w:pPr>
        <w:ind w:left="720"/>
        <w:rPr>
          <w:b/>
          <w:bCs/>
          <w:sz w:val="48"/>
          <w:szCs w:val="48"/>
          <w:u w:val="thick"/>
        </w:rPr>
      </w:pPr>
    </w:p>
    <w:p w14:paraId="685AF9BC" w14:textId="77777777" w:rsidR="00085814" w:rsidRDefault="00085814" w:rsidP="008008BD">
      <w:pPr>
        <w:ind w:left="720"/>
        <w:rPr>
          <w:b/>
          <w:bCs/>
          <w:sz w:val="48"/>
          <w:szCs w:val="48"/>
          <w:u w:val="thick"/>
        </w:rPr>
      </w:pPr>
    </w:p>
    <w:p w14:paraId="755B431E" w14:textId="77777777" w:rsidR="00085814" w:rsidRDefault="00085814" w:rsidP="008008BD">
      <w:pPr>
        <w:ind w:left="720"/>
        <w:rPr>
          <w:b/>
          <w:bCs/>
          <w:sz w:val="48"/>
          <w:szCs w:val="48"/>
          <w:u w:val="thick"/>
        </w:rPr>
      </w:pPr>
    </w:p>
    <w:p w14:paraId="1E09FD77" w14:textId="052B9E0E" w:rsidR="008008BD" w:rsidRPr="00085814" w:rsidRDefault="008008BD" w:rsidP="008008BD">
      <w:pPr>
        <w:ind w:left="720"/>
        <w:rPr>
          <w:sz w:val="48"/>
          <w:szCs w:val="48"/>
          <w:u w:val="thick"/>
        </w:rPr>
      </w:pPr>
      <w:r w:rsidRPr="00085814">
        <w:rPr>
          <w:b/>
          <w:bCs/>
          <w:sz w:val="48"/>
          <w:szCs w:val="48"/>
          <w:u w:val="thick"/>
        </w:rPr>
        <w:lastRenderedPageBreak/>
        <w:t>Input Interface</w:t>
      </w:r>
    </w:p>
    <w:p w14:paraId="7C343C15" w14:textId="4A6A762C" w:rsidR="008008BD" w:rsidRDefault="008008BD" w:rsidP="008008BD">
      <w:pPr>
        <w:ind w:left="720"/>
        <w:rPr>
          <w:sz w:val="32"/>
          <w:szCs w:val="32"/>
        </w:rPr>
      </w:pPr>
      <w:r w:rsidRPr="008008BD">
        <w:rPr>
          <w:noProof/>
          <w:sz w:val="32"/>
          <w:szCs w:val="32"/>
        </w:rPr>
        <w:drawing>
          <wp:inline distT="0" distB="0" distL="0" distR="0" wp14:anchorId="7144501F" wp14:editId="38279038">
            <wp:extent cx="5731510" cy="4484370"/>
            <wp:effectExtent l="0" t="0" r="2540" b="0"/>
            <wp:docPr id="94370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03461" name=""/>
                    <pic:cNvPicPr/>
                  </pic:nvPicPr>
                  <pic:blipFill>
                    <a:blip r:embed="rId9"/>
                    <a:stretch>
                      <a:fillRect/>
                    </a:stretch>
                  </pic:blipFill>
                  <pic:spPr>
                    <a:xfrm>
                      <a:off x="0" y="0"/>
                      <a:ext cx="5731510" cy="4484370"/>
                    </a:xfrm>
                    <a:prstGeom prst="rect">
                      <a:avLst/>
                    </a:prstGeom>
                  </pic:spPr>
                </pic:pic>
              </a:graphicData>
            </a:graphic>
          </wp:inline>
        </w:drawing>
      </w:r>
    </w:p>
    <w:p w14:paraId="528DF335" w14:textId="77777777" w:rsidR="008008BD" w:rsidRDefault="008008BD" w:rsidP="008008BD">
      <w:pPr>
        <w:ind w:left="720"/>
        <w:rPr>
          <w:sz w:val="32"/>
          <w:szCs w:val="32"/>
        </w:rPr>
      </w:pPr>
    </w:p>
    <w:p w14:paraId="17511CD9" w14:textId="77777777" w:rsidR="008008BD" w:rsidRDefault="008008BD" w:rsidP="008008BD">
      <w:pPr>
        <w:ind w:left="720"/>
        <w:rPr>
          <w:b/>
          <w:bCs/>
          <w:sz w:val="32"/>
          <w:szCs w:val="32"/>
          <w:u w:val="thick"/>
        </w:rPr>
      </w:pPr>
    </w:p>
    <w:p w14:paraId="44CC60E6" w14:textId="77777777" w:rsidR="008008BD" w:rsidRDefault="008008BD" w:rsidP="008008BD">
      <w:pPr>
        <w:ind w:left="720"/>
        <w:rPr>
          <w:b/>
          <w:bCs/>
          <w:sz w:val="32"/>
          <w:szCs w:val="32"/>
          <w:u w:val="thick"/>
        </w:rPr>
      </w:pPr>
    </w:p>
    <w:p w14:paraId="0736F20D" w14:textId="77777777" w:rsidR="008008BD" w:rsidRDefault="008008BD" w:rsidP="008008BD">
      <w:pPr>
        <w:ind w:left="720"/>
        <w:rPr>
          <w:b/>
          <w:bCs/>
          <w:sz w:val="32"/>
          <w:szCs w:val="32"/>
          <w:u w:val="thick"/>
        </w:rPr>
      </w:pPr>
    </w:p>
    <w:p w14:paraId="63F89049" w14:textId="77777777" w:rsidR="008008BD" w:rsidRDefault="008008BD" w:rsidP="008008BD">
      <w:pPr>
        <w:ind w:left="720"/>
        <w:rPr>
          <w:b/>
          <w:bCs/>
          <w:sz w:val="32"/>
          <w:szCs w:val="32"/>
          <w:u w:val="thick"/>
        </w:rPr>
      </w:pPr>
    </w:p>
    <w:p w14:paraId="6D5074C7" w14:textId="77777777" w:rsidR="008008BD" w:rsidRDefault="008008BD" w:rsidP="008008BD">
      <w:pPr>
        <w:ind w:left="720"/>
        <w:rPr>
          <w:b/>
          <w:bCs/>
          <w:sz w:val="32"/>
          <w:szCs w:val="32"/>
          <w:u w:val="thick"/>
        </w:rPr>
      </w:pPr>
    </w:p>
    <w:p w14:paraId="19788598" w14:textId="77777777" w:rsidR="008008BD" w:rsidRDefault="008008BD" w:rsidP="008008BD">
      <w:pPr>
        <w:ind w:left="720"/>
        <w:rPr>
          <w:b/>
          <w:bCs/>
          <w:sz w:val="32"/>
          <w:szCs w:val="32"/>
          <w:u w:val="thick"/>
        </w:rPr>
      </w:pPr>
    </w:p>
    <w:p w14:paraId="1A8590EA" w14:textId="77777777" w:rsidR="008008BD" w:rsidRDefault="008008BD" w:rsidP="008008BD">
      <w:pPr>
        <w:ind w:left="720"/>
        <w:rPr>
          <w:b/>
          <w:bCs/>
          <w:sz w:val="32"/>
          <w:szCs w:val="32"/>
          <w:u w:val="thick"/>
        </w:rPr>
      </w:pPr>
    </w:p>
    <w:p w14:paraId="78225558" w14:textId="77777777" w:rsidR="00085814" w:rsidRDefault="00085814" w:rsidP="00085814">
      <w:pPr>
        <w:rPr>
          <w:b/>
          <w:bCs/>
          <w:sz w:val="48"/>
          <w:szCs w:val="48"/>
          <w:u w:val="single"/>
        </w:rPr>
      </w:pPr>
    </w:p>
    <w:p w14:paraId="3FB1CB90" w14:textId="5E337BD4" w:rsidR="008008BD" w:rsidRPr="00085814" w:rsidRDefault="008008BD" w:rsidP="00085814">
      <w:pPr>
        <w:rPr>
          <w:b/>
          <w:bCs/>
          <w:sz w:val="48"/>
          <w:szCs w:val="48"/>
          <w:u w:val="single"/>
        </w:rPr>
      </w:pPr>
      <w:proofErr w:type="spellStart"/>
      <w:r w:rsidRPr="00085814">
        <w:rPr>
          <w:b/>
          <w:bCs/>
          <w:sz w:val="48"/>
          <w:szCs w:val="48"/>
          <w:u w:val="single"/>
        </w:rPr>
        <w:lastRenderedPageBreak/>
        <w:t>Ouput</w:t>
      </w:r>
      <w:proofErr w:type="spellEnd"/>
      <w:r w:rsidRPr="00085814">
        <w:rPr>
          <w:b/>
          <w:bCs/>
          <w:sz w:val="48"/>
          <w:szCs w:val="48"/>
          <w:u w:val="single"/>
        </w:rPr>
        <w:t xml:space="preserve"> Interface</w:t>
      </w:r>
    </w:p>
    <w:p w14:paraId="313C8100" w14:textId="58E8593A" w:rsidR="008008BD" w:rsidRDefault="008008BD" w:rsidP="00A15015">
      <w:pPr>
        <w:pBdr>
          <w:bottom w:val="single" w:sz="4" w:space="1" w:color="auto"/>
        </w:pBdr>
        <w:rPr>
          <w:sz w:val="32"/>
          <w:szCs w:val="32"/>
        </w:rPr>
      </w:pPr>
      <w:r w:rsidRPr="008008BD">
        <w:rPr>
          <w:noProof/>
          <w:sz w:val="32"/>
          <w:szCs w:val="32"/>
        </w:rPr>
        <w:drawing>
          <wp:inline distT="0" distB="0" distL="0" distR="0" wp14:anchorId="64B3DC63" wp14:editId="485D5094">
            <wp:extent cx="5731510" cy="3044825"/>
            <wp:effectExtent l="0" t="0" r="2540" b="3175"/>
            <wp:docPr id="51106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61531" name=""/>
                    <pic:cNvPicPr/>
                  </pic:nvPicPr>
                  <pic:blipFill>
                    <a:blip r:embed="rId10"/>
                    <a:stretch>
                      <a:fillRect/>
                    </a:stretch>
                  </pic:blipFill>
                  <pic:spPr>
                    <a:xfrm>
                      <a:off x="0" y="0"/>
                      <a:ext cx="5731510" cy="3044825"/>
                    </a:xfrm>
                    <a:prstGeom prst="rect">
                      <a:avLst/>
                    </a:prstGeom>
                  </pic:spPr>
                </pic:pic>
              </a:graphicData>
            </a:graphic>
          </wp:inline>
        </w:drawing>
      </w:r>
    </w:p>
    <w:p w14:paraId="00A68654" w14:textId="77777777" w:rsidR="00A15015" w:rsidRDefault="00A15015" w:rsidP="00A15015">
      <w:pPr>
        <w:pBdr>
          <w:bottom w:val="single" w:sz="4" w:space="1" w:color="auto"/>
        </w:pBdr>
        <w:rPr>
          <w:sz w:val="32"/>
          <w:szCs w:val="32"/>
        </w:rPr>
      </w:pPr>
    </w:p>
    <w:p w14:paraId="278D742A" w14:textId="77777777" w:rsidR="00A15015" w:rsidRDefault="00A15015" w:rsidP="00A15015">
      <w:pPr>
        <w:pBdr>
          <w:bottom w:val="single" w:sz="4" w:space="1" w:color="auto"/>
        </w:pBdr>
        <w:rPr>
          <w:sz w:val="32"/>
          <w:szCs w:val="32"/>
        </w:rPr>
      </w:pPr>
    </w:p>
    <w:p w14:paraId="62427DC6" w14:textId="77777777" w:rsidR="00A15015" w:rsidRDefault="00A15015" w:rsidP="00FE4BC6">
      <w:pPr>
        <w:rPr>
          <w:b/>
          <w:bCs/>
          <w:sz w:val="48"/>
          <w:szCs w:val="48"/>
          <w:u w:val="single"/>
        </w:rPr>
      </w:pPr>
    </w:p>
    <w:p w14:paraId="4D3E9A8B" w14:textId="77777777" w:rsidR="00A15015" w:rsidRDefault="00A15015" w:rsidP="00FE4BC6">
      <w:pPr>
        <w:rPr>
          <w:b/>
          <w:bCs/>
          <w:sz w:val="48"/>
          <w:szCs w:val="48"/>
          <w:u w:val="single"/>
        </w:rPr>
      </w:pPr>
    </w:p>
    <w:p w14:paraId="39509CEF" w14:textId="77777777" w:rsidR="00A15015" w:rsidRDefault="00A15015" w:rsidP="00FE4BC6">
      <w:pPr>
        <w:rPr>
          <w:b/>
          <w:bCs/>
          <w:sz w:val="48"/>
          <w:szCs w:val="48"/>
          <w:u w:val="single"/>
        </w:rPr>
      </w:pPr>
    </w:p>
    <w:p w14:paraId="1A8120B6" w14:textId="77777777" w:rsidR="00A15015" w:rsidRDefault="00A15015" w:rsidP="00FE4BC6">
      <w:pPr>
        <w:rPr>
          <w:b/>
          <w:bCs/>
          <w:sz w:val="48"/>
          <w:szCs w:val="48"/>
          <w:u w:val="single"/>
        </w:rPr>
      </w:pPr>
    </w:p>
    <w:p w14:paraId="6D7E586C" w14:textId="77777777" w:rsidR="00A15015" w:rsidRDefault="00A15015" w:rsidP="00FE4BC6">
      <w:pPr>
        <w:rPr>
          <w:b/>
          <w:bCs/>
          <w:sz w:val="48"/>
          <w:szCs w:val="48"/>
          <w:u w:val="single"/>
        </w:rPr>
      </w:pPr>
    </w:p>
    <w:p w14:paraId="2C02FD4E" w14:textId="77777777" w:rsidR="00A15015" w:rsidRDefault="00A15015" w:rsidP="00FE4BC6">
      <w:pPr>
        <w:rPr>
          <w:b/>
          <w:bCs/>
          <w:sz w:val="48"/>
          <w:szCs w:val="48"/>
          <w:u w:val="single"/>
        </w:rPr>
      </w:pPr>
    </w:p>
    <w:p w14:paraId="1B2B9316" w14:textId="77777777" w:rsidR="00A15015" w:rsidRDefault="00A15015" w:rsidP="00FE4BC6">
      <w:pPr>
        <w:rPr>
          <w:b/>
          <w:bCs/>
          <w:sz w:val="48"/>
          <w:szCs w:val="48"/>
          <w:u w:val="single"/>
        </w:rPr>
      </w:pPr>
    </w:p>
    <w:p w14:paraId="7F3DA77A" w14:textId="77777777" w:rsidR="00A15015" w:rsidRDefault="00A15015" w:rsidP="00FE4BC6">
      <w:pPr>
        <w:rPr>
          <w:b/>
          <w:bCs/>
          <w:sz w:val="48"/>
          <w:szCs w:val="48"/>
          <w:u w:val="single"/>
        </w:rPr>
      </w:pPr>
    </w:p>
    <w:p w14:paraId="1C51CAEA" w14:textId="77777777" w:rsidR="00A15015" w:rsidRDefault="00A15015" w:rsidP="00FE4BC6">
      <w:pPr>
        <w:rPr>
          <w:b/>
          <w:bCs/>
          <w:sz w:val="48"/>
          <w:szCs w:val="48"/>
          <w:u w:val="single"/>
        </w:rPr>
      </w:pPr>
    </w:p>
    <w:p w14:paraId="43F8004D" w14:textId="7B4EE270" w:rsidR="00FE4BC6" w:rsidRPr="00A15015" w:rsidRDefault="00FE4BC6" w:rsidP="00FE4BC6">
      <w:pPr>
        <w:rPr>
          <w:b/>
          <w:bCs/>
          <w:sz w:val="48"/>
          <w:szCs w:val="48"/>
          <w:u w:val="single"/>
        </w:rPr>
      </w:pPr>
      <w:r w:rsidRPr="00A15015">
        <w:rPr>
          <w:b/>
          <w:bCs/>
          <w:sz w:val="48"/>
          <w:szCs w:val="48"/>
          <w:u w:val="single"/>
        </w:rPr>
        <w:lastRenderedPageBreak/>
        <w:t>User's Perspective</w:t>
      </w:r>
    </w:p>
    <w:p w14:paraId="1C3052A8" w14:textId="77777777" w:rsidR="00FE4BC6" w:rsidRPr="00FE4BC6" w:rsidRDefault="00FE4BC6" w:rsidP="00FE4BC6">
      <w:pPr>
        <w:rPr>
          <w:sz w:val="32"/>
          <w:szCs w:val="32"/>
        </w:rPr>
      </w:pPr>
      <w:r w:rsidRPr="00FE4BC6">
        <w:rPr>
          <w:sz w:val="32"/>
          <w:szCs w:val="32"/>
        </w:rPr>
        <w:t xml:space="preserve">As a user, the </w:t>
      </w:r>
      <w:r w:rsidRPr="00FE4BC6">
        <w:rPr>
          <w:b/>
          <w:bCs/>
          <w:sz w:val="32"/>
          <w:szCs w:val="32"/>
        </w:rPr>
        <w:t>Two-Pass Assembler GUI</w:t>
      </w:r>
      <w:r w:rsidRPr="00FE4BC6">
        <w:rPr>
          <w:sz w:val="32"/>
          <w:szCs w:val="32"/>
        </w:rPr>
        <w:t xml:space="preserve"> is designed to offer an intuitive and smooth experience, even if you're not deeply familiar with assemblers. The graphical interface ensures that every step of the assembler process is straightforward, from loading input files to reviewing results. Here's what it feels like from a user's perspective:</w:t>
      </w:r>
    </w:p>
    <w:p w14:paraId="04DFB1DB" w14:textId="77777777" w:rsidR="00FE4BC6" w:rsidRPr="00FE4BC6" w:rsidRDefault="00FE4BC6" w:rsidP="00FE4BC6">
      <w:pPr>
        <w:numPr>
          <w:ilvl w:val="0"/>
          <w:numId w:val="18"/>
        </w:numPr>
        <w:rPr>
          <w:sz w:val="32"/>
          <w:szCs w:val="32"/>
        </w:rPr>
      </w:pPr>
      <w:r w:rsidRPr="00FE4BC6">
        <w:rPr>
          <w:b/>
          <w:bCs/>
          <w:sz w:val="32"/>
          <w:szCs w:val="32"/>
        </w:rPr>
        <w:t>Loading Input Files:</w:t>
      </w:r>
      <w:r w:rsidRPr="00FE4BC6">
        <w:rPr>
          <w:sz w:val="32"/>
          <w:szCs w:val="32"/>
        </w:rPr>
        <w:t xml:space="preserve"> The interface allows you to easily load your assembly code and opcode table files with the click of a button. There's no need to worry about file format specifics; just select the correct files, and the system handles the rest. You receive confirmation messages when the files are successfully loaded, making the process feel seamless.</w:t>
      </w:r>
    </w:p>
    <w:p w14:paraId="14B6C23A" w14:textId="77777777" w:rsidR="00FE4BC6" w:rsidRPr="00FE4BC6" w:rsidRDefault="00FE4BC6" w:rsidP="00FE4BC6">
      <w:pPr>
        <w:numPr>
          <w:ilvl w:val="0"/>
          <w:numId w:val="18"/>
        </w:numPr>
        <w:rPr>
          <w:sz w:val="32"/>
          <w:szCs w:val="32"/>
        </w:rPr>
      </w:pPr>
      <w:r w:rsidRPr="00FE4BC6">
        <w:rPr>
          <w:b/>
          <w:bCs/>
          <w:sz w:val="32"/>
          <w:szCs w:val="32"/>
        </w:rPr>
        <w:t>Understanding Passes:</w:t>
      </w:r>
      <w:r w:rsidRPr="00FE4BC6">
        <w:rPr>
          <w:sz w:val="32"/>
          <w:szCs w:val="32"/>
        </w:rPr>
        <w:t xml:space="preserve"> The GUI is split into two clear sections, </w:t>
      </w:r>
      <w:proofErr w:type="spellStart"/>
      <w:r w:rsidRPr="00FE4BC6">
        <w:rPr>
          <w:sz w:val="32"/>
          <w:szCs w:val="32"/>
        </w:rPr>
        <w:t>labeled</w:t>
      </w:r>
      <w:proofErr w:type="spellEnd"/>
      <w:r w:rsidRPr="00FE4BC6">
        <w:rPr>
          <w:sz w:val="32"/>
          <w:szCs w:val="32"/>
        </w:rPr>
        <w:t xml:space="preserve"> "Pass 1" and "Pass 2," which helps you visualize the assembler’s operations step-by-step. In Pass 1, you'll see how the intermediate file and symbol table are generated, and in Pass 2, you'll view the final object code and output. This layout gives </w:t>
      </w:r>
      <w:proofErr w:type="spellStart"/>
      <w:r w:rsidRPr="00FE4BC6">
        <w:rPr>
          <w:sz w:val="32"/>
          <w:szCs w:val="32"/>
        </w:rPr>
        <w:t>you</w:t>
      </w:r>
      <w:proofErr w:type="spellEnd"/>
      <w:r w:rsidRPr="00FE4BC6">
        <w:rPr>
          <w:sz w:val="32"/>
          <w:szCs w:val="32"/>
        </w:rPr>
        <w:t xml:space="preserve"> insight into how the assembler processes instructions, making it easy to follow along.</w:t>
      </w:r>
    </w:p>
    <w:p w14:paraId="4245F03B" w14:textId="77777777" w:rsidR="00FE4BC6" w:rsidRPr="00FE4BC6" w:rsidRDefault="00FE4BC6" w:rsidP="00FE4BC6">
      <w:pPr>
        <w:numPr>
          <w:ilvl w:val="0"/>
          <w:numId w:val="18"/>
        </w:numPr>
        <w:rPr>
          <w:sz w:val="32"/>
          <w:szCs w:val="32"/>
        </w:rPr>
      </w:pPr>
      <w:r w:rsidRPr="00FE4BC6">
        <w:rPr>
          <w:b/>
          <w:bCs/>
          <w:sz w:val="32"/>
          <w:szCs w:val="32"/>
        </w:rPr>
        <w:t>Interactive Feedback:</w:t>
      </w:r>
      <w:r w:rsidRPr="00FE4BC6">
        <w:rPr>
          <w:sz w:val="32"/>
          <w:szCs w:val="32"/>
        </w:rPr>
        <w:t xml:space="preserve"> The visual output, including the symbol table, intermediate code, and object code, is well-organized and readable. It’s color-coded with clearly </w:t>
      </w:r>
      <w:proofErr w:type="spellStart"/>
      <w:r w:rsidRPr="00FE4BC6">
        <w:rPr>
          <w:sz w:val="32"/>
          <w:szCs w:val="32"/>
        </w:rPr>
        <w:t>labeled</w:t>
      </w:r>
      <w:proofErr w:type="spellEnd"/>
      <w:r w:rsidRPr="00FE4BC6">
        <w:rPr>
          <w:sz w:val="32"/>
          <w:szCs w:val="32"/>
        </w:rPr>
        <w:t xml:space="preserve"> sections, so you don’t have to hunt for information. Each file loaded and action performed is followed by feedback, ensuring you always know what the system is doing.</w:t>
      </w:r>
    </w:p>
    <w:p w14:paraId="101DD403" w14:textId="77777777" w:rsidR="00FE4BC6" w:rsidRPr="00FE4BC6" w:rsidRDefault="00FE4BC6" w:rsidP="00FE4BC6">
      <w:pPr>
        <w:numPr>
          <w:ilvl w:val="0"/>
          <w:numId w:val="18"/>
        </w:numPr>
        <w:rPr>
          <w:sz w:val="32"/>
          <w:szCs w:val="32"/>
        </w:rPr>
      </w:pPr>
      <w:r w:rsidRPr="00FE4BC6">
        <w:rPr>
          <w:b/>
          <w:bCs/>
          <w:sz w:val="32"/>
          <w:szCs w:val="32"/>
        </w:rPr>
        <w:t>Error Handling:</w:t>
      </w:r>
      <w:r w:rsidRPr="00FE4BC6">
        <w:rPr>
          <w:sz w:val="32"/>
          <w:szCs w:val="32"/>
        </w:rPr>
        <w:t xml:space="preserve"> The system ensures that you load both an input file and an opcode table before running the assembler, preventing mistakes and confusion. If something goes wrong, such as a file not being loaded, the GUI immediately informs you, so you can quickly fix the issue.</w:t>
      </w:r>
    </w:p>
    <w:p w14:paraId="635B42FE" w14:textId="77777777" w:rsidR="00FE4BC6" w:rsidRDefault="00FE4BC6" w:rsidP="00A15015">
      <w:pPr>
        <w:numPr>
          <w:ilvl w:val="0"/>
          <w:numId w:val="18"/>
        </w:numPr>
        <w:pBdr>
          <w:bottom w:val="single" w:sz="4" w:space="1" w:color="auto"/>
        </w:pBdr>
        <w:rPr>
          <w:sz w:val="32"/>
          <w:szCs w:val="32"/>
        </w:rPr>
      </w:pPr>
      <w:r w:rsidRPr="00FE4BC6">
        <w:rPr>
          <w:b/>
          <w:bCs/>
          <w:sz w:val="32"/>
          <w:szCs w:val="32"/>
        </w:rPr>
        <w:lastRenderedPageBreak/>
        <w:t>Readable Output:</w:t>
      </w:r>
      <w:r w:rsidRPr="00FE4BC6">
        <w:rPr>
          <w:sz w:val="32"/>
          <w:szCs w:val="32"/>
        </w:rPr>
        <w:t xml:space="preserve"> After the two passes, you get to see a detailed breakdown of the output. Whether you're looking for the object code or </w:t>
      </w:r>
      <w:proofErr w:type="spellStart"/>
      <w:r w:rsidRPr="00FE4BC6">
        <w:rPr>
          <w:sz w:val="32"/>
          <w:szCs w:val="32"/>
        </w:rPr>
        <w:t>analyzing</w:t>
      </w:r>
      <w:proofErr w:type="spellEnd"/>
      <w:r w:rsidRPr="00FE4BC6">
        <w:rPr>
          <w:sz w:val="32"/>
          <w:szCs w:val="32"/>
        </w:rPr>
        <w:t xml:space="preserve"> the symbol table, all the results are displayed in a clear and readable manner. The text boxes use a simple format to ensure you can review and </w:t>
      </w:r>
      <w:proofErr w:type="spellStart"/>
      <w:r w:rsidRPr="00FE4BC6">
        <w:rPr>
          <w:sz w:val="32"/>
          <w:szCs w:val="32"/>
        </w:rPr>
        <w:t>analyze</w:t>
      </w:r>
      <w:proofErr w:type="spellEnd"/>
      <w:r w:rsidRPr="00FE4BC6">
        <w:rPr>
          <w:sz w:val="32"/>
          <w:szCs w:val="32"/>
        </w:rPr>
        <w:t xml:space="preserve"> the assembler’s work without distractions.</w:t>
      </w:r>
    </w:p>
    <w:p w14:paraId="4F1F5979" w14:textId="77777777" w:rsidR="00A15015" w:rsidRDefault="00A15015" w:rsidP="00A15015">
      <w:pPr>
        <w:pBdr>
          <w:bottom w:val="single" w:sz="4" w:space="1" w:color="auto"/>
        </w:pBdr>
        <w:ind w:left="360"/>
        <w:rPr>
          <w:sz w:val="32"/>
          <w:szCs w:val="32"/>
        </w:rPr>
      </w:pPr>
    </w:p>
    <w:p w14:paraId="35E94923" w14:textId="77777777" w:rsidR="00A15015" w:rsidRPr="00FE4BC6" w:rsidRDefault="00A15015" w:rsidP="00A15015">
      <w:pPr>
        <w:pBdr>
          <w:bottom w:val="single" w:sz="4" w:space="1" w:color="auto"/>
        </w:pBdr>
        <w:ind w:left="360"/>
        <w:rPr>
          <w:sz w:val="32"/>
          <w:szCs w:val="32"/>
        </w:rPr>
      </w:pPr>
    </w:p>
    <w:p w14:paraId="7E679119" w14:textId="77777777" w:rsidR="00FE4BC6" w:rsidRDefault="00FE4BC6" w:rsidP="008008BD">
      <w:pPr>
        <w:rPr>
          <w:sz w:val="32"/>
          <w:szCs w:val="32"/>
        </w:rPr>
      </w:pPr>
    </w:p>
    <w:p w14:paraId="617B4964" w14:textId="77777777" w:rsidR="00FE4BC6" w:rsidRPr="00A15015" w:rsidRDefault="00FE4BC6" w:rsidP="00FE4BC6">
      <w:pPr>
        <w:rPr>
          <w:b/>
          <w:bCs/>
          <w:sz w:val="48"/>
          <w:szCs w:val="48"/>
          <w:u w:val="single"/>
        </w:rPr>
      </w:pPr>
      <w:r w:rsidRPr="00A15015">
        <w:rPr>
          <w:b/>
          <w:bCs/>
          <w:sz w:val="48"/>
          <w:szCs w:val="48"/>
          <w:u w:val="single"/>
        </w:rPr>
        <w:t>Programmer's Perspective</w:t>
      </w:r>
    </w:p>
    <w:p w14:paraId="51BB6AAD" w14:textId="77777777" w:rsidR="00FE4BC6" w:rsidRPr="00FE4BC6" w:rsidRDefault="00FE4BC6" w:rsidP="00FE4BC6">
      <w:pPr>
        <w:rPr>
          <w:sz w:val="32"/>
          <w:szCs w:val="32"/>
        </w:rPr>
      </w:pPr>
      <w:r w:rsidRPr="00FE4BC6">
        <w:rPr>
          <w:sz w:val="32"/>
          <w:szCs w:val="32"/>
        </w:rPr>
        <w:t xml:space="preserve">From a programmer's perspective, the </w:t>
      </w:r>
      <w:r w:rsidRPr="00FE4BC6">
        <w:rPr>
          <w:b/>
          <w:bCs/>
          <w:sz w:val="32"/>
          <w:szCs w:val="32"/>
        </w:rPr>
        <w:t>Two-Pass Assembler GUI</w:t>
      </w:r>
      <w:r w:rsidRPr="00FE4BC6">
        <w:rPr>
          <w:sz w:val="32"/>
          <w:szCs w:val="32"/>
        </w:rPr>
        <w:t xml:space="preserve"> is a well-structured, Java-based application that combines the two-pass assembler logic with a user-friendly graphical interface built using Java Swing. Here’s a breakdown of its key features and considerations from the developer's point of view:</w:t>
      </w:r>
    </w:p>
    <w:p w14:paraId="1DF85786" w14:textId="77777777" w:rsidR="00FE4BC6" w:rsidRPr="00FE4BC6" w:rsidRDefault="00FE4BC6" w:rsidP="00FE4BC6">
      <w:pPr>
        <w:numPr>
          <w:ilvl w:val="0"/>
          <w:numId w:val="17"/>
        </w:numPr>
        <w:rPr>
          <w:sz w:val="32"/>
          <w:szCs w:val="32"/>
        </w:rPr>
      </w:pPr>
      <w:r w:rsidRPr="00FE4BC6">
        <w:rPr>
          <w:b/>
          <w:bCs/>
          <w:sz w:val="32"/>
          <w:szCs w:val="32"/>
        </w:rPr>
        <w:t>Modular Design:</w:t>
      </w:r>
      <w:r w:rsidRPr="00FE4BC6">
        <w:rPr>
          <w:sz w:val="32"/>
          <w:szCs w:val="32"/>
        </w:rPr>
        <w:t xml:space="preserve"> The project follows a modular design that separates concerns between the assembler logic and the GUI. The assembler logic itself, comprising Pass 1 and Pass 2, is cleanly separated from the user interface, making the codebase more maintainable and easier to extend. Each component, such as loading files, reading input, handling the opcode table, and displaying output, is organized into logical methods.</w:t>
      </w:r>
    </w:p>
    <w:p w14:paraId="5B428000" w14:textId="77777777" w:rsidR="00FE4BC6" w:rsidRPr="00FE4BC6" w:rsidRDefault="00FE4BC6" w:rsidP="00FE4BC6">
      <w:pPr>
        <w:numPr>
          <w:ilvl w:val="0"/>
          <w:numId w:val="17"/>
        </w:numPr>
        <w:rPr>
          <w:sz w:val="32"/>
          <w:szCs w:val="32"/>
        </w:rPr>
      </w:pPr>
      <w:r w:rsidRPr="00FE4BC6">
        <w:rPr>
          <w:b/>
          <w:bCs/>
          <w:sz w:val="32"/>
          <w:szCs w:val="32"/>
        </w:rPr>
        <w:t>Custom GUI Components:</w:t>
      </w:r>
      <w:r w:rsidRPr="00FE4BC6">
        <w:rPr>
          <w:sz w:val="32"/>
          <w:szCs w:val="32"/>
        </w:rPr>
        <w:t xml:space="preserve"> The GUI is built using Java Swing, with some customization to make the interface more visually appealing. For instance, the </w:t>
      </w:r>
      <w:proofErr w:type="spellStart"/>
      <w:r w:rsidRPr="00FE4BC6">
        <w:rPr>
          <w:sz w:val="32"/>
          <w:szCs w:val="32"/>
        </w:rPr>
        <w:t>RoundedButton</w:t>
      </w:r>
      <w:proofErr w:type="spellEnd"/>
      <w:r w:rsidRPr="00FE4BC6">
        <w:rPr>
          <w:sz w:val="32"/>
          <w:szCs w:val="32"/>
        </w:rPr>
        <w:t xml:space="preserve"> class is a custom implementation of a button with rounded corners and a specific </w:t>
      </w:r>
      <w:proofErr w:type="spellStart"/>
      <w:r w:rsidRPr="00FE4BC6">
        <w:rPr>
          <w:sz w:val="32"/>
          <w:szCs w:val="32"/>
        </w:rPr>
        <w:t>color</w:t>
      </w:r>
      <w:proofErr w:type="spellEnd"/>
      <w:r w:rsidRPr="00FE4BC6">
        <w:rPr>
          <w:sz w:val="32"/>
          <w:szCs w:val="32"/>
        </w:rPr>
        <w:t xml:space="preserve"> scheme, which enhances the look and feel of the interface. This shows thoughtful UI/UX design considerations while working within Swing's framework.</w:t>
      </w:r>
    </w:p>
    <w:p w14:paraId="2135756A" w14:textId="77777777" w:rsidR="00FE4BC6" w:rsidRPr="00FE4BC6" w:rsidRDefault="00FE4BC6" w:rsidP="00FE4BC6">
      <w:pPr>
        <w:numPr>
          <w:ilvl w:val="0"/>
          <w:numId w:val="17"/>
        </w:numPr>
        <w:rPr>
          <w:sz w:val="32"/>
          <w:szCs w:val="32"/>
        </w:rPr>
      </w:pPr>
      <w:r w:rsidRPr="00FE4BC6">
        <w:rPr>
          <w:b/>
          <w:bCs/>
          <w:sz w:val="32"/>
          <w:szCs w:val="32"/>
        </w:rPr>
        <w:lastRenderedPageBreak/>
        <w:t>File Handling:</w:t>
      </w:r>
      <w:r w:rsidRPr="00FE4BC6">
        <w:rPr>
          <w:sz w:val="32"/>
          <w:szCs w:val="32"/>
        </w:rPr>
        <w:t xml:space="preserve"> The assembler reads both the input file and the opcode table file using standard Java file handling (via </w:t>
      </w:r>
      <w:proofErr w:type="spellStart"/>
      <w:r w:rsidRPr="00FE4BC6">
        <w:rPr>
          <w:sz w:val="32"/>
          <w:szCs w:val="32"/>
        </w:rPr>
        <w:t>BufferedReader</w:t>
      </w:r>
      <w:proofErr w:type="spellEnd"/>
      <w:r w:rsidRPr="00FE4BC6">
        <w:rPr>
          <w:sz w:val="32"/>
          <w:szCs w:val="32"/>
        </w:rPr>
        <w:t xml:space="preserve">), which is reliable and efficient. The use of a </w:t>
      </w:r>
      <w:proofErr w:type="spellStart"/>
      <w:r w:rsidRPr="00FE4BC6">
        <w:rPr>
          <w:sz w:val="32"/>
          <w:szCs w:val="32"/>
        </w:rPr>
        <w:t>JFileChooser</w:t>
      </w:r>
      <w:proofErr w:type="spellEnd"/>
      <w:r w:rsidRPr="00FE4BC6">
        <w:rPr>
          <w:sz w:val="32"/>
          <w:szCs w:val="32"/>
        </w:rPr>
        <w:t xml:space="preserve"> makes file loading intuitive for users, while the file handling logic is abstracted into utility methods (</w:t>
      </w:r>
      <w:proofErr w:type="spellStart"/>
      <w:r w:rsidRPr="00FE4BC6">
        <w:rPr>
          <w:sz w:val="32"/>
          <w:szCs w:val="32"/>
        </w:rPr>
        <w:t>loadTextFile</w:t>
      </w:r>
      <w:proofErr w:type="spellEnd"/>
      <w:r w:rsidRPr="00FE4BC6">
        <w:rPr>
          <w:sz w:val="32"/>
          <w:szCs w:val="32"/>
        </w:rPr>
        <w:t xml:space="preserve">, </w:t>
      </w:r>
      <w:proofErr w:type="spellStart"/>
      <w:r w:rsidRPr="00FE4BC6">
        <w:rPr>
          <w:sz w:val="32"/>
          <w:szCs w:val="32"/>
        </w:rPr>
        <w:t>loadFile</w:t>
      </w:r>
      <w:proofErr w:type="spellEnd"/>
      <w:r w:rsidRPr="00FE4BC6">
        <w:rPr>
          <w:sz w:val="32"/>
          <w:szCs w:val="32"/>
        </w:rPr>
        <w:t>), simplifying code reuse.</w:t>
      </w:r>
    </w:p>
    <w:p w14:paraId="1AE62F30" w14:textId="77777777" w:rsidR="00FE4BC6" w:rsidRPr="00FE4BC6" w:rsidRDefault="00FE4BC6" w:rsidP="00FE4BC6">
      <w:pPr>
        <w:numPr>
          <w:ilvl w:val="0"/>
          <w:numId w:val="17"/>
        </w:numPr>
        <w:rPr>
          <w:sz w:val="32"/>
          <w:szCs w:val="32"/>
        </w:rPr>
      </w:pPr>
      <w:r w:rsidRPr="00FE4BC6">
        <w:rPr>
          <w:b/>
          <w:bCs/>
          <w:sz w:val="32"/>
          <w:szCs w:val="32"/>
        </w:rPr>
        <w:t>Two-Pass Assembler Logic:</w:t>
      </w:r>
      <w:r w:rsidRPr="00FE4BC6">
        <w:rPr>
          <w:sz w:val="32"/>
          <w:szCs w:val="32"/>
        </w:rPr>
        <w:t xml:space="preserve"> The core of the assembler is implemented in two stages:</w:t>
      </w:r>
    </w:p>
    <w:p w14:paraId="0BAD0973" w14:textId="77777777" w:rsidR="00FE4BC6" w:rsidRPr="00FE4BC6" w:rsidRDefault="00FE4BC6" w:rsidP="00FE4BC6">
      <w:pPr>
        <w:numPr>
          <w:ilvl w:val="1"/>
          <w:numId w:val="17"/>
        </w:numPr>
        <w:rPr>
          <w:sz w:val="32"/>
          <w:szCs w:val="32"/>
        </w:rPr>
      </w:pPr>
      <w:r w:rsidRPr="00FE4BC6">
        <w:rPr>
          <w:b/>
          <w:bCs/>
          <w:sz w:val="32"/>
          <w:szCs w:val="32"/>
        </w:rPr>
        <w:t>Pass 1</w:t>
      </w:r>
      <w:r w:rsidRPr="00FE4BC6">
        <w:rPr>
          <w:sz w:val="32"/>
          <w:szCs w:val="32"/>
        </w:rPr>
        <w:t>: Builds the symbol table and generates intermediate code. It handles instructions like WORD, RESW, RESB, and BYTE, along with the usual opcodes. The location counter logic is crucial here, ensuring accurate tracking of memory addresses.</w:t>
      </w:r>
    </w:p>
    <w:p w14:paraId="08503F6C" w14:textId="77777777" w:rsidR="00FE4BC6" w:rsidRPr="00FE4BC6" w:rsidRDefault="00FE4BC6" w:rsidP="00FE4BC6">
      <w:pPr>
        <w:numPr>
          <w:ilvl w:val="1"/>
          <w:numId w:val="17"/>
        </w:numPr>
        <w:rPr>
          <w:sz w:val="32"/>
          <w:szCs w:val="32"/>
        </w:rPr>
      </w:pPr>
      <w:r w:rsidRPr="00FE4BC6">
        <w:rPr>
          <w:b/>
          <w:bCs/>
          <w:sz w:val="32"/>
          <w:szCs w:val="32"/>
        </w:rPr>
        <w:t>Pass 2</w:t>
      </w:r>
      <w:r w:rsidRPr="00FE4BC6">
        <w:rPr>
          <w:sz w:val="32"/>
          <w:szCs w:val="32"/>
        </w:rPr>
        <w:t>: Reads the intermediate file to generate object code, which is then formatted in both text and hexadecimal format. It handles special cases like WORD, BYTE, and START, and ensures that the opcode and operand values are correctly translated into machine-readable format.</w:t>
      </w:r>
    </w:p>
    <w:p w14:paraId="099DC005" w14:textId="77777777" w:rsidR="00FE4BC6" w:rsidRPr="00FE4BC6" w:rsidRDefault="00FE4BC6" w:rsidP="00FE4BC6">
      <w:pPr>
        <w:rPr>
          <w:sz w:val="32"/>
          <w:szCs w:val="32"/>
        </w:rPr>
      </w:pPr>
      <w:r w:rsidRPr="00FE4BC6">
        <w:rPr>
          <w:sz w:val="32"/>
          <w:szCs w:val="32"/>
        </w:rPr>
        <w:t>This split between passes is critical for maintaining clarity in the assembler’s workflow, ensuring that Pass 1 handles address assignment and symbol resolution, while Pass 2 focuses on code generation.</w:t>
      </w:r>
    </w:p>
    <w:p w14:paraId="03DC329F" w14:textId="77777777" w:rsidR="00FE4BC6" w:rsidRPr="00FE4BC6" w:rsidRDefault="00FE4BC6" w:rsidP="00FE4BC6">
      <w:pPr>
        <w:numPr>
          <w:ilvl w:val="0"/>
          <w:numId w:val="17"/>
        </w:numPr>
        <w:rPr>
          <w:sz w:val="32"/>
          <w:szCs w:val="32"/>
        </w:rPr>
      </w:pPr>
      <w:r w:rsidRPr="00FE4BC6">
        <w:rPr>
          <w:b/>
          <w:bCs/>
          <w:sz w:val="32"/>
          <w:szCs w:val="32"/>
        </w:rPr>
        <w:t>Error Handling:</w:t>
      </w:r>
      <w:r w:rsidRPr="00FE4BC6">
        <w:rPr>
          <w:sz w:val="32"/>
          <w:szCs w:val="32"/>
        </w:rPr>
        <w:t xml:space="preserve"> The assembler includes basic error handling, such as ensuring both input and opcode files are loaded before attempting to run the assembler. Additionally, it checks for duplicate labels in Pass 1 and displays meaningful messages if errors occur. However, from a programmer’s perspective, this aspect could be expanded with more sophisticated error handling (e.g., catching syntax errors or invalid opcodes).</w:t>
      </w:r>
    </w:p>
    <w:p w14:paraId="318EB715" w14:textId="77777777" w:rsidR="00FE4BC6" w:rsidRPr="00FE4BC6" w:rsidRDefault="00FE4BC6" w:rsidP="00FE4BC6">
      <w:pPr>
        <w:numPr>
          <w:ilvl w:val="0"/>
          <w:numId w:val="17"/>
        </w:numPr>
        <w:rPr>
          <w:sz w:val="32"/>
          <w:szCs w:val="32"/>
        </w:rPr>
      </w:pPr>
      <w:r w:rsidRPr="00FE4BC6">
        <w:rPr>
          <w:b/>
          <w:bCs/>
          <w:sz w:val="32"/>
          <w:szCs w:val="32"/>
        </w:rPr>
        <w:t>Use of Data Structures:</w:t>
      </w:r>
    </w:p>
    <w:p w14:paraId="4B1278BF" w14:textId="77777777" w:rsidR="00FE4BC6" w:rsidRPr="00FE4BC6" w:rsidRDefault="00FE4BC6" w:rsidP="00FE4BC6">
      <w:pPr>
        <w:numPr>
          <w:ilvl w:val="1"/>
          <w:numId w:val="17"/>
        </w:numPr>
        <w:rPr>
          <w:sz w:val="32"/>
          <w:szCs w:val="32"/>
        </w:rPr>
      </w:pPr>
      <w:r w:rsidRPr="00FE4BC6">
        <w:rPr>
          <w:b/>
          <w:bCs/>
          <w:sz w:val="32"/>
          <w:szCs w:val="32"/>
        </w:rPr>
        <w:lastRenderedPageBreak/>
        <w:t>Symbol Table:</w:t>
      </w:r>
      <w:r w:rsidRPr="00FE4BC6">
        <w:rPr>
          <w:sz w:val="32"/>
          <w:szCs w:val="32"/>
        </w:rPr>
        <w:t xml:space="preserve"> A HashMap&lt;String, Integer&gt; is used to store labels and their corresponding memory addresses. This provides constant-time lookup for symbols in both passes.</w:t>
      </w:r>
    </w:p>
    <w:p w14:paraId="1EAF023E" w14:textId="77777777" w:rsidR="00FE4BC6" w:rsidRPr="00FE4BC6" w:rsidRDefault="00FE4BC6" w:rsidP="00FE4BC6">
      <w:pPr>
        <w:numPr>
          <w:ilvl w:val="1"/>
          <w:numId w:val="17"/>
        </w:numPr>
        <w:rPr>
          <w:sz w:val="32"/>
          <w:szCs w:val="32"/>
        </w:rPr>
      </w:pPr>
      <w:r w:rsidRPr="00FE4BC6">
        <w:rPr>
          <w:b/>
          <w:bCs/>
          <w:sz w:val="32"/>
          <w:szCs w:val="32"/>
        </w:rPr>
        <w:t>Opcode Table:</w:t>
      </w:r>
      <w:r w:rsidRPr="00FE4BC6">
        <w:rPr>
          <w:sz w:val="32"/>
          <w:szCs w:val="32"/>
        </w:rPr>
        <w:t xml:space="preserve"> Another HashMap&lt;String, String&gt; is used for storing opcodes and their corresponding machine code equivalents. This makes opcode lookup fast and efficient during both passes.</w:t>
      </w:r>
    </w:p>
    <w:p w14:paraId="3AF5C99C" w14:textId="77777777" w:rsidR="00FE4BC6" w:rsidRPr="00FE4BC6" w:rsidRDefault="00FE4BC6" w:rsidP="00FE4BC6">
      <w:pPr>
        <w:rPr>
          <w:sz w:val="32"/>
          <w:szCs w:val="32"/>
        </w:rPr>
      </w:pPr>
      <w:r w:rsidRPr="00FE4BC6">
        <w:rPr>
          <w:sz w:val="32"/>
          <w:szCs w:val="32"/>
        </w:rPr>
        <w:t>These data structures are well-suited to the task and ensure the assembler performs efficiently, even for larger programs.</w:t>
      </w:r>
    </w:p>
    <w:p w14:paraId="02442B49" w14:textId="77777777" w:rsidR="00FE4BC6" w:rsidRPr="00FE4BC6" w:rsidRDefault="00FE4BC6" w:rsidP="00FE4BC6">
      <w:pPr>
        <w:numPr>
          <w:ilvl w:val="0"/>
          <w:numId w:val="17"/>
        </w:numPr>
        <w:rPr>
          <w:sz w:val="32"/>
          <w:szCs w:val="32"/>
        </w:rPr>
      </w:pPr>
      <w:r w:rsidRPr="00FE4BC6">
        <w:rPr>
          <w:b/>
          <w:bCs/>
          <w:sz w:val="32"/>
          <w:szCs w:val="32"/>
        </w:rPr>
        <w:t>Performance Considerations:</w:t>
      </w:r>
      <w:r w:rsidRPr="00FE4BC6">
        <w:rPr>
          <w:sz w:val="32"/>
          <w:szCs w:val="32"/>
        </w:rPr>
        <w:t xml:space="preserve"> The two-pass assembler implemented here is quite efficient for typical educational use cases, thanks to the efficient lookup times provided by hash maps and the simplicity of reading and processing the input line-by-line. For larger-scale assembly programs, performance optimizations could be considered, such as streamlining the file reading or optimizing the way object code is generated.</w:t>
      </w:r>
    </w:p>
    <w:p w14:paraId="0C3D392F" w14:textId="77777777" w:rsidR="00FE4BC6" w:rsidRPr="00FE4BC6" w:rsidRDefault="00FE4BC6" w:rsidP="00FE4BC6">
      <w:pPr>
        <w:numPr>
          <w:ilvl w:val="0"/>
          <w:numId w:val="17"/>
        </w:numPr>
        <w:rPr>
          <w:sz w:val="32"/>
          <w:szCs w:val="32"/>
        </w:rPr>
      </w:pPr>
      <w:r w:rsidRPr="00FE4BC6">
        <w:rPr>
          <w:b/>
          <w:bCs/>
          <w:sz w:val="32"/>
          <w:szCs w:val="32"/>
        </w:rPr>
        <w:t>Scalability and Extensibility:</w:t>
      </w:r>
      <w:r w:rsidRPr="00FE4BC6">
        <w:rPr>
          <w:sz w:val="32"/>
          <w:szCs w:val="32"/>
        </w:rPr>
        <w:t xml:space="preserve"> The design of the assembler is scalable for basic SIC assembler programs but could be easily extended to handle more complex assembler tasks or different instruction sets. For example:</w:t>
      </w:r>
    </w:p>
    <w:p w14:paraId="23C77341" w14:textId="77777777" w:rsidR="00FE4BC6" w:rsidRPr="00FE4BC6" w:rsidRDefault="00FE4BC6" w:rsidP="00FE4BC6">
      <w:pPr>
        <w:numPr>
          <w:ilvl w:val="1"/>
          <w:numId w:val="17"/>
        </w:numPr>
        <w:rPr>
          <w:sz w:val="32"/>
          <w:szCs w:val="32"/>
        </w:rPr>
      </w:pPr>
      <w:r w:rsidRPr="00FE4BC6">
        <w:rPr>
          <w:sz w:val="32"/>
          <w:szCs w:val="32"/>
        </w:rPr>
        <w:t>Adding support for more directives or additional addressing modes.</w:t>
      </w:r>
    </w:p>
    <w:p w14:paraId="359D5168" w14:textId="77777777" w:rsidR="00FE4BC6" w:rsidRPr="00FE4BC6" w:rsidRDefault="00FE4BC6" w:rsidP="00FE4BC6">
      <w:pPr>
        <w:numPr>
          <w:ilvl w:val="1"/>
          <w:numId w:val="17"/>
        </w:numPr>
        <w:rPr>
          <w:sz w:val="32"/>
          <w:szCs w:val="32"/>
        </w:rPr>
      </w:pPr>
      <w:r w:rsidRPr="00FE4BC6">
        <w:rPr>
          <w:sz w:val="32"/>
          <w:szCs w:val="32"/>
        </w:rPr>
        <w:t>Enhancing the symbol table or opcode table to handle different machine architectures.</w:t>
      </w:r>
    </w:p>
    <w:p w14:paraId="6F48D457" w14:textId="77777777" w:rsidR="00FE4BC6" w:rsidRPr="00FE4BC6" w:rsidRDefault="00FE4BC6" w:rsidP="00FE4BC6">
      <w:pPr>
        <w:numPr>
          <w:ilvl w:val="1"/>
          <w:numId w:val="17"/>
        </w:numPr>
        <w:rPr>
          <w:sz w:val="32"/>
          <w:szCs w:val="32"/>
        </w:rPr>
      </w:pPr>
      <w:r w:rsidRPr="00FE4BC6">
        <w:rPr>
          <w:sz w:val="32"/>
          <w:szCs w:val="32"/>
        </w:rPr>
        <w:t>Extending error-checking capabilities, such as providing detailed warnings or suggestions to the user when errors are encountered during assembly.</w:t>
      </w:r>
    </w:p>
    <w:p w14:paraId="5806EFC3" w14:textId="77777777" w:rsidR="00FE4BC6" w:rsidRPr="00FE4BC6" w:rsidRDefault="00FE4BC6" w:rsidP="00FE4BC6">
      <w:pPr>
        <w:numPr>
          <w:ilvl w:val="0"/>
          <w:numId w:val="17"/>
        </w:numPr>
        <w:rPr>
          <w:sz w:val="32"/>
          <w:szCs w:val="32"/>
        </w:rPr>
      </w:pPr>
      <w:r w:rsidRPr="00FE4BC6">
        <w:rPr>
          <w:b/>
          <w:bCs/>
          <w:sz w:val="32"/>
          <w:szCs w:val="32"/>
        </w:rPr>
        <w:t>UI/UX Considerations:</w:t>
      </w:r>
      <w:r w:rsidRPr="00FE4BC6">
        <w:rPr>
          <w:sz w:val="32"/>
          <w:szCs w:val="32"/>
        </w:rPr>
        <w:t xml:space="preserve"> The GUI is thoughtfully designed with clear sectioning into Pass 1 and Pass 2, allowing the user to see the assembler’s work in stages. Text areas are used to display </w:t>
      </w:r>
      <w:r w:rsidRPr="00FE4BC6">
        <w:rPr>
          <w:sz w:val="32"/>
          <w:szCs w:val="32"/>
        </w:rPr>
        <w:lastRenderedPageBreak/>
        <w:t>intermediate and final outputs, symbol tables, and object code, providing immediate feedback. For a programmer, the UI code is straightforward and uses standard Swing components, allowing for quick updates or modifications if needed.</w:t>
      </w:r>
    </w:p>
    <w:p w14:paraId="1D28E3E2" w14:textId="1EE05211" w:rsidR="00FE4BC6" w:rsidRPr="00A15015" w:rsidRDefault="00FE4BC6" w:rsidP="00A15015">
      <w:pPr>
        <w:pStyle w:val="ListParagraph"/>
        <w:numPr>
          <w:ilvl w:val="0"/>
          <w:numId w:val="17"/>
        </w:numPr>
        <w:rPr>
          <w:sz w:val="32"/>
          <w:szCs w:val="32"/>
        </w:rPr>
      </w:pPr>
      <w:r w:rsidRPr="00A15015">
        <w:rPr>
          <w:b/>
          <w:bCs/>
          <w:sz w:val="32"/>
          <w:szCs w:val="32"/>
        </w:rPr>
        <w:t>Readability and Maintenance:</w:t>
      </w:r>
      <w:r w:rsidRPr="00A15015">
        <w:rPr>
          <w:sz w:val="32"/>
          <w:szCs w:val="32"/>
        </w:rPr>
        <w:t xml:space="preserve"> The code is well-documented and easy to follow, with clear method names and logical separation of concerns. The user interface elements are grouped into panels with intuitive names, making it easy to understand how the GUI is laid out. Moreover, the methods for handling Pass 1, Pass 2, and file loading are clearly structured, making the codebase easy to maintain and extend.</w:t>
      </w:r>
    </w:p>
    <w:p w14:paraId="3A1A529E" w14:textId="77777777" w:rsidR="00A15015" w:rsidRDefault="00A15015" w:rsidP="00A15015">
      <w:pPr>
        <w:pStyle w:val="ListParagraph"/>
        <w:rPr>
          <w:b/>
          <w:bCs/>
          <w:sz w:val="32"/>
          <w:szCs w:val="32"/>
        </w:rPr>
      </w:pPr>
    </w:p>
    <w:p w14:paraId="08AEE174" w14:textId="77777777" w:rsidR="00A15015" w:rsidRPr="00A15015" w:rsidRDefault="00A15015" w:rsidP="00A15015">
      <w:pPr>
        <w:pStyle w:val="ListParagraph"/>
        <w:pBdr>
          <w:bottom w:val="single" w:sz="4" w:space="1" w:color="auto"/>
        </w:pBdr>
        <w:rPr>
          <w:sz w:val="32"/>
          <w:szCs w:val="32"/>
        </w:rPr>
      </w:pPr>
    </w:p>
    <w:p w14:paraId="4C29B5AF" w14:textId="77777777" w:rsidR="00085814" w:rsidRDefault="00085814" w:rsidP="008008BD">
      <w:pPr>
        <w:rPr>
          <w:sz w:val="32"/>
          <w:szCs w:val="32"/>
        </w:rPr>
      </w:pPr>
    </w:p>
    <w:p w14:paraId="4D12657A" w14:textId="77777777" w:rsidR="00A15015" w:rsidRDefault="00A15015" w:rsidP="006A6810">
      <w:pPr>
        <w:rPr>
          <w:b/>
          <w:bCs/>
          <w:sz w:val="72"/>
          <w:szCs w:val="72"/>
          <w:u w:val="thick"/>
        </w:rPr>
      </w:pPr>
    </w:p>
    <w:p w14:paraId="6ABC88BF" w14:textId="77777777" w:rsidR="00A15015" w:rsidRDefault="00A15015" w:rsidP="006A6810">
      <w:pPr>
        <w:rPr>
          <w:b/>
          <w:bCs/>
          <w:sz w:val="72"/>
          <w:szCs w:val="72"/>
          <w:u w:val="single"/>
        </w:rPr>
      </w:pPr>
    </w:p>
    <w:p w14:paraId="1A3760F7" w14:textId="77777777" w:rsidR="00A15015" w:rsidRDefault="00A15015" w:rsidP="006A6810">
      <w:pPr>
        <w:rPr>
          <w:b/>
          <w:bCs/>
          <w:sz w:val="72"/>
          <w:szCs w:val="72"/>
          <w:u w:val="single"/>
        </w:rPr>
      </w:pPr>
    </w:p>
    <w:p w14:paraId="771581FD" w14:textId="77777777" w:rsidR="00A15015" w:rsidRDefault="00A15015" w:rsidP="006A6810">
      <w:pPr>
        <w:rPr>
          <w:b/>
          <w:bCs/>
          <w:sz w:val="72"/>
          <w:szCs w:val="72"/>
          <w:u w:val="single"/>
        </w:rPr>
      </w:pPr>
    </w:p>
    <w:p w14:paraId="292F4382" w14:textId="77777777" w:rsidR="00A15015" w:rsidRDefault="00A15015" w:rsidP="006A6810">
      <w:pPr>
        <w:rPr>
          <w:b/>
          <w:bCs/>
          <w:sz w:val="72"/>
          <w:szCs w:val="72"/>
          <w:u w:val="single"/>
        </w:rPr>
      </w:pPr>
    </w:p>
    <w:p w14:paraId="79EABAC0" w14:textId="77777777" w:rsidR="00A15015" w:rsidRDefault="00A15015" w:rsidP="006A6810">
      <w:pPr>
        <w:rPr>
          <w:b/>
          <w:bCs/>
          <w:sz w:val="72"/>
          <w:szCs w:val="72"/>
          <w:u w:val="single"/>
        </w:rPr>
      </w:pPr>
    </w:p>
    <w:p w14:paraId="75BBAEA9" w14:textId="77777777" w:rsidR="00A15015" w:rsidRDefault="00A15015" w:rsidP="006A6810">
      <w:pPr>
        <w:rPr>
          <w:b/>
          <w:bCs/>
          <w:sz w:val="72"/>
          <w:szCs w:val="72"/>
          <w:u w:val="single"/>
        </w:rPr>
      </w:pPr>
    </w:p>
    <w:p w14:paraId="7870BCBD" w14:textId="3D0B4DFD" w:rsidR="006A6810" w:rsidRPr="00A15015" w:rsidRDefault="006A6810" w:rsidP="006A6810">
      <w:pPr>
        <w:rPr>
          <w:b/>
          <w:bCs/>
          <w:sz w:val="72"/>
          <w:szCs w:val="72"/>
          <w:u w:val="single"/>
        </w:rPr>
      </w:pPr>
      <w:r w:rsidRPr="00A15015">
        <w:rPr>
          <w:b/>
          <w:bCs/>
          <w:sz w:val="72"/>
          <w:szCs w:val="72"/>
          <w:u w:val="single"/>
        </w:rPr>
        <w:lastRenderedPageBreak/>
        <w:t>Conclusion</w:t>
      </w:r>
    </w:p>
    <w:p w14:paraId="1805AA08" w14:textId="77777777" w:rsidR="006A6810" w:rsidRPr="006A6810" w:rsidRDefault="006A6810" w:rsidP="006A6810">
      <w:pPr>
        <w:rPr>
          <w:sz w:val="32"/>
          <w:szCs w:val="32"/>
        </w:rPr>
      </w:pPr>
      <w:r w:rsidRPr="006A6810">
        <w:rPr>
          <w:sz w:val="32"/>
          <w:szCs w:val="32"/>
        </w:rPr>
        <w:t xml:space="preserve">The </w:t>
      </w:r>
      <w:r w:rsidRPr="006A6810">
        <w:rPr>
          <w:b/>
          <w:bCs/>
          <w:sz w:val="32"/>
          <w:szCs w:val="32"/>
        </w:rPr>
        <w:t>Two-Pass Assembler GUI</w:t>
      </w:r>
      <w:r w:rsidRPr="006A6810">
        <w:rPr>
          <w:sz w:val="32"/>
          <w:szCs w:val="32"/>
        </w:rPr>
        <w:t xml:space="preserve"> provides a user-friendly environment for assembling SIC assembly programs. The interface makes it easy to load assembly files and opcode tables, view intermediate and final outputs, and visualize the process of both passes in the assembler. The tool ensures clarity through its structured display of information such as symbol tables, object codes, and program length.</w:t>
      </w:r>
    </w:p>
    <w:p w14:paraId="2C58A2B0" w14:textId="77777777" w:rsidR="006A6810" w:rsidRPr="006A6810" w:rsidRDefault="006A6810" w:rsidP="006A6810">
      <w:pPr>
        <w:rPr>
          <w:sz w:val="32"/>
          <w:szCs w:val="32"/>
        </w:rPr>
      </w:pPr>
      <w:r w:rsidRPr="006A6810">
        <w:rPr>
          <w:sz w:val="32"/>
          <w:szCs w:val="32"/>
        </w:rPr>
        <w:t>The use of Java Swing for the graphical interface enables cross-platform compatibility and flexibility. Features like the custom rounded buttons and organized panels improve usability and aesthetics. Furthermore, error handling mechanisms are in place to assist users in ensuring files are correctly loaded and that the assembler process runs smoothly.</w:t>
      </w:r>
    </w:p>
    <w:p w14:paraId="69F7AC20" w14:textId="66E1C9C4" w:rsidR="006A6810" w:rsidRPr="006A6810" w:rsidRDefault="006A6810" w:rsidP="006A6810">
      <w:pPr>
        <w:rPr>
          <w:sz w:val="32"/>
          <w:szCs w:val="32"/>
        </w:rPr>
      </w:pPr>
      <w:r w:rsidRPr="006A6810">
        <w:rPr>
          <w:sz w:val="32"/>
          <w:szCs w:val="32"/>
        </w:rPr>
        <w:t>This tool bridges the gap between the underlying complexity of a two-pass assembler and its practical use, making it highly useful for students, educators, and developers learning about assemblers or working on related projects.</w:t>
      </w:r>
    </w:p>
    <w:p w14:paraId="70D9D0D9" w14:textId="77777777" w:rsidR="006A6810" w:rsidRPr="006A6810" w:rsidRDefault="006A6810" w:rsidP="006A6810">
      <w:pPr>
        <w:rPr>
          <w:sz w:val="32"/>
          <w:szCs w:val="32"/>
        </w:rPr>
      </w:pPr>
    </w:p>
    <w:p w14:paraId="3AEDB465" w14:textId="77777777" w:rsidR="007826E7" w:rsidRPr="006A6810" w:rsidRDefault="007826E7">
      <w:pPr>
        <w:rPr>
          <w:sz w:val="32"/>
          <w:szCs w:val="32"/>
        </w:rPr>
      </w:pPr>
    </w:p>
    <w:sectPr w:rsidR="007826E7" w:rsidRPr="006A6810" w:rsidSect="0008581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6" style="width:0;height:1.5pt" o:hralign="center" o:bullet="t" o:hrstd="t" o:hr="t" fillcolor="#a0a0a0" stroked="f"/>
    </w:pict>
  </w:numPicBullet>
  <w:numPicBullet w:numPicBulletId="1">
    <w:pict>
      <v:rect id="_x0000_i1107" style="width:0;height:1.5pt" o:hralign="center" o:bullet="t" o:hrstd="t" o:hr="t" fillcolor="#a0a0a0" stroked="f"/>
    </w:pict>
  </w:numPicBullet>
  <w:abstractNum w:abstractNumId="0" w15:restartNumberingAfterBreak="0">
    <w:nsid w:val="0135015C"/>
    <w:multiLevelType w:val="multilevel"/>
    <w:tmpl w:val="C25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5A59"/>
    <w:multiLevelType w:val="multilevel"/>
    <w:tmpl w:val="A5D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39A8"/>
    <w:multiLevelType w:val="multilevel"/>
    <w:tmpl w:val="4F5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336A"/>
    <w:multiLevelType w:val="multilevel"/>
    <w:tmpl w:val="5E0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5274F"/>
    <w:multiLevelType w:val="hybridMultilevel"/>
    <w:tmpl w:val="5EE4B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92598A"/>
    <w:multiLevelType w:val="multilevel"/>
    <w:tmpl w:val="ACA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84CF1"/>
    <w:multiLevelType w:val="multilevel"/>
    <w:tmpl w:val="DFC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7067A"/>
    <w:multiLevelType w:val="multilevel"/>
    <w:tmpl w:val="408C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93EDB"/>
    <w:multiLevelType w:val="multilevel"/>
    <w:tmpl w:val="5518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42FDF"/>
    <w:multiLevelType w:val="multilevel"/>
    <w:tmpl w:val="8AD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1313D"/>
    <w:multiLevelType w:val="multilevel"/>
    <w:tmpl w:val="585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543AB"/>
    <w:multiLevelType w:val="multilevel"/>
    <w:tmpl w:val="7B3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36EFF"/>
    <w:multiLevelType w:val="multilevel"/>
    <w:tmpl w:val="110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767D6"/>
    <w:multiLevelType w:val="multilevel"/>
    <w:tmpl w:val="A90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66FB5"/>
    <w:multiLevelType w:val="multilevel"/>
    <w:tmpl w:val="990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F3959"/>
    <w:multiLevelType w:val="multilevel"/>
    <w:tmpl w:val="AEF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50A7D"/>
    <w:multiLevelType w:val="multilevel"/>
    <w:tmpl w:val="046A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4E5A0D"/>
    <w:multiLevelType w:val="multilevel"/>
    <w:tmpl w:val="E0A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226624">
    <w:abstractNumId w:val="0"/>
  </w:num>
  <w:num w:numId="2" w16cid:durableId="245849419">
    <w:abstractNumId w:val="5"/>
  </w:num>
  <w:num w:numId="3" w16cid:durableId="442845167">
    <w:abstractNumId w:val="17"/>
  </w:num>
  <w:num w:numId="4" w16cid:durableId="615410234">
    <w:abstractNumId w:val="1"/>
  </w:num>
  <w:num w:numId="5" w16cid:durableId="623077492">
    <w:abstractNumId w:val="12"/>
  </w:num>
  <w:num w:numId="6" w16cid:durableId="765275782">
    <w:abstractNumId w:val="8"/>
  </w:num>
  <w:num w:numId="7" w16cid:durableId="152111627">
    <w:abstractNumId w:val="13"/>
  </w:num>
  <w:num w:numId="8" w16cid:durableId="70202638">
    <w:abstractNumId w:val="14"/>
  </w:num>
  <w:num w:numId="9" w16cid:durableId="1198816836">
    <w:abstractNumId w:val="3"/>
  </w:num>
  <w:num w:numId="10" w16cid:durableId="764805870">
    <w:abstractNumId w:val="11"/>
  </w:num>
  <w:num w:numId="11" w16cid:durableId="344866663">
    <w:abstractNumId w:val="6"/>
  </w:num>
  <w:num w:numId="12" w16cid:durableId="626857329">
    <w:abstractNumId w:val="2"/>
  </w:num>
  <w:num w:numId="13" w16cid:durableId="1519006447">
    <w:abstractNumId w:val="9"/>
  </w:num>
  <w:num w:numId="14" w16cid:durableId="2084060759">
    <w:abstractNumId w:val="10"/>
  </w:num>
  <w:num w:numId="15" w16cid:durableId="1059474795">
    <w:abstractNumId w:val="15"/>
  </w:num>
  <w:num w:numId="16" w16cid:durableId="356276750">
    <w:abstractNumId w:val="4"/>
  </w:num>
  <w:num w:numId="17" w16cid:durableId="1603495810">
    <w:abstractNumId w:val="16"/>
  </w:num>
  <w:num w:numId="18" w16cid:durableId="1281568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10"/>
    <w:rsid w:val="00085814"/>
    <w:rsid w:val="001F1831"/>
    <w:rsid w:val="00357E6D"/>
    <w:rsid w:val="006A6810"/>
    <w:rsid w:val="007826E7"/>
    <w:rsid w:val="008008BD"/>
    <w:rsid w:val="00971E3D"/>
    <w:rsid w:val="00A15015"/>
    <w:rsid w:val="00B44039"/>
    <w:rsid w:val="00DF0775"/>
    <w:rsid w:val="00FE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EDA"/>
  <w15:chartTrackingRefBased/>
  <w15:docId w15:val="{9A2275FB-40F6-45A8-9CC5-63BE6A0E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6D"/>
    <w:pPr>
      <w:ind w:left="720"/>
      <w:contextualSpacing/>
    </w:pPr>
  </w:style>
  <w:style w:type="character" w:customStyle="1" w:styleId="Heading1Char">
    <w:name w:val="Heading 1 Char"/>
    <w:basedOn w:val="DefaultParagraphFont"/>
    <w:link w:val="Heading1"/>
    <w:uiPriority w:val="9"/>
    <w:rsid w:val="00085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B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01035">
      <w:bodyDiv w:val="1"/>
      <w:marLeft w:val="0"/>
      <w:marRight w:val="0"/>
      <w:marTop w:val="0"/>
      <w:marBottom w:val="0"/>
      <w:divBdr>
        <w:top w:val="none" w:sz="0" w:space="0" w:color="auto"/>
        <w:left w:val="none" w:sz="0" w:space="0" w:color="auto"/>
        <w:bottom w:val="none" w:sz="0" w:space="0" w:color="auto"/>
        <w:right w:val="none" w:sz="0" w:space="0" w:color="auto"/>
      </w:divBdr>
      <w:divsChild>
        <w:div w:id="1501119186">
          <w:marLeft w:val="0"/>
          <w:marRight w:val="0"/>
          <w:marTop w:val="0"/>
          <w:marBottom w:val="0"/>
          <w:divBdr>
            <w:top w:val="none" w:sz="0" w:space="0" w:color="auto"/>
            <w:left w:val="none" w:sz="0" w:space="0" w:color="auto"/>
            <w:bottom w:val="none" w:sz="0" w:space="0" w:color="auto"/>
            <w:right w:val="none" w:sz="0" w:space="0" w:color="auto"/>
          </w:divBdr>
          <w:divsChild>
            <w:div w:id="1068771063">
              <w:marLeft w:val="0"/>
              <w:marRight w:val="0"/>
              <w:marTop w:val="0"/>
              <w:marBottom w:val="0"/>
              <w:divBdr>
                <w:top w:val="none" w:sz="0" w:space="0" w:color="auto"/>
                <w:left w:val="none" w:sz="0" w:space="0" w:color="auto"/>
                <w:bottom w:val="none" w:sz="0" w:space="0" w:color="auto"/>
                <w:right w:val="none" w:sz="0" w:space="0" w:color="auto"/>
              </w:divBdr>
              <w:divsChild>
                <w:div w:id="1292174988">
                  <w:marLeft w:val="0"/>
                  <w:marRight w:val="0"/>
                  <w:marTop w:val="0"/>
                  <w:marBottom w:val="0"/>
                  <w:divBdr>
                    <w:top w:val="none" w:sz="0" w:space="0" w:color="auto"/>
                    <w:left w:val="none" w:sz="0" w:space="0" w:color="auto"/>
                    <w:bottom w:val="none" w:sz="0" w:space="0" w:color="auto"/>
                    <w:right w:val="none" w:sz="0" w:space="0" w:color="auto"/>
                  </w:divBdr>
                  <w:divsChild>
                    <w:div w:id="1661613782">
                      <w:marLeft w:val="0"/>
                      <w:marRight w:val="0"/>
                      <w:marTop w:val="0"/>
                      <w:marBottom w:val="0"/>
                      <w:divBdr>
                        <w:top w:val="none" w:sz="0" w:space="0" w:color="auto"/>
                        <w:left w:val="none" w:sz="0" w:space="0" w:color="auto"/>
                        <w:bottom w:val="none" w:sz="0" w:space="0" w:color="auto"/>
                        <w:right w:val="none" w:sz="0" w:space="0" w:color="auto"/>
                      </w:divBdr>
                      <w:divsChild>
                        <w:div w:id="1675913833">
                          <w:marLeft w:val="0"/>
                          <w:marRight w:val="0"/>
                          <w:marTop w:val="0"/>
                          <w:marBottom w:val="0"/>
                          <w:divBdr>
                            <w:top w:val="none" w:sz="0" w:space="0" w:color="auto"/>
                            <w:left w:val="none" w:sz="0" w:space="0" w:color="auto"/>
                            <w:bottom w:val="none" w:sz="0" w:space="0" w:color="auto"/>
                            <w:right w:val="none" w:sz="0" w:space="0" w:color="auto"/>
                          </w:divBdr>
                          <w:divsChild>
                            <w:div w:id="16740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12585">
      <w:bodyDiv w:val="1"/>
      <w:marLeft w:val="0"/>
      <w:marRight w:val="0"/>
      <w:marTop w:val="0"/>
      <w:marBottom w:val="0"/>
      <w:divBdr>
        <w:top w:val="none" w:sz="0" w:space="0" w:color="auto"/>
        <w:left w:val="none" w:sz="0" w:space="0" w:color="auto"/>
        <w:bottom w:val="none" w:sz="0" w:space="0" w:color="auto"/>
        <w:right w:val="none" w:sz="0" w:space="0" w:color="auto"/>
      </w:divBdr>
      <w:divsChild>
        <w:div w:id="2135128580">
          <w:marLeft w:val="0"/>
          <w:marRight w:val="0"/>
          <w:marTop w:val="0"/>
          <w:marBottom w:val="0"/>
          <w:divBdr>
            <w:top w:val="none" w:sz="0" w:space="0" w:color="auto"/>
            <w:left w:val="none" w:sz="0" w:space="0" w:color="auto"/>
            <w:bottom w:val="none" w:sz="0" w:space="0" w:color="auto"/>
            <w:right w:val="none" w:sz="0" w:space="0" w:color="auto"/>
          </w:divBdr>
          <w:divsChild>
            <w:div w:id="255020381">
              <w:marLeft w:val="0"/>
              <w:marRight w:val="0"/>
              <w:marTop w:val="0"/>
              <w:marBottom w:val="0"/>
              <w:divBdr>
                <w:top w:val="none" w:sz="0" w:space="0" w:color="auto"/>
                <w:left w:val="none" w:sz="0" w:space="0" w:color="auto"/>
                <w:bottom w:val="none" w:sz="0" w:space="0" w:color="auto"/>
                <w:right w:val="none" w:sz="0" w:space="0" w:color="auto"/>
              </w:divBdr>
              <w:divsChild>
                <w:div w:id="1036193923">
                  <w:marLeft w:val="0"/>
                  <w:marRight w:val="0"/>
                  <w:marTop w:val="0"/>
                  <w:marBottom w:val="0"/>
                  <w:divBdr>
                    <w:top w:val="none" w:sz="0" w:space="0" w:color="auto"/>
                    <w:left w:val="none" w:sz="0" w:space="0" w:color="auto"/>
                    <w:bottom w:val="none" w:sz="0" w:space="0" w:color="auto"/>
                    <w:right w:val="none" w:sz="0" w:space="0" w:color="auto"/>
                  </w:divBdr>
                  <w:divsChild>
                    <w:div w:id="1412316132">
                      <w:marLeft w:val="0"/>
                      <w:marRight w:val="0"/>
                      <w:marTop w:val="0"/>
                      <w:marBottom w:val="0"/>
                      <w:divBdr>
                        <w:top w:val="none" w:sz="0" w:space="0" w:color="auto"/>
                        <w:left w:val="none" w:sz="0" w:space="0" w:color="auto"/>
                        <w:bottom w:val="none" w:sz="0" w:space="0" w:color="auto"/>
                        <w:right w:val="none" w:sz="0" w:space="0" w:color="auto"/>
                      </w:divBdr>
                      <w:divsChild>
                        <w:div w:id="1762482691">
                          <w:marLeft w:val="0"/>
                          <w:marRight w:val="0"/>
                          <w:marTop w:val="0"/>
                          <w:marBottom w:val="0"/>
                          <w:divBdr>
                            <w:top w:val="none" w:sz="0" w:space="0" w:color="auto"/>
                            <w:left w:val="none" w:sz="0" w:space="0" w:color="auto"/>
                            <w:bottom w:val="none" w:sz="0" w:space="0" w:color="auto"/>
                            <w:right w:val="none" w:sz="0" w:space="0" w:color="auto"/>
                          </w:divBdr>
                          <w:divsChild>
                            <w:div w:id="6219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22680">
      <w:bodyDiv w:val="1"/>
      <w:marLeft w:val="0"/>
      <w:marRight w:val="0"/>
      <w:marTop w:val="0"/>
      <w:marBottom w:val="0"/>
      <w:divBdr>
        <w:top w:val="none" w:sz="0" w:space="0" w:color="auto"/>
        <w:left w:val="none" w:sz="0" w:space="0" w:color="auto"/>
        <w:bottom w:val="none" w:sz="0" w:space="0" w:color="auto"/>
        <w:right w:val="none" w:sz="0" w:space="0" w:color="auto"/>
      </w:divBdr>
    </w:div>
    <w:div w:id="450170265">
      <w:bodyDiv w:val="1"/>
      <w:marLeft w:val="0"/>
      <w:marRight w:val="0"/>
      <w:marTop w:val="0"/>
      <w:marBottom w:val="0"/>
      <w:divBdr>
        <w:top w:val="none" w:sz="0" w:space="0" w:color="auto"/>
        <w:left w:val="none" w:sz="0" w:space="0" w:color="auto"/>
        <w:bottom w:val="none" w:sz="0" w:space="0" w:color="auto"/>
        <w:right w:val="none" w:sz="0" w:space="0" w:color="auto"/>
      </w:divBdr>
      <w:divsChild>
        <w:div w:id="170074699">
          <w:marLeft w:val="0"/>
          <w:marRight w:val="0"/>
          <w:marTop w:val="0"/>
          <w:marBottom w:val="0"/>
          <w:divBdr>
            <w:top w:val="none" w:sz="0" w:space="0" w:color="auto"/>
            <w:left w:val="none" w:sz="0" w:space="0" w:color="auto"/>
            <w:bottom w:val="none" w:sz="0" w:space="0" w:color="auto"/>
            <w:right w:val="none" w:sz="0" w:space="0" w:color="auto"/>
          </w:divBdr>
          <w:divsChild>
            <w:div w:id="1985356959">
              <w:marLeft w:val="0"/>
              <w:marRight w:val="0"/>
              <w:marTop w:val="0"/>
              <w:marBottom w:val="0"/>
              <w:divBdr>
                <w:top w:val="none" w:sz="0" w:space="0" w:color="auto"/>
                <w:left w:val="none" w:sz="0" w:space="0" w:color="auto"/>
                <w:bottom w:val="none" w:sz="0" w:space="0" w:color="auto"/>
                <w:right w:val="none" w:sz="0" w:space="0" w:color="auto"/>
              </w:divBdr>
              <w:divsChild>
                <w:div w:id="1190528520">
                  <w:marLeft w:val="0"/>
                  <w:marRight w:val="0"/>
                  <w:marTop w:val="0"/>
                  <w:marBottom w:val="0"/>
                  <w:divBdr>
                    <w:top w:val="none" w:sz="0" w:space="0" w:color="auto"/>
                    <w:left w:val="none" w:sz="0" w:space="0" w:color="auto"/>
                    <w:bottom w:val="none" w:sz="0" w:space="0" w:color="auto"/>
                    <w:right w:val="none" w:sz="0" w:space="0" w:color="auto"/>
                  </w:divBdr>
                  <w:divsChild>
                    <w:div w:id="1705516172">
                      <w:marLeft w:val="0"/>
                      <w:marRight w:val="0"/>
                      <w:marTop w:val="0"/>
                      <w:marBottom w:val="0"/>
                      <w:divBdr>
                        <w:top w:val="none" w:sz="0" w:space="0" w:color="auto"/>
                        <w:left w:val="none" w:sz="0" w:space="0" w:color="auto"/>
                        <w:bottom w:val="none" w:sz="0" w:space="0" w:color="auto"/>
                        <w:right w:val="none" w:sz="0" w:space="0" w:color="auto"/>
                      </w:divBdr>
                      <w:divsChild>
                        <w:div w:id="1452625554">
                          <w:marLeft w:val="0"/>
                          <w:marRight w:val="0"/>
                          <w:marTop w:val="0"/>
                          <w:marBottom w:val="0"/>
                          <w:divBdr>
                            <w:top w:val="none" w:sz="0" w:space="0" w:color="auto"/>
                            <w:left w:val="none" w:sz="0" w:space="0" w:color="auto"/>
                            <w:bottom w:val="none" w:sz="0" w:space="0" w:color="auto"/>
                            <w:right w:val="none" w:sz="0" w:space="0" w:color="auto"/>
                          </w:divBdr>
                          <w:divsChild>
                            <w:div w:id="14497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429937">
      <w:bodyDiv w:val="1"/>
      <w:marLeft w:val="0"/>
      <w:marRight w:val="0"/>
      <w:marTop w:val="0"/>
      <w:marBottom w:val="0"/>
      <w:divBdr>
        <w:top w:val="none" w:sz="0" w:space="0" w:color="auto"/>
        <w:left w:val="none" w:sz="0" w:space="0" w:color="auto"/>
        <w:bottom w:val="none" w:sz="0" w:space="0" w:color="auto"/>
        <w:right w:val="none" w:sz="0" w:space="0" w:color="auto"/>
      </w:divBdr>
    </w:div>
    <w:div w:id="623123738">
      <w:bodyDiv w:val="1"/>
      <w:marLeft w:val="0"/>
      <w:marRight w:val="0"/>
      <w:marTop w:val="0"/>
      <w:marBottom w:val="0"/>
      <w:divBdr>
        <w:top w:val="none" w:sz="0" w:space="0" w:color="auto"/>
        <w:left w:val="none" w:sz="0" w:space="0" w:color="auto"/>
        <w:bottom w:val="none" w:sz="0" w:space="0" w:color="auto"/>
        <w:right w:val="none" w:sz="0" w:space="0" w:color="auto"/>
      </w:divBdr>
      <w:divsChild>
        <w:div w:id="1361395153">
          <w:marLeft w:val="0"/>
          <w:marRight w:val="0"/>
          <w:marTop w:val="0"/>
          <w:marBottom w:val="0"/>
          <w:divBdr>
            <w:top w:val="none" w:sz="0" w:space="0" w:color="auto"/>
            <w:left w:val="none" w:sz="0" w:space="0" w:color="auto"/>
            <w:bottom w:val="none" w:sz="0" w:space="0" w:color="auto"/>
            <w:right w:val="none" w:sz="0" w:space="0" w:color="auto"/>
          </w:divBdr>
          <w:divsChild>
            <w:div w:id="667245750">
              <w:marLeft w:val="0"/>
              <w:marRight w:val="0"/>
              <w:marTop w:val="0"/>
              <w:marBottom w:val="0"/>
              <w:divBdr>
                <w:top w:val="none" w:sz="0" w:space="0" w:color="auto"/>
                <w:left w:val="none" w:sz="0" w:space="0" w:color="auto"/>
                <w:bottom w:val="none" w:sz="0" w:space="0" w:color="auto"/>
                <w:right w:val="none" w:sz="0" w:space="0" w:color="auto"/>
              </w:divBdr>
              <w:divsChild>
                <w:div w:id="995378669">
                  <w:marLeft w:val="0"/>
                  <w:marRight w:val="0"/>
                  <w:marTop w:val="0"/>
                  <w:marBottom w:val="0"/>
                  <w:divBdr>
                    <w:top w:val="none" w:sz="0" w:space="0" w:color="auto"/>
                    <w:left w:val="none" w:sz="0" w:space="0" w:color="auto"/>
                    <w:bottom w:val="none" w:sz="0" w:space="0" w:color="auto"/>
                    <w:right w:val="none" w:sz="0" w:space="0" w:color="auto"/>
                  </w:divBdr>
                  <w:divsChild>
                    <w:div w:id="2115856439">
                      <w:marLeft w:val="0"/>
                      <w:marRight w:val="0"/>
                      <w:marTop w:val="0"/>
                      <w:marBottom w:val="0"/>
                      <w:divBdr>
                        <w:top w:val="none" w:sz="0" w:space="0" w:color="auto"/>
                        <w:left w:val="none" w:sz="0" w:space="0" w:color="auto"/>
                        <w:bottom w:val="none" w:sz="0" w:space="0" w:color="auto"/>
                        <w:right w:val="none" w:sz="0" w:space="0" w:color="auto"/>
                      </w:divBdr>
                      <w:divsChild>
                        <w:div w:id="1233353063">
                          <w:marLeft w:val="0"/>
                          <w:marRight w:val="0"/>
                          <w:marTop w:val="0"/>
                          <w:marBottom w:val="0"/>
                          <w:divBdr>
                            <w:top w:val="none" w:sz="0" w:space="0" w:color="auto"/>
                            <w:left w:val="none" w:sz="0" w:space="0" w:color="auto"/>
                            <w:bottom w:val="none" w:sz="0" w:space="0" w:color="auto"/>
                            <w:right w:val="none" w:sz="0" w:space="0" w:color="auto"/>
                          </w:divBdr>
                          <w:divsChild>
                            <w:div w:id="1002315640">
                              <w:marLeft w:val="0"/>
                              <w:marRight w:val="0"/>
                              <w:marTop w:val="0"/>
                              <w:marBottom w:val="0"/>
                              <w:divBdr>
                                <w:top w:val="none" w:sz="0" w:space="0" w:color="auto"/>
                                <w:left w:val="none" w:sz="0" w:space="0" w:color="auto"/>
                                <w:bottom w:val="none" w:sz="0" w:space="0" w:color="auto"/>
                                <w:right w:val="none" w:sz="0" w:space="0" w:color="auto"/>
                              </w:divBdr>
                              <w:divsChild>
                                <w:div w:id="781539700">
                                  <w:marLeft w:val="0"/>
                                  <w:marRight w:val="0"/>
                                  <w:marTop w:val="0"/>
                                  <w:marBottom w:val="0"/>
                                  <w:divBdr>
                                    <w:top w:val="none" w:sz="0" w:space="0" w:color="auto"/>
                                    <w:left w:val="none" w:sz="0" w:space="0" w:color="auto"/>
                                    <w:bottom w:val="none" w:sz="0" w:space="0" w:color="auto"/>
                                    <w:right w:val="none" w:sz="0" w:space="0" w:color="auto"/>
                                  </w:divBdr>
                                  <w:divsChild>
                                    <w:div w:id="570239989">
                                      <w:marLeft w:val="0"/>
                                      <w:marRight w:val="0"/>
                                      <w:marTop w:val="0"/>
                                      <w:marBottom w:val="0"/>
                                      <w:divBdr>
                                        <w:top w:val="none" w:sz="0" w:space="0" w:color="auto"/>
                                        <w:left w:val="none" w:sz="0" w:space="0" w:color="auto"/>
                                        <w:bottom w:val="none" w:sz="0" w:space="0" w:color="auto"/>
                                        <w:right w:val="none" w:sz="0" w:space="0" w:color="auto"/>
                                      </w:divBdr>
                                    </w:div>
                                    <w:div w:id="1722048202">
                                      <w:marLeft w:val="0"/>
                                      <w:marRight w:val="0"/>
                                      <w:marTop w:val="0"/>
                                      <w:marBottom w:val="0"/>
                                      <w:divBdr>
                                        <w:top w:val="none" w:sz="0" w:space="0" w:color="auto"/>
                                        <w:left w:val="none" w:sz="0" w:space="0" w:color="auto"/>
                                        <w:bottom w:val="none" w:sz="0" w:space="0" w:color="auto"/>
                                        <w:right w:val="none" w:sz="0" w:space="0" w:color="auto"/>
                                      </w:divBdr>
                                      <w:divsChild>
                                        <w:div w:id="2013677485">
                                          <w:marLeft w:val="0"/>
                                          <w:marRight w:val="0"/>
                                          <w:marTop w:val="0"/>
                                          <w:marBottom w:val="0"/>
                                          <w:divBdr>
                                            <w:top w:val="none" w:sz="0" w:space="0" w:color="auto"/>
                                            <w:left w:val="none" w:sz="0" w:space="0" w:color="auto"/>
                                            <w:bottom w:val="none" w:sz="0" w:space="0" w:color="auto"/>
                                            <w:right w:val="none" w:sz="0" w:space="0" w:color="auto"/>
                                          </w:divBdr>
                                          <w:divsChild>
                                            <w:div w:id="15437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1595">
                                      <w:marLeft w:val="0"/>
                                      <w:marRight w:val="0"/>
                                      <w:marTop w:val="0"/>
                                      <w:marBottom w:val="0"/>
                                      <w:divBdr>
                                        <w:top w:val="none" w:sz="0" w:space="0" w:color="auto"/>
                                        <w:left w:val="none" w:sz="0" w:space="0" w:color="auto"/>
                                        <w:bottom w:val="none" w:sz="0" w:space="0" w:color="auto"/>
                                        <w:right w:val="none" w:sz="0" w:space="0" w:color="auto"/>
                                      </w:divBdr>
                                    </w:div>
                                  </w:divsChild>
                                </w:div>
                                <w:div w:id="2120299940">
                                  <w:marLeft w:val="0"/>
                                  <w:marRight w:val="0"/>
                                  <w:marTop w:val="0"/>
                                  <w:marBottom w:val="0"/>
                                  <w:divBdr>
                                    <w:top w:val="none" w:sz="0" w:space="0" w:color="auto"/>
                                    <w:left w:val="none" w:sz="0" w:space="0" w:color="auto"/>
                                    <w:bottom w:val="none" w:sz="0" w:space="0" w:color="auto"/>
                                    <w:right w:val="none" w:sz="0" w:space="0" w:color="auto"/>
                                  </w:divBdr>
                                  <w:divsChild>
                                    <w:div w:id="996035310">
                                      <w:marLeft w:val="0"/>
                                      <w:marRight w:val="0"/>
                                      <w:marTop w:val="0"/>
                                      <w:marBottom w:val="0"/>
                                      <w:divBdr>
                                        <w:top w:val="none" w:sz="0" w:space="0" w:color="auto"/>
                                        <w:left w:val="none" w:sz="0" w:space="0" w:color="auto"/>
                                        <w:bottom w:val="none" w:sz="0" w:space="0" w:color="auto"/>
                                        <w:right w:val="none" w:sz="0" w:space="0" w:color="auto"/>
                                      </w:divBdr>
                                    </w:div>
                                    <w:div w:id="676856347">
                                      <w:marLeft w:val="0"/>
                                      <w:marRight w:val="0"/>
                                      <w:marTop w:val="0"/>
                                      <w:marBottom w:val="0"/>
                                      <w:divBdr>
                                        <w:top w:val="none" w:sz="0" w:space="0" w:color="auto"/>
                                        <w:left w:val="none" w:sz="0" w:space="0" w:color="auto"/>
                                        <w:bottom w:val="none" w:sz="0" w:space="0" w:color="auto"/>
                                        <w:right w:val="none" w:sz="0" w:space="0" w:color="auto"/>
                                      </w:divBdr>
                                      <w:divsChild>
                                        <w:div w:id="667562892">
                                          <w:marLeft w:val="0"/>
                                          <w:marRight w:val="0"/>
                                          <w:marTop w:val="0"/>
                                          <w:marBottom w:val="0"/>
                                          <w:divBdr>
                                            <w:top w:val="none" w:sz="0" w:space="0" w:color="auto"/>
                                            <w:left w:val="none" w:sz="0" w:space="0" w:color="auto"/>
                                            <w:bottom w:val="none" w:sz="0" w:space="0" w:color="auto"/>
                                            <w:right w:val="none" w:sz="0" w:space="0" w:color="auto"/>
                                          </w:divBdr>
                                          <w:divsChild>
                                            <w:div w:id="760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075">
                                      <w:marLeft w:val="0"/>
                                      <w:marRight w:val="0"/>
                                      <w:marTop w:val="0"/>
                                      <w:marBottom w:val="0"/>
                                      <w:divBdr>
                                        <w:top w:val="none" w:sz="0" w:space="0" w:color="auto"/>
                                        <w:left w:val="none" w:sz="0" w:space="0" w:color="auto"/>
                                        <w:bottom w:val="none" w:sz="0" w:space="0" w:color="auto"/>
                                        <w:right w:val="none" w:sz="0" w:space="0" w:color="auto"/>
                                      </w:divBdr>
                                    </w:div>
                                  </w:divsChild>
                                </w:div>
                                <w:div w:id="611206937">
                                  <w:marLeft w:val="0"/>
                                  <w:marRight w:val="0"/>
                                  <w:marTop w:val="0"/>
                                  <w:marBottom w:val="0"/>
                                  <w:divBdr>
                                    <w:top w:val="none" w:sz="0" w:space="0" w:color="auto"/>
                                    <w:left w:val="none" w:sz="0" w:space="0" w:color="auto"/>
                                    <w:bottom w:val="none" w:sz="0" w:space="0" w:color="auto"/>
                                    <w:right w:val="none" w:sz="0" w:space="0" w:color="auto"/>
                                  </w:divBdr>
                                  <w:divsChild>
                                    <w:div w:id="1151288011">
                                      <w:marLeft w:val="0"/>
                                      <w:marRight w:val="0"/>
                                      <w:marTop w:val="0"/>
                                      <w:marBottom w:val="0"/>
                                      <w:divBdr>
                                        <w:top w:val="none" w:sz="0" w:space="0" w:color="auto"/>
                                        <w:left w:val="none" w:sz="0" w:space="0" w:color="auto"/>
                                        <w:bottom w:val="none" w:sz="0" w:space="0" w:color="auto"/>
                                        <w:right w:val="none" w:sz="0" w:space="0" w:color="auto"/>
                                      </w:divBdr>
                                    </w:div>
                                    <w:div w:id="963578058">
                                      <w:marLeft w:val="0"/>
                                      <w:marRight w:val="0"/>
                                      <w:marTop w:val="0"/>
                                      <w:marBottom w:val="0"/>
                                      <w:divBdr>
                                        <w:top w:val="none" w:sz="0" w:space="0" w:color="auto"/>
                                        <w:left w:val="none" w:sz="0" w:space="0" w:color="auto"/>
                                        <w:bottom w:val="none" w:sz="0" w:space="0" w:color="auto"/>
                                        <w:right w:val="none" w:sz="0" w:space="0" w:color="auto"/>
                                      </w:divBdr>
                                      <w:divsChild>
                                        <w:div w:id="513375032">
                                          <w:marLeft w:val="0"/>
                                          <w:marRight w:val="0"/>
                                          <w:marTop w:val="0"/>
                                          <w:marBottom w:val="0"/>
                                          <w:divBdr>
                                            <w:top w:val="none" w:sz="0" w:space="0" w:color="auto"/>
                                            <w:left w:val="none" w:sz="0" w:space="0" w:color="auto"/>
                                            <w:bottom w:val="none" w:sz="0" w:space="0" w:color="auto"/>
                                            <w:right w:val="none" w:sz="0" w:space="0" w:color="auto"/>
                                          </w:divBdr>
                                          <w:divsChild>
                                            <w:div w:id="1592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103">
                                      <w:marLeft w:val="0"/>
                                      <w:marRight w:val="0"/>
                                      <w:marTop w:val="0"/>
                                      <w:marBottom w:val="0"/>
                                      <w:divBdr>
                                        <w:top w:val="none" w:sz="0" w:space="0" w:color="auto"/>
                                        <w:left w:val="none" w:sz="0" w:space="0" w:color="auto"/>
                                        <w:bottom w:val="none" w:sz="0" w:space="0" w:color="auto"/>
                                        <w:right w:val="none" w:sz="0" w:space="0" w:color="auto"/>
                                      </w:divBdr>
                                    </w:div>
                                  </w:divsChild>
                                </w:div>
                                <w:div w:id="1621522785">
                                  <w:marLeft w:val="0"/>
                                  <w:marRight w:val="0"/>
                                  <w:marTop w:val="0"/>
                                  <w:marBottom w:val="0"/>
                                  <w:divBdr>
                                    <w:top w:val="none" w:sz="0" w:space="0" w:color="auto"/>
                                    <w:left w:val="none" w:sz="0" w:space="0" w:color="auto"/>
                                    <w:bottom w:val="none" w:sz="0" w:space="0" w:color="auto"/>
                                    <w:right w:val="none" w:sz="0" w:space="0" w:color="auto"/>
                                  </w:divBdr>
                                  <w:divsChild>
                                    <w:div w:id="1700163557">
                                      <w:marLeft w:val="0"/>
                                      <w:marRight w:val="0"/>
                                      <w:marTop w:val="0"/>
                                      <w:marBottom w:val="0"/>
                                      <w:divBdr>
                                        <w:top w:val="none" w:sz="0" w:space="0" w:color="auto"/>
                                        <w:left w:val="none" w:sz="0" w:space="0" w:color="auto"/>
                                        <w:bottom w:val="none" w:sz="0" w:space="0" w:color="auto"/>
                                        <w:right w:val="none" w:sz="0" w:space="0" w:color="auto"/>
                                      </w:divBdr>
                                    </w:div>
                                    <w:div w:id="781146635">
                                      <w:marLeft w:val="0"/>
                                      <w:marRight w:val="0"/>
                                      <w:marTop w:val="0"/>
                                      <w:marBottom w:val="0"/>
                                      <w:divBdr>
                                        <w:top w:val="none" w:sz="0" w:space="0" w:color="auto"/>
                                        <w:left w:val="none" w:sz="0" w:space="0" w:color="auto"/>
                                        <w:bottom w:val="none" w:sz="0" w:space="0" w:color="auto"/>
                                        <w:right w:val="none" w:sz="0" w:space="0" w:color="auto"/>
                                      </w:divBdr>
                                      <w:divsChild>
                                        <w:div w:id="1890221616">
                                          <w:marLeft w:val="0"/>
                                          <w:marRight w:val="0"/>
                                          <w:marTop w:val="0"/>
                                          <w:marBottom w:val="0"/>
                                          <w:divBdr>
                                            <w:top w:val="none" w:sz="0" w:space="0" w:color="auto"/>
                                            <w:left w:val="none" w:sz="0" w:space="0" w:color="auto"/>
                                            <w:bottom w:val="none" w:sz="0" w:space="0" w:color="auto"/>
                                            <w:right w:val="none" w:sz="0" w:space="0" w:color="auto"/>
                                          </w:divBdr>
                                          <w:divsChild>
                                            <w:div w:id="12827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821">
                                      <w:marLeft w:val="0"/>
                                      <w:marRight w:val="0"/>
                                      <w:marTop w:val="0"/>
                                      <w:marBottom w:val="0"/>
                                      <w:divBdr>
                                        <w:top w:val="none" w:sz="0" w:space="0" w:color="auto"/>
                                        <w:left w:val="none" w:sz="0" w:space="0" w:color="auto"/>
                                        <w:bottom w:val="none" w:sz="0" w:space="0" w:color="auto"/>
                                        <w:right w:val="none" w:sz="0" w:space="0" w:color="auto"/>
                                      </w:divBdr>
                                    </w:div>
                                  </w:divsChild>
                                </w:div>
                                <w:div w:id="984820970">
                                  <w:marLeft w:val="0"/>
                                  <w:marRight w:val="0"/>
                                  <w:marTop w:val="0"/>
                                  <w:marBottom w:val="0"/>
                                  <w:divBdr>
                                    <w:top w:val="none" w:sz="0" w:space="0" w:color="auto"/>
                                    <w:left w:val="none" w:sz="0" w:space="0" w:color="auto"/>
                                    <w:bottom w:val="none" w:sz="0" w:space="0" w:color="auto"/>
                                    <w:right w:val="none" w:sz="0" w:space="0" w:color="auto"/>
                                  </w:divBdr>
                                  <w:divsChild>
                                    <w:div w:id="2362234">
                                      <w:marLeft w:val="0"/>
                                      <w:marRight w:val="0"/>
                                      <w:marTop w:val="0"/>
                                      <w:marBottom w:val="0"/>
                                      <w:divBdr>
                                        <w:top w:val="none" w:sz="0" w:space="0" w:color="auto"/>
                                        <w:left w:val="none" w:sz="0" w:space="0" w:color="auto"/>
                                        <w:bottom w:val="none" w:sz="0" w:space="0" w:color="auto"/>
                                        <w:right w:val="none" w:sz="0" w:space="0" w:color="auto"/>
                                      </w:divBdr>
                                    </w:div>
                                    <w:div w:id="1006983534">
                                      <w:marLeft w:val="0"/>
                                      <w:marRight w:val="0"/>
                                      <w:marTop w:val="0"/>
                                      <w:marBottom w:val="0"/>
                                      <w:divBdr>
                                        <w:top w:val="none" w:sz="0" w:space="0" w:color="auto"/>
                                        <w:left w:val="none" w:sz="0" w:space="0" w:color="auto"/>
                                        <w:bottom w:val="none" w:sz="0" w:space="0" w:color="auto"/>
                                        <w:right w:val="none" w:sz="0" w:space="0" w:color="auto"/>
                                      </w:divBdr>
                                      <w:divsChild>
                                        <w:div w:id="2000382004">
                                          <w:marLeft w:val="0"/>
                                          <w:marRight w:val="0"/>
                                          <w:marTop w:val="0"/>
                                          <w:marBottom w:val="0"/>
                                          <w:divBdr>
                                            <w:top w:val="none" w:sz="0" w:space="0" w:color="auto"/>
                                            <w:left w:val="none" w:sz="0" w:space="0" w:color="auto"/>
                                            <w:bottom w:val="none" w:sz="0" w:space="0" w:color="auto"/>
                                            <w:right w:val="none" w:sz="0" w:space="0" w:color="auto"/>
                                          </w:divBdr>
                                          <w:divsChild>
                                            <w:div w:id="11843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963">
                                      <w:marLeft w:val="0"/>
                                      <w:marRight w:val="0"/>
                                      <w:marTop w:val="0"/>
                                      <w:marBottom w:val="0"/>
                                      <w:divBdr>
                                        <w:top w:val="none" w:sz="0" w:space="0" w:color="auto"/>
                                        <w:left w:val="none" w:sz="0" w:space="0" w:color="auto"/>
                                        <w:bottom w:val="none" w:sz="0" w:space="0" w:color="auto"/>
                                        <w:right w:val="none" w:sz="0" w:space="0" w:color="auto"/>
                                      </w:divBdr>
                                    </w:div>
                                  </w:divsChild>
                                </w:div>
                                <w:div w:id="1976912558">
                                  <w:marLeft w:val="0"/>
                                  <w:marRight w:val="0"/>
                                  <w:marTop w:val="0"/>
                                  <w:marBottom w:val="0"/>
                                  <w:divBdr>
                                    <w:top w:val="none" w:sz="0" w:space="0" w:color="auto"/>
                                    <w:left w:val="none" w:sz="0" w:space="0" w:color="auto"/>
                                    <w:bottom w:val="none" w:sz="0" w:space="0" w:color="auto"/>
                                    <w:right w:val="none" w:sz="0" w:space="0" w:color="auto"/>
                                  </w:divBdr>
                                  <w:divsChild>
                                    <w:div w:id="1434979671">
                                      <w:marLeft w:val="0"/>
                                      <w:marRight w:val="0"/>
                                      <w:marTop w:val="0"/>
                                      <w:marBottom w:val="0"/>
                                      <w:divBdr>
                                        <w:top w:val="none" w:sz="0" w:space="0" w:color="auto"/>
                                        <w:left w:val="none" w:sz="0" w:space="0" w:color="auto"/>
                                        <w:bottom w:val="none" w:sz="0" w:space="0" w:color="auto"/>
                                        <w:right w:val="none" w:sz="0" w:space="0" w:color="auto"/>
                                      </w:divBdr>
                                    </w:div>
                                    <w:div w:id="1022970724">
                                      <w:marLeft w:val="0"/>
                                      <w:marRight w:val="0"/>
                                      <w:marTop w:val="0"/>
                                      <w:marBottom w:val="0"/>
                                      <w:divBdr>
                                        <w:top w:val="none" w:sz="0" w:space="0" w:color="auto"/>
                                        <w:left w:val="none" w:sz="0" w:space="0" w:color="auto"/>
                                        <w:bottom w:val="none" w:sz="0" w:space="0" w:color="auto"/>
                                        <w:right w:val="none" w:sz="0" w:space="0" w:color="auto"/>
                                      </w:divBdr>
                                      <w:divsChild>
                                        <w:div w:id="604000547">
                                          <w:marLeft w:val="0"/>
                                          <w:marRight w:val="0"/>
                                          <w:marTop w:val="0"/>
                                          <w:marBottom w:val="0"/>
                                          <w:divBdr>
                                            <w:top w:val="none" w:sz="0" w:space="0" w:color="auto"/>
                                            <w:left w:val="none" w:sz="0" w:space="0" w:color="auto"/>
                                            <w:bottom w:val="none" w:sz="0" w:space="0" w:color="auto"/>
                                            <w:right w:val="none" w:sz="0" w:space="0" w:color="auto"/>
                                          </w:divBdr>
                                          <w:divsChild>
                                            <w:div w:id="1253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543">
                                      <w:marLeft w:val="0"/>
                                      <w:marRight w:val="0"/>
                                      <w:marTop w:val="0"/>
                                      <w:marBottom w:val="0"/>
                                      <w:divBdr>
                                        <w:top w:val="none" w:sz="0" w:space="0" w:color="auto"/>
                                        <w:left w:val="none" w:sz="0" w:space="0" w:color="auto"/>
                                        <w:bottom w:val="none" w:sz="0" w:space="0" w:color="auto"/>
                                        <w:right w:val="none" w:sz="0" w:space="0" w:color="auto"/>
                                      </w:divBdr>
                                    </w:div>
                                  </w:divsChild>
                                </w:div>
                                <w:div w:id="945619449">
                                  <w:marLeft w:val="0"/>
                                  <w:marRight w:val="0"/>
                                  <w:marTop w:val="0"/>
                                  <w:marBottom w:val="0"/>
                                  <w:divBdr>
                                    <w:top w:val="none" w:sz="0" w:space="0" w:color="auto"/>
                                    <w:left w:val="none" w:sz="0" w:space="0" w:color="auto"/>
                                    <w:bottom w:val="none" w:sz="0" w:space="0" w:color="auto"/>
                                    <w:right w:val="none" w:sz="0" w:space="0" w:color="auto"/>
                                  </w:divBdr>
                                  <w:divsChild>
                                    <w:div w:id="1599675708">
                                      <w:marLeft w:val="0"/>
                                      <w:marRight w:val="0"/>
                                      <w:marTop w:val="0"/>
                                      <w:marBottom w:val="0"/>
                                      <w:divBdr>
                                        <w:top w:val="none" w:sz="0" w:space="0" w:color="auto"/>
                                        <w:left w:val="none" w:sz="0" w:space="0" w:color="auto"/>
                                        <w:bottom w:val="none" w:sz="0" w:space="0" w:color="auto"/>
                                        <w:right w:val="none" w:sz="0" w:space="0" w:color="auto"/>
                                      </w:divBdr>
                                    </w:div>
                                    <w:div w:id="1774133486">
                                      <w:marLeft w:val="0"/>
                                      <w:marRight w:val="0"/>
                                      <w:marTop w:val="0"/>
                                      <w:marBottom w:val="0"/>
                                      <w:divBdr>
                                        <w:top w:val="none" w:sz="0" w:space="0" w:color="auto"/>
                                        <w:left w:val="none" w:sz="0" w:space="0" w:color="auto"/>
                                        <w:bottom w:val="none" w:sz="0" w:space="0" w:color="auto"/>
                                        <w:right w:val="none" w:sz="0" w:space="0" w:color="auto"/>
                                      </w:divBdr>
                                      <w:divsChild>
                                        <w:div w:id="1775205464">
                                          <w:marLeft w:val="0"/>
                                          <w:marRight w:val="0"/>
                                          <w:marTop w:val="0"/>
                                          <w:marBottom w:val="0"/>
                                          <w:divBdr>
                                            <w:top w:val="none" w:sz="0" w:space="0" w:color="auto"/>
                                            <w:left w:val="none" w:sz="0" w:space="0" w:color="auto"/>
                                            <w:bottom w:val="none" w:sz="0" w:space="0" w:color="auto"/>
                                            <w:right w:val="none" w:sz="0" w:space="0" w:color="auto"/>
                                          </w:divBdr>
                                          <w:divsChild>
                                            <w:div w:id="437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61300">
      <w:bodyDiv w:val="1"/>
      <w:marLeft w:val="0"/>
      <w:marRight w:val="0"/>
      <w:marTop w:val="0"/>
      <w:marBottom w:val="0"/>
      <w:divBdr>
        <w:top w:val="none" w:sz="0" w:space="0" w:color="auto"/>
        <w:left w:val="none" w:sz="0" w:space="0" w:color="auto"/>
        <w:bottom w:val="none" w:sz="0" w:space="0" w:color="auto"/>
        <w:right w:val="none" w:sz="0" w:space="0" w:color="auto"/>
      </w:divBdr>
      <w:divsChild>
        <w:div w:id="1196305726">
          <w:marLeft w:val="0"/>
          <w:marRight w:val="0"/>
          <w:marTop w:val="0"/>
          <w:marBottom w:val="0"/>
          <w:divBdr>
            <w:top w:val="none" w:sz="0" w:space="0" w:color="auto"/>
            <w:left w:val="none" w:sz="0" w:space="0" w:color="auto"/>
            <w:bottom w:val="none" w:sz="0" w:space="0" w:color="auto"/>
            <w:right w:val="none" w:sz="0" w:space="0" w:color="auto"/>
          </w:divBdr>
          <w:divsChild>
            <w:div w:id="120807843">
              <w:marLeft w:val="0"/>
              <w:marRight w:val="0"/>
              <w:marTop w:val="0"/>
              <w:marBottom w:val="0"/>
              <w:divBdr>
                <w:top w:val="none" w:sz="0" w:space="0" w:color="auto"/>
                <w:left w:val="none" w:sz="0" w:space="0" w:color="auto"/>
                <w:bottom w:val="none" w:sz="0" w:space="0" w:color="auto"/>
                <w:right w:val="none" w:sz="0" w:space="0" w:color="auto"/>
              </w:divBdr>
              <w:divsChild>
                <w:div w:id="1853765366">
                  <w:marLeft w:val="0"/>
                  <w:marRight w:val="0"/>
                  <w:marTop w:val="0"/>
                  <w:marBottom w:val="0"/>
                  <w:divBdr>
                    <w:top w:val="none" w:sz="0" w:space="0" w:color="auto"/>
                    <w:left w:val="none" w:sz="0" w:space="0" w:color="auto"/>
                    <w:bottom w:val="none" w:sz="0" w:space="0" w:color="auto"/>
                    <w:right w:val="none" w:sz="0" w:space="0" w:color="auto"/>
                  </w:divBdr>
                  <w:divsChild>
                    <w:div w:id="674497292">
                      <w:marLeft w:val="0"/>
                      <w:marRight w:val="0"/>
                      <w:marTop w:val="0"/>
                      <w:marBottom w:val="0"/>
                      <w:divBdr>
                        <w:top w:val="none" w:sz="0" w:space="0" w:color="auto"/>
                        <w:left w:val="none" w:sz="0" w:space="0" w:color="auto"/>
                        <w:bottom w:val="none" w:sz="0" w:space="0" w:color="auto"/>
                        <w:right w:val="none" w:sz="0" w:space="0" w:color="auto"/>
                      </w:divBdr>
                      <w:divsChild>
                        <w:div w:id="1859419276">
                          <w:marLeft w:val="0"/>
                          <w:marRight w:val="0"/>
                          <w:marTop w:val="0"/>
                          <w:marBottom w:val="0"/>
                          <w:divBdr>
                            <w:top w:val="none" w:sz="0" w:space="0" w:color="auto"/>
                            <w:left w:val="none" w:sz="0" w:space="0" w:color="auto"/>
                            <w:bottom w:val="none" w:sz="0" w:space="0" w:color="auto"/>
                            <w:right w:val="none" w:sz="0" w:space="0" w:color="auto"/>
                          </w:divBdr>
                          <w:divsChild>
                            <w:div w:id="8612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39839">
      <w:bodyDiv w:val="1"/>
      <w:marLeft w:val="0"/>
      <w:marRight w:val="0"/>
      <w:marTop w:val="0"/>
      <w:marBottom w:val="0"/>
      <w:divBdr>
        <w:top w:val="none" w:sz="0" w:space="0" w:color="auto"/>
        <w:left w:val="none" w:sz="0" w:space="0" w:color="auto"/>
        <w:bottom w:val="none" w:sz="0" w:space="0" w:color="auto"/>
        <w:right w:val="none" w:sz="0" w:space="0" w:color="auto"/>
      </w:divBdr>
      <w:divsChild>
        <w:div w:id="910504898">
          <w:marLeft w:val="0"/>
          <w:marRight w:val="0"/>
          <w:marTop w:val="0"/>
          <w:marBottom w:val="0"/>
          <w:divBdr>
            <w:top w:val="none" w:sz="0" w:space="0" w:color="auto"/>
            <w:left w:val="none" w:sz="0" w:space="0" w:color="auto"/>
            <w:bottom w:val="none" w:sz="0" w:space="0" w:color="auto"/>
            <w:right w:val="none" w:sz="0" w:space="0" w:color="auto"/>
          </w:divBdr>
          <w:divsChild>
            <w:div w:id="106703079">
              <w:marLeft w:val="0"/>
              <w:marRight w:val="0"/>
              <w:marTop w:val="0"/>
              <w:marBottom w:val="0"/>
              <w:divBdr>
                <w:top w:val="none" w:sz="0" w:space="0" w:color="auto"/>
                <w:left w:val="none" w:sz="0" w:space="0" w:color="auto"/>
                <w:bottom w:val="none" w:sz="0" w:space="0" w:color="auto"/>
                <w:right w:val="none" w:sz="0" w:space="0" w:color="auto"/>
              </w:divBdr>
              <w:divsChild>
                <w:div w:id="1468166449">
                  <w:marLeft w:val="0"/>
                  <w:marRight w:val="0"/>
                  <w:marTop w:val="0"/>
                  <w:marBottom w:val="0"/>
                  <w:divBdr>
                    <w:top w:val="none" w:sz="0" w:space="0" w:color="auto"/>
                    <w:left w:val="none" w:sz="0" w:space="0" w:color="auto"/>
                    <w:bottom w:val="none" w:sz="0" w:space="0" w:color="auto"/>
                    <w:right w:val="none" w:sz="0" w:space="0" w:color="auto"/>
                  </w:divBdr>
                  <w:divsChild>
                    <w:div w:id="1093892454">
                      <w:marLeft w:val="0"/>
                      <w:marRight w:val="0"/>
                      <w:marTop w:val="0"/>
                      <w:marBottom w:val="0"/>
                      <w:divBdr>
                        <w:top w:val="none" w:sz="0" w:space="0" w:color="auto"/>
                        <w:left w:val="none" w:sz="0" w:space="0" w:color="auto"/>
                        <w:bottom w:val="none" w:sz="0" w:space="0" w:color="auto"/>
                        <w:right w:val="none" w:sz="0" w:space="0" w:color="auto"/>
                      </w:divBdr>
                      <w:divsChild>
                        <w:div w:id="862982654">
                          <w:marLeft w:val="0"/>
                          <w:marRight w:val="0"/>
                          <w:marTop w:val="0"/>
                          <w:marBottom w:val="0"/>
                          <w:divBdr>
                            <w:top w:val="none" w:sz="0" w:space="0" w:color="auto"/>
                            <w:left w:val="none" w:sz="0" w:space="0" w:color="auto"/>
                            <w:bottom w:val="none" w:sz="0" w:space="0" w:color="auto"/>
                            <w:right w:val="none" w:sz="0" w:space="0" w:color="auto"/>
                          </w:divBdr>
                          <w:divsChild>
                            <w:div w:id="2129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8069">
      <w:bodyDiv w:val="1"/>
      <w:marLeft w:val="0"/>
      <w:marRight w:val="0"/>
      <w:marTop w:val="0"/>
      <w:marBottom w:val="0"/>
      <w:divBdr>
        <w:top w:val="none" w:sz="0" w:space="0" w:color="auto"/>
        <w:left w:val="none" w:sz="0" w:space="0" w:color="auto"/>
        <w:bottom w:val="none" w:sz="0" w:space="0" w:color="auto"/>
        <w:right w:val="none" w:sz="0" w:space="0" w:color="auto"/>
      </w:divBdr>
      <w:divsChild>
        <w:div w:id="1533690663">
          <w:marLeft w:val="0"/>
          <w:marRight w:val="0"/>
          <w:marTop w:val="0"/>
          <w:marBottom w:val="0"/>
          <w:divBdr>
            <w:top w:val="none" w:sz="0" w:space="0" w:color="auto"/>
            <w:left w:val="none" w:sz="0" w:space="0" w:color="auto"/>
            <w:bottom w:val="none" w:sz="0" w:space="0" w:color="auto"/>
            <w:right w:val="none" w:sz="0" w:space="0" w:color="auto"/>
          </w:divBdr>
          <w:divsChild>
            <w:div w:id="1446265956">
              <w:marLeft w:val="0"/>
              <w:marRight w:val="0"/>
              <w:marTop w:val="0"/>
              <w:marBottom w:val="0"/>
              <w:divBdr>
                <w:top w:val="none" w:sz="0" w:space="0" w:color="auto"/>
                <w:left w:val="none" w:sz="0" w:space="0" w:color="auto"/>
                <w:bottom w:val="none" w:sz="0" w:space="0" w:color="auto"/>
                <w:right w:val="none" w:sz="0" w:space="0" w:color="auto"/>
              </w:divBdr>
              <w:divsChild>
                <w:div w:id="813910644">
                  <w:marLeft w:val="0"/>
                  <w:marRight w:val="0"/>
                  <w:marTop w:val="0"/>
                  <w:marBottom w:val="0"/>
                  <w:divBdr>
                    <w:top w:val="none" w:sz="0" w:space="0" w:color="auto"/>
                    <w:left w:val="none" w:sz="0" w:space="0" w:color="auto"/>
                    <w:bottom w:val="none" w:sz="0" w:space="0" w:color="auto"/>
                    <w:right w:val="none" w:sz="0" w:space="0" w:color="auto"/>
                  </w:divBdr>
                  <w:divsChild>
                    <w:div w:id="16492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3329">
          <w:marLeft w:val="0"/>
          <w:marRight w:val="0"/>
          <w:marTop w:val="0"/>
          <w:marBottom w:val="0"/>
          <w:divBdr>
            <w:top w:val="none" w:sz="0" w:space="0" w:color="auto"/>
            <w:left w:val="none" w:sz="0" w:space="0" w:color="auto"/>
            <w:bottom w:val="none" w:sz="0" w:space="0" w:color="auto"/>
            <w:right w:val="none" w:sz="0" w:space="0" w:color="auto"/>
          </w:divBdr>
          <w:divsChild>
            <w:div w:id="773944334">
              <w:marLeft w:val="0"/>
              <w:marRight w:val="0"/>
              <w:marTop w:val="0"/>
              <w:marBottom w:val="0"/>
              <w:divBdr>
                <w:top w:val="none" w:sz="0" w:space="0" w:color="auto"/>
                <w:left w:val="none" w:sz="0" w:space="0" w:color="auto"/>
                <w:bottom w:val="none" w:sz="0" w:space="0" w:color="auto"/>
                <w:right w:val="none" w:sz="0" w:space="0" w:color="auto"/>
              </w:divBdr>
              <w:divsChild>
                <w:div w:id="1962609859">
                  <w:marLeft w:val="0"/>
                  <w:marRight w:val="0"/>
                  <w:marTop w:val="0"/>
                  <w:marBottom w:val="0"/>
                  <w:divBdr>
                    <w:top w:val="none" w:sz="0" w:space="0" w:color="auto"/>
                    <w:left w:val="none" w:sz="0" w:space="0" w:color="auto"/>
                    <w:bottom w:val="none" w:sz="0" w:space="0" w:color="auto"/>
                    <w:right w:val="none" w:sz="0" w:space="0" w:color="auto"/>
                  </w:divBdr>
                  <w:divsChild>
                    <w:div w:id="1532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0085">
      <w:bodyDiv w:val="1"/>
      <w:marLeft w:val="0"/>
      <w:marRight w:val="0"/>
      <w:marTop w:val="0"/>
      <w:marBottom w:val="0"/>
      <w:divBdr>
        <w:top w:val="none" w:sz="0" w:space="0" w:color="auto"/>
        <w:left w:val="none" w:sz="0" w:space="0" w:color="auto"/>
        <w:bottom w:val="none" w:sz="0" w:space="0" w:color="auto"/>
        <w:right w:val="none" w:sz="0" w:space="0" w:color="auto"/>
      </w:divBdr>
    </w:div>
    <w:div w:id="851993219">
      <w:bodyDiv w:val="1"/>
      <w:marLeft w:val="0"/>
      <w:marRight w:val="0"/>
      <w:marTop w:val="0"/>
      <w:marBottom w:val="0"/>
      <w:divBdr>
        <w:top w:val="none" w:sz="0" w:space="0" w:color="auto"/>
        <w:left w:val="none" w:sz="0" w:space="0" w:color="auto"/>
        <w:bottom w:val="none" w:sz="0" w:space="0" w:color="auto"/>
        <w:right w:val="none" w:sz="0" w:space="0" w:color="auto"/>
      </w:divBdr>
      <w:divsChild>
        <w:div w:id="1817332385">
          <w:marLeft w:val="0"/>
          <w:marRight w:val="0"/>
          <w:marTop w:val="0"/>
          <w:marBottom w:val="0"/>
          <w:divBdr>
            <w:top w:val="none" w:sz="0" w:space="0" w:color="auto"/>
            <w:left w:val="none" w:sz="0" w:space="0" w:color="auto"/>
            <w:bottom w:val="none" w:sz="0" w:space="0" w:color="auto"/>
            <w:right w:val="none" w:sz="0" w:space="0" w:color="auto"/>
          </w:divBdr>
          <w:divsChild>
            <w:div w:id="252935073">
              <w:marLeft w:val="0"/>
              <w:marRight w:val="0"/>
              <w:marTop w:val="0"/>
              <w:marBottom w:val="0"/>
              <w:divBdr>
                <w:top w:val="none" w:sz="0" w:space="0" w:color="auto"/>
                <w:left w:val="none" w:sz="0" w:space="0" w:color="auto"/>
                <w:bottom w:val="none" w:sz="0" w:space="0" w:color="auto"/>
                <w:right w:val="none" w:sz="0" w:space="0" w:color="auto"/>
              </w:divBdr>
              <w:divsChild>
                <w:div w:id="1410495133">
                  <w:marLeft w:val="0"/>
                  <w:marRight w:val="0"/>
                  <w:marTop w:val="0"/>
                  <w:marBottom w:val="0"/>
                  <w:divBdr>
                    <w:top w:val="none" w:sz="0" w:space="0" w:color="auto"/>
                    <w:left w:val="none" w:sz="0" w:space="0" w:color="auto"/>
                    <w:bottom w:val="none" w:sz="0" w:space="0" w:color="auto"/>
                    <w:right w:val="none" w:sz="0" w:space="0" w:color="auto"/>
                  </w:divBdr>
                  <w:divsChild>
                    <w:div w:id="1830900947">
                      <w:marLeft w:val="0"/>
                      <w:marRight w:val="0"/>
                      <w:marTop w:val="0"/>
                      <w:marBottom w:val="0"/>
                      <w:divBdr>
                        <w:top w:val="none" w:sz="0" w:space="0" w:color="auto"/>
                        <w:left w:val="none" w:sz="0" w:space="0" w:color="auto"/>
                        <w:bottom w:val="none" w:sz="0" w:space="0" w:color="auto"/>
                        <w:right w:val="none" w:sz="0" w:space="0" w:color="auto"/>
                      </w:divBdr>
                      <w:divsChild>
                        <w:div w:id="1534030782">
                          <w:marLeft w:val="0"/>
                          <w:marRight w:val="0"/>
                          <w:marTop w:val="0"/>
                          <w:marBottom w:val="0"/>
                          <w:divBdr>
                            <w:top w:val="none" w:sz="0" w:space="0" w:color="auto"/>
                            <w:left w:val="none" w:sz="0" w:space="0" w:color="auto"/>
                            <w:bottom w:val="none" w:sz="0" w:space="0" w:color="auto"/>
                            <w:right w:val="none" w:sz="0" w:space="0" w:color="auto"/>
                          </w:divBdr>
                          <w:divsChild>
                            <w:div w:id="364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8198">
      <w:bodyDiv w:val="1"/>
      <w:marLeft w:val="0"/>
      <w:marRight w:val="0"/>
      <w:marTop w:val="0"/>
      <w:marBottom w:val="0"/>
      <w:divBdr>
        <w:top w:val="none" w:sz="0" w:space="0" w:color="auto"/>
        <w:left w:val="none" w:sz="0" w:space="0" w:color="auto"/>
        <w:bottom w:val="none" w:sz="0" w:space="0" w:color="auto"/>
        <w:right w:val="none" w:sz="0" w:space="0" w:color="auto"/>
      </w:divBdr>
      <w:divsChild>
        <w:div w:id="46419044">
          <w:marLeft w:val="0"/>
          <w:marRight w:val="0"/>
          <w:marTop w:val="0"/>
          <w:marBottom w:val="0"/>
          <w:divBdr>
            <w:top w:val="none" w:sz="0" w:space="0" w:color="auto"/>
            <w:left w:val="none" w:sz="0" w:space="0" w:color="auto"/>
            <w:bottom w:val="none" w:sz="0" w:space="0" w:color="auto"/>
            <w:right w:val="none" w:sz="0" w:space="0" w:color="auto"/>
          </w:divBdr>
          <w:divsChild>
            <w:div w:id="1593006310">
              <w:marLeft w:val="0"/>
              <w:marRight w:val="0"/>
              <w:marTop w:val="0"/>
              <w:marBottom w:val="0"/>
              <w:divBdr>
                <w:top w:val="none" w:sz="0" w:space="0" w:color="auto"/>
                <w:left w:val="none" w:sz="0" w:space="0" w:color="auto"/>
                <w:bottom w:val="none" w:sz="0" w:space="0" w:color="auto"/>
                <w:right w:val="none" w:sz="0" w:space="0" w:color="auto"/>
              </w:divBdr>
              <w:divsChild>
                <w:div w:id="1271277536">
                  <w:marLeft w:val="0"/>
                  <w:marRight w:val="0"/>
                  <w:marTop w:val="0"/>
                  <w:marBottom w:val="0"/>
                  <w:divBdr>
                    <w:top w:val="none" w:sz="0" w:space="0" w:color="auto"/>
                    <w:left w:val="none" w:sz="0" w:space="0" w:color="auto"/>
                    <w:bottom w:val="none" w:sz="0" w:space="0" w:color="auto"/>
                    <w:right w:val="none" w:sz="0" w:space="0" w:color="auto"/>
                  </w:divBdr>
                  <w:divsChild>
                    <w:div w:id="10713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7032">
          <w:marLeft w:val="0"/>
          <w:marRight w:val="0"/>
          <w:marTop w:val="0"/>
          <w:marBottom w:val="0"/>
          <w:divBdr>
            <w:top w:val="none" w:sz="0" w:space="0" w:color="auto"/>
            <w:left w:val="none" w:sz="0" w:space="0" w:color="auto"/>
            <w:bottom w:val="none" w:sz="0" w:space="0" w:color="auto"/>
            <w:right w:val="none" w:sz="0" w:space="0" w:color="auto"/>
          </w:divBdr>
          <w:divsChild>
            <w:div w:id="1259097778">
              <w:marLeft w:val="0"/>
              <w:marRight w:val="0"/>
              <w:marTop w:val="0"/>
              <w:marBottom w:val="0"/>
              <w:divBdr>
                <w:top w:val="none" w:sz="0" w:space="0" w:color="auto"/>
                <w:left w:val="none" w:sz="0" w:space="0" w:color="auto"/>
                <w:bottom w:val="none" w:sz="0" w:space="0" w:color="auto"/>
                <w:right w:val="none" w:sz="0" w:space="0" w:color="auto"/>
              </w:divBdr>
              <w:divsChild>
                <w:div w:id="173958493">
                  <w:marLeft w:val="0"/>
                  <w:marRight w:val="0"/>
                  <w:marTop w:val="0"/>
                  <w:marBottom w:val="0"/>
                  <w:divBdr>
                    <w:top w:val="none" w:sz="0" w:space="0" w:color="auto"/>
                    <w:left w:val="none" w:sz="0" w:space="0" w:color="auto"/>
                    <w:bottom w:val="none" w:sz="0" w:space="0" w:color="auto"/>
                    <w:right w:val="none" w:sz="0" w:space="0" w:color="auto"/>
                  </w:divBdr>
                  <w:divsChild>
                    <w:div w:id="7651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71139">
      <w:bodyDiv w:val="1"/>
      <w:marLeft w:val="0"/>
      <w:marRight w:val="0"/>
      <w:marTop w:val="0"/>
      <w:marBottom w:val="0"/>
      <w:divBdr>
        <w:top w:val="none" w:sz="0" w:space="0" w:color="auto"/>
        <w:left w:val="none" w:sz="0" w:space="0" w:color="auto"/>
        <w:bottom w:val="none" w:sz="0" w:space="0" w:color="auto"/>
        <w:right w:val="none" w:sz="0" w:space="0" w:color="auto"/>
      </w:divBdr>
      <w:divsChild>
        <w:div w:id="1787779">
          <w:marLeft w:val="0"/>
          <w:marRight w:val="0"/>
          <w:marTop w:val="0"/>
          <w:marBottom w:val="0"/>
          <w:divBdr>
            <w:top w:val="none" w:sz="0" w:space="0" w:color="auto"/>
            <w:left w:val="none" w:sz="0" w:space="0" w:color="auto"/>
            <w:bottom w:val="none" w:sz="0" w:space="0" w:color="auto"/>
            <w:right w:val="none" w:sz="0" w:space="0" w:color="auto"/>
          </w:divBdr>
          <w:divsChild>
            <w:div w:id="547109221">
              <w:marLeft w:val="0"/>
              <w:marRight w:val="0"/>
              <w:marTop w:val="0"/>
              <w:marBottom w:val="0"/>
              <w:divBdr>
                <w:top w:val="none" w:sz="0" w:space="0" w:color="auto"/>
                <w:left w:val="none" w:sz="0" w:space="0" w:color="auto"/>
                <w:bottom w:val="none" w:sz="0" w:space="0" w:color="auto"/>
                <w:right w:val="none" w:sz="0" w:space="0" w:color="auto"/>
              </w:divBdr>
              <w:divsChild>
                <w:div w:id="826171223">
                  <w:marLeft w:val="0"/>
                  <w:marRight w:val="0"/>
                  <w:marTop w:val="0"/>
                  <w:marBottom w:val="0"/>
                  <w:divBdr>
                    <w:top w:val="none" w:sz="0" w:space="0" w:color="auto"/>
                    <w:left w:val="none" w:sz="0" w:space="0" w:color="auto"/>
                    <w:bottom w:val="none" w:sz="0" w:space="0" w:color="auto"/>
                    <w:right w:val="none" w:sz="0" w:space="0" w:color="auto"/>
                  </w:divBdr>
                  <w:divsChild>
                    <w:div w:id="1429739680">
                      <w:marLeft w:val="0"/>
                      <w:marRight w:val="0"/>
                      <w:marTop w:val="0"/>
                      <w:marBottom w:val="0"/>
                      <w:divBdr>
                        <w:top w:val="none" w:sz="0" w:space="0" w:color="auto"/>
                        <w:left w:val="none" w:sz="0" w:space="0" w:color="auto"/>
                        <w:bottom w:val="none" w:sz="0" w:space="0" w:color="auto"/>
                        <w:right w:val="none" w:sz="0" w:space="0" w:color="auto"/>
                      </w:divBdr>
                      <w:divsChild>
                        <w:div w:id="744910324">
                          <w:marLeft w:val="0"/>
                          <w:marRight w:val="0"/>
                          <w:marTop w:val="0"/>
                          <w:marBottom w:val="0"/>
                          <w:divBdr>
                            <w:top w:val="none" w:sz="0" w:space="0" w:color="auto"/>
                            <w:left w:val="none" w:sz="0" w:space="0" w:color="auto"/>
                            <w:bottom w:val="none" w:sz="0" w:space="0" w:color="auto"/>
                            <w:right w:val="none" w:sz="0" w:space="0" w:color="auto"/>
                          </w:divBdr>
                          <w:divsChild>
                            <w:div w:id="1465544012">
                              <w:marLeft w:val="0"/>
                              <w:marRight w:val="0"/>
                              <w:marTop w:val="0"/>
                              <w:marBottom w:val="0"/>
                              <w:divBdr>
                                <w:top w:val="none" w:sz="0" w:space="0" w:color="auto"/>
                                <w:left w:val="none" w:sz="0" w:space="0" w:color="auto"/>
                                <w:bottom w:val="none" w:sz="0" w:space="0" w:color="auto"/>
                                <w:right w:val="none" w:sz="0" w:space="0" w:color="auto"/>
                              </w:divBdr>
                              <w:divsChild>
                                <w:div w:id="1788349604">
                                  <w:marLeft w:val="0"/>
                                  <w:marRight w:val="0"/>
                                  <w:marTop w:val="0"/>
                                  <w:marBottom w:val="0"/>
                                  <w:divBdr>
                                    <w:top w:val="none" w:sz="0" w:space="0" w:color="auto"/>
                                    <w:left w:val="none" w:sz="0" w:space="0" w:color="auto"/>
                                    <w:bottom w:val="none" w:sz="0" w:space="0" w:color="auto"/>
                                    <w:right w:val="none" w:sz="0" w:space="0" w:color="auto"/>
                                  </w:divBdr>
                                  <w:divsChild>
                                    <w:div w:id="1520462599">
                                      <w:marLeft w:val="0"/>
                                      <w:marRight w:val="0"/>
                                      <w:marTop w:val="0"/>
                                      <w:marBottom w:val="0"/>
                                      <w:divBdr>
                                        <w:top w:val="none" w:sz="0" w:space="0" w:color="auto"/>
                                        <w:left w:val="none" w:sz="0" w:space="0" w:color="auto"/>
                                        <w:bottom w:val="none" w:sz="0" w:space="0" w:color="auto"/>
                                        <w:right w:val="none" w:sz="0" w:space="0" w:color="auto"/>
                                      </w:divBdr>
                                    </w:div>
                                    <w:div w:id="1746418903">
                                      <w:marLeft w:val="0"/>
                                      <w:marRight w:val="0"/>
                                      <w:marTop w:val="0"/>
                                      <w:marBottom w:val="0"/>
                                      <w:divBdr>
                                        <w:top w:val="none" w:sz="0" w:space="0" w:color="auto"/>
                                        <w:left w:val="none" w:sz="0" w:space="0" w:color="auto"/>
                                        <w:bottom w:val="none" w:sz="0" w:space="0" w:color="auto"/>
                                        <w:right w:val="none" w:sz="0" w:space="0" w:color="auto"/>
                                      </w:divBdr>
                                      <w:divsChild>
                                        <w:div w:id="2035567994">
                                          <w:marLeft w:val="0"/>
                                          <w:marRight w:val="0"/>
                                          <w:marTop w:val="0"/>
                                          <w:marBottom w:val="0"/>
                                          <w:divBdr>
                                            <w:top w:val="none" w:sz="0" w:space="0" w:color="auto"/>
                                            <w:left w:val="none" w:sz="0" w:space="0" w:color="auto"/>
                                            <w:bottom w:val="none" w:sz="0" w:space="0" w:color="auto"/>
                                            <w:right w:val="none" w:sz="0" w:space="0" w:color="auto"/>
                                          </w:divBdr>
                                          <w:divsChild>
                                            <w:div w:id="2185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223">
                                      <w:marLeft w:val="0"/>
                                      <w:marRight w:val="0"/>
                                      <w:marTop w:val="0"/>
                                      <w:marBottom w:val="0"/>
                                      <w:divBdr>
                                        <w:top w:val="none" w:sz="0" w:space="0" w:color="auto"/>
                                        <w:left w:val="none" w:sz="0" w:space="0" w:color="auto"/>
                                        <w:bottom w:val="none" w:sz="0" w:space="0" w:color="auto"/>
                                        <w:right w:val="none" w:sz="0" w:space="0" w:color="auto"/>
                                      </w:divBdr>
                                    </w:div>
                                  </w:divsChild>
                                </w:div>
                                <w:div w:id="674764351">
                                  <w:marLeft w:val="0"/>
                                  <w:marRight w:val="0"/>
                                  <w:marTop w:val="0"/>
                                  <w:marBottom w:val="0"/>
                                  <w:divBdr>
                                    <w:top w:val="none" w:sz="0" w:space="0" w:color="auto"/>
                                    <w:left w:val="none" w:sz="0" w:space="0" w:color="auto"/>
                                    <w:bottom w:val="none" w:sz="0" w:space="0" w:color="auto"/>
                                    <w:right w:val="none" w:sz="0" w:space="0" w:color="auto"/>
                                  </w:divBdr>
                                  <w:divsChild>
                                    <w:div w:id="1897085864">
                                      <w:marLeft w:val="0"/>
                                      <w:marRight w:val="0"/>
                                      <w:marTop w:val="0"/>
                                      <w:marBottom w:val="0"/>
                                      <w:divBdr>
                                        <w:top w:val="none" w:sz="0" w:space="0" w:color="auto"/>
                                        <w:left w:val="none" w:sz="0" w:space="0" w:color="auto"/>
                                        <w:bottom w:val="none" w:sz="0" w:space="0" w:color="auto"/>
                                        <w:right w:val="none" w:sz="0" w:space="0" w:color="auto"/>
                                      </w:divBdr>
                                    </w:div>
                                    <w:div w:id="2053965150">
                                      <w:marLeft w:val="0"/>
                                      <w:marRight w:val="0"/>
                                      <w:marTop w:val="0"/>
                                      <w:marBottom w:val="0"/>
                                      <w:divBdr>
                                        <w:top w:val="none" w:sz="0" w:space="0" w:color="auto"/>
                                        <w:left w:val="none" w:sz="0" w:space="0" w:color="auto"/>
                                        <w:bottom w:val="none" w:sz="0" w:space="0" w:color="auto"/>
                                        <w:right w:val="none" w:sz="0" w:space="0" w:color="auto"/>
                                      </w:divBdr>
                                      <w:divsChild>
                                        <w:div w:id="1279486977">
                                          <w:marLeft w:val="0"/>
                                          <w:marRight w:val="0"/>
                                          <w:marTop w:val="0"/>
                                          <w:marBottom w:val="0"/>
                                          <w:divBdr>
                                            <w:top w:val="none" w:sz="0" w:space="0" w:color="auto"/>
                                            <w:left w:val="none" w:sz="0" w:space="0" w:color="auto"/>
                                            <w:bottom w:val="none" w:sz="0" w:space="0" w:color="auto"/>
                                            <w:right w:val="none" w:sz="0" w:space="0" w:color="auto"/>
                                          </w:divBdr>
                                          <w:divsChild>
                                            <w:div w:id="9997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50">
                                      <w:marLeft w:val="0"/>
                                      <w:marRight w:val="0"/>
                                      <w:marTop w:val="0"/>
                                      <w:marBottom w:val="0"/>
                                      <w:divBdr>
                                        <w:top w:val="none" w:sz="0" w:space="0" w:color="auto"/>
                                        <w:left w:val="none" w:sz="0" w:space="0" w:color="auto"/>
                                        <w:bottom w:val="none" w:sz="0" w:space="0" w:color="auto"/>
                                        <w:right w:val="none" w:sz="0" w:space="0" w:color="auto"/>
                                      </w:divBdr>
                                    </w:div>
                                  </w:divsChild>
                                </w:div>
                                <w:div w:id="590505573">
                                  <w:marLeft w:val="0"/>
                                  <w:marRight w:val="0"/>
                                  <w:marTop w:val="0"/>
                                  <w:marBottom w:val="0"/>
                                  <w:divBdr>
                                    <w:top w:val="none" w:sz="0" w:space="0" w:color="auto"/>
                                    <w:left w:val="none" w:sz="0" w:space="0" w:color="auto"/>
                                    <w:bottom w:val="none" w:sz="0" w:space="0" w:color="auto"/>
                                    <w:right w:val="none" w:sz="0" w:space="0" w:color="auto"/>
                                  </w:divBdr>
                                  <w:divsChild>
                                    <w:div w:id="198976092">
                                      <w:marLeft w:val="0"/>
                                      <w:marRight w:val="0"/>
                                      <w:marTop w:val="0"/>
                                      <w:marBottom w:val="0"/>
                                      <w:divBdr>
                                        <w:top w:val="none" w:sz="0" w:space="0" w:color="auto"/>
                                        <w:left w:val="none" w:sz="0" w:space="0" w:color="auto"/>
                                        <w:bottom w:val="none" w:sz="0" w:space="0" w:color="auto"/>
                                        <w:right w:val="none" w:sz="0" w:space="0" w:color="auto"/>
                                      </w:divBdr>
                                    </w:div>
                                    <w:div w:id="642537934">
                                      <w:marLeft w:val="0"/>
                                      <w:marRight w:val="0"/>
                                      <w:marTop w:val="0"/>
                                      <w:marBottom w:val="0"/>
                                      <w:divBdr>
                                        <w:top w:val="none" w:sz="0" w:space="0" w:color="auto"/>
                                        <w:left w:val="none" w:sz="0" w:space="0" w:color="auto"/>
                                        <w:bottom w:val="none" w:sz="0" w:space="0" w:color="auto"/>
                                        <w:right w:val="none" w:sz="0" w:space="0" w:color="auto"/>
                                      </w:divBdr>
                                      <w:divsChild>
                                        <w:div w:id="1612930896">
                                          <w:marLeft w:val="0"/>
                                          <w:marRight w:val="0"/>
                                          <w:marTop w:val="0"/>
                                          <w:marBottom w:val="0"/>
                                          <w:divBdr>
                                            <w:top w:val="none" w:sz="0" w:space="0" w:color="auto"/>
                                            <w:left w:val="none" w:sz="0" w:space="0" w:color="auto"/>
                                            <w:bottom w:val="none" w:sz="0" w:space="0" w:color="auto"/>
                                            <w:right w:val="none" w:sz="0" w:space="0" w:color="auto"/>
                                          </w:divBdr>
                                          <w:divsChild>
                                            <w:div w:id="6585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246">
                                      <w:marLeft w:val="0"/>
                                      <w:marRight w:val="0"/>
                                      <w:marTop w:val="0"/>
                                      <w:marBottom w:val="0"/>
                                      <w:divBdr>
                                        <w:top w:val="none" w:sz="0" w:space="0" w:color="auto"/>
                                        <w:left w:val="none" w:sz="0" w:space="0" w:color="auto"/>
                                        <w:bottom w:val="none" w:sz="0" w:space="0" w:color="auto"/>
                                        <w:right w:val="none" w:sz="0" w:space="0" w:color="auto"/>
                                      </w:divBdr>
                                    </w:div>
                                  </w:divsChild>
                                </w:div>
                                <w:div w:id="1107892434">
                                  <w:marLeft w:val="0"/>
                                  <w:marRight w:val="0"/>
                                  <w:marTop w:val="0"/>
                                  <w:marBottom w:val="0"/>
                                  <w:divBdr>
                                    <w:top w:val="none" w:sz="0" w:space="0" w:color="auto"/>
                                    <w:left w:val="none" w:sz="0" w:space="0" w:color="auto"/>
                                    <w:bottom w:val="none" w:sz="0" w:space="0" w:color="auto"/>
                                    <w:right w:val="none" w:sz="0" w:space="0" w:color="auto"/>
                                  </w:divBdr>
                                  <w:divsChild>
                                    <w:div w:id="2057850756">
                                      <w:marLeft w:val="0"/>
                                      <w:marRight w:val="0"/>
                                      <w:marTop w:val="0"/>
                                      <w:marBottom w:val="0"/>
                                      <w:divBdr>
                                        <w:top w:val="none" w:sz="0" w:space="0" w:color="auto"/>
                                        <w:left w:val="none" w:sz="0" w:space="0" w:color="auto"/>
                                        <w:bottom w:val="none" w:sz="0" w:space="0" w:color="auto"/>
                                        <w:right w:val="none" w:sz="0" w:space="0" w:color="auto"/>
                                      </w:divBdr>
                                    </w:div>
                                    <w:div w:id="1866089912">
                                      <w:marLeft w:val="0"/>
                                      <w:marRight w:val="0"/>
                                      <w:marTop w:val="0"/>
                                      <w:marBottom w:val="0"/>
                                      <w:divBdr>
                                        <w:top w:val="none" w:sz="0" w:space="0" w:color="auto"/>
                                        <w:left w:val="none" w:sz="0" w:space="0" w:color="auto"/>
                                        <w:bottom w:val="none" w:sz="0" w:space="0" w:color="auto"/>
                                        <w:right w:val="none" w:sz="0" w:space="0" w:color="auto"/>
                                      </w:divBdr>
                                      <w:divsChild>
                                        <w:div w:id="970087326">
                                          <w:marLeft w:val="0"/>
                                          <w:marRight w:val="0"/>
                                          <w:marTop w:val="0"/>
                                          <w:marBottom w:val="0"/>
                                          <w:divBdr>
                                            <w:top w:val="none" w:sz="0" w:space="0" w:color="auto"/>
                                            <w:left w:val="none" w:sz="0" w:space="0" w:color="auto"/>
                                            <w:bottom w:val="none" w:sz="0" w:space="0" w:color="auto"/>
                                            <w:right w:val="none" w:sz="0" w:space="0" w:color="auto"/>
                                          </w:divBdr>
                                          <w:divsChild>
                                            <w:div w:id="2957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795">
                                      <w:marLeft w:val="0"/>
                                      <w:marRight w:val="0"/>
                                      <w:marTop w:val="0"/>
                                      <w:marBottom w:val="0"/>
                                      <w:divBdr>
                                        <w:top w:val="none" w:sz="0" w:space="0" w:color="auto"/>
                                        <w:left w:val="none" w:sz="0" w:space="0" w:color="auto"/>
                                        <w:bottom w:val="none" w:sz="0" w:space="0" w:color="auto"/>
                                        <w:right w:val="none" w:sz="0" w:space="0" w:color="auto"/>
                                      </w:divBdr>
                                    </w:div>
                                  </w:divsChild>
                                </w:div>
                                <w:div w:id="1640918980">
                                  <w:marLeft w:val="0"/>
                                  <w:marRight w:val="0"/>
                                  <w:marTop w:val="0"/>
                                  <w:marBottom w:val="0"/>
                                  <w:divBdr>
                                    <w:top w:val="none" w:sz="0" w:space="0" w:color="auto"/>
                                    <w:left w:val="none" w:sz="0" w:space="0" w:color="auto"/>
                                    <w:bottom w:val="none" w:sz="0" w:space="0" w:color="auto"/>
                                    <w:right w:val="none" w:sz="0" w:space="0" w:color="auto"/>
                                  </w:divBdr>
                                  <w:divsChild>
                                    <w:div w:id="91318945">
                                      <w:marLeft w:val="0"/>
                                      <w:marRight w:val="0"/>
                                      <w:marTop w:val="0"/>
                                      <w:marBottom w:val="0"/>
                                      <w:divBdr>
                                        <w:top w:val="none" w:sz="0" w:space="0" w:color="auto"/>
                                        <w:left w:val="none" w:sz="0" w:space="0" w:color="auto"/>
                                        <w:bottom w:val="none" w:sz="0" w:space="0" w:color="auto"/>
                                        <w:right w:val="none" w:sz="0" w:space="0" w:color="auto"/>
                                      </w:divBdr>
                                    </w:div>
                                    <w:div w:id="322516453">
                                      <w:marLeft w:val="0"/>
                                      <w:marRight w:val="0"/>
                                      <w:marTop w:val="0"/>
                                      <w:marBottom w:val="0"/>
                                      <w:divBdr>
                                        <w:top w:val="none" w:sz="0" w:space="0" w:color="auto"/>
                                        <w:left w:val="none" w:sz="0" w:space="0" w:color="auto"/>
                                        <w:bottom w:val="none" w:sz="0" w:space="0" w:color="auto"/>
                                        <w:right w:val="none" w:sz="0" w:space="0" w:color="auto"/>
                                      </w:divBdr>
                                      <w:divsChild>
                                        <w:div w:id="247009675">
                                          <w:marLeft w:val="0"/>
                                          <w:marRight w:val="0"/>
                                          <w:marTop w:val="0"/>
                                          <w:marBottom w:val="0"/>
                                          <w:divBdr>
                                            <w:top w:val="none" w:sz="0" w:space="0" w:color="auto"/>
                                            <w:left w:val="none" w:sz="0" w:space="0" w:color="auto"/>
                                            <w:bottom w:val="none" w:sz="0" w:space="0" w:color="auto"/>
                                            <w:right w:val="none" w:sz="0" w:space="0" w:color="auto"/>
                                          </w:divBdr>
                                          <w:divsChild>
                                            <w:div w:id="13762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539">
                                      <w:marLeft w:val="0"/>
                                      <w:marRight w:val="0"/>
                                      <w:marTop w:val="0"/>
                                      <w:marBottom w:val="0"/>
                                      <w:divBdr>
                                        <w:top w:val="none" w:sz="0" w:space="0" w:color="auto"/>
                                        <w:left w:val="none" w:sz="0" w:space="0" w:color="auto"/>
                                        <w:bottom w:val="none" w:sz="0" w:space="0" w:color="auto"/>
                                        <w:right w:val="none" w:sz="0" w:space="0" w:color="auto"/>
                                      </w:divBdr>
                                    </w:div>
                                  </w:divsChild>
                                </w:div>
                                <w:div w:id="974456825">
                                  <w:marLeft w:val="0"/>
                                  <w:marRight w:val="0"/>
                                  <w:marTop w:val="0"/>
                                  <w:marBottom w:val="0"/>
                                  <w:divBdr>
                                    <w:top w:val="none" w:sz="0" w:space="0" w:color="auto"/>
                                    <w:left w:val="none" w:sz="0" w:space="0" w:color="auto"/>
                                    <w:bottom w:val="none" w:sz="0" w:space="0" w:color="auto"/>
                                    <w:right w:val="none" w:sz="0" w:space="0" w:color="auto"/>
                                  </w:divBdr>
                                  <w:divsChild>
                                    <w:div w:id="1986884558">
                                      <w:marLeft w:val="0"/>
                                      <w:marRight w:val="0"/>
                                      <w:marTop w:val="0"/>
                                      <w:marBottom w:val="0"/>
                                      <w:divBdr>
                                        <w:top w:val="none" w:sz="0" w:space="0" w:color="auto"/>
                                        <w:left w:val="none" w:sz="0" w:space="0" w:color="auto"/>
                                        <w:bottom w:val="none" w:sz="0" w:space="0" w:color="auto"/>
                                        <w:right w:val="none" w:sz="0" w:space="0" w:color="auto"/>
                                      </w:divBdr>
                                    </w:div>
                                    <w:div w:id="152993210">
                                      <w:marLeft w:val="0"/>
                                      <w:marRight w:val="0"/>
                                      <w:marTop w:val="0"/>
                                      <w:marBottom w:val="0"/>
                                      <w:divBdr>
                                        <w:top w:val="none" w:sz="0" w:space="0" w:color="auto"/>
                                        <w:left w:val="none" w:sz="0" w:space="0" w:color="auto"/>
                                        <w:bottom w:val="none" w:sz="0" w:space="0" w:color="auto"/>
                                        <w:right w:val="none" w:sz="0" w:space="0" w:color="auto"/>
                                      </w:divBdr>
                                      <w:divsChild>
                                        <w:div w:id="225729369">
                                          <w:marLeft w:val="0"/>
                                          <w:marRight w:val="0"/>
                                          <w:marTop w:val="0"/>
                                          <w:marBottom w:val="0"/>
                                          <w:divBdr>
                                            <w:top w:val="none" w:sz="0" w:space="0" w:color="auto"/>
                                            <w:left w:val="none" w:sz="0" w:space="0" w:color="auto"/>
                                            <w:bottom w:val="none" w:sz="0" w:space="0" w:color="auto"/>
                                            <w:right w:val="none" w:sz="0" w:space="0" w:color="auto"/>
                                          </w:divBdr>
                                          <w:divsChild>
                                            <w:div w:id="15090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8634">
                                      <w:marLeft w:val="0"/>
                                      <w:marRight w:val="0"/>
                                      <w:marTop w:val="0"/>
                                      <w:marBottom w:val="0"/>
                                      <w:divBdr>
                                        <w:top w:val="none" w:sz="0" w:space="0" w:color="auto"/>
                                        <w:left w:val="none" w:sz="0" w:space="0" w:color="auto"/>
                                        <w:bottom w:val="none" w:sz="0" w:space="0" w:color="auto"/>
                                        <w:right w:val="none" w:sz="0" w:space="0" w:color="auto"/>
                                      </w:divBdr>
                                    </w:div>
                                  </w:divsChild>
                                </w:div>
                                <w:div w:id="894006681">
                                  <w:marLeft w:val="0"/>
                                  <w:marRight w:val="0"/>
                                  <w:marTop w:val="0"/>
                                  <w:marBottom w:val="0"/>
                                  <w:divBdr>
                                    <w:top w:val="none" w:sz="0" w:space="0" w:color="auto"/>
                                    <w:left w:val="none" w:sz="0" w:space="0" w:color="auto"/>
                                    <w:bottom w:val="none" w:sz="0" w:space="0" w:color="auto"/>
                                    <w:right w:val="none" w:sz="0" w:space="0" w:color="auto"/>
                                  </w:divBdr>
                                  <w:divsChild>
                                    <w:div w:id="409616304">
                                      <w:marLeft w:val="0"/>
                                      <w:marRight w:val="0"/>
                                      <w:marTop w:val="0"/>
                                      <w:marBottom w:val="0"/>
                                      <w:divBdr>
                                        <w:top w:val="none" w:sz="0" w:space="0" w:color="auto"/>
                                        <w:left w:val="none" w:sz="0" w:space="0" w:color="auto"/>
                                        <w:bottom w:val="none" w:sz="0" w:space="0" w:color="auto"/>
                                        <w:right w:val="none" w:sz="0" w:space="0" w:color="auto"/>
                                      </w:divBdr>
                                    </w:div>
                                    <w:div w:id="338393718">
                                      <w:marLeft w:val="0"/>
                                      <w:marRight w:val="0"/>
                                      <w:marTop w:val="0"/>
                                      <w:marBottom w:val="0"/>
                                      <w:divBdr>
                                        <w:top w:val="none" w:sz="0" w:space="0" w:color="auto"/>
                                        <w:left w:val="none" w:sz="0" w:space="0" w:color="auto"/>
                                        <w:bottom w:val="none" w:sz="0" w:space="0" w:color="auto"/>
                                        <w:right w:val="none" w:sz="0" w:space="0" w:color="auto"/>
                                      </w:divBdr>
                                      <w:divsChild>
                                        <w:div w:id="385446317">
                                          <w:marLeft w:val="0"/>
                                          <w:marRight w:val="0"/>
                                          <w:marTop w:val="0"/>
                                          <w:marBottom w:val="0"/>
                                          <w:divBdr>
                                            <w:top w:val="none" w:sz="0" w:space="0" w:color="auto"/>
                                            <w:left w:val="none" w:sz="0" w:space="0" w:color="auto"/>
                                            <w:bottom w:val="none" w:sz="0" w:space="0" w:color="auto"/>
                                            <w:right w:val="none" w:sz="0" w:space="0" w:color="auto"/>
                                          </w:divBdr>
                                          <w:divsChild>
                                            <w:div w:id="12991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5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0017-E425-4755-919C-7AFF5E1A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Mary Anil</dc:creator>
  <cp:keywords/>
  <dc:description/>
  <cp:lastModifiedBy>Angela Mary Anil</cp:lastModifiedBy>
  <cp:revision>4</cp:revision>
  <dcterms:created xsi:type="dcterms:W3CDTF">2024-10-07T17:35:00Z</dcterms:created>
  <dcterms:modified xsi:type="dcterms:W3CDTF">2024-10-08T13:56:00Z</dcterms:modified>
</cp:coreProperties>
</file>