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5310" w14:textId="459485B1" w:rsidR="00293AEB" w:rsidRDefault="00293AEB" w:rsidP="00CD443D">
      <w:pPr>
        <w:pStyle w:val="Title"/>
      </w:pPr>
      <w:r>
        <w:t xml:space="preserve">Modelling Cyber Security and Resilience in Complex Systems </w:t>
      </w:r>
    </w:p>
    <w:p w14:paraId="50964478" w14:textId="5AEF34C9" w:rsidR="00B14F9E" w:rsidRPr="00B14F9E" w:rsidRDefault="00B14F9E" w:rsidP="00B14F9E">
      <w:r>
        <w:t>Angela Mison</w:t>
      </w:r>
    </w:p>
    <w:p w14:paraId="4A3E3FD5" w14:textId="62529437" w:rsidR="00293AEB" w:rsidRDefault="00293AEB" w:rsidP="00293AEB">
      <w:pPr>
        <w:pStyle w:val="Heading1"/>
      </w:pPr>
      <w:r w:rsidRPr="00293AEB">
        <w:t>Introduction</w:t>
      </w:r>
    </w:p>
    <w:p w14:paraId="2C1CF926" w14:textId="0EC110EF" w:rsidR="00993406" w:rsidRPr="006B37D3" w:rsidRDefault="00CD443D" w:rsidP="00993406">
      <w:pPr>
        <w:rPr>
          <w:rFonts w:cstheme="minorHAnsi"/>
          <w:shd w:val="clear" w:color="auto" w:fill="FCFCFC"/>
        </w:rPr>
      </w:pPr>
      <w:r>
        <w:rPr>
          <w:rFonts w:cstheme="minorHAnsi"/>
          <w:shd w:val="clear" w:color="auto" w:fill="FCFCFC"/>
        </w:rPr>
        <w:t xml:space="preserve">Kennedy et al </w:t>
      </w:r>
      <w:sdt>
        <w:sdtPr>
          <w:rPr>
            <w:rFonts w:cstheme="minorHAnsi"/>
            <w:shd w:val="clear" w:color="auto" w:fill="FCFCFC"/>
          </w:rPr>
          <w:id w:val="434110935"/>
          <w:citation/>
        </w:sdtPr>
        <w:sdtContent>
          <w:r w:rsidR="00993406" w:rsidRPr="006B37D3">
            <w:rPr>
              <w:rFonts w:cstheme="minorHAnsi"/>
              <w:shd w:val="clear" w:color="auto" w:fill="FCFCFC"/>
            </w:rPr>
            <w:fldChar w:fldCharType="begin"/>
          </w:r>
          <w:r>
            <w:rPr>
              <w:rFonts w:cstheme="minorHAnsi"/>
              <w:shd w:val="clear" w:color="auto" w:fill="FCFCFC"/>
            </w:rPr>
            <w:instrText xml:space="preserve">CITATION Ken01 \n  \l 2057 </w:instrText>
          </w:r>
          <w:r w:rsidR="00993406" w:rsidRPr="006B37D3">
            <w:rPr>
              <w:rFonts w:cstheme="minorHAnsi"/>
              <w:shd w:val="clear" w:color="auto" w:fill="FCFCFC"/>
            </w:rPr>
            <w:fldChar w:fldCharType="separate"/>
          </w:r>
          <w:r w:rsidRPr="00CD443D">
            <w:rPr>
              <w:rFonts w:cstheme="minorHAnsi"/>
              <w:noProof/>
              <w:shd w:val="clear" w:color="auto" w:fill="FCFCFC"/>
            </w:rPr>
            <w:t>(2001)</w:t>
          </w:r>
          <w:r w:rsidR="00993406" w:rsidRPr="006B37D3">
            <w:rPr>
              <w:rFonts w:cstheme="minorHAnsi"/>
              <w:shd w:val="clear" w:color="auto" w:fill="FCFCFC"/>
            </w:rPr>
            <w:fldChar w:fldCharType="end"/>
          </w:r>
        </w:sdtContent>
      </w:sdt>
      <w:r w:rsidR="00993406" w:rsidRPr="006B37D3">
        <w:rPr>
          <w:rFonts w:cstheme="minorHAnsi"/>
          <w:shd w:val="clear" w:color="auto" w:fill="FCFCFC"/>
        </w:rPr>
        <w:t xml:space="preserve"> define complexity as:</w:t>
      </w:r>
    </w:p>
    <w:p w14:paraId="6E8EEFDB" w14:textId="77777777" w:rsidR="00993406" w:rsidRPr="009522A3" w:rsidRDefault="00993406" w:rsidP="00993406">
      <w:pPr>
        <w:ind w:left="720"/>
        <w:rPr>
          <w:rFonts w:cstheme="minorHAnsi"/>
          <w:i/>
          <w:iCs/>
          <w:shd w:val="clear" w:color="auto" w:fill="FCFCFC"/>
        </w:rPr>
      </w:pPr>
      <w:r w:rsidRPr="009522A3">
        <w:rPr>
          <w:rFonts w:cstheme="minorHAnsi"/>
          <w:i/>
          <w:iCs/>
          <w:shd w:val="clear" w:color="auto" w:fill="FCFCFC"/>
        </w:rPr>
        <w:t>The interaction of many parts of a system, giving rise to behaviours and/or properties that are not found in the individual elements of the system.</w:t>
      </w:r>
    </w:p>
    <w:p w14:paraId="19E3E9C0" w14:textId="77777777" w:rsidR="0020751E" w:rsidRDefault="00293AEB" w:rsidP="00C162E8">
      <w:pPr>
        <w:jc w:val="both"/>
      </w:pPr>
      <w:r>
        <w:t xml:space="preserve">Considering the position </w:t>
      </w:r>
      <w:r w:rsidR="0001364D">
        <w:t xml:space="preserve">and classification of </w:t>
      </w:r>
      <w:r>
        <w:t xml:space="preserve">connected and autonomous vehicles </w:t>
      </w:r>
      <w:r w:rsidR="00651C16">
        <w:t xml:space="preserve">(CAV) </w:t>
      </w:r>
      <w:r w:rsidR="0001364D">
        <w:t xml:space="preserve">as IoT devices </w:t>
      </w:r>
      <w:r>
        <w:t>in the road transportation system</w:t>
      </w:r>
      <w:r w:rsidR="00725035">
        <w:t xml:space="preserve">, open to connections </w:t>
      </w:r>
      <w:r w:rsidR="009522A3">
        <w:t xml:space="preserve">to and from </w:t>
      </w:r>
      <w:r w:rsidR="00725035">
        <w:t xml:space="preserve">an undetermined </w:t>
      </w:r>
      <w:r w:rsidR="00947D9E">
        <w:t xml:space="preserve">number of sources, </w:t>
      </w:r>
      <w:r w:rsidR="009522A3">
        <w:t xml:space="preserve">it </w:t>
      </w:r>
      <w:r>
        <w:t xml:space="preserve">highlights the </w:t>
      </w:r>
      <w:r w:rsidR="009522A3">
        <w:t xml:space="preserve">hierarchy of complex, complicated systems </w:t>
      </w:r>
      <w:proofErr w:type="gramStart"/>
      <w:r w:rsidR="009522A3">
        <w:t xml:space="preserve">and </w:t>
      </w:r>
      <w:r>
        <w:t xml:space="preserve"> </w:t>
      </w:r>
      <w:r w:rsidR="009522A3">
        <w:t>the</w:t>
      </w:r>
      <w:proofErr w:type="gramEnd"/>
      <w:r w:rsidR="009522A3">
        <w:t xml:space="preserve"> unified (complete) </w:t>
      </w:r>
      <w:r>
        <w:t>complex systems</w:t>
      </w:r>
      <w:r w:rsidR="00C60E57">
        <w:t xml:space="preserve"> </w:t>
      </w:r>
      <w:r w:rsidR="009522A3">
        <w:t xml:space="preserve">as a whole and its </w:t>
      </w:r>
      <w:r w:rsidR="00C60E57">
        <w:t>properties</w:t>
      </w:r>
      <w:r w:rsidR="009522A3">
        <w:t xml:space="preserve"> and behaviours</w:t>
      </w:r>
      <w:r w:rsidR="0020751E">
        <w:t xml:space="preserve"> and that different aspects of complexity theories available may be relevant to resolution of problems.</w:t>
      </w:r>
    </w:p>
    <w:p w14:paraId="202110C4" w14:textId="47361907" w:rsidR="00293AEB" w:rsidRDefault="0020751E" w:rsidP="0020751E">
      <w:pPr>
        <w:jc w:val="center"/>
      </w:pPr>
      <w:r>
        <w:rPr>
          <w:noProof/>
        </w:rPr>
        <w:drawing>
          <wp:inline distT="0" distB="0" distL="0" distR="0" wp14:anchorId="332FCBC1" wp14:editId="7C947B5E">
            <wp:extent cx="5731510" cy="3510280"/>
            <wp:effectExtent l="0" t="0" r="2540" b="0"/>
            <wp:docPr id="33"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10280"/>
                    </a:xfrm>
                    <a:prstGeom prst="rect">
                      <a:avLst/>
                    </a:prstGeom>
                    <a:noFill/>
                    <a:ln>
                      <a:noFill/>
                    </a:ln>
                  </pic:spPr>
                </pic:pic>
              </a:graphicData>
            </a:graphic>
          </wp:inline>
        </w:drawing>
      </w:r>
      <w:r>
        <w:t xml:space="preserve">Figure I 2021 Map of Complexity Sciences </w:t>
      </w:r>
      <w:sdt>
        <w:sdtPr>
          <w:id w:val="-1318029187"/>
          <w:citation/>
        </w:sdtPr>
        <w:sdtContent>
          <w:r>
            <w:fldChar w:fldCharType="begin"/>
          </w:r>
          <w:r>
            <w:instrText xml:space="preserve"> CITATION Cas21 \l 2057 </w:instrText>
          </w:r>
          <w:r>
            <w:fldChar w:fldCharType="separate"/>
          </w:r>
          <w:r w:rsidRPr="0020751E">
            <w:rPr>
              <w:noProof/>
            </w:rPr>
            <w:t>(Castellani &amp; Gerritts, 2021)</w:t>
          </w:r>
          <w:r>
            <w:fldChar w:fldCharType="end"/>
          </w:r>
        </w:sdtContent>
      </w:sdt>
    </w:p>
    <w:p w14:paraId="3C333D7E" w14:textId="77777777" w:rsidR="001C5AA9" w:rsidRDefault="00832E6E" w:rsidP="00C162E8">
      <w:pPr>
        <w:jc w:val="both"/>
      </w:pPr>
      <w:r>
        <w:t xml:space="preserve">Complex systems are composed of many component systems </w:t>
      </w:r>
      <w:r w:rsidR="006471AD">
        <w:t>and have distinctive properties of non-linearity, emergence</w:t>
      </w:r>
      <w:r w:rsidR="005C7363">
        <w:t>, evolution.  I</w:t>
      </w:r>
      <w:r>
        <w:t xml:space="preserve">t is their interaction with their environment and </w:t>
      </w:r>
      <w:r w:rsidR="002D7945">
        <w:t>interdependencies between their components which renders them complex</w:t>
      </w:r>
      <w:r w:rsidR="005C7363">
        <w:t xml:space="preserve"> as it can lead to unknown and unpredictable events.</w:t>
      </w:r>
      <w:r w:rsidR="00B07CA6">
        <w:t xml:space="preserve">  </w:t>
      </w:r>
    </w:p>
    <w:p w14:paraId="1250B862" w14:textId="259D73C8" w:rsidR="00832E6E" w:rsidRDefault="00B07CA6" w:rsidP="00C162E8">
      <w:pPr>
        <w:jc w:val="both"/>
      </w:pPr>
      <w:r>
        <w:t xml:space="preserve">The components </w:t>
      </w:r>
      <w:r w:rsidR="001C5AA9">
        <w:t xml:space="preserve">of a complex system </w:t>
      </w:r>
      <w:r>
        <w:t>may be complicated systems by which is meant that there is no direct interaction with the environment</w:t>
      </w:r>
      <w:r w:rsidR="00FC5B20">
        <w:t>, but this does not negate that such interactions on the part of a complex system may have consequences to the complicated system</w:t>
      </w:r>
      <w:r w:rsidR="002B52C1">
        <w:t>.</w:t>
      </w:r>
      <w:r w:rsidR="00873016">
        <w:t xml:space="preserve">  An example of this may be given by malware which alters the length of, or suppresses parameters</w:t>
      </w:r>
      <w:r w:rsidR="00F9389F">
        <w:t xml:space="preserve"> presented as input to or within the complicated system.</w:t>
      </w:r>
    </w:p>
    <w:p w14:paraId="246F8FE8" w14:textId="1ACEBE12" w:rsidR="0039765A" w:rsidRDefault="0039765A" w:rsidP="0039765A">
      <w:pPr>
        <w:jc w:val="center"/>
      </w:pPr>
      <w:r>
        <w:rPr>
          <w:noProof/>
        </w:rPr>
        <w:lastRenderedPageBreak/>
        <w:drawing>
          <wp:inline distT="0" distB="0" distL="0" distR="0" wp14:anchorId="4D270926" wp14:editId="6D96DF8D">
            <wp:extent cx="4162425" cy="4169444"/>
            <wp:effectExtent l="0" t="0" r="0" b="254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5230" cy="4192287"/>
                    </a:xfrm>
                    <a:prstGeom prst="rect">
                      <a:avLst/>
                    </a:prstGeom>
                  </pic:spPr>
                </pic:pic>
              </a:graphicData>
            </a:graphic>
          </wp:inline>
        </w:drawing>
      </w:r>
    </w:p>
    <w:p w14:paraId="085E7742" w14:textId="11734BED" w:rsidR="0039765A" w:rsidRDefault="0039765A" w:rsidP="0039765A">
      <w:pPr>
        <w:jc w:val="center"/>
      </w:pPr>
      <w:r>
        <w:t xml:space="preserve">Figure II Components of a complex system </w:t>
      </w:r>
      <w:sdt>
        <w:sdtPr>
          <w:id w:val="-544450564"/>
          <w:citation/>
        </w:sdtPr>
        <w:sdtContent>
          <w:r>
            <w:fldChar w:fldCharType="begin"/>
          </w:r>
          <w:r>
            <w:instrText xml:space="preserve"> CITATION Ant16 \l 2057 </w:instrText>
          </w:r>
          <w:r>
            <w:fldChar w:fldCharType="separate"/>
          </w:r>
          <w:r w:rsidRPr="0039765A">
            <w:rPr>
              <w:noProof/>
            </w:rPr>
            <w:t>(Antonopoulos, 2016)</w:t>
          </w:r>
          <w:r>
            <w:fldChar w:fldCharType="end"/>
          </w:r>
        </w:sdtContent>
      </w:sdt>
    </w:p>
    <w:p w14:paraId="57900779" w14:textId="1085ED1D" w:rsidR="00651C16" w:rsidRDefault="00C60E57" w:rsidP="00C162E8">
      <w:pPr>
        <w:jc w:val="both"/>
      </w:pPr>
      <w:r>
        <w:t xml:space="preserve">In the road transport system, both complex and complicated systems coexist as multi-level systems, whose rules </w:t>
      </w:r>
      <w:r w:rsidR="00173755">
        <w:t xml:space="preserve">or invariants </w:t>
      </w:r>
      <w:r>
        <w:t xml:space="preserve">may not </w:t>
      </w:r>
      <w:r w:rsidR="00173755">
        <w:t>be compatible</w:t>
      </w:r>
      <w:r>
        <w:t>.</w:t>
      </w:r>
      <w:r w:rsidR="0001364D">
        <w:t xml:space="preserve">  </w:t>
      </w:r>
      <w:r w:rsidR="00651C16">
        <w:t xml:space="preserve">Systems have been developed over time and by a number of manufacturers.  The historical nature of the </w:t>
      </w:r>
      <w:r w:rsidR="00F76B48">
        <w:t xml:space="preserve">complex </w:t>
      </w:r>
      <w:r w:rsidR="00651C16">
        <w:t>cyberphysical system that is the road transport system has been controlled by a human, either a driver or system developer with knowledge and bias</w:t>
      </w:r>
      <w:r w:rsidR="00BA665C">
        <w:t xml:space="preserve"> about culture and behaviour</w:t>
      </w:r>
      <w:r w:rsidR="00651C16">
        <w:t xml:space="preserve">.  </w:t>
      </w:r>
    </w:p>
    <w:p w14:paraId="5F69010D" w14:textId="1CA67666" w:rsidR="00BA665C" w:rsidRDefault="00651C16" w:rsidP="00C162E8">
      <w:pPr>
        <w:jc w:val="both"/>
      </w:pPr>
      <w:r>
        <w:t xml:space="preserve">Inherently there is enormous diversity in such systems which have depended upon the flexibility offered by human intelligence to respond, sometimes badly, to </w:t>
      </w:r>
      <w:r w:rsidR="00BA665C">
        <w:t xml:space="preserve">undefined </w:t>
      </w:r>
      <w:r>
        <w:t xml:space="preserve">situations.  In moving to CAV, it is necessary to build </w:t>
      </w:r>
      <w:r w:rsidR="006D708C">
        <w:t xml:space="preserve">or constrain </w:t>
      </w:r>
      <w:r>
        <w:t xml:space="preserve">this </w:t>
      </w:r>
      <w:r w:rsidR="00983CB3">
        <w:t>flexibility</w:t>
      </w:r>
      <w:r w:rsidR="006D708C">
        <w:t xml:space="preserve"> </w:t>
      </w:r>
      <w:r>
        <w:t xml:space="preserve">in the operational </w:t>
      </w:r>
      <w:r w:rsidR="006D708C">
        <w:t xml:space="preserve">or functional complicated </w:t>
      </w:r>
      <w:r>
        <w:t xml:space="preserve">systems.  </w:t>
      </w:r>
    </w:p>
    <w:p w14:paraId="7CA684BF" w14:textId="15C38321" w:rsidR="0001364D" w:rsidRDefault="00651C16" w:rsidP="00C162E8">
      <w:pPr>
        <w:jc w:val="both"/>
      </w:pPr>
      <w:r>
        <w:t>Currently there are a disparate number of neural networks within a vehicle.  These advanced d</w:t>
      </w:r>
      <w:r w:rsidR="00BA665C">
        <w:t>r</w:t>
      </w:r>
      <w:r>
        <w:t>iver assistance systems cut out the driver in certain circumstances.  They were developed</w:t>
      </w:r>
      <w:r w:rsidR="00BA665C">
        <w:t xml:space="preserve"> </w:t>
      </w:r>
      <w:r>
        <w:t>to</w:t>
      </w:r>
      <w:r w:rsidR="00BA665C">
        <w:t xml:space="preserve"> aid in the </w:t>
      </w:r>
      <w:proofErr w:type="gramStart"/>
      <w:r w:rsidR="00BA665C">
        <w:t xml:space="preserve">reduction </w:t>
      </w:r>
      <w:r>
        <w:t xml:space="preserve"> of</w:t>
      </w:r>
      <w:proofErr w:type="gramEnd"/>
      <w:r>
        <w:t xml:space="preserve"> accidents, approximately 95% of which are attributable to human error</w:t>
      </w:r>
      <w:r w:rsidR="00CD443D">
        <w:t xml:space="preserve"> </w:t>
      </w:r>
      <w:sdt>
        <w:sdtPr>
          <w:id w:val="527220220"/>
          <w:citation/>
        </w:sdtPr>
        <w:sdtContent>
          <w:r w:rsidR="00CD443D">
            <w:fldChar w:fldCharType="begin"/>
          </w:r>
          <w:r w:rsidR="00CD443D">
            <w:instrText xml:space="preserve"> CITATION Off18 \l 2057 </w:instrText>
          </w:r>
          <w:r w:rsidR="00CD443D">
            <w:fldChar w:fldCharType="separate"/>
          </w:r>
          <w:r w:rsidR="00CD443D" w:rsidRPr="00CD443D">
            <w:rPr>
              <w:noProof/>
            </w:rPr>
            <w:t>(Office for National Statistics, 2018)</w:t>
          </w:r>
          <w:r w:rsidR="00CD443D">
            <w:fldChar w:fldCharType="end"/>
          </w:r>
        </w:sdtContent>
      </w:sdt>
      <w:r>
        <w:t>.    An example of such a system is the collision avoidance system</w:t>
      </w:r>
      <w:r w:rsidR="00BA665C">
        <w:t xml:space="preserve"> which in relevant circumstances disables driver input other than as a steering function, though even this is under development.</w:t>
      </w:r>
    </w:p>
    <w:p w14:paraId="3E2E8A3B" w14:textId="5263E83E" w:rsidR="002B39D3" w:rsidRDefault="00D262CF" w:rsidP="00C162E8">
      <w:pPr>
        <w:jc w:val="both"/>
      </w:pPr>
      <w:r>
        <w:t>Safety will not necessarily be a consideration in the model</w:t>
      </w:r>
      <w:r w:rsidR="00C3761C">
        <w:t xml:space="preserve">.  To quote </w:t>
      </w:r>
      <w:r w:rsidR="00E4782A">
        <w:t xml:space="preserve">Donnelly </w:t>
      </w:r>
      <w:sdt>
        <w:sdtPr>
          <w:id w:val="-508216104"/>
          <w:citation/>
        </w:sdtPr>
        <w:sdtContent>
          <w:r w:rsidR="00C3761C">
            <w:fldChar w:fldCharType="begin"/>
          </w:r>
          <w:r w:rsidR="00E4782A">
            <w:instrText xml:space="preserve">CITATION Don20 \n  \l 2057 </w:instrText>
          </w:r>
          <w:r w:rsidR="00C3761C">
            <w:fldChar w:fldCharType="separate"/>
          </w:r>
          <w:r w:rsidR="00E4782A" w:rsidRPr="00E4782A">
            <w:rPr>
              <w:noProof/>
            </w:rPr>
            <w:t>(2020)</w:t>
          </w:r>
          <w:r w:rsidR="00C3761C">
            <w:fldChar w:fldCharType="end"/>
          </w:r>
        </w:sdtContent>
      </w:sdt>
      <w:r w:rsidR="00270F6F">
        <w:t>:</w:t>
      </w:r>
    </w:p>
    <w:p w14:paraId="5AFB845B" w14:textId="31660A06" w:rsidR="00270F6F" w:rsidRPr="00270F6F" w:rsidRDefault="00270F6F" w:rsidP="00C162E8">
      <w:pPr>
        <w:ind w:left="720"/>
        <w:jc w:val="both"/>
        <w:rPr>
          <w:i/>
          <w:iCs/>
        </w:rPr>
      </w:pPr>
      <w:r>
        <w:rPr>
          <w:i/>
          <w:iCs/>
        </w:rPr>
        <w:t xml:space="preserve">Safety is designed to protect people from </w:t>
      </w:r>
      <w:proofErr w:type="gramStart"/>
      <w:r>
        <w:rPr>
          <w:i/>
          <w:iCs/>
        </w:rPr>
        <w:t>machines</w:t>
      </w:r>
      <w:r w:rsidR="00057468">
        <w:rPr>
          <w:i/>
          <w:iCs/>
        </w:rPr>
        <w:t>,</w:t>
      </w:r>
      <w:proofErr w:type="gramEnd"/>
      <w:r w:rsidR="00057468">
        <w:rPr>
          <w:i/>
          <w:iCs/>
        </w:rPr>
        <w:t xml:space="preserve"> security is designed to protect machines from people.</w:t>
      </w:r>
    </w:p>
    <w:p w14:paraId="220F3F0A" w14:textId="2CEF5FE8" w:rsidR="00826F44" w:rsidRDefault="00826F44" w:rsidP="00826F44">
      <w:pPr>
        <w:pStyle w:val="Heading1"/>
      </w:pPr>
      <w:r>
        <w:lastRenderedPageBreak/>
        <w:t>T</w:t>
      </w:r>
      <w:r w:rsidR="00071FE2">
        <w:t>ypology</w:t>
      </w:r>
    </w:p>
    <w:p w14:paraId="763F2158" w14:textId="0A9DF3F4" w:rsidR="000A629A" w:rsidRPr="000A629A" w:rsidRDefault="000A629A" w:rsidP="000A629A">
      <w:pPr>
        <w:pStyle w:val="Heading2"/>
      </w:pPr>
      <w:r>
        <w:t>Complicated Systems</w:t>
      </w:r>
    </w:p>
    <w:p w14:paraId="3DF21F53" w14:textId="4E9F2183" w:rsidR="00826F44" w:rsidRDefault="00826F44" w:rsidP="00C162E8">
      <w:pPr>
        <w:jc w:val="both"/>
      </w:pPr>
      <w:r w:rsidRPr="000A629A">
        <w:t>Complicated systems are</w:t>
      </w:r>
      <w:r>
        <w:t xml:space="preserve"> </w:t>
      </w:r>
      <w:r w:rsidR="006E2445">
        <w:t xml:space="preserve">largely </w:t>
      </w:r>
      <w:r>
        <w:t>machine based, mechanistic systems in which it may be possible to</w:t>
      </w:r>
    </w:p>
    <w:p w14:paraId="0CA891F1" w14:textId="77777777" w:rsidR="00826F44" w:rsidRDefault="00826F44" w:rsidP="00C162E8">
      <w:pPr>
        <w:pStyle w:val="ListParagraph"/>
        <w:numPr>
          <w:ilvl w:val="0"/>
          <w:numId w:val="1"/>
        </w:numPr>
        <w:jc w:val="both"/>
      </w:pPr>
      <w:r>
        <w:t>Design the system</w:t>
      </w:r>
    </w:p>
    <w:p w14:paraId="39F37569" w14:textId="77777777" w:rsidR="00826F44" w:rsidRDefault="00826F44" w:rsidP="00C162E8">
      <w:pPr>
        <w:pStyle w:val="ListParagraph"/>
        <w:numPr>
          <w:ilvl w:val="0"/>
          <w:numId w:val="1"/>
        </w:numPr>
        <w:jc w:val="both"/>
      </w:pPr>
      <w:r>
        <w:t>Make predictions about behaviour of such systems</w:t>
      </w:r>
    </w:p>
    <w:p w14:paraId="4BEC1316" w14:textId="3D9EAC06" w:rsidR="00826F44" w:rsidRDefault="00826F44" w:rsidP="00C162E8">
      <w:pPr>
        <w:pStyle w:val="ListParagraph"/>
        <w:numPr>
          <w:ilvl w:val="0"/>
          <w:numId w:val="1"/>
        </w:numPr>
        <w:jc w:val="both"/>
      </w:pPr>
      <w:r>
        <w:t>Control responses to various inputs.</w:t>
      </w:r>
    </w:p>
    <w:p w14:paraId="49234A74" w14:textId="4B632A65" w:rsidR="00103B7A" w:rsidRPr="00AD0499" w:rsidRDefault="00103B7A" w:rsidP="00C162E8">
      <w:pPr>
        <w:jc w:val="both"/>
      </w:pPr>
      <w:r>
        <w:t xml:space="preserve">From the perspective of a complicated system, it may present as </w:t>
      </w:r>
      <w:r w:rsidR="00E95056">
        <w:t xml:space="preserve">seemingly </w:t>
      </w:r>
      <w:r>
        <w:t xml:space="preserve">complex through its interactions in which inputs arrive from interacting systems.  In order to </w:t>
      </w:r>
      <w:r w:rsidR="00B24F40">
        <w:t>model the braking system</w:t>
      </w:r>
      <w:r>
        <w:t>, initially the system will be modelled as a complicated system, a system in normal operation</w:t>
      </w:r>
      <w:r w:rsidR="000A7362">
        <w:t>, which inputs can be trusted to be valid, in context and applicable</w:t>
      </w:r>
      <w:r>
        <w:t>.  Subsequently, the model will be extended to consider the consequences of externally influenced inputs.</w:t>
      </w:r>
    </w:p>
    <w:p w14:paraId="1F881566" w14:textId="54238F2F" w:rsidR="000A629A" w:rsidRDefault="00826F44" w:rsidP="00C162E8">
      <w:pPr>
        <w:pStyle w:val="Heading2"/>
        <w:jc w:val="both"/>
      </w:pPr>
      <w:r w:rsidRPr="00B9680E">
        <w:t>Complex</w:t>
      </w:r>
      <w:r w:rsidRPr="00EB3330">
        <w:t xml:space="preserve"> systems</w:t>
      </w:r>
    </w:p>
    <w:p w14:paraId="48E551B3" w14:textId="0CE6BA02" w:rsidR="006F0C65" w:rsidRDefault="000A629A" w:rsidP="00C162E8">
      <w:pPr>
        <w:jc w:val="both"/>
      </w:pPr>
      <w:r w:rsidRPr="00B9680E">
        <w:t>Complex systems</w:t>
      </w:r>
      <w:r w:rsidR="006D0711">
        <w:t xml:space="preserve"> are those that have interactions outside their system boundaries and </w:t>
      </w:r>
      <w:r w:rsidR="00860523">
        <w:t xml:space="preserve">which </w:t>
      </w:r>
      <w:r w:rsidR="006D0711">
        <w:t xml:space="preserve">may </w:t>
      </w:r>
      <w:r w:rsidR="00860523">
        <w:t>contain component systems.  I</w:t>
      </w:r>
      <w:r w:rsidR="00826F44" w:rsidRPr="00B9680E">
        <w:t xml:space="preserve">n comparison </w:t>
      </w:r>
      <w:r w:rsidR="00EB57A3">
        <w:t xml:space="preserve">with complicated systems, complex systems </w:t>
      </w:r>
      <w:r w:rsidR="00826F44" w:rsidRPr="00B9680E">
        <w:t xml:space="preserve">are </w:t>
      </w:r>
      <w:r w:rsidR="00934DB9">
        <w:t>characterised by</w:t>
      </w:r>
      <w:r w:rsidR="004F2098">
        <w:t xml:space="preserve"> t</w:t>
      </w:r>
      <w:r w:rsidR="006F0C65">
        <w:t>he</w:t>
      </w:r>
      <w:r w:rsidR="004F2098">
        <w:t>ir</w:t>
      </w:r>
      <w:r w:rsidR="006F0C65">
        <w:t xml:space="preserve"> system boundaries</w:t>
      </w:r>
      <w:r w:rsidR="009134D7">
        <w:t>, which are applicable to both the complex system and its components</w:t>
      </w:r>
      <w:r w:rsidR="00F059CF">
        <w:t>,</w:t>
      </w:r>
      <w:r w:rsidR="006F0C65">
        <w:t xml:space="preserve"> </w:t>
      </w:r>
      <w:r w:rsidR="004F2098">
        <w:t xml:space="preserve">and </w:t>
      </w:r>
      <w:r w:rsidR="006F0C65">
        <w:t>can be defined thus:</w:t>
      </w:r>
    </w:p>
    <w:p w14:paraId="207C1B5E" w14:textId="3CB057C2" w:rsidR="006F0C65" w:rsidRPr="006F0C65" w:rsidRDefault="00422558" w:rsidP="00120292">
      <w:pPr>
        <w:spacing w:after="0" w:line="240" w:lineRule="auto"/>
        <w:ind w:left="720"/>
        <w:rPr>
          <w:rFonts w:cstheme="minorHAnsi"/>
          <w:b/>
          <w:bCs/>
        </w:rPr>
      </w:pPr>
      <w:r>
        <w:rPr>
          <w:rFonts w:cstheme="minorHAnsi"/>
          <w:b/>
          <w:bCs/>
        </w:rPr>
        <w:t>S</w:t>
      </w:r>
      <w:r w:rsidR="00F42CF5">
        <w:rPr>
          <w:rFonts w:cstheme="minorHAnsi"/>
          <w:b/>
          <w:bCs/>
        </w:rPr>
        <w:t>ystem b</w:t>
      </w:r>
      <w:r w:rsidR="006F0C65" w:rsidRPr="006F0C65">
        <w:rPr>
          <w:rFonts w:cstheme="minorHAnsi"/>
          <w:b/>
          <w:bCs/>
        </w:rPr>
        <w:t>oundary definition</w:t>
      </w:r>
    </w:p>
    <w:p w14:paraId="5432A8BC" w14:textId="0020FD79" w:rsidR="006F0C65" w:rsidRPr="006F0C65" w:rsidRDefault="00F059CF" w:rsidP="00120292">
      <w:pPr>
        <w:pStyle w:val="ListParagraph"/>
        <w:spacing w:after="0" w:line="240" w:lineRule="auto"/>
        <w:ind w:left="1440"/>
        <w:rPr>
          <w:rFonts w:cstheme="minorHAnsi"/>
        </w:rPr>
      </w:pPr>
      <w:proofErr w:type="spellStart"/>
      <w:r>
        <w:rPr>
          <w:rFonts w:cstheme="minorHAnsi"/>
        </w:rPr>
        <w:t>System_</w:t>
      </w:r>
      <w:proofErr w:type="gramStart"/>
      <w:r w:rsidR="006F0C65" w:rsidRPr="006F0C65">
        <w:rPr>
          <w:rFonts w:cstheme="minorHAnsi"/>
        </w:rPr>
        <w:t>boundaries</w:t>
      </w:r>
      <w:proofErr w:type="spellEnd"/>
      <w:r w:rsidR="006F0C65" w:rsidRPr="006F0C65">
        <w:rPr>
          <w:rFonts w:cstheme="minorHAnsi"/>
        </w:rPr>
        <w:t xml:space="preserve"> :</w:t>
      </w:r>
      <w:proofErr w:type="gramEnd"/>
      <w:r w:rsidR="006F0C65" w:rsidRPr="006F0C65">
        <w:rPr>
          <w:rFonts w:cstheme="minorHAnsi"/>
        </w:rPr>
        <w:t>: {{properties}, {behaviours}}</w:t>
      </w:r>
    </w:p>
    <w:p w14:paraId="368007FE" w14:textId="77777777" w:rsidR="006F0C65" w:rsidRPr="006F0C65" w:rsidRDefault="006F0C65" w:rsidP="00120292">
      <w:pPr>
        <w:pStyle w:val="ListParagraph"/>
        <w:spacing w:after="0" w:line="240" w:lineRule="auto"/>
        <w:ind w:left="1440"/>
        <w:rPr>
          <w:rFonts w:cstheme="minorHAnsi"/>
        </w:rPr>
      </w:pPr>
      <w:proofErr w:type="gramStart"/>
      <w:r w:rsidRPr="006F0C65">
        <w:rPr>
          <w:rFonts w:cstheme="minorHAnsi"/>
        </w:rPr>
        <w:t>Properties :</w:t>
      </w:r>
      <w:proofErr w:type="gramEnd"/>
      <w:r w:rsidRPr="006F0C65">
        <w:rPr>
          <w:rFonts w:cstheme="minorHAnsi"/>
        </w:rPr>
        <w:t>: {{entities}, {interactions}, {relationships}, {dependencies}}</w:t>
      </w:r>
    </w:p>
    <w:p w14:paraId="68BF70FD" w14:textId="77777777" w:rsidR="006F0C65" w:rsidRPr="006F0C65" w:rsidRDefault="006F0C65" w:rsidP="00120292">
      <w:pPr>
        <w:pStyle w:val="ListParagraph"/>
        <w:spacing w:after="0" w:line="240" w:lineRule="auto"/>
        <w:ind w:left="1440"/>
        <w:rPr>
          <w:rFonts w:cstheme="minorHAnsi"/>
        </w:rPr>
      </w:pPr>
      <w:proofErr w:type="gramStart"/>
      <w:r w:rsidRPr="006F0C65">
        <w:rPr>
          <w:rFonts w:cstheme="minorHAnsi"/>
        </w:rPr>
        <w:t>Behaviour :</w:t>
      </w:r>
      <w:proofErr w:type="gramEnd"/>
      <w:r w:rsidRPr="006F0C65">
        <w:rPr>
          <w:rFonts w:cstheme="minorHAnsi"/>
        </w:rPr>
        <w:t xml:space="preserve">: {[entity </w:t>
      </w:r>
      <w:r w:rsidRPr="004B2BF6">
        <w:sym w:font="Wingdings" w:char="F0E0"/>
      </w:r>
      <w:r w:rsidRPr="006F0C65">
        <w:rPr>
          <w:rFonts w:cstheme="minorHAnsi"/>
        </w:rPr>
        <w:t xml:space="preserve"> entity]} </w:t>
      </w:r>
    </w:p>
    <w:p w14:paraId="135E9253" w14:textId="77777777" w:rsidR="006F0C65" w:rsidRPr="006F0C65" w:rsidRDefault="006F0C65" w:rsidP="00120292">
      <w:pPr>
        <w:pStyle w:val="ListParagraph"/>
        <w:spacing w:after="0" w:line="240" w:lineRule="auto"/>
        <w:ind w:left="1440"/>
        <w:rPr>
          <w:rFonts w:cstheme="minorHAnsi"/>
        </w:rPr>
      </w:pPr>
    </w:p>
    <w:p w14:paraId="2E2029A9" w14:textId="79D0EEBF" w:rsidR="006F0C65" w:rsidRPr="00102104" w:rsidRDefault="006F0C65" w:rsidP="00102104">
      <w:pPr>
        <w:pStyle w:val="ListParagraph"/>
        <w:spacing w:after="0" w:line="240" w:lineRule="auto"/>
        <w:rPr>
          <w:rFonts w:cstheme="minorHAnsi"/>
          <w:b/>
          <w:bCs/>
        </w:rPr>
      </w:pPr>
      <w:r w:rsidRPr="006F0C65">
        <w:rPr>
          <w:rFonts w:cstheme="minorHAnsi"/>
          <w:b/>
          <w:bCs/>
        </w:rPr>
        <w:t>Invariant on system boundaries</w:t>
      </w:r>
      <w:r w:rsidRPr="00102104">
        <w:rPr>
          <w:rFonts w:cstheme="minorHAnsi"/>
          <w:b/>
          <w:bCs/>
        </w:rPr>
        <w:tab/>
      </w:r>
    </w:p>
    <w:p w14:paraId="22EAF204" w14:textId="27EDA817" w:rsidR="006F0C65" w:rsidRPr="006F0C65" w:rsidRDefault="006F0C65" w:rsidP="00120292">
      <w:pPr>
        <w:pStyle w:val="ListParagraph"/>
        <w:spacing w:after="0" w:line="240" w:lineRule="auto"/>
        <w:ind w:left="1440"/>
        <w:rPr>
          <w:rFonts w:cstheme="minorHAnsi"/>
        </w:rPr>
      </w:pPr>
      <w:r w:rsidRPr="006F0C65">
        <w:rPr>
          <w:rFonts w:ascii="Cambria Math" w:hAnsi="Cambria Math" w:cs="Cambria Math"/>
        </w:rPr>
        <w:t>∀</w:t>
      </w:r>
      <w:r w:rsidRPr="006F0C65">
        <w:rPr>
          <w:rFonts w:cstheme="minorHAnsi"/>
        </w:rPr>
        <w:t xml:space="preserve">e </w:t>
      </w:r>
      <w:r w:rsidRPr="006F0C65">
        <w:rPr>
          <w:rFonts w:ascii="Cambria Math" w:hAnsi="Cambria Math" w:cs="Cambria Math"/>
        </w:rPr>
        <w:t>∊</w:t>
      </w:r>
      <w:r w:rsidRPr="006F0C65">
        <w:rPr>
          <w:rFonts w:cstheme="minorHAnsi"/>
        </w:rPr>
        <w:t xml:space="preserve"> {entities} </w:t>
      </w:r>
      <w:r w:rsidRPr="006F0C65">
        <w:rPr>
          <w:rFonts w:ascii="Cambria Math" w:hAnsi="Cambria Math" w:cstheme="minorHAnsi"/>
        </w:rPr>
        <w:t>∧</w:t>
      </w:r>
      <w:r w:rsidRPr="006F0C65">
        <w:rPr>
          <w:rFonts w:cstheme="minorHAnsi"/>
        </w:rPr>
        <w:t xml:space="preserve"> </w:t>
      </w:r>
      <w:r w:rsidRPr="006F0C65">
        <w:rPr>
          <w:rFonts w:ascii="Cambria Math" w:hAnsi="Cambria Math" w:cs="Cambria Math"/>
        </w:rPr>
        <w:t>∀</w:t>
      </w:r>
      <w:r w:rsidRPr="006F0C65">
        <w:rPr>
          <w:rFonts w:cstheme="minorHAnsi"/>
        </w:rPr>
        <w:t xml:space="preserve">b </w:t>
      </w:r>
      <w:r w:rsidRPr="006F0C65">
        <w:rPr>
          <w:rFonts w:ascii="Cambria Math" w:hAnsi="Cambria Math" w:cs="Cambria Math"/>
        </w:rPr>
        <w:t>∊</w:t>
      </w:r>
      <w:r w:rsidRPr="006F0C65">
        <w:rPr>
          <w:rFonts w:cstheme="minorHAnsi"/>
        </w:rPr>
        <w:t xml:space="preserve"> {behaviour</w:t>
      </w:r>
      <w:proofErr w:type="gramStart"/>
      <w:r w:rsidRPr="006F0C65">
        <w:rPr>
          <w:rFonts w:cstheme="minorHAnsi"/>
        </w:rPr>
        <w:t xml:space="preserve">} </w:t>
      </w:r>
      <w:r w:rsidRPr="006F0C65">
        <w:rPr>
          <w:rFonts w:cstheme="minorHAnsi"/>
          <w:sz w:val="32"/>
          <w:szCs w:val="32"/>
        </w:rPr>
        <w:t>.</w:t>
      </w:r>
      <w:proofErr w:type="gramEnd"/>
      <w:r w:rsidRPr="006F0C65">
        <w:rPr>
          <w:rFonts w:cstheme="minorHAnsi"/>
        </w:rPr>
        <w:t xml:space="preserve"> b ≠ [e </w:t>
      </w:r>
      <w:r w:rsidRPr="004B2BF6">
        <w:sym w:font="Wingdings" w:char="F0E0"/>
      </w:r>
      <w:r w:rsidRPr="006F0C65">
        <w:rPr>
          <w:rFonts w:cstheme="minorHAnsi"/>
        </w:rPr>
        <w:t xml:space="preserve"> e]</w:t>
      </w:r>
    </w:p>
    <w:p w14:paraId="2A535115" w14:textId="77777777" w:rsidR="006F0C65" w:rsidRPr="00C162E8" w:rsidRDefault="006F0C65" w:rsidP="00F42CF5">
      <w:pPr>
        <w:pStyle w:val="ListParagraph"/>
        <w:spacing w:after="0" w:line="240" w:lineRule="auto"/>
        <w:rPr>
          <w:b/>
          <w:bCs/>
          <w:color w:val="70AD47" w:themeColor="accent6"/>
        </w:rPr>
      </w:pPr>
    </w:p>
    <w:p w14:paraId="595A4CFF" w14:textId="42EC505B" w:rsidR="006F0C65" w:rsidRPr="00C162E8" w:rsidRDefault="006F0C65" w:rsidP="0081150C">
      <w:pPr>
        <w:pStyle w:val="ListParagraph"/>
        <w:spacing w:after="0" w:line="240" w:lineRule="auto"/>
        <w:rPr>
          <w:color w:val="70AD47" w:themeColor="accent6"/>
        </w:rPr>
      </w:pPr>
      <w:r w:rsidRPr="00C162E8">
        <w:rPr>
          <w:color w:val="70AD47" w:themeColor="accent6"/>
        </w:rPr>
        <w:t xml:space="preserve">(this invariant prevents a </w:t>
      </w:r>
      <w:r w:rsidR="008473D2" w:rsidRPr="00C162E8">
        <w:rPr>
          <w:color w:val="70AD47" w:themeColor="accent6"/>
        </w:rPr>
        <w:t>non-terminating</w:t>
      </w:r>
      <w:r w:rsidRPr="00C162E8">
        <w:rPr>
          <w:color w:val="70AD47" w:themeColor="accent6"/>
        </w:rPr>
        <w:t xml:space="preserve"> loop as something in the entity must change </w:t>
      </w:r>
      <w:proofErr w:type="spellStart"/>
      <w:r w:rsidRPr="00C162E8">
        <w:rPr>
          <w:color w:val="70AD47" w:themeColor="accent6"/>
        </w:rPr>
        <w:t>eg</w:t>
      </w:r>
      <w:proofErr w:type="spellEnd"/>
      <w:r w:rsidRPr="00C162E8">
        <w:rPr>
          <w:color w:val="70AD47" w:themeColor="accent6"/>
        </w:rPr>
        <w:t xml:space="preserve"> a counter, which information may be used to terminate the loop, or if acceptable, reinforce a behaviour)</w:t>
      </w:r>
    </w:p>
    <w:p w14:paraId="7848BF94" w14:textId="77777777" w:rsidR="006F0C65" w:rsidRDefault="006F0C65" w:rsidP="0081150C">
      <w:pPr>
        <w:pStyle w:val="ListParagraph"/>
        <w:spacing w:after="0" w:line="240" w:lineRule="auto"/>
      </w:pPr>
    </w:p>
    <w:p w14:paraId="69800EE4" w14:textId="45282B5F" w:rsidR="00826F44" w:rsidRDefault="00212E89" w:rsidP="006E2445">
      <w:pPr>
        <w:pStyle w:val="Heading2"/>
      </w:pPr>
      <w:r>
        <w:t>Complex Adaptive systems</w:t>
      </w:r>
    </w:p>
    <w:p w14:paraId="1538E1D8" w14:textId="01F42C95" w:rsidR="00212E89" w:rsidRDefault="00212E89" w:rsidP="00C162E8">
      <w:pPr>
        <w:jc w:val="both"/>
      </w:pPr>
      <w:r>
        <w:t>Entities outside the boundary form the environment.  Application of the boundaries and constraints should preclude the system from becoming a complex adaptive system with emergent properties, thus is amenable to the historical development process.  If deep learning is involved in a constituent part of the system, the invariant may not hold as the system adapts to its environment and the sets relating to boundaries increase without reference to the imposed invariants.</w:t>
      </w:r>
    </w:p>
    <w:p w14:paraId="5392AD1C" w14:textId="050CEA98" w:rsidR="00265C81" w:rsidRDefault="00212E89" w:rsidP="00C162E8">
      <w:pPr>
        <w:jc w:val="both"/>
      </w:pPr>
      <w:r>
        <w:t>Where the boundary invariant</w:t>
      </w:r>
      <w:r w:rsidR="005369D4">
        <w:t xml:space="preserve"> </w:t>
      </w:r>
      <w:r w:rsidR="00265C81">
        <w:t xml:space="preserve">or constraint </w:t>
      </w:r>
      <w:r w:rsidR="005369D4">
        <w:t>does not apply, the likelihood is that a complex adaptive system will emerge</w:t>
      </w:r>
      <w:r w:rsidR="00265C81">
        <w:t xml:space="preserve">.  </w:t>
      </w:r>
    </w:p>
    <w:p w14:paraId="05CF76B8" w14:textId="082376D6" w:rsidR="00212E89" w:rsidRDefault="00265C81" w:rsidP="00C162E8">
      <w:pPr>
        <w:jc w:val="both"/>
      </w:pPr>
      <w:r>
        <w:t>Unconstrained interactions may give rise to:</w:t>
      </w:r>
    </w:p>
    <w:p w14:paraId="0FE2210B" w14:textId="77777777" w:rsidR="00212E89" w:rsidRDefault="00212E89" w:rsidP="00C162E8">
      <w:pPr>
        <w:pStyle w:val="ListParagraph"/>
        <w:numPr>
          <w:ilvl w:val="0"/>
          <w:numId w:val="2"/>
        </w:numPr>
        <w:jc w:val="both"/>
      </w:pPr>
      <w:r>
        <w:t>Unpredictability</w:t>
      </w:r>
    </w:p>
    <w:p w14:paraId="711A5532" w14:textId="77777777" w:rsidR="00212E89" w:rsidRDefault="00212E89" w:rsidP="00C162E8">
      <w:pPr>
        <w:pStyle w:val="ListParagraph"/>
        <w:numPr>
          <w:ilvl w:val="0"/>
          <w:numId w:val="2"/>
        </w:numPr>
        <w:jc w:val="both"/>
      </w:pPr>
      <w:r>
        <w:t xml:space="preserve">Emergent properties </w:t>
      </w:r>
    </w:p>
    <w:p w14:paraId="1A4353D4" w14:textId="77777777" w:rsidR="00212E89" w:rsidRDefault="00212E89" w:rsidP="00C162E8">
      <w:pPr>
        <w:pStyle w:val="ListParagraph"/>
        <w:numPr>
          <w:ilvl w:val="0"/>
          <w:numId w:val="2"/>
        </w:numPr>
        <w:jc w:val="both"/>
      </w:pPr>
      <w:r>
        <w:t>Undefined behaviours and failure of functionality</w:t>
      </w:r>
    </w:p>
    <w:p w14:paraId="23F3BED0" w14:textId="77777777" w:rsidR="00212E89" w:rsidRDefault="00212E89" w:rsidP="00C162E8">
      <w:pPr>
        <w:pStyle w:val="ListParagraph"/>
        <w:numPr>
          <w:ilvl w:val="0"/>
          <w:numId w:val="2"/>
        </w:numPr>
        <w:jc w:val="both"/>
      </w:pPr>
      <w:r>
        <w:t>Creation of new orders</w:t>
      </w:r>
    </w:p>
    <w:p w14:paraId="58EC0063" w14:textId="77777777" w:rsidR="00212E89" w:rsidRDefault="00212E89" w:rsidP="00C162E8">
      <w:pPr>
        <w:pStyle w:val="ListParagraph"/>
        <w:numPr>
          <w:ilvl w:val="0"/>
          <w:numId w:val="2"/>
        </w:numPr>
        <w:jc w:val="both"/>
      </w:pPr>
      <w:r>
        <w:t>Creation of new structures</w:t>
      </w:r>
    </w:p>
    <w:p w14:paraId="70D7B319" w14:textId="77777777" w:rsidR="00212E89" w:rsidRDefault="00212E89" w:rsidP="00C162E8">
      <w:pPr>
        <w:pStyle w:val="ListParagraph"/>
        <w:numPr>
          <w:ilvl w:val="0"/>
          <w:numId w:val="2"/>
        </w:numPr>
        <w:jc w:val="both"/>
      </w:pPr>
      <w:r>
        <w:t>Creation of new ways of working</w:t>
      </w:r>
    </w:p>
    <w:p w14:paraId="1DFEBDD2" w14:textId="77777777" w:rsidR="00212E89" w:rsidRDefault="00212E89" w:rsidP="00C162E8">
      <w:pPr>
        <w:pStyle w:val="ListParagraph"/>
        <w:numPr>
          <w:ilvl w:val="0"/>
          <w:numId w:val="2"/>
        </w:numPr>
        <w:jc w:val="both"/>
      </w:pPr>
      <w:r>
        <w:lastRenderedPageBreak/>
        <w:t>Being distanced from previously defined equilibria and as such may no longer work under previously defined rules and constraints or they may, disastrously, increase functional latency in the component systems.  Complex systems may not be able to dictate or know the possible outcomes to undefined inputs.  The new equilibria may be far removed from those initially defined and there may be no path back to the original definitions.</w:t>
      </w:r>
    </w:p>
    <w:p w14:paraId="50C4DEF4" w14:textId="77777777" w:rsidR="00212E89" w:rsidRDefault="00212E89" w:rsidP="00C162E8">
      <w:pPr>
        <w:pStyle w:val="ListParagraph"/>
        <w:numPr>
          <w:ilvl w:val="0"/>
          <w:numId w:val="2"/>
        </w:numPr>
        <w:jc w:val="both"/>
      </w:pPr>
      <w:r>
        <w:t>Necessarily being adaptive in that interactions with other elements of a complex system may create interdependencies within the overall system.  They are evolutionary.</w:t>
      </w:r>
    </w:p>
    <w:p w14:paraId="2BAA234A" w14:textId="67112887" w:rsidR="00212E89" w:rsidRDefault="00212E89" w:rsidP="00C162E8">
      <w:pPr>
        <w:pStyle w:val="ListParagraph"/>
        <w:numPr>
          <w:ilvl w:val="0"/>
          <w:numId w:val="2"/>
        </w:numPr>
        <w:jc w:val="both"/>
      </w:pPr>
      <w:r>
        <w:t>Defined by uncertainty, unpredictability and evolution.</w:t>
      </w:r>
      <w:r w:rsidR="00721DE8">
        <w:t xml:space="preserve">  The consequences of operation may not be understood. </w:t>
      </w:r>
    </w:p>
    <w:p w14:paraId="4CF00196" w14:textId="184BB48F" w:rsidR="00212E89" w:rsidRDefault="00434ED6" w:rsidP="00C162E8">
      <w:pPr>
        <w:pStyle w:val="Heading2"/>
        <w:jc w:val="both"/>
      </w:pPr>
      <w:r>
        <w:t>Emergent properties</w:t>
      </w:r>
    </w:p>
    <w:p w14:paraId="2B5A9443" w14:textId="4C9ADCEB" w:rsidR="00D75B19" w:rsidRDefault="008138D3" w:rsidP="00C162E8">
      <w:pPr>
        <w:jc w:val="both"/>
      </w:pPr>
      <w:r>
        <w:t xml:space="preserve">Goldstein </w:t>
      </w:r>
      <w:sdt>
        <w:sdtPr>
          <w:id w:val="2089268110"/>
          <w:citation/>
        </w:sdtPr>
        <w:sdtContent>
          <w:r w:rsidR="00CA564A">
            <w:fldChar w:fldCharType="begin"/>
          </w:r>
          <w:r>
            <w:instrText xml:space="preserve">CITATION Gol99 \n  \l 2057 </w:instrText>
          </w:r>
          <w:r w:rsidR="00CA564A">
            <w:fldChar w:fldCharType="separate"/>
          </w:r>
          <w:r w:rsidRPr="008138D3">
            <w:rPr>
              <w:noProof/>
            </w:rPr>
            <w:t>(1999)</w:t>
          </w:r>
          <w:r w:rsidR="00CA564A">
            <w:fldChar w:fldCharType="end"/>
          </w:r>
        </w:sdtContent>
      </w:sdt>
      <w:r w:rsidR="00EB35D1">
        <w:t xml:space="preserve"> provides a definition of </w:t>
      </w:r>
      <w:r w:rsidR="001F56B7">
        <w:t xml:space="preserve">emergence as </w:t>
      </w:r>
    </w:p>
    <w:p w14:paraId="164AE780" w14:textId="1906F7A9" w:rsidR="001F56B7" w:rsidRPr="001F56B7" w:rsidRDefault="001F56B7" w:rsidP="00C162E8">
      <w:pPr>
        <w:ind w:left="720"/>
        <w:jc w:val="both"/>
        <w:rPr>
          <w:rFonts w:cstheme="minorHAnsi"/>
          <w:i/>
          <w:iCs/>
        </w:rPr>
      </w:pPr>
      <w:r w:rsidRPr="001F56B7">
        <w:rPr>
          <w:rFonts w:cstheme="minorHAnsi"/>
          <w:i/>
          <w:iCs/>
          <w:color w:val="202122"/>
          <w:shd w:val="clear" w:color="auto" w:fill="FFFFFF"/>
        </w:rPr>
        <w:t xml:space="preserve">the arising of novel and coherent structures, patterns and properties during the process of </w:t>
      </w:r>
      <w:hyperlink r:id="rId13" w:tooltip="Self-organization" w:history="1">
        <w:r w:rsidRPr="00142E1F">
          <w:rPr>
            <w:rStyle w:val="Hyperlink"/>
            <w:rFonts w:cstheme="minorHAnsi"/>
            <w:i/>
            <w:iCs/>
            <w:color w:val="auto"/>
            <w:u w:val="none"/>
          </w:rPr>
          <w:t>self-organization</w:t>
        </w:r>
      </w:hyperlink>
      <w:r w:rsidRPr="001F56B7">
        <w:rPr>
          <w:rFonts w:cstheme="minorHAnsi"/>
          <w:i/>
          <w:iCs/>
          <w:color w:val="202122"/>
          <w:shd w:val="clear" w:color="auto" w:fill="FFFFFF"/>
        </w:rPr>
        <w:t xml:space="preserve"> in complex systems</w:t>
      </w:r>
    </w:p>
    <w:p w14:paraId="20E5D83C" w14:textId="2B6A163B" w:rsidR="005517F1" w:rsidRDefault="00826F44" w:rsidP="00C162E8">
      <w:pPr>
        <w:jc w:val="both"/>
      </w:pPr>
      <w:r w:rsidRPr="00C60E57">
        <w:t>Emergent properties are a result of system</w:t>
      </w:r>
      <w:r>
        <w:t xml:space="preserve"> of evolution and can be identified when a complex system reacts in a way that cannot be predicted from its component parts.  </w:t>
      </w:r>
      <w:r w:rsidR="00B26462">
        <w:t xml:space="preserve">This is exacerbated </w:t>
      </w:r>
      <w:r w:rsidR="001313A9">
        <w:t>by the involvement of neural networks giving rise to adaptive systems</w:t>
      </w:r>
      <w:r w:rsidR="008E6677">
        <w:t xml:space="preserve"> within the component system hierarchy</w:t>
      </w:r>
      <w:r w:rsidR="001313A9">
        <w:t xml:space="preserve">.  </w:t>
      </w:r>
    </w:p>
    <w:p w14:paraId="5818E97F" w14:textId="77777777" w:rsidR="005517F1" w:rsidRDefault="00826F44" w:rsidP="00C162E8">
      <w:pPr>
        <w:jc w:val="both"/>
      </w:pPr>
      <w:r>
        <w:t>Perhaps an example of this is the structure of the brain, composed of interacting neurons.  The analysis of a neuron, what it is and how it works is possible</w:t>
      </w:r>
      <w:r w:rsidR="008C7E7B">
        <w:t xml:space="preserve"> at the functional level</w:t>
      </w:r>
      <w:r>
        <w:t xml:space="preserve">.  At what point can it be predicted from the interaction of neurons that would arise consciousness, morality or other attribute such as the ability </w:t>
      </w:r>
      <w:r w:rsidR="005679A4">
        <w:t xml:space="preserve">for movement and </w:t>
      </w:r>
      <w:r>
        <w:t>language, even if these possibilities were known in advance?</w:t>
      </w:r>
      <w:r w:rsidR="00426ECC">
        <w:t xml:space="preserve">  </w:t>
      </w:r>
    </w:p>
    <w:p w14:paraId="70C82827" w14:textId="58D92ADA" w:rsidR="00826F44" w:rsidRDefault="00426ECC" w:rsidP="00C162E8">
      <w:pPr>
        <w:jc w:val="both"/>
      </w:pPr>
      <w:r>
        <w:t xml:space="preserve">A further example may be the </w:t>
      </w:r>
      <w:r w:rsidR="00665D09">
        <w:t>change of state of matter between i</w:t>
      </w:r>
      <w:r w:rsidR="00DE2942">
        <w:t>c</w:t>
      </w:r>
      <w:r w:rsidR="00665D09">
        <w:t xml:space="preserve">e and water.  At some temperatures, a change in temperature may not achieve a change in state, but as </w:t>
      </w:r>
      <w:r w:rsidR="00F44F6A">
        <w:t>the temperature of the ice approaches melting point, even a small change in temperature can achieve a major cha</w:t>
      </w:r>
      <w:r w:rsidR="005517F1">
        <w:t>n</w:t>
      </w:r>
      <w:r w:rsidR="00F44F6A">
        <w:t>ge</w:t>
      </w:r>
      <w:r w:rsidR="00E6482D">
        <w:t xml:space="preserve"> of state.  </w:t>
      </w:r>
    </w:p>
    <w:p w14:paraId="34D60B22" w14:textId="40E00A3B" w:rsidR="009D0C5D" w:rsidRDefault="00826F44" w:rsidP="00C162E8">
      <w:pPr>
        <w:jc w:val="both"/>
      </w:pPr>
      <w:r>
        <w:t>The interactions which drive emergent properties are qualitatively different, providing new possibilities and potentially requiring new constraints.</w:t>
      </w:r>
      <w:r w:rsidR="004D3517">
        <w:t xml:space="preserve">  </w:t>
      </w:r>
      <w:r w:rsidR="00E70AD5">
        <w:t xml:space="preserve">  Emergent properties </w:t>
      </w:r>
      <w:r w:rsidR="001754EA">
        <w:t>occur</w:t>
      </w:r>
      <w:r w:rsidR="00E70AD5">
        <w:t xml:space="preserve"> at the edge of chaos </w:t>
      </w:r>
      <w:r w:rsidR="001754EA">
        <w:t>thus the system</w:t>
      </w:r>
      <w:r w:rsidR="00E70AD5">
        <w:t xml:space="preserve"> may be non-deterministic</w:t>
      </w:r>
      <w:r w:rsidR="00D8691F">
        <w:t xml:space="preserve"> at that point</w:t>
      </w:r>
      <w:r w:rsidR="00E70AD5">
        <w:t>.</w:t>
      </w:r>
      <w:r w:rsidR="009253E8">
        <w:t xml:space="preserve">  There are issues arising from this novelty, such as computability and as such it may be determined that computability cannot be defined for complex adaptive systems.</w:t>
      </w:r>
    </w:p>
    <w:p w14:paraId="6C0E59E1" w14:textId="65834DFB" w:rsidR="008F015B" w:rsidRDefault="008F015B" w:rsidP="00C162E8">
      <w:pPr>
        <w:jc w:val="both"/>
        <w:rPr>
          <w:rFonts w:asciiTheme="majorHAnsi" w:eastAsiaTheme="majorEastAsia" w:hAnsiTheme="majorHAnsi" w:cstheme="majorBidi"/>
          <w:color w:val="2F5496" w:themeColor="accent1" w:themeShade="BF"/>
          <w:sz w:val="26"/>
          <w:szCs w:val="26"/>
        </w:rPr>
      </w:pPr>
      <w:r>
        <w:t xml:space="preserve">In the initial model, the boundary invariant will be applied in order to </w:t>
      </w:r>
      <w:r w:rsidR="00515095">
        <w:t xml:space="preserve">avoid defining a complex adaptive system and to </w:t>
      </w:r>
      <w:r w:rsidR="003632A5">
        <w:t>provide the behaviour of the model under standard operational conditions.</w:t>
      </w:r>
      <w:r w:rsidR="00F00A53">
        <w:t xml:space="preserve">  </w:t>
      </w:r>
    </w:p>
    <w:p w14:paraId="518CA648" w14:textId="0D6D77CF" w:rsidR="000A629A" w:rsidRDefault="000A629A" w:rsidP="00C162E8">
      <w:pPr>
        <w:pStyle w:val="Heading2"/>
        <w:jc w:val="both"/>
      </w:pPr>
      <w:r>
        <w:t>Computational problem</w:t>
      </w:r>
    </w:p>
    <w:p w14:paraId="3B99F506" w14:textId="3EDEBF32" w:rsidR="0005194C" w:rsidRDefault="004350C6" w:rsidP="00C162E8">
      <w:pPr>
        <w:jc w:val="both"/>
      </w:pPr>
      <w:r>
        <w:t xml:space="preserve">To quote </w:t>
      </w:r>
      <w:sdt>
        <w:sdtPr>
          <w:id w:val="-1711563283"/>
          <w:citation/>
        </w:sdtPr>
        <w:sdtContent>
          <w:r>
            <w:fldChar w:fldCharType="begin"/>
          </w:r>
          <w:r>
            <w:instrText xml:space="preserve"> CITATION YuG18 \l 2057 </w:instrText>
          </w:r>
          <w:r>
            <w:fldChar w:fldCharType="separate"/>
          </w:r>
          <w:r w:rsidR="00313C52" w:rsidRPr="00313C52">
            <w:rPr>
              <w:noProof/>
            </w:rPr>
            <w:t>(Yu, 2018)</w:t>
          </w:r>
          <w:r>
            <w:fldChar w:fldCharType="end"/>
          </w:r>
        </w:sdtContent>
      </w:sdt>
      <w:r w:rsidR="0010006A">
        <w:t xml:space="preserve"> a systems' theoretician:</w:t>
      </w:r>
    </w:p>
    <w:p w14:paraId="685C948C" w14:textId="37960A08" w:rsidR="0010006A" w:rsidRDefault="0010006A" w:rsidP="00C162E8">
      <w:pPr>
        <w:ind w:left="720"/>
        <w:jc w:val="both"/>
        <w:rPr>
          <w:i/>
          <w:iCs/>
        </w:rPr>
      </w:pPr>
      <w:r>
        <w:rPr>
          <w:i/>
          <w:iCs/>
        </w:rPr>
        <w:t xml:space="preserve">Complexity is the prodigy of the world.  Simplicity </w:t>
      </w:r>
      <w:r w:rsidR="00636E4A">
        <w:rPr>
          <w:i/>
          <w:iCs/>
        </w:rPr>
        <w:t>i</w:t>
      </w:r>
      <w:r>
        <w:rPr>
          <w:i/>
          <w:iCs/>
        </w:rPr>
        <w:t>s the sensation of the universe.  Behind complexity, there is always simplicity</w:t>
      </w:r>
      <w:r w:rsidR="009474B6">
        <w:rPr>
          <w:i/>
          <w:iCs/>
        </w:rPr>
        <w:t xml:space="preserve"> to be revealed.  Inside simplicity there is always complexity to be discovered.</w:t>
      </w:r>
    </w:p>
    <w:p w14:paraId="120BA502" w14:textId="77777777" w:rsidR="0039765A" w:rsidRPr="0010006A" w:rsidRDefault="0039765A" w:rsidP="00C162E8">
      <w:pPr>
        <w:ind w:left="720"/>
        <w:jc w:val="both"/>
        <w:rPr>
          <w:i/>
          <w:iCs/>
        </w:rPr>
      </w:pPr>
    </w:p>
    <w:p w14:paraId="6A7AB9B9" w14:textId="3DA6B895" w:rsidR="00493A5E" w:rsidRDefault="00493A5E" w:rsidP="00C162E8">
      <w:pPr>
        <w:jc w:val="both"/>
      </w:pPr>
      <w:r>
        <w:t xml:space="preserve">Bearing in mind the definition and constraints of the unified system, the initial system definition for modelling purposes is intentionally generic.  What will render the generic specific is the exact system </w:t>
      </w:r>
      <w:r>
        <w:lastRenderedPageBreak/>
        <w:t xml:space="preserve">under consideration and its boundaries.   As defined, the solution could be applied to a program, a component system, a set or hierarchy of component systems or to the complex system as a whole. </w:t>
      </w:r>
      <w:r w:rsidR="00E869ED">
        <w:t xml:space="preserve"> </w:t>
      </w:r>
    </w:p>
    <w:p w14:paraId="3CE36170" w14:textId="156B7FD0" w:rsidR="00EC7470" w:rsidRDefault="00EC7470" w:rsidP="00C162E8">
      <w:pPr>
        <w:jc w:val="both"/>
      </w:pPr>
      <w:r>
        <w:t xml:space="preserve">While </w:t>
      </w:r>
      <w:sdt>
        <w:sdtPr>
          <w:id w:val="-742710235"/>
          <w:citation/>
        </w:sdtPr>
        <w:sdtContent>
          <w:r>
            <w:fldChar w:fldCharType="begin"/>
          </w:r>
          <w:r>
            <w:instrText xml:space="preserve"> CITATION Cor02 \l 2057 </w:instrText>
          </w:r>
          <w:r>
            <w:fldChar w:fldCharType="separate"/>
          </w:r>
          <w:r w:rsidR="00313C52" w:rsidRPr="00313C52">
            <w:rPr>
              <w:noProof/>
            </w:rPr>
            <w:t>(Corning, 2002)</w:t>
          </w:r>
          <w:r>
            <w:fldChar w:fldCharType="end"/>
          </w:r>
        </w:sdtContent>
      </w:sdt>
      <w:r>
        <w:t xml:space="preserve"> provided further detail of emergence, he also suggested that:</w:t>
      </w:r>
    </w:p>
    <w:p w14:paraId="7A1DD063" w14:textId="358546E9" w:rsidR="00EC7470" w:rsidRPr="00113F37" w:rsidRDefault="00EC7470" w:rsidP="00C162E8">
      <w:pPr>
        <w:ind w:left="720"/>
        <w:jc w:val="both"/>
        <w:rPr>
          <w:rFonts w:cstheme="minorHAnsi"/>
          <w:i/>
          <w:iCs/>
        </w:rPr>
      </w:pPr>
      <w:r w:rsidRPr="00113F37">
        <w:rPr>
          <w:rStyle w:val="citation"/>
          <w:rFonts w:cstheme="minorHAnsi"/>
          <w:i/>
          <w:iCs/>
          <w:color w:val="202122"/>
        </w:rPr>
        <w:t>Rules, or laws</w:t>
      </w:r>
      <w:proofErr w:type="gramStart"/>
      <w:r>
        <w:rPr>
          <w:rStyle w:val="citation"/>
          <w:rFonts w:cstheme="minorHAnsi"/>
          <w:i/>
          <w:iCs/>
          <w:color w:val="202122"/>
        </w:rPr>
        <w:t>…..</w:t>
      </w:r>
      <w:proofErr w:type="gramEnd"/>
      <w:r w:rsidRPr="00113F37">
        <w:rPr>
          <w:rStyle w:val="citation"/>
          <w:rFonts w:cstheme="minorHAnsi"/>
          <w:i/>
          <w:iCs/>
          <w:color w:val="202122"/>
        </w:rPr>
        <w:t>serve merely to describe regularities and consistent relationships</w:t>
      </w:r>
      <w:r>
        <w:rPr>
          <w:rStyle w:val="citation"/>
          <w:rFonts w:cstheme="minorHAnsi"/>
          <w:i/>
          <w:iCs/>
          <w:color w:val="202122"/>
        </w:rPr>
        <w:t>…</w:t>
      </w:r>
      <w:proofErr w:type="gramStart"/>
      <w:r>
        <w:rPr>
          <w:rStyle w:val="citation"/>
          <w:rFonts w:cstheme="minorHAnsi"/>
          <w:i/>
          <w:iCs/>
          <w:color w:val="202122"/>
        </w:rPr>
        <w:t>…..</w:t>
      </w:r>
      <w:proofErr w:type="gramEnd"/>
      <w:r w:rsidRPr="00113F37">
        <w:rPr>
          <w:rStyle w:val="citation"/>
          <w:rFonts w:cstheme="minorHAnsi"/>
          <w:i/>
          <w:iCs/>
          <w:color w:val="202122"/>
        </w:rPr>
        <w:t>you cannot use the rules to predict 'history' – i.e., the course of any given game</w:t>
      </w:r>
      <w:r w:rsidRPr="00755B41">
        <w:rPr>
          <w:rStyle w:val="citation"/>
          <w:rFonts w:cstheme="minorHAnsi"/>
          <w:color w:val="202122"/>
        </w:rPr>
        <w:t>…[T]</w:t>
      </w:r>
      <w:r>
        <w:rPr>
          <w:rStyle w:val="citation"/>
          <w:rFonts w:cstheme="minorHAnsi"/>
          <w:i/>
          <w:iCs/>
          <w:color w:val="202122"/>
        </w:rPr>
        <w:t xml:space="preserve">he </w:t>
      </w:r>
      <w:r w:rsidRPr="00113F37">
        <w:rPr>
          <w:rStyle w:val="citation"/>
          <w:rFonts w:cstheme="minorHAnsi"/>
          <w:i/>
          <w:iCs/>
          <w:color w:val="202122"/>
        </w:rPr>
        <w:t>'system' involves more than</w:t>
      </w:r>
      <w:r>
        <w:rPr>
          <w:rStyle w:val="citation"/>
          <w:rFonts w:cstheme="minorHAnsi"/>
          <w:i/>
          <w:iCs/>
          <w:color w:val="202122"/>
        </w:rPr>
        <w:t>…</w:t>
      </w:r>
      <w:r w:rsidRPr="00113F37">
        <w:rPr>
          <w:rStyle w:val="citation"/>
          <w:rFonts w:cstheme="minorHAnsi"/>
          <w:i/>
          <w:iCs/>
          <w:color w:val="202122"/>
        </w:rPr>
        <w:t xml:space="preserve"> rules of the game. It also includes the players and their</w:t>
      </w:r>
      <w:r w:rsidR="00994549">
        <w:rPr>
          <w:rStyle w:val="citation"/>
          <w:rFonts w:cstheme="minorHAnsi"/>
          <w:i/>
          <w:iCs/>
          <w:color w:val="202122"/>
        </w:rPr>
        <w:t>…</w:t>
      </w:r>
      <w:r w:rsidRPr="00113F37">
        <w:rPr>
          <w:rStyle w:val="citation"/>
          <w:rFonts w:cstheme="minorHAnsi"/>
          <w:i/>
          <w:iCs/>
          <w:color w:val="202122"/>
        </w:rPr>
        <w:t xml:space="preserve"> decisions among a very large number of available options at each choice point</w:t>
      </w:r>
      <w:r>
        <w:rPr>
          <w:rStyle w:val="citation"/>
          <w:rFonts w:cstheme="minorHAnsi"/>
          <w:i/>
          <w:iCs/>
          <w:color w:val="202122"/>
        </w:rPr>
        <w:t xml:space="preserve">… </w:t>
      </w:r>
      <w:r>
        <w:rPr>
          <w:rStyle w:val="citation"/>
          <w:rFonts w:cstheme="minorHAnsi"/>
          <w:color w:val="202122"/>
        </w:rPr>
        <w:t xml:space="preserve">[and] </w:t>
      </w:r>
      <w:r w:rsidRPr="00113F37">
        <w:rPr>
          <w:rStyle w:val="citation"/>
          <w:rFonts w:cstheme="minorHAnsi"/>
          <w:i/>
          <w:iCs/>
          <w:color w:val="202122"/>
        </w:rPr>
        <w:t>feedback-driven influences. It is not simply a self-ordered process; it involves an organized, 'purposeful' activity.</w:t>
      </w:r>
      <w:r w:rsidRPr="00113F37">
        <w:rPr>
          <w:rFonts w:cstheme="minorHAnsi"/>
          <w:i/>
          <w:iCs/>
        </w:rPr>
        <w:t xml:space="preserve"> </w:t>
      </w:r>
    </w:p>
    <w:p w14:paraId="41B64DD7" w14:textId="25273C20" w:rsidR="002D7D83" w:rsidRDefault="00580EC9" w:rsidP="00C162E8">
      <w:pPr>
        <w:jc w:val="both"/>
      </w:pPr>
      <w:r>
        <w:t>T</w:t>
      </w:r>
      <w:r w:rsidR="002D7D83">
        <w:t xml:space="preserve">o constrain both the system and the model, </w:t>
      </w:r>
      <w:r w:rsidR="00D028A3">
        <w:t xml:space="preserve">consideration is given to computability and computation.  The system will be modelled on the basis that </w:t>
      </w:r>
      <w:r w:rsidR="0093471E">
        <w:t xml:space="preserve">emergent properties are outside scope, with the caveat that admitting of any such emergent properties </w:t>
      </w:r>
      <w:r w:rsidR="00B202F6">
        <w:t xml:space="preserve">arising from the interactions of a complex system </w:t>
      </w:r>
      <w:r w:rsidR="0093471E">
        <w:t>will be considered post hoc when such properties have been identified and assessed</w:t>
      </w:r>
      <w:r w:rsidR="00B202F6">
        <w:t xml:space="preserve">, but </w:t>
      </w:r>
      <w:r w:rsidR="008E6677">
        <w:t xml:space="preserve">shall </w:t>
      </w:r>
      <w:r w:rsidR="00B202F6">
        <w:t xml:space="preserve">not be permitted to execute </w:t>
      </w:r>
      <w:r w:rsidR="00614096">
        <w:t>intentionally prior to this assessment</w:t>
      </w:r>
      <w:r w:rsidR="0093471E">
        <w:t>.</w:t>
      </w:r>
    </w:p>
    <w:p w14:paraId="6F3E73C2" w14:textId="7065CCF4" w:rsidR="00EE46F9" w:rsidRDefault="00EE46F9" w:rsidP="00C162E8">
      <w:pPr>
        <w:jc w:val="both"/>
      </w:pPr>
      <w:r>
        <w:t>Computational complexity concerns the functionality of a system, not necessarily its properties or behaviours, although these act as invariants on the possible elements, properties, outcomes, and behaviours which comprise the system. Some aspects of the computational rule can be mapped directly back to the unified system boundary definitions in terms of behaviour</w:t>
      </w:r>
      <w:r w:rsidR="00B24171">
        <w:t>,</w:t>
      </w:r>
      <w:r>
        <w:t xml:space="preserve"> as in </w:t>
      </w:r>
      <w:r w:rsidR="00B24171">
        <w:t>choice</w:t>
      </w:r>
      <w:r w:rsidR="003962F4">
        <w:t xml:space="preserve"> and input and output as in </w:t>
      </w:r>
      <w:r w:rsidR="00CF4CE4">
        <w:t xml:space="preserve">the set of </w:t>
      </w:r>
      <w:r w:rsidR="003962F4">
        <w:t>interactions</w:t>
      </w:r>
      <w:r w:rsidR="00B24171">
        <w:t>.</w:t>
      </w:r>
    </w:p>
    <w:p w14:paraId="0C74A5E1" w14:textId="050C43C3" w:rsidR="00A5124D" w:rsidRDefault="00A5124D" w:rsidP="00C162E8">
      <w:pPr>
        <w:jc w:val="both"/>
      </w:pPr>
      <w:r>
        <w:t xml:space="preserve">The following owes much to </w:t>
      </w:r>
      <w:r w:rsidR="00CD443D">
        <w:t xml:space="preserve">Barrington </w:t>
      </w:r>
      <w:sdt>
        <w:sdtPr>
          <w:id w:val="-1506362567"/>
          <w:citation/>
        </w:sdtPr>
        <w:sdtContent>
          <w:r>
            <w:fldChar w:fldCharType="begin"/>
          </w:r>
          <w:r w:rsidR="00CD443D">
            <w:instrText xml:space="preserve">CITATION Bar89 \n  \l 2057 </w:instrText>
          </w:r>
          <w:r>
            <w:fldChar w:fldCharType="separate"/>
          </w:r>
          <w:r w:rsidR="00CD443D" w:rsidRPr="00CD443D">
            <w:rPr>
              <w:noProof/>
            </w:rPr>
            <w:t>(1989)</w:t>
          </w:r>
          <w:r>
            <w:fldChar w:fldCharType="end"/>
          </w:r>
        </w:sdtContent>
      </w:sdt>
      <w:r>
        <w:t xml:space="preserve"> wh</w:t>
      </w:r>
      <w:r w:rsidR="00AD3659">
        <w:t>ose</w:t>
      </w:r>
      <w:r w:rsidR="00CB7F3B">
        <w:t xml:space="preserve"> theorem </w:t>
      </w:r>
      <w:r>
        <w:t>applie</w:t>
      </w:r>
      <w:r w:rsidR="00CB7F3B">
        <w:t>s</w:t>
      </w:r>
      <w:r>
        <w:t xml:space="preserve"> to a rooted directed acyclic graph</w:t>
      </w:r>
      <w:r w:rsidR="00CB7F3B">
        <w:t xml:space="preserve">.  In the case where two </w:t>
      </w:r>
      <w:r w:rsidR="001D4F87">
        <w:t xml:space="preserve">states, </w:t>
      </w:r>
      <w:r w:rsidR="00CB7F3B">
        <w:t xml:space="preserve">[s </w:t>
      </w:r>
      <w:r w:rsidR="00CB7F3B">
        <w:sym w:font="Wingdings" w:char="F0E0"/>
      </w:r>
      <w:r w:rsidR="00CB7F3B">
        <w:t xml:space="preserve"> s'</w:t>
      </w:r>
      <w:r w:rsidR="00282A89">
        <w:t xml:space="preserve">], as in the defined invariant, cannot have the same value, the system </w:t>
      </w:r>
      <w:r w:rsidR="00B5785B">
        <w:t xml:space="preserve">may </w:t>
      </w:r>
      <w:r w:rsidR="00282A89">
        <w:t>become a DAG</w:t>
      </w:r>
      <w:r w:rsidR="00B5785B">
        <w:t>, it is a matter of implementation</w:t>
      </w:r>
      <w:r w:rsidR="00282A89">
        <w:t xml:space="preserve">.  </w:t>
      </w:r>
      <w:r w:rsidR="00E310A3">
        <w:t>Of note is the absence of the concept of properties and behaviours</w:t>
      </w:r>
      <w:r w:rsidR="0090372B">
        <w:t>, which in the system structure definition can be attributed to the variables and enforced by the invariant</w:t>
      </w:r>
      <w:r w:rsidR="005D1BCB">
        <w:t xml:space="preserve">.  In such a case, </w:t>
      </w:r>
      <w:r w:rsidR="00057575">
        <w:t>t</w:t>
      </w:r>
      <w:r w:rsidR="00E44E9E">
        <w:t>he theorem reduces to a mechanism for navigation of a DAG</w:t>
      </w:r>
      <w:r w:rsidR="003C657B">
        <w:t>, although subsequent use of the theorem</w:t>
      </w:r>
      <w:r w:rsidR="00426E3E">
        <w:t xml:space="preserve"> in work associated </w:t>
      </w:r>
      <w:r w:rsidR="006D6B8D">
        <w:t xml:space="preserve">computational complexity </w:t>
      </w:r>
      <w:r w:rsidR="003C657B">
        <w:t>indicate</w:t>
      </w:r>
      <w:r w:rsidR="00E25CC2">
        <w:t>s</w:t>
      </w:r>
      <w:r w:rsidR="003C657B">
        <w:t xml:space="preserve"> this </w:t>
      </w:r>
      <w:r w:rsidR="008D6B85">
        <w:t>i</w:t>
      </w:r>
      <w:r w:rsidR="003C657B">
        <w:t xml:space="preserve">s a </w:t>
      </w:r>
      <w:r w:rsidR="00217EA0">
        <w:t>trivial</w:t>
      </w:r>
      <w:r w:rsidR="003C657B">
        <w:t xml:space="preserve"> interpretation.</w:t>
      </w:r>
      <w:r w:rsidR="00E44E9E">
        <w:t xml:space="preserve">  </w:t>
      </w:r>
      <w:r w:rsidR="00282A89">
        <w:t xml:space="preserve">The theorem </w:t>
      </w:r>
      <w:r w:rsidR="00AD3659">
        <w:t xml:space="preserve">is explained by </w:t>
      </w:r>
      <w:proofErr w:type="spellStart"/>
      <w:r w:rsidR="00CD443D">
        <w:t>Fortnow</w:t>
      </w:r>
      <w:proofErr w:type="spellEnd"/>
      <w:r w:rsidR="00CD443D">
        <w:t xml:space="preserve"> </w:t>
      </w:r>
      <w:sdt>
        <w:sdtPr>
          <w:id w:val="-1830440477"/>
          <w:citation/>
        </w:sdtPr>
        <w:sdtContent>
          <w:r w:rsidR="00AD3659">
            <w:fldChar w:fldCharType="begin"/>
          </w:r>
          <w:r w:rsidR="00CD443D">
            <w:instrText xml:space="preserve">CITATION For94 \n  \l 2057 </w:instrText>
          </w:r>
          <w:r w:rsidR="00AD3659">
            <w:fldChar w:fldCharType="separate"/>
          </w:r>
          <w:r w:rsidR="00CD443D" w:rsidRPr="00CD443D">
            <w:rPr>
              <w:noProof/>
            </w:rPr>
            <w:t>(1994)</w:t>
          </w:r>
          <w:r w:rsidR="00AD3659">
            <w:fldChar w:fldCharType="end"/>
          </w:r>
        </w:sdtContent>
      </w:sdt>
      <w:r w:rsidR="00AD3659">
        <w:t xml:space="preserve"> thus</w:t>
      </w:r>
      <w:r w:rsidR="00694F33">
        <w:t>:</w:t>
      </w:r>
    </w:p>
    <w:p w14:paraId="4A929575" w14:textId="68088F63" w:rsidR="00694F33" w:rsidRPr="00694F33" w:rsidRDefault="00694F33" w:rsidP="00C162E8">
      <w:pPr>
        <w:ind w:left="720"/>
        <w:jc w:val="both"/>
        <w:rPr>
          <w:i/>
          <w:iCs/>
        </w:rPr>
      </w:pPr>
      <w:r>
        <w:rPr>
          <w:i/>
          <w:iCs/>
        </w:rPr>
        <w:t xml:space="preserve"> A branching program is a rooted directed acyclic graph</w:t>
      </w:r>
      <w:r w:rsidR="00F174D3">
        <w:rPr>
          <w:i/>
          <w:iCs/>
        </w:rPr>
        <w:t xml:space="preserve"> where each internal vertex is labelled by a variable name and for each input there is a single edge</w:t>
      </w:r>
      <w:r w:rsidR="002C779D">
        <w:rPr>
          <w:i/>
          <w:iCs/>
        </w:rPr>
        <w:t xml:space="preserve"> leaving that vertex labelled by that symbol.  The lea</w:t>
      </w:r>
      <w:r w:rsidR="009408EB">
        <w:rPr>
          <w:i/>
          <w:iCs/>
        </w:rPr>
        <w:t>f</w:t>
      </w:r>
      <w:r w:rsidR="002C779D">
        <w:rPr>
          <w:i/>
          <w:iCs/>
        </w:rPr>
        <w:t xml:space="preserve"> vertices are labelled </w:t>
      </w:r>
      <w:r w:rsidR="00D92244">
        <w:rPr>
          <w:i/>
          <w:iCs/>
        </w:rPr>
        <w:t xml:space="preserve">'Accept' or 'Reject'.  The machine proceeds along </w:t>
      </w:r>
      <w:r w:rsidR="00231E0C">
        <w:rPr>
          <w:i/>
          <w:iCs/>
        </w:rPr>
        <w:t xml:space="preserve">a </w:t>
      </w:r>
      <w:proofErr w:type="spellStart"/>
      <w:r w:rsidR="00231E0C">
        <w:rPr>
          <w:i/>
          <w:iCs/>
        </w:rPr>
        <w:t>root</w:t>
      </w:r>
      <w:proofErr w:type="spellEnd"/>
      <w:r w:rsidR="00231E0C">
        <w:rPr>
          <w:i/>
          <w:iCs/>
        </w:rPr>
        <w:t xml:space="preserve"> to leaf path by examining the input of the current vertex's label and then follows the </w:t>
      </w:r>
      <w:r w:rsidR="00E333E5">
        <w:rPr>
          <w:i/>
          <w:iCs/>
        </w:rPr>
        <w:t>edge corresponding to that value.  The machine accepts or rejects when it comes to the corresponding leaf vertex.</w:t>
      </w:r>
    </w:p>
    <w:p w14:paraId="20122018" w14:textId="5DC1EF86" w:rsidR="00B356AF" w:rsidRDefault="00C86414" w:rsidP="004743A7">
      <w:pPr>
        <w:rPr>
          <w:b/>
          <w:bCs/>
        </w:rPr>
      </w:pPr>
      <w:r>
        <w:rPr>
          <w:b/>
          <w:bCs/>
        </w:rPr>
        <w:t>Syste</w:t>
      </w:r>
      <w:r w:rsidR="003E221B">
        <w:rPr>
          <w:b/>
          <w:bCs/>
        </w:rPr>
        <w:t>m</w:t>
      </w:r>
      <w:r>
        <w:rPr>
          <w:b/>
          <w:bCs/>
        </w:rPr>
        <w:t xml:space="preserve"> Definition</w:t>
      </w:r>
    </w:p>
    <w:p w14:paraId="09189BB8" w14:textId="1B9CA270" w:rsidR="00597322" w:rsidRDefault="00895E3B" w:rsidP="00597322">
      <w:pPr>
        <w:ind w:left="720"/>
      </w:pPr>
      <w:proofErr w:type="gramStart"/>
      <w:r>
        <w:t>System :</w:t>
      </w:r>
      <w:proofErr w:type="gramEnd"/>
      <w:r>
        <w:t>: [(input, state</w:t>
      </w:r>
      <w:r w:rsidR="00A83875">
        <w:t>, algorithm</w:t>
      </w:r>
      <w:r>
        <w:t>)</w:t>
      </w:r>
      <w:r w:rsidR="00A83875">
        <w:t xml:space="preserve"> </w:t>
      </w:r>
      <w:r w:rsidR="00A83875">
        <w:sym w:font="Wingdings" w:char="F0E0"/>
      </w:r>
      <w:r w:rsidR="00A83875">
        <w:t xml:space="preserve"> (</w:t>
      </w:r>
      <w:r w:rsidR="00E33511">
        <w:t>output, choice)]</w:t>
      </w:r>
    </w:p>
    <w:p w14:paraId="63105D6E" w14:textId="42D8F5AB" w:rsidR="004D2BA9" w:rsidRDefault="004D2BA9" w:rsidP="00597322">
      <w:pPr>
        <w:ind w:left="720"/>
      </w:pPr>
      <w:proofErr w:type="spellStart"/>
      <w:r>
        <w:t>Complex</w:t>
      </w:r>
      <w:r>
        <w:softHyphen/>
        <w:t>_system</w:t>
      </w:r>
      <w:proofErr w:type="spellEnd"/>
      <w:r w:rsidR="00A46D72">
        <w:t xml:space="preserve">, </w:t>
      </w:r>
      <w:proofErr w:type="spellStart"/>
      <w:r w:rsidR="00A46D72">
        <w:t>Complicated_</w:t>
      </w:r>
      <w:proofErr w:type="gramStart"/>
      <w:r w:rsidR="00A46D72">
        <w:t>system</w:t>
      </w:r>
      <w:proofErr w:type="spellEnd"/>
      <w:r>
        <w:t xml:space="preserve">  :</w:t>
      </w:r>
      <w:proofErr w:type="gramEnd"/>
      <w:r>
        <w:t xml:space="preserve">: </w:t>
      </w:r>
      <w:r w:rsidR="00DB4323">
        <w:t>{</w:t>
      </w:r>
      <w:r w:rsidR="0007359E">
        <w:t>System}</w:t>
      </w:r>
    </w:p>
    <w:p w14:paraId="4AF36F65" w14:textId="33010E83" w:rsidR="00CB0420" w:rsidRDefault="00F950F3" w:rsidP="00CF40E3">
      <w:pPr>
        <w:spacing w:after="0" w:line="240" w:lineRule="auto"/>
        <w:ind w:left="720"/>
        <w:rPr>
          <w:b/>
          <w:bCs/>
        </w:rPr>
      </w:pPr>
      <w:r w:rsidRPr="00E33511">
        <w:rPr>
          <w:b/>
          <w:bCs/>
        </w:rPr>
        <w:t>Where</w:t>
      </w:r>
      <w:r w:rsidR="00CB0420">
        <w:rPr>
          <w:b/>
          <w:bCs/>
        </w:rPr>
        <w:t xml:space="preserve"> </w:t>
      </w:r>
      <w:r w:rsidR="00CB0420" w:rsidRPr="00C162E8">
        <w:rPr>
          <w:color w:val="70AD47" w:themeColor="accent6"/>
        </w:rPr>
        <w:t xml:space="preserve">(token indicates undefined at this </w:t>
      </w:r>
      <w:r w:rsidR="00327031" w:rsidRPr="00C162E8">
        <w:rPr>
          <w:color w:val="70AD47" w:themeColor="accent6"/>
        </w:rPr>
        <w:t>juncture</w:t>
      </w:r>
      <w:r w:rsidR="00A260AD" w:rsidRPr="00C162E8">
        <w:rPr>
          <w:color w:val="70AD47" w:themeColor="accent6"/>
        </w:rPr>
        <w:t xml:space="preserve"> and is used to demonstrate generic applicability</w:t>
      </w:r>
      <w:r w:rsidR="00CB0420" w:rsidRPr="00C162E8">
        <w:rPr>
          <w:color w:val="70AD47" w:themeColor="accent6"/>
        </w:rPr>
        <w:t>)</w:t>
      </w:r>
    </w:p>
    <w:p w14:paraId="38D5F841" w14:textId="1BAC29E6" w:rsidR="00D1511D" w:rsidRDefault="007D36B9" w:rsidP="00CF40E3">
      <w:pPr>
        <w:spacing w:after="0" w:line="240" w:lineRule="auto"/>
        <w:ind w:left="1440"/>
      </w:pPr>
      <w:proofErr w:type="gramStart"/>
      <w:r>
        <w:t>i</w:t>
      </w:r>
      <w:r w:rsidR="00F950F3">
        <w:t>nput</w:t>
      </w:r>
      <w:r w:rsidR="000E0092">
        <w:t xml:space="preserve"> :</w:t>
      </w:r>
      <w:proofErr w:type="gramEnd"/>
      <w:r w:rsidR="000E0092">
        <w:t xml:space="preserve"> </w:t>
      </w:r>
      <w:r w:rsidR="00D818B2">
        <w:t>[token]</w:t>
      </w:r>
      <w:r w:rsidR="00D1511D">
        <w:t xml:space="preserve">| </w:t>
      </w:r>
      <w:proofErr w:type="spellStart"/>
      <w:proofErr w:type="gramStart"/>
      <w:r w:rsidR="00D1511D">
        <w:t>i</w:t>
      </w:r>
      <w:proofErr w:type="spellEnd"/>
      <w:r w:rsidR="00D1511D">
        <w:t xml:space="preserve"> :</w:t>
      </w:r>
      <w:proofErr w:type="gramEnd"/>
      <w:r w:rsidR="00D1511D">
        <w:t xml:space="preserve"> input</w:t>
      </w:r>
    </w:p>
    <w:p w14:paraId="26125794" w14:textId="0E8E0E9C" w:rsidR="00D1511D" w:rsidRDefault="00F950F3" w:rsidP="00CF40E3">
      <w:pPr>
        <w:spacing w:after="0" w:line="240" w:lineRule="auto"/>
        <w:ind w:left="1440"/>
      </w:pPr>
      <w:proofErr w:type="gramStart"/>
      <w:r>
        <w:t>output :</w:t>
      </w:r>
      <w:proofErr w:type="gramEnd"/>
      <w:r>
        <w:t xml:space="preserve"> [token]</w:t>
      </w:r>
      <w:r w:rsidR="00D1511D">
        <w:t xml:space="preserve"> </w:t>
      </w:r>
      <w:r w:rsidR="009E4834">
        <w:t xml:space="preserve">| </w:t>
      </w:r>
      <w:proofErr w:type="gramStart"/>
      <w:r w:rsidR="00D1511D">
        <w:t>o :</w:t>
      </w:r>
      <w:proofErr w:type="gramEnd"/>
      <w:r w:rsidR="00D1511D">
        <w:t xml:space="preserve"> output</w:t>
      </w:r>
    </w:p>
    <w:p w14:paraId="2ED72087" w14:textId="4340779C" w:rsidR="00F950F3" w:rsidRDefault="00F950F3" w:rsidP="00CF40E3">
      <w:pPr>
        <w:spacing w:after="0" w:line="240" w:lineRule="auto"/>
        <w:ind w:left="1440"/>
      </w:pPr>
      <w:proofErr w:type="gramStart"/>
      <w:r>
        <w:t>state :</w:t>
      </w:r>
      <w:proofErr w:type="gramEnd"/>
      <w:r>
        <w:t xml:space="preserve"> [token]</w:t>
      </w:r>
      <w:r w:rsidR="00800972">
        <w:t xml:space="preserve"> | s</w:t>
      </w:r>
      <w:r w:rsidR="0081448E">
        <w:t>, s</w:t>
      </w:r>
      <w:proofErr w:type="gramStart"/>
      <w:r w:rsidR="0081448E">
        <w:t>’ :</w:t>
      </w:r>
      <w:proofErr w:type="gramEnd"/>
      <w:r w:rsidR="0081448E">
        <w:t xml:space="preserve"> state</w:t>
      </w:r>
    </w:p>
    <w:p w14:paraId="16C6C964" w14:textId="76F27A12" w:rsidR="007C41D1" w:rsidRDefault="007C41D1" w:rsidP="00CF40E3">
      <w:pPr>
        <w:spacing w:after="0" w:line="240" w:lineRule="auto"/>
        <w:ind w:left="1440"/>
      </w:pPr>
      <w:r>
        <w:t>action: [token]</w:t>
      </w:r>
      <w:r w:rsidR="00536A05">
        <w:t xml:space="preserve"> |</w:t>
      </w:r>
      <w:proofErr w:type="gramStart"/>
      <w:r w:rsidR="00536A05">
        <w:t>a :</w:t>
      </w:r>
      <w:proofErr w:type="gramEnd"/>
      <w:r w:rsidR="00536A05">
        <w:t xml:space="preserve"> action</w:t>
      </w:r>
    </w:p>
    <w:p w14:paraId="673E242C" w14:textId="18BE3AA1" w:rsidR="003C7699" w:rsidRDefault="003C7699" w:rsidP="003F0AC1">
      <w:pPr>
        <w:spacing w:after="0" w:line="240" w:lineRule="auto"/>
        <w:ind w:left="1440"/>
      </w:pPr>
      <w:proofErr w:type="gramStart"/>
      <w:r>
        <w:t>algorithm :</w:t>
      </w:r>
      <w:proofErr w:type="gramEnd"/>
      <w:r>
        <w:t xml:space="preserve"> </w:t>
      </w:r>
      <w:proofErr w:type="spellStart"/>
      <w:r>
        <w:t>action</w:t>
      </w:r>
      <w:r w:rsidR="00CE6148">
        <w:t>_list</w:t>
      </w:r>
      <w:proofErr w:type="spellEnd"/>
      <w:r w:rsidR="00536A05">
        <w:t xml:space="preserve"> |</w:t>
      </w:r>
      <w:r w:rsidR="007A4D1F">
        <w:t xml:space="preserve"> </w:t>
      </w:r>
      <w:r w:rsidR="00536A05">
        <w:t>&lt;a</w:t>
      </w:r>
      <w:proofErr w:type="gramStart"/>
      <w:r w:rsidR="00536A05">
        <w:t>&gt;</w:t>
      </w:r>
      <w:r w:rsidR="0081448E">
        <w:t xml:space="preserve"> </w:t>
      </w:r>
      <w:r w:rsidR="004673BC">
        <w:t>:</w:t>
      </w:r>
      <w:proofErr w:type="gramEnd"/>
      <w:r w:rsidR="004673BC">
        <w:t xml:space="preserve"> algorithm</w:t>
      </w:r>
    </w:p>
    <w:p w14:paraId="0E079471" w14:textId="6EC11392" w:rsidR="00F950F3" w:rsidRDefault="00D67271" w:rsidP="003F0AC1">
      <w:pPr>
        <w:spacing w:after="0" w:line="240" w:lineRule="auto"/>
        <w:ind w:left="1440"/>
      </w:pPr>
      <w:proofErr w:type="spellStart"/>
      <w:r>
        <w:t>system_</w:t>
      </w:r>
      <w:proofErr w:type="gramStart"/>
      <w:r w:rsidR="001A23C6">
        <w:t>function</w:t>
      </w:r>
      <w:proofErr w:type="spellEnd"/>
      <w:r w:rsidR="001A23C6">
        <w:t xml:space="preserve"> :</w:t>
      </w:r>
      <w:proofErr w:type="gramEnd"/>
      <w:r w:rsidR="001A23C6">
        <w:t>:</w:t>
      </w:r>
      <w:r w:rsidR="00A17E97" w:rsidRPr="00A17E97">
        <w:t xml:space="preserve"> </w:t>
      </w:r>
      <w:r w:rsidR="005803D9">
        <w:t xml:space="preserve">f </w:t>
      </w:r>
      <w:r w:rsidR="00D86C2D">
        <w:t>(</w:t>
      </w:r>
      <w:proofErr w:type="spellStart"/>
      <w:r w:rsidR="0084095F">
        <w:t>i</w:t>
      </w:r>
      <w:proofErr w:type="spellEnd"/>
      <w:r w:rsidR="00534C25">
        <w:t>, s, &lt;a&gt;)</w:t>
      </w:r>
      <w:r w:rsidR="00A46F1C">
        <w:t xml:space="preserve"> </w:t>
      </w:r>
      <w:r w:rsidR="00A46F1C">
        <w:sym w:font="Wingdings" w:char="F0E0"/>
      </w:r>
      <w:r w:rsidR="005803D9">
        <w:t xml:space="preserve">  </w:t>
      </w:r>
      <w:r w:rsidR="00534C25">
        <w:t>[</w:t>
      </w:r>
      <w:r w:rsidR="005803D9">
        <w:t>(</w:t>
      </w:r>
      <w:proofErr w:type="spellStart"/>
      <w:r w:rsidR="005803D9">
        <w:t>i</w:t>
      </w:r>
      <w:proofErr w:type="spellEnd"/>
      <w:r w:rsidR="005803D9">
        <w:t xml:space="preserve">, </w:t>
      </w:r>
      <w:r w:rsidR="005E4E10">
        <w:t xml:space="preserve">s, </w:t>
      </w:r>
      <w:r w:rsidR="005803D9">
        <w:t xml:space="preserve">&lt;a&gt;) </w:t>
      </w:r>
      <w:r w:rsidR="005803D9">
        <w:sym w:font="Wingdings" w:char="F0E0"/>
      </w:r>
      <w:r w:rsidR="005803D9">
        <w:t xml:space="preserve"> </w:t>
      </w:r>
      <w:r w:rsidR="00D86C2D">
        <w:t>[</w:t>
      </w:r>
      <w:r w:rsidR="005803D9">
        <w:t>o</w:t>
      </w:r>
      <w:r w:rsidR="00A46F1C">
        <w:t xml:space="preserve"> </w:t>
      </w:r>
      <w:r w:rsidR="00A46F1C">
        <w:sym w:font="Wingdings" w:char="F0E0"/>
      </w:r>
      <w:r w:rsidR="00A46F1C">
        <w:t xml:space="preserve">[s </w:t>
      </w:r>
      <w:r w:rsidR="00A46F1C">
        <w:sym w:font="Wingdings" w:char="F0E0"/>
      </w:r>
      <w:r w:rsidR="00A46F1C">
        <w:t xml:space="preserve"> s</w:t>
      </w:r>
      <w:r>
        <w:t>’]]</w:t>
      </w:r>
      <w:r w:rsidR="008877E5">
        <w:t xml:space="preserve"> </w:t>
      </w:r>
    </w:p>
    <w:p w14:paraId="277373F7" w14:textId="2BF693D1" w:rsidR="00153424" w:rsidRPr="00587E4F" w:rsidRDefault="003D2D45" w:rsidP="00C162E8">
      <w:pPr>
        <w:spacing w:after="0" w:line="240" w:lineRule="auto"/>
        <w:ind w:left="2160"/>
        <w:jc w:val="both"/>
        <w:rPr>
          <w:i/>
          <w:iCs/>
        </w:rPr>
      </w:pPr>
      <w:r w:rsidRPr="00587E4F">
        <w:rPr>
          <w:i/>
          <w:iCs/>
        </w:rPr>
        <w:lastRenderedPageBreak/>
        <w:t xml:space="preserve">When </w:t>
      </w:r>
      <w:r w:rsidR="006172C1" w:rsidRPr="00587E4F">
        <w:rPr>
          <w:i/>
          <w:iCs/>
        </w:rPr>
        <w:t>it takes the state as an input</w:t>
      </w:r>
      <w:r w:rsidR="00B80E5D" w:rsidRPr="00587E4F">
        <w:rPr>
          <w:i/>
          <w:iCs/>
        </w:rPr>
        <w:t>/context</w:t>
      </w:r>
      <w:r w:rsidR="006172C1" w:rsidRPr="00587E4F">
        <w:rPr>
          <w:i/>
          <w:iCs/>
        </w:rPr>
        <w:t xml:space="preserve"> </w:t>
      </w:r>
      <w:r w:rsidR="007751A5" w:rsidRPr="00587E4F">
        <w:rPr>
          <w:i/>
          <w:iCs/>
        </w:rPr>
        <w:t>rather than a pure</w:t>
      </w:r>
      <w:r w:rsidR="00D33134" w:rsidRPr="00587E4F">
        <w:rPr>
          <w:i/>
          <w:iCs/>
        </w:rPr>
        <w:t xml:space="preserve"> function</w:t>
      </w:r>
      <w:r w:rsidR="008D18AC" w:rsidRPr="00587E4F">
        <w:rPr>
          <w:i/>
          <w:iCs/>
        </w:rPr>
        <w:t xml:space="preserve"> it</w:t>
      </w:r>
      <w:r w:rsidR="00DB606B" w:rsidRPr="00587E4F">
        <w:rPr>
          <w:i/>
          <w:iCs/>
        </w:rPr>
        <w:t xml:space="preserve"> defines the </w:t>
      </w:r>
      <w:proofErr w:type="gramStart"/>
      <w:r w:rsidR="00DB606B" w:rsidRPr="00587E4F">
        <w:rPr>
          <w:i/>
          <w:iCs/>
        </w:rPr>
        <w:t>dependencies</w:t>
      </w:r>
      <w:r w:rsidR="005020FE" w:rsidRPr="00587E4F">
        <w:rPr>
          <w:i/>
          <w:iCs/>
        </w:rPr>
        <w:t>,</w:t>
      </w:r>
      <w:r w:rsidR="00DB606B" w:rsidRPr="00587E4F">
        <w:rPr>
          <w:i/>
          <w:iCs/>
        </w:rPr>
        <w:t xml:space="preserve">  inter</w:t>
      </w:r>
      <w:proofErr w:type="gramEnd"/>
      <w:r w:rsidR="00DB606B" w:rsidRPr="00587E4F">
        <w:rPr>
          <w:i/>
          <w:iCs/>
        </w:rPr>
        <w:t>-relationships</w:t>
      </w:r>
      <w:r w:rsidR="005020FE" w:rsidRPr="00587E4F">
        <w:rPr>
          <w:i/>
          <w:iCs/>
        </w:rPr>
        <w:t xml:space="preserve">, and behaviour as in </w:t>
      </w:r>
      <w:r w:rsidR="009B74DD" w:rsidRPr="00587E4F">
        <w:rPr>
          <w:i/>
          <w:iCs/>
        </w:rPr>
        <w:t xml:space="preserve">using a particular o, choice (behaviour) is </w:t>
      </w:r>
      <w:r w:rsidR="00B92C1A" w:rsidRPr="00587E4F">
        <w:rPr>
          <w:i/>
          <w:iCs/>
        </w:rPr>
        <w:t>[</w:t>
      </w:r>
      <w:r w:rsidR="009B74DD" w:rsidRPr="00587E4F">
        <w:rPr>
          <w:i/>
          <w:iCs/>
        </w:rPr>
        <w:t xml:space="preserve">s </w:t>
      </w:r>
      <w:r w:rsidR="009B74DD" w:rsidRPr="00587E4F">
        <w:rPr>
          <w:i/>
          <w:iCs/>
        </w:rPr>
        <w:sym w:font="Wingdings" w:char="F0E0"/>
      </w:r>
      <w:r w:rsidR="009B74DD" w:rsidRPr="00587E4F">
        <w:rPr>
          <w:i/>
          <w:iCs/>
        </w:rPr>
        <w:t xml:space="preserve"> s'</w:t>
      </w:r>
      <w:r w:rsidR="00B92C1A" w:rsidRPr="00587E4F">
        <w:rPr>
          <w:i/>
          <w:iCs/>
        </w:rPr>
        <w:t>]</w:t>
      </w:r>
      <w:r w:rsidR="00DB606B" w:rsidRPr="00587E4F">
        <w:rPr>
          <w:i/>
          <w:iCs/>
        </w:rPr>
        <w:t>?</w:t>
      </w:r>
      <w:r w:rsidR="00A13F0E" w:rsidRPr="00587E4F">
        <w:rPr>
          <w:i/>
          <w:iCs/>
        </w:rPr>
        <w:t xml:space="preserve"> with or without </w:t>
      </w:r>
      <w:r w:rsidR="008D18AC" w:rsidRPr="00587E4F">
        <w:rPr>
          <w:i/>
          <w:iCs/>
        </w:rPr>
        <w:t xml:space="preserve">then </w:t>
      </w:r>
      <w:r w:rsidR="00A13F0E" w:rsidRPr="00587E4F">
        <w:rPr>
          <w:i/>
          <w:iCs/>
        </w:rPr>
        <w:t>using the o as input for s</w:t>
      </w:r>
      <w:r w:rsidR="00A42675" w:rsidRPr="00587E4F">
        <w:rPr>
          <w:i/>
          <w:iCs/>
        </w:rPr>
        <w:t>'</w:t>
      </w:r>
      <w:r w:rsidR="007751A5" w:rsidRPr="00587E4F">
        <w:rPr>
          <w:i/>
          <w:iCs/>
        </w:rPr>
        <w:t>)</w:t>
      </w:r>
    </w:p>
    <w:p w14:paraId="0E448FE7" w14:textId="74AA1F34" w:rsidR="00B81B57" w:rsidRDefault="00F950F3" w:rsidP="00B81B57">
      <w:pPr>
        <w:tabs>
          <w:tab w:val="left" w:pos="3968"/>
        </w:tabs>
        <w:spacing w:after="0" w:line="240" w:lineRule="auto"/>
        <w:ind w:left="1440"/>
      </w:pPr>
      <w:proofErr w:type="gramStart"/>
      <w:r>
        <w:t>choice :</w:t>
      </w:r>
      <w:proofErr w:type="gramEnd"/>
      <w:r w:rsidR="001C4935">
        <w:t>:</w:t>
      </w:r>
      <w:r>
        <w:t xml:space="preserve"> [</w:t>
      </w:r>
      <w:proofErr w:type="gramStart"/>
      <w:r w:rsidR="001C4935">
        <w:t>s :</w:t>
      </w:r>
      <w:proofErr w:type="gramEnd"/>
      <w:r w:rsidR="001C4935">
        <w:t xml:space="preserve"> </w:t>
      </w:r>
      <w:proofErr w:type="spellStart"/>
      <w:r>
        <w:t xml:space="preserve">state </w:t>
      </w:r>
      <w:r>
        <w:sym w:font="Wingdings" w:char="F0E0"/>
      </w:r>
      <w:r>
        <w:t xml:space="preserve"> </w:t>
      </w:r>
      <w:r w:rsidR="001C4935">
        <w:t>s</w:t>
      </w:r>
      <w:proofErr w:type="spellEnd"/>
      <w:proofErr w:type="gramStart"/>
      <w:r w:rsidR="00E870E0">
        <w:t>' :</w:t>
      </w:r>
      <w:proofErr w:type="gramEnd"/>
      <w:r w:rsidR="00E870E0">
        <w:t xml:space="preserve"> </w:t>
      </w:r>
      <w:r>
        <w:t>state]</w:t>
      </w:r>
      <w:r>
        <w:tab/>
      </w:r>
    </w:p>
    <w:p w14:paraId="065BB74F" w14:textId="1261B5B0" w:rsidR="00C73CC8" w:rsidRDefault="00AD656D" w:rsidP="0033035D">
      <w:r>
        <w:rPr>
          <w:b/>
          <w:bCs/>
        </w:rPr>
        <w:t>System invariant</w:t>
      </w:r>
      <w:r w:rsidR="00C73CC8">
        <w:rPr>
          <w:b/>
          <w:bCs/>
        </w:rPr>
        <w:t xml:space="preserve"> </w:t>
      </w:r>
    </w:p>
    <w:p w14:paraId="77DB0CA9" w14:textId="7E98B4D6" w:rsidR="00E33511" w:rsidRDefault="00505384" w:rsidP="0033035D">
      <w:pPr>
        <w:ind w:left="720"/>
      </w:pPr>
      <w:proofErr w:type="gramStart"/>
      <w:r>
        <w:rPr>
          <w:rFonts w:ascii="Cambria Math" w:hAnsi="Cambria Math"/>
        </w:rPr>
        <w:t>∃</w:t>
      </w:r>
      <w:r w:rsidR="005F7283">
        <w:rPr>
          <w:rFonts w:ascii="Cambria Math" w:hAnsi="Cambria Math"/>
        </w:rPr>
        <w:t>!(</w:t>
      </w:r>
      <w:proofErr w:type="spellStart"/>
      <w:proofErr w:type="gramEnd"/>
      <w:r w:rsidR="005F7283">
        <w:rPr>
          <w:rFonts w:ascii="Cambria Math" w:hAnsi="Cambria Math"/>
        </w:rPr>
        <w:t>i</w:t>
      </w:r>
      <w:proofErr w:type="spellEnd"/>
      <w:r w:rsidR="005F7283">
        <w:rPr>
          <w:rFonts w:ascii="Cambria Math" w:hAnsi="Cambria Math"/>
        </w:rPr>
        <w:t xml:space="preserve">, </w:t>
      </w:r>
      <w:r w:rsidR="00DB556B">
        <w:rPr>
          <w:rFonts w:ascii="Cambria Math" w:hAnsi="Cambria Math"/>
        </w:rPr>
        <w:t xml:space="preserve">s, </w:t>
      </w:r>
      <w:r w:rsidR="00C603EF">
        <w:rPr>
          <w:rFonts w:ascii="Cambria Math" w:hAnsi="Cambria Math"/>
        </w:rPr>
        <w:t>s’</w:t>
      </w:r>
      <w:r w:rsidR="00716D63">
        <w:rPr>
          <w:rFonts w:ascii="Cambria Math" w:hAnsi="Cambria Math"/>
        </w:rPr>
        <w:t xml:space="preserve">, </w:t>
      </w:r>
      <w:r w:rsidR="005C2717">
        <w:rPr>
          <w:rFonts w:ascii="Cambria Math" w:hAnsi="Cambria Math"/>
        </w:rPr>
        <w:t>&lt;</w:t>
      </w:r>
      <w:r w:rsidR="00DB556B">
        <w:rPr>
          <w:rFonts w:ascii="Cambria Math" w:hAnsi="Cambria Math"/>
        </w:rPr>
        <w:t>a</w:t>
      </w:r>
      <w:r w:rsidR="00ED4CA4">
        <w:rPr>
          <w:rFonts w:ascii="Cambria Math" w:hAnsi="Cambria Math"/>
        </w:rPr>
        <w:t>&gt;</w:t>
      </w:r>
      <w:r w:rsidR="00DB556B">
        <w:rPr>
          <w:rFonts w:ascii="Cambria Math" w:hAnsi="Cambria Math"/>
        </w:rPr>
        <w:t>, o, c)</w:t>
      </w:r>
      <w:r w:rsidR="00E868A8">
        <w:rPr>
          <w:rFonts w:ascii="Cambria Math" w:hAnsi="Cambria Math"/>
        </w:rPr>
        <w:t xml:space="preserve"> | </w:t>
      </w:r>
      <w:r w:rsidR="00C73CC8">
        <w:rPr>
          <w:rFonts w:ascii="Cambria Math" w:hAnsi="Cambria Math"/>
        </w:rPr>
        <w:t>(</w:t>
      </w:r>
      <w:proofErr w:type="spellStart"/>
      <w:r w:rsidR="00C73CC8">
        <w:rPr>
          <w:rFonts w:ascii="Cambria Math" w:hAnsi="Cambria Math"/>
        </w:rPr>
        <w:t>i</w:t>
      </w:r>
      <w:proofErr w:type="spellEnd"/>
      <w:r w:rsidR="00C73CC8">
        <w:rPr>
          <w:rFonts w:ascii="Cambria Math" w:hAnsi="Cambria Math"/>
        </w:rPr>
        <w:t xml:space="preserve">, s, </w:t>
      </w:r>
      <w:r w:rsidR="00ED4CA4">
        <w:rPr>
          <w:rFonts w:ascii="Cambria Math" w:hAnsi="Cambria Math"/>
        </w:rPr>
        <w:t>&lt;</w:t>
      </w:r>
      <w:r w:rsidR="00C73CC8">
        <w:rPr>
          <w:rFonts w:ascii="Cambria Math" w:hAnsi="Cambria Math"/>
        </w:rPr>
        <w:t>a</w:t>
      </w:r>
      <w:r w:rsidR="00ED4CA4">
        <w:rPr>
          <w:rFonts w:ascii="Cambria Math" w:hAnsi="Cambria Math"/>
        </w:rPr>
        <w:t>&gt;</w:t>
      </w:r>
      <w:r w:rsidR="00C41628">
        <w:rPr>
          <w:rFonts w:ascii="Cambria Math" w:hAnsi="Cambria Math"/>
        </w:rPr>
        <w:t>)</w:t>
      </w:r>
      <w:r w:rsidR="00FC5471">
        <w:rPr>
          <w:rFonts w:ascii="Cambria Math" w:hAnsi="Cambria Math"/>
        </w:rPr>
        <w:t xml:space="preserve"> ∊</w:t>
      </w:r>
      <w:r w:rsidR="00924A73">
        <w:rPr>
          <w:rFonts w:ascii="Cambria Math" w:hAnsi="Cambria Math"/>
        </w:rPr>
        <w:t xml:space="preserve"> </w:t>
      </w:r>
      <w:proofErr w:type="spellStart"/>
      <w:r w:rsidR="00924A73">
        <w:rPr>
          <w:rFonts w:ascii="Cambria Math" w:hAnsi="Cambria Math"/>
          <w:b/>
          <w:bCs/>
        </w:rPr>
        <w:t>dom</w:t>
      </w:r>
      <w:proofErr w:type="spellEnd"/>
      <w:r w:rsidR="00924A73">
        <w:rPr>
          <w:rFonts w:ascii="Cambria Math" w:hAnsi="Cambria Math"/>
        </w:rPr>
        <w:t xml:space="preserve"> </w:t>
      </w:r>
      <w:r w:rsidR="00C41628">
        <w:rPr>
          <w:rFonts w:ascii="Cambria Math" w:hAnsi="Cambria Math"/>
        </w:rPr>
        <w:t>System</w:t>
      </w:r>
      <w:r w:rsidR="007A4494">
        <w:rPr>
          <w:rFonts w:ascii="Cambria Math" w:hAnsi="Cambria Math"/>
        </w:rPr>
        <w:t xml:space="preserve"> ∧</w:t>
      </w:r>
      <w:r w:rsidR="00AE3C6A">
        <w:rPr>
          <w:rFonts w:ascii="Cambria Math" w:hAnsi="Cambria Math"/>
        </w:rPr>
        <w:t xml:space="preserve"> </w:t>
      </w:r>
      <w:proofErr w:type="gramStart"/>
      <w:r w:rsidR="00AE3C6A">
        <w:rPr>
          <w:rFonts w:ascii="Cambria Math" w:hAnsi="Cambria Math"/>
        </w:rPr>
        <w:t>∃!(</w:t>
      </w:r>
      <w:proofErr w:type="gramEnd"/>
      <w:r w:rsidR="001A408F">
        <w:rPr>
          <w:rFonts w:ascii="Cambria Math" w:hAnsi="Cambria Math"/>
        </w:rPr>
        <w:t xml:space="preserve">o, c) | </w:t>
      </w:r>
      <w:r w:rsidR="000F5750">
        <w:rPr>
          <w:rFonts w:ascii="Cambria Math" w:hAnsi="Cambria Math"/>
        </w:rPr>
        <w:t>[</w:t>
      </w:r>
      <w:r w:rsidR="001A408F">
        <w:rPr>
          <w:rFonts w:ascii="Cambria Math" w:hAnsi="Cambria Math"/>
        </w:rPr>
        <w:t>o</w:t>
      </w:r>
      <w:r w:rsidR="000F5750">
        <w:rPr>
          <w:rFonts w:ascii="Cambria Math" w:hAnsi="Cambria Math"/>
        </w:rPr>
        <w:t xml:space="preserve"> </w:t>
      </w:r>
      <w:r w:rsidR="00577996" w:rsidRPr="00577996">
        <w:rPr>
          <w:rFonts w:ascii="Cambria Math" w:hAnsi="Cambria Math"/>
        </w:rPr>
        <w:sym w:font="Wingdings" w:char="F0E0"/>
      </w:r>
      <w:r w:rsidR="001A408F">
        <w:rPr>
          <w:rFonts w:ascii="Cambria Math" w:hAnsi="Cambria Math"/>
        </w:rPr>
        <w:t xml:space="preserve"> c</w:t>
      </w:r>
      <w:r w:rsidR="00577996">
        <w:rPr>
          <w:rFonts w:ascii="Cambria Math" w:hAnsi="Cambria Math"/>
        </w:rPr>
        <w:t>]</w:t>
      </w:r>
      <w:r w:rsidR="001A408F">
        <w:rPr>
          <w:rFonts w:ascii="Cambria Math" w:hAnsi="Cambria Math"/>
        </w:rPr>
        <w:t xml:space="preserve"> ∊ </w:t>
      </w:r>
      <w:proofErr w:type="spellStart"/>
      <w:r w:rsidR="00B9357C">
        <w:rPr>
          <w:rFonts w:ascii="Cambria Math" w:hAnsi="Cambria Math"/>
          <w:b/>
          <w:bCs/>
        </w:rPr>
        <w:t>rng</w:t>
      </w:r>
      <w:proofErr w:type="spellEnd"/>
      <w:r w:rsidR="00BE1E5C">
        <w:rPr>
          <w:rFonts w:ascii="Cambria Math" w:hAnsi="Cambria Math"/>
          <w:b/>
          <w:bCs/>
        </w:rPr>
        <w:t xml:space="preserve"> </w:t>
      </w:r>
      <w:r w:rsidR="00BE1E5C">
        <w:rPr>
          <w:rFonts w:ascii="Cambria Math" w:hAnsi="Cambria Math"/>
        </w:rPr>
        <w:t xml:space="preserve">System </w:t>
      </w:r>
      <w:r w:rsidR="00520E86" w:rsidRPr="00520E86">
        <w:rPr>
          <w:rFonts w:ascii="Cambria Math" w:hAnsi="Cambria Math"/>
        </w:rPr>
        <w:t>∧</w:t>
      </w:r>
      <w:r w:rsidR="00D543D7">
        <w:rPr>
          <w:rFonts w:ascii="Cambria Math" w:hAnsi="Cambria Math"/>
        </w:rPr>
        <w:t xml:space="preserve"> </w:t>
      </w:r>
      <w:r w:rsidR="00576982">
        <w:rPr>
          <w:rFonts w:cstheme="minorHAnsi"/>
        </w:rPr>
        <w:t>[</w:t>
      </w:r>
      <w:r w:rsidR="006B7AAD">
        <w:rPr>
          <w:rFonts w:cstheme="minorHAnsi"/>
        </w:rPr>
        <w:t>(</w:t>
      </w:r>
      <w:proofErr w:type="spellStart"/>
      <w:r w:rsidR="006B7AAD">
        <w:rPr>
          <w:rFonts w:cstheme="minorHAnsi"/>
        </w:rPr>
        <w:t>i</w:t>
      </w:r>
      <w:proofErr w:type="spellEnd"/>
      <w:r w:rsidR="006B7AAD">
        <w:rPr>
          <w:rFonts w:cstheme="minorHAnsi"/>
        </w:rPr>
        <w:t xml:space="preserve">, s, </w:t>
      </w:r>
      <w:r w:rsidR="007A4D1F">
        <w:rPr>
          <w:rFonts w:cstheme="minorHAnsi"/>
        </w:rPr>
        <w:t>&lt;</w:t>
      </w:r>
      <w:r w:rsidR="006B7AAD">
        <w:rPr>
          <w:rFonts w:cstheme="minorHAnsi"/>
        </w:rPr>
        <w:t>a</w:t>
      </w:r>
      <w:r w:rsidR="007A4D1F">
        <w:rPr>
          <w:rFonts w:cstheme="minorHAnsi"/>
        </w:rPr>
        <w:t>&gt;</w:t>
      </w:r>
      <w:r w:rsidR="006B7AAD">
        <w:rPr>
          <w:rFonts w:cstheme="minorHAnsi"/>
        </w:rPr>
        <w:t xml:space="preserve">) </w:t>
      </w:r>
      <w:r w:rsidR="006B7AAD" w:rsidRPr="006B7AAD">
        <w:rPr>
          <w:rFonts w:cstheme="minorHAnsi"/>
        </w:rPr>
        <w:sym w:font="Wingdings" w:char="F0E0"/>
      </w:r>
      <w:r w:rsidR="006B7AAD">
        <w:rPr>
          <w:rFonts w:cstheme="minorHAnsi"/>
        </w:rPr>
        <w:t xml:space="preserve"> (o, c)</w:t>
      </w:r>
      <w:r w:rsidR="0005634A">
        <w:rPr>
          <w:rFonts w:cstheme="minorHAnsi"/>
        </w:rPr>
        <w:t xml:space="preserve">] </w:t>
      </w:r>
      <w:r w:rsidR="0005634A">
        <w:rPr>
          <w:rFonts w:ascii="Cambria Math" w:hAnsi="Cambria Math" w:cstheme="minorHAnsi"/>
        </w:rPr>
        <w:t>∧</w:t>
      </w:r>
      <w:r w:rsidR="0005634A">
        <w:rPr>
          <w:rFonts w:cstheme="minorHAnsi"/>
        </w:rPr>
        <w:t xml:space="preserve"> </w:t>
      </w:r>
      <w:proofErr w:type="gramStart"/>
      <w:r w:rsidR="0005634A">
        <w:t>f(</w:t>
      </w:r>
      <w:proofErr w:type="spellStart"/>
      <w:proofErr w:type="gramEnd"/>
      <w:r w:rsidR="0005634A">
        <w:t>i</w:t>
      </w:r>
      <w:proofErr w:type="spellEnd"/>
      <w:r w:rsidR="0005634A">
        <w:t xml:space="preserve">, &lt;a&gt;) </w:t>
      </w:r>
      <w:r w:rsidR="0005634A">
        <w:sym w:font="Wingdings" w:char="F0E0"/>
      </w:r>
      <w:r w:rsidR="0005634A">
        <w:t xml:space="preserve"> o</w:t>
      </w:r>
      <w:r w:rsidR="00110835">
        <w:t xml:space="preserve"> </w:t>
      </w:r>
      <w:r w:rsidR="00110835">
        <w:rPr>
          <w:rFonts w:ascii="Cambria Math" w:hAnsi="Cambria Math"/>
        </w:rPr>
        <w:t>∧</w:t>
      </w:r>
      <w:r w:rsidR="00110835">
        <w:t xml:space="preserve"> c = [s </w:t>
      </w:r>
      <w:r w:rsidR="00110835">
        <w:sym w:font="Wingdings" w:char="F0E0"/>
      </w:r>
      <w:r w:rsidR="00C603EF">
        <w:t xml:space="preserve"> s’]</w:t>
      </w:r>
      <w:r w:rsidR="002411A3">
        <w:t xml:space="preserve"> </w:t>
      </w:r>
      <w:r w:rsidR="002411A3">
        <w:rPr>
          <w:rFonts w:ascii="Cambria Math" w:hAnsi="Cambria Math"/>
        </w:rPr>
        <w:t>∧</w:t>
      </w:r>
      <w:r w:rsidR="002411A3">
        <w:t xml:space="preserve"> </w:t>
      </w:r>
      <w:r w:rsidR="006624A4">
        <w:t xml:space="preserve">s </w:t>
      </w:r>
      <w:r w:rsidR="006624A4">
        <w:rPr>
          <w:rFonts w:ascii="Cambria Math" w:hAnsi="Cambria Math"/>
        </w:rPr>
        <w:t>≠</w:t>
      </w:r>
      <w:r w:rsidR="006624A4">
        <w:t xml:space="preserve"> s'</w:t>
      </w:r>
    </w:p>
    <w:p w14:paraId="0CFECC6B" w14:textId="6CAAA2C8" w:rsidR="008F5E75" w:rsidRDefault="00AF360D" w:rsidP="00AF360D">
      <w:pPr>
        <w:pStyle w:val="Heading1"/>
      </w:pPr>
      <w:r>
        <w:t>System performance</w:t>
      </w:r>
    </w:p>
    <w:p w14:paraId="573AB296" w14:textId="6A75A785" w:rsidR="00956E88" w:rsidRDefault="00896C46" w:rsidP="00C162E8">
      <w:pPr>
        <w:jc w:val="both"/>
      </w:pPr>
      <w:r>
        <w:t xml:space="preserve">In order for any complex system </w:t>
      </w:r>
      <w:r w:rsidR="008520EA">
        <w:t xml:space="preserve">to be implemented, attention must be paid to whether its operation is decidable, </w:t>
      </w:r>
      <w:r w:rsidR="0005793A">
        <w:t>computable, and timely given the underlying architecture</w:t>
      </w:r>
      <w:r w:rsidR="006A2306">
        <w:t>, problem definition, problem solution</w:t>
      </w:r>
      <w:r w:rsidR="0013713B">
        <w:t>, implementation of solution,</w:t>
      </w:r>
      <w:r w:rsidR="006A2306">
        <w:t xml:space="preserve"> and </w:t>
      </w:r>
      <w:r w:rsidR="00221C0A">
        <w:t>available resources</w:t>
      </w:r>
      <w:r w:rsidR="0005793A">
        <w:t>.</w:t>
      </w:r>
    </w:p>
    <w:p w14:paraId="01E217D0" w14:textId="77777777" w:rsidR="00956E88" w:rsidRDefault="00956E88" w:rsidP="00C162E8">
      <w:pPr>
        <w:jc w:val="both"/>
      </w:pPr>
      <w:r>
        <w:t>The rationale for the definitions given here for a complex system is to enable identification and understanding of the characteristics of a complex system.  In this understanding, consideration can be given to the reality of the environment, its impact on a system, and a synergy developed between them rather than the exclusive constraint driven approach in current use.</w:t>
      </w:r>
    </w:p>
    <w:p w14:paraId="08F9A172" w14:textId="77777777" w:rsidR="00956E88" w:rsidRDefault="00956E88" w:rsidP="00C162E8">
      <w:pPr>
        <w:jc w:val="both"/>
      </w:pPr>
      <w:r>
        <w:t>Of particular interest in the definition of models are:</w:t>
      </w:r>
    </w:p>
    <w:p w14:paraId="6B62AE78" w14:textId="2BBB2DE1" w:rsidR="00956E88" w:rsidRDefault="00956E88" w:rsidP="00C162E8">
      <w:pPr>
        <w:pStyle w:val="ListParagraph"/>
        <w:numPr>
          <w:ilvl w:val="0"/>
          <w:numId w:val="7"/>
        </w:numPr>
        <w:jc w:val="both"/>
      </w:pPr>
      <w:r>
        <w:t>Complexity theory as it relates to computation</w:t>
      </w:r>
      <w:r w:rsidR="00D44793">
        <w:t>: computa</w:t>
      </w:r>
      <w:r w:rsidR="00FA2224">
        <w:t>bility</w:t>
      </w:r>
      <w:r w:rsidR="00D44793">
        <w:t>, timel</w:t>
      </w:r>
      <w:r w:rsidR="001D5D34">
        <w:t>iness</w:t>
      </w:r>
    </w:p>
    <w:p w14:paraId="236EEC5D" w14:textId="4C7E59B2" w:rsidR="0054245A" w:rsidRDefault="0054245A" w:rsidP="00C162E8">
      <w:pPr>
        <w:pStyle w:val="ListParagraph"/>
        <w:numPr>
          <w:ilvl w:val="0"/>
          <w:numId w:val="7"/>
        </w:numPr>
        <w:jc w:val="both"/>
      </w:pPr>
      <w:r>
        <w:t>Complexity as it relates to communication</w:t>
      </w:r>
    </w:p>
    <w:p w14:paraId="179B0667" w14:textId="77777777" w:rsidR="00956E88" w:rsidRDefault="00956E88" w:rsidP="00C162E8">
      <w:pPr>
        <w:pStyle w:val="Heading2"/>
        <w:jc w:val="both"/>
      </w:pPr>
      <w:r>
        <w:t xml:space="preserve">Computational complexity theory  </w:t>
      </w:r>
    </w:p>
    <w:p w14:paraId="24033145" w14:textId="35E76640" w:rsidR="009639E1" w:rsidRDefault="00956E88" w:rsidP="00C162E8">
      <w:pPr>
        <w:jc w:val="both"/>
      </w:pPr>
      <w:r>
        <w:t>Not to be confused are a complex system and its attributes, and computational complexity theory.   A complex system is the result of design</w:t>
      </w:r>
      <w:r w:rsidR="00B07018">
        <w:t xml:space="preserve"> of a structure</w:t>
      </w:r>
      <w:r>
        <w:t xml:space="preserve"> and development toward the solution to a complex problem</w:t>
      </w:r>
      <w:r w:rsidR="00CD77FE">
        <w:t xml:space="preserve">. </w:t>
      </w:r>
      <w:r>
        <w:t xml:space="preserve"> </w:t>
      </w:r>
      <w:r w:rsidR="00CD77FE">
        <w:t>I</w:t>
      </w:r>
      <w:r>
        <w:t>n th</w:t>
      </w:r>
      <w:r w:rsidR="00CD77FE">
        <w:t xml:space="preserve">e </w:t>
      </w:r>
      <w:r>
        <w:t xml:space="preserve">case </w:t>
      </w:r>
      <w:r w:rsidR="00CD77FE">
        <w:t xml:space="preserve">of </w:t>
      </w:r>
      <w:r>
        <w:t xml:space="preserve">the autonomous vehicle and how it operates in its environment </w:t>
      </w:r>
      <w:r w:rsidR="00C01501">
        <w:t xml:space="preserve">defines the computational problem of implementing something that will </w:t>
      </w:r>
      <w:r w:rsidR="0067062B">
        <w:t>abide by the boundar</w:t>
      </w:r>
      <w:r w:rsidR="00C81D50">
        <w:t>ies</w:t>
      </w:r>
      <w:r w:rsidR="0067062B">
        <w:t xml:space="preserve"> of the complex system</w:t>
      </w:r>
      <w:r w:rsidR="008E0D4D">
        <w:t>,</w:t>
      </w:r>
      <w:r w:rsidR="00C81D50">
        <w:t xml:space="preserve"> and achieve the goals determined by the overarching laws</w:t>
      </w:r>
      <w:r w:rsidR="008E0D4D">
        <w:t xml:space="preserve"> that govern the road transportation system.</w:t>
      </w:r>
    </w:p>
    <w:p w14:paraId="3151577D" w14:textId="0DCF4841" w:rsidR="00956E88" w:rsidRDefault="00956E88" w:rsidP="00C162E8">
      <w:pPr>
        <w:jc w:val="both"/>
      </w:pPr>
      <w:r>
        <w:t xml:space="preserve">There is a </w:t>
      </w:r>
      <w:r w:rsidR="00772336">
        <w:t xml:space="preserve">notable </w:t>
      </w:r>
      <w:r>
        <w:t xml:space="preserve">distinction between an instance or input, complete with its solution which represents a response to a specific computational problem and a solution to the complex problem </w:t>
      </w:r>
      <w:proofErr w:type="gramStart"/>
      <w:r>
        <w:t>as  whole</w:t>
      </w:r>
      <w:proofErr w:type="gramEnd"/>
      <w:r>
        <w:t xml:space="preserve">.  </w:t>
      </w:r>
      <w:r w:rsidR="0096333A">
        <w:t>The following diagram represents the constraints on computation possibility and resources arising from differing complexity classes.</w:t>
      </w:r>
    </w:p>
    <w:p w14:paraId="641395B7" w14:textId="5E637ED8" w:rsidR="0096333A" w:rsidRDefault="0096333A" w:rsidP="00C162E8">
      <w:pPr>
        <w:jc w:val="both"/>
      </w:pPr>
    </w:p>
    <w:p w14:paraId="490A4259" w14:textId="106E68D5" w:rsidR="007029DC" w:rsidRDefault="007029DC" w:rsidP="0096333A">
      <w:pPr>
        <w:jc w:val="center"/>
      </w:pPr>
      <w:r>
        <w:rPr>
          <w:noProof/>
        </w:rPr>
        <w:lastRenderedPageBreak/>
        <w:drawing>
          <wp:inline distT="0" distB="0" distL="0" distR="0" wp14:anchorId="4D11FFDA" wp14:editId="25C8DFEF">
            <wp:extent cx="5731510" cy="3472815"/>
            <wp:effectExtent l="0" t="0" r="254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0CAC2C.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72815"/>
                    </a:xfrm>
                    <a:prstGeom prst="rect">
                      <a:avLst/>
                    </a:prstGeom>
                  </pic:spPr>
                </pic:pic>
              </a:graphicData>
            </a:graphic>
          </wp:inline>
        </w:drawing>
      </w:r>
    </w:p>
    <w:p w14:paraId="76B879F5" w14:textId="3676119A" w:rsidR="0096333A" w:rsidRDefault="0096333A" w:rsidP="0096333A">
      <w:pPr>
        <w:jc w:val="center"/>
      </w:pPr>
      <w:r>
        <w:t xml:space="preserve">Figure III Complexity class versus computational method and </w:t>
      </w:r>
      <w:r w:rsidR="00B1115E">
        <w:t xml:space="preserve">resource </w:t>
      </w:r>
      <w:r>
        <w:t>constraints</w:t>
      </w:r>
      <w:r w:rsidR="002D6116">
        <w:t xml:space="preserve"> (</w:t>
      </w:r>
      <w:hyperlink r:id="rId15" w:history="1">
        <w:r w:rsidR="002D6116" w:rsidRPr="005B6028">
          <w:rPr>
            <w:rStyle w:val="Hyperlink"/>
          </w:rPr>
          <w:t>https://en.wikipedia.org/wiki/Computational_complexity_theory</w:t>
        </w:r>
      </w:hyperlink>
      <w:r w:rsidR="002D6116">
        <w:t xml:space="preserve"> unfortunately)</w:t>
      </w:r>
    </w:p>
    <w:p w14:paraId="1896277C" w14:textId="65031660" w:rsidR="00956E88" w:rsidRDefault="00956E88" w:rsidP="00C162E8">
      <w:pPr>
        <w:jc w:val="both"/>
      </w:pPr>
      <w:r>
        <w:t xml:space="preserve">An autonomous vehicle's complex system may have </w:t>
      </w:r>
      <w:proofErr w:type="gramStart"/>
      <w:r>
        <w:t>approaching</w:t>
      </w:r>
      <w:proofErr w:type="gramEnd"/>
      <w:r>
        <w:t xml:space="preserve"> an infinite set of such instances as the algorithms developed to deal with circumstances include more information</w:t>
      </w:r>
      <w:r w:rsidR="00096DB9">
        <w:t>, inp</w:t>
      </w:r>
      <w:r w:rsidR="00FD78BE">
        <w:t>ut</w:t>
      </w:r>
      <w:r>
        <w:t xml:space="preserve"> or instances from the operational environment in an attempt to enable autonomous operation. These solutions form </w:t>
      </w:r>
      <w:proofErr w:type="gramStart"/>
      <w:r>
        <w:t>an</w:t>
      </w:r>
      <w:proofErr w:type="gramEnd"/>
      <w:r>
        <w:t xml:space="preserve"> hierarchy addressing the complex problem </w:t>
      </w:r>
      <w:r w:rsidR="00FD78BE">
        <w:t>of the safe operation of the autonomous vehicle</w:t>
      </w:r>
      <w:r>
        <w:t xml:space="preserve">.  An action must be taken, but </w:t>
      </w:r>
      <w:r w:rsidR="000C625D">
        <w:t xml:space="preserve">which, </w:t>
      </w:r>
      <w:r>
        <w:t>how</w:t>
      </w:r>
      <w:r w:rsidR="000C625D">
        <w:t>,</w:t>
      </w:r>
      <w:r>
        <w:t xml:space="preserve"> and when?</w:t>
      </w:r>
    </w:p>
    <w:p w14:paraId="427E3ED6" w14:textId="442442C9" w:rsidR="00225A0E" w:rsidRDefault="00225A0E" w:rsidP="00C162E8">
      <w:pPr>
        <w:jc w:val="both"/>
      </w:pPr>
      <w:r>
        <w:t xml:space="preserve">Without interaction with the environment, such a cyberphysical system as a vehicle’s behaviour </w:t>
      </w:r>
      <w:r w:rsidR="00831402">
        <w:t>and the</w:t>
      </w:r>
      <w:r w:rsidR="00C261C1">
        <w:t xml:space="preserve"> overarching</w:t>
      </w:r>
      <w:r w:rsidR="00831402">
        <w:t xml:space="preserve"> rule ‘don’t bump into anything’ </w:t>
      </w:r>
      <w:r>
        <w:t xml:space="preserve">could be programmed </w:t>
      </w:r>
      <w:r w:rsidR="004430A0">
        <w:t>acceptably</w:t>
      </w:r>
      <w:r w:rsidR="007029DC">
        <w:t xml:space="preserve"> </w:t>
      </w:r>
      <w:r>
        <w:t>using swarm algorithms derived from murmuration behaviours, although when this behaviour does not manifest, the consequences are catastrophic</w:t>
      </w:r>
    </w:p>
    <w:p w14:paraId="5375880D" w14:textId="5277418B" w:rsidR="00956E88" w:rsidRDefault="00956E88" w:rsidP="00C162E8">
      <w:pPr>
        <w:jc w:val="both"/>
      </w:pPr>
      <w:r>
        <w:t>Take, for example, the braking system of a vehicle</w:t>
      </w:r>
      <w:r w:rsidR="00587E4F">
        <w:t xml:space="preserve"> as defined in Appendix D</w:t>
      </w:r>
      <w:r>
        <w:t xml:space="preserve">.  If the </w:t>
      </w:r>
      <w:r w:rsidR="000C625D">
        <w:t xml:space="preserve">overarching </w:t>
      </w:r>
      <w:r>
        <w:t>law ‘don’t bump into anything’ is applied, the inputs which recognise the need for avoidance will come from a myriad of sensors</w:t>
      </w:r>
      <w:r w:rsidR="00777C6C">
        <w:t xml:space="preserve">, </w:t>
      </w:r>
      <w:r>
        <w:t xml:space="preserve">taking their information from the external environment.  This resolves to a straightforward decision problem ‘am I about to bump into something’ which in itself provides the basis of the requirements specification for all and any relevant sensors.  The output to this decision problem acts to inform the vehicle that there is actually something to avoid </w:t>
      </w:r>
      <w:r w:rsidR="008331A6">
        <w:t xml:space="preserve">and that </w:t>
      </w:r>
      <w:r>
        <w:t>other input must be processed to enable subsystems to do something specific as a response.</w:t>
      </w:r>
    </w:p>
    <w:p w14:paraId="75916516" w14:textId="65DFFA32" w:rsidR="00BB1560" w:rsidRDefault="00956E88" w:rsidP="00C162E8">
      <w:pPr>
        <w:jc w:val="both"/>
      </w:pPr>
      <w:r>
        <w:t>Where something is detected, other information such as velocity, distance to object</w:t>
      </w:r>
      <w:r w:rsidR="00C073E6">
        <w:t xml:space="preserve"> to be avoided</w:t>
      </w:r>
      <w:r>
        <w:t>,</w:t>
      </w:r>
      <w:r w:rsidR="00C073E6">
        <w:t xml:space="preserve"> spatial </w:t>
      </w:r>
      <w:proofErr w:type="gramStart"/>
      <w:r w:rsidR="00C073E6">
        <w:t>awareness</w:t>
      </w:r>
      <w:r w:rsidR="00A56F1E">
        <w:t>,</w:t>
      </w:r>
      <w:r w:rsidR="00C073E6">
        <w:t xml:space="preserve">  </w:t>
      </w:r>
      <w:r>
        <w:t xml:space="preserve"> </w:t>
      </w:r>
      <w:proofErr w:type="gramEnd"/>
      <w:r>
        <w:t>road conditions, tyre pressure, suspension, etc become the input for assessment, of the need to apply the brakes</w:t>
      </w:r>
      <w:r w:rsidR="004B56A7">
        <w:softHyphen/>
      </w:r>
      <w:r>
        <w:t xml:space="preserve"> and how strongly, to be incorporated into a computation within interacting complicated systems </w:t>
      </w:r>
      <w:r w:rsidR="004B56A7">
        <w:t>to prov</w:t>
      </w:r>
      <w:r w:rsidR="003D6256">
        <w:t>i</w:t>
      </w:r>
      <w:r w:rsidR="004B56A7">
        <w:t>de a</w:t>
      </w:r>
      <w:r w:rsidR="003D6256">
        <w:t>n appropriate</w:t>
      </w:r>
      <w:r w:rsidR="004B56A7">
        <w:t xml:space="preserve"> functional solution</w:t>
      </w:r>
      <w:r w:rsidR="003D6256">
        <w:t xml:space="preserve"> </w:t>
      </w:r>
      <w:r>
        <w:t xml:space="preserve">before the actual activation of the braking system.  </w:t>
      </w:r>
      <w:r w:rsidR="004A1504">
        <w:t xml:space="preserve">There may even be an assessment of the need to comply with the </w:t>
      </w:r>
      <w:r w:rsidR="00AB7C2E">
        <w:t>rules of the road if compliance with these is part of an overarching schema of laws</w:t>
      </w:r>
      <w:r w:rsidR="00BB1560">
        <w:t>.</w:t>
      </w:r>
      <w:r w:rsidR="00AB7C2E">
        <w:t xml:space="preserve">  </w:t>
      </w:r>
    </w:p>
    <w:p w14:paraId="5EF149EA" w14:textId="3278A694" w:rsidR="00956E88" w:rsidRDefault="00956E88" w:rsidP="00C162E8">
      <w:pPr>
        <w:jc w:val="both"/>
      </w:pPr>
      <w:r>
        <w:lastRenderedPageBreak/>
        <w:t xml:space="preserve">The current ‘simple’ example is the advanced driver assistance system for collision avoidance – when is it sufficient to send some warning signal to the driver and when should the vehicle take over and apply the brakes in an emergency stop?  The more ‘complicated’ example might be Tesla’s auto pilot system.  From this, it </w:t>
      </w:r>
      <w:r w:rsidR="00E1689C">
        <w:t>is</w:t>
      </w:r>
      <w:r>
        <w:t xml:space="preserve"> demonstrated that even the operation of a seemingly self-contained complicated system, such as the application of pads to discs, </w:t>
      </w:r>
      <w:r w:rsidR="002D6DC0">
        <w:t xml:space="preserve">something quite mechanical, </w:t>
      </w:r>
      <w:r>
        <w:t>is influenced by input from interactions with the environment.</w:t>
      </w:r>
    </w:p>
    <w:p w14:paraId="69AD8520" w14:textId="358202C1" w:rsidR="00956E88" w:rsidRDefault="00956E88" w:rsidP="00C162E8">
      <w:pPr>
        <w:jc w:val="both"/>
      </w:pPr>
      <w:r>
        <w:t xml:space="preserve">The complex system represents the structure of the system and its interactions and is the basis for </w:t>
      </w:r>
      <w:r w:rsidR="00502CB6">
        <w:t xml:space="preserve">any </w:t>
      </w:r>
      <w:r>
        <w:t xml:space="preserve">model.  Computational complexity theory addresses if it is possible to resolve the instances taking into account: time, required resources, required storage, functionality, and communication amongst others.  It is calculated using a variant of a Turing machine or other specified architecture, which may or may not resolve to a Turing machine.  </w:t>
      </w:r>
    </w:p>
    <w:p w14:paraId="40D904C7" w14:textId="540FB778" w:rsidR="00956E88" w:rsidRPr="008D481F" w:rsidRDefault="00956E88" w:rsidP="00C162E8">
      <w:pPr>
        <w:jc w:val="both"/>
      </w:pPr>
      <w:r>
        <w:t>The rationale for this particular, apparent diversion into computational complexity theory is that there is no point designing and developing systems which do not resolve in a timely manner.  Avoiding action to an imminent catastrophe will not wait, despite Xeno's paradox, indicating, in mathematics</w:t>
      </w:r>
      <w:r w:rsidR="00E00B29">
        <w:t>,</w:t>
      </w:r>
      <w:r>
        <w:t xml:space="preserve"> movement is an illusion, but which nonetheless has a catastrophic solution in physics </w:t>
      </w:r>
      <w:sdt>
        <w:sdtPr>
          <w:id w:val="-2119371945"/>
          <w:citation/>
        </w:sdtPr>
        <w:sdtContent>
          <w:r>
            <w:fldChar w:fldCharType="begin"/>
          </w:r>
          <w:r>
            <w:instrText xml:space="preserve"> CITATION Sie20 \l 2057 </w:instrText>
          </w:r>
          <w:r>
            <w:fldChar w:fldCharType="separate"/>
          </w:r>
          <w:r w:rsidR="00313C52" w:rsidRPr="00313C52">
            <w:rPr>
              <w:noProof/>
            </w:rPr>
            <w:t>(Siegel, 2020)</w:t>
          </w:r>
          <w:r>
            <w:fldChar w:fldCharType="end"/>
          </w:r>
        </w:sdtContent>
      </w:sdt>
      <w:r>
        <w:t>.</w:t>
      </w:r>
    </w:p>
    <w:p w14:paraId="60990C33" w14:textId="77777777" w:rsidR="00956E88" w:rsidRPr="005E47D9" w:rsidRDefault="00956E88" w:rsidP="00C162E8">
      <w:pPr>
        <w:jc w:val="both"/>
      </w:pPr>
      <w:r>
        <w:t>One of the basics of complexity theory, arising from the understanding that every decision problem has a resolution, provides that the computational complexity of the system under consideration can be adjudged.  Whilst most decision problems resolve to a Boolean, function problems of which autonomous vehicles represent an example, relate to a problem where for every input or instance there is a solution, but that the output or solution itself may be complex.  Examining computational complexity thus gives an indication of whether a problem is decidable in a finite time, which indication is essential for the safe, secure, and resilient or effective operation of an autonomous vehicle.</w:t>
      </w:r>
    </w:p>
    <w:p w14:paraId="6A75EC6C" w14:textId="5ED93F1B" w:rsidR="00956E88" w:rsidRDefault="00956E88" w:rsidP="00C162E8">
      <w:pPr>
        <w:jc w:val="both"/>
      </w:pPr>
      <w:r>
        <w:t xml:space="preserve">In consideration here are the necessary resources to process or compute a solution to a given problem.  The results of that consideration are affected by whether there is a single processor, parallel processing capability or alternative architecture, use of which can lead to reduction of overall processing time.  </w:t>
      </w:r>
      <w:r w:rsidR="00BF5462">
        <w:t xml:space="preserve">Need for optimisation can be determined by use of </w:t>
      </w:r>
      <w:r w:rsidR="00D63446">
        <w:t xml:space="preserve">the computational complexity </w:t>
      </w:r>
    </w:p>
    <w:p w14:paraId="48FBDAA7" w14:textId="774C1B1E" w:rsidR="00956E88" w:rsidRDefault="00F74499" w:rsidP="00956E88">
      <w:pPr>
        <w:rPr>
          <w:b/>
          <w:bCs/>
        </w:rPr>
      </w:pPr>
      <w:r>
        <w:rPr>
          <w:b/>
          <w:bCs/>
        </w:rPr>
        <w:t>System definition</w:t>
      </w:r>
    </w:p>
    <w:p w14:paraId="01001655" w14:textId="77777777" w:rsidR="00956E88" w:rsidRPr="00F21622" w:rsidRDefault="00956E88" w:rsidP="00956E88">
      <w:r w:rsidRPr="00F21622">
        <w:t>From earlier definition of a system</w:t>
      </w:r>
      <w:r>
        <w:t>, using the types defined there:</w:t>
      </w:r>
    </w:p>
    <w:p w14:paraId="7B65704D" w14:textId="244236C9" w:rsidR="00956E88" w:rsidRDefault="00956E88" w:rsidP="00956E88">
      <w:proofErr w:type="gramStart"/>
      <w:r>
        <w:t>System :</w:t>
      </w:r>
      <w:proofErr w:type="gramEnd"/>
      <w:r>
        <w:t xml:space="preserve">: [(input, state, algorithm) </w:t>
      </w:r>
      <w:r>
        <w:sym w:font="Wingdings" w:char="F0E0"/>
      </w:r>
      <w:r>
        <w:t xml:space="preserve"> (output, choice)]</w:t>
      </w:r>
    </w:p>
    <w:p w14:paraId="7D92275E" w14:textId="18E5279C" w:rsidR="00956E88" w:rsidRDefault="00956E88" w:rsidP="00956E88">
      <w:r>
        <w:rPr>
          <w:b/>
          <w:bCs/>
        </w:rPr>
        <w:t xml:space="preserve">System invariant </w:t>
      </w:r>
    </w:p>
    <w:p w14:paraId="6AFD2E04" w14:textId="1C6E6998" w:rsidR="00956E88" w:rsidRPr="00D56E91" w:rsidRDefault="00956E88" w:rsidP="00956E88">
      <w:pPr>
        <w:ind w:left="720"/>
        <w:rPr>
          <w:rFonts w:cstheme="minorHAnsi"/>
        </w:rPr>
      </w:pPr>
      <w:proofErr w:type="gramStart"/>
      <w:r>
        <w:rPr>
          <w:rFonts w:ascii="Cambria Math" w:hAnsi="Cambria Math"/>
        </w:rPr>
        <w:t>∃!(</w:t>
      </w:r>
      <w:proofErr w:type="spellStart"/>
      <w:proofErr w:type="gramEnd"/>
      <w:r>
        <w:rPr>
          <w:rFonts w:ascii="Cambria Math" w:hAnsi="Cambria Math"/>
        </w:rPr>
        <w:t>i</w:t>
      </w:r>
      <w:proofErr w:type="spellEnd"/>
      <w:r>
        <w:rPr>
          <w:rFonts w:ascii="Cambria Math" w:hAnsi="Cambria Math"/>
        </w:rPr>
        <w:t>, s, s’, &lt;a&gt;, o, c) | (</w:t>
      </w:r>
      <w:proofErr w:type="spellStart"/>
      <w:r>
        <w:rPr>
          <w:rFonts w:ascii="Cambria Math" w:hAnsi="Cambria Math"/>
        </w:rPr>
        <w:t>i</w:t>
      </w:r>
      <w:proofErr w:type="spellEnd"/>
      <w:r>
        <w:rPr>
          <w:rFonts w:ascii="Cambria Math" w:hAnsi="Cambria Math"/>
        </w:rPr>
        <w:t xml:space="preserve">, s, &lt;a&gt;) ∊ </w:t>
      </w:r>
      <w:proofErr w:type="spellStart"/>
      <w:r>
        <w:rPr>
          <w:rFonts w:ascii="Cambria Math" w:hAnsi="Cambria Math"/>
          <w:b/>
          <w:bCs/>
        </w:rPr>
        <w:t>dom</w:t>
      </w:r>
      <w:proofErr w:type="spellEnd"/>
      <w:r>
        <w:rPr>
          <w:rFonts w:ascii="Cambria Math" w:hAnsi="Cambria Math"/>
        </w:rPr>
        <w:t xml:space="preserve"> System ∧ </w:t>
      </w:r>
      <w:proofErr w:type="gramStart"/>
      <w:r>
        <w:rPr>
          <w:rFonts w:ascii="Cambria Math" w:hAnsi="Cambria Math"/>
        </w:rPr>
        <w:t>∃!(</w:t>
      </w:r>
      <w:proofErr w:type="gramEnd"/>
      <w:r>
        <w:rPr>
          <w:rFonts w:ascii="Cambria Math" w:hAnsi="Cambria Math"/>
        </w:rPr>
        <w:t xml:space="preserve">o, c) | (o, c) ∊ </w:t>
      </w:r>
      <w:proofErr w:type="spellStart"/>
      <w:r>
        <w:rPr>
          <w:rFonts w:ascii="Cambria Math" w:hAnsi="Cambria Math"/>
          <w:b/>
          <w:bCs/>
        </w:rPr>
        <w:t>rng</w:t>
      </w:r>
      <w:proofErr w:type="spellEnd"/>
      <w:r>
        <w:rPr>
          <w:rFonts w:ascii="Cambria Math" w:hAnsi="Cambria Math"/>
          <w:b/>
          <w:bCs/>
        </w:rPr>
        <w:t xml:space="preserve"> </w:t>
      </w:r>
      <w:r>
        <w:rPr>
          <w:rFonts w:ascii="Cambria Math" w:hAnsi="Cambria Math"/>
        </w:rPr>
        <w:t xml:space="preserve">System </w:t>
      </w:r>
      <w:r w:rsidR="00D56E91">
        <w:rPr>
          <w:rFonts w:cstheme="minorHAnsi"/>
        </w:rPr>
        <w:t>|</w:t>
      </w:r>
    </w:p>
    <w:p w14:paraId="0DDB4CD0" w14:textId="16AE26F7" w:rsidR="00956E88" w:rsidRDefault="00956E88" w:rsidP="00956E88">
      <w:pPr>
        <w:ind w:left="720"/>
      </w:pPr>
      <w:r>
        <w:rPr>
          <w:rFonts w:cstheme="minorHAnsi"/>
        </w:rPr>
        <w:t>[(</w:t>
      </w:r>
      <w:proofErr w:type="spellStart"/>
      <w:r>
        <w:rPr>
          <w:rFonts w:cstheme="minorHAnsi"/>
        </w:rPr>
        <w:t>i</w:t>
      </w:r>
      <w:proofErr w:type="spellEnd"/>
      <w:r>
        <w:rPr>
          <w:rFonts w:cstheme="minorHAnsi"/>
        </w:rPr>
        <w:t xml:space="preserve">, s, &lt;a&gt;) </w:t>
      </w:r>
      <w:r w:rsidRPr="006B7AAD">
        <w:rPr>
          <w:rFonts w:cstheme="minorHAnsi"/>
        </w:rPr>
        <w:sym w:font="Wingdings" w:char="F0E0"/>
      </w:r>
      <w:r>
        <w:rPr>
          <w:rFonts w:cstheme="minorHAnsi"/>
        </w:rPr>
        <w:t xml:space="preserve"> (o, c)] </w:t>
      </w:r>
      <w:r>
        <w:rPr>
          <w:rFonts w:ascii="Cambria Math" w:hAnsi="Cambria Math" w:cstheme="minorHAnsi"/>
        </w:rPr>
        <w:t>∧</w:t>
      </w:r>
      <w:r>
        <w:rPr>
          <w:rFonts w:cstheme="minorHAnsi"/>
        </w:rPr>
        <w:t xml:space="preserve"> </w:t>
      </w:r>
      <w:proofErr w:type="gramStart"/>
      <w:r>
        <w:t>f(</w:t>
      </w:r>
      <w:proofErr w:type="spellStart"/>
      <w:proofErr w:type="gramEnd"/>
      <w:r>
        <w:t>i</w:t>
      </w:r>
      <w:proofErr w:type="spellEnd"/>
      <w:r>
        <w:t>,</w:t>
      </w:r>
      <w:r w:rsidR="00252179">
        <w:t xml:space="preserve"> s,</w:t>
      </w:r>
      <w:r>
        <w:t xml:space="preserve"> &lt;a&gt;) </w:t>
      </w:r>
      <w:r>
        <w:sym w:font="Wingdings" w:char="F0E0"/>
      </w:r>
      <w:r>
        <w:t xml:space="preserve"> o </w:t>
      </w:r>
      <w:r>
        <w:rPr>
          <w:rFonts w:ascii="Cambria Math" w:hAnsi="Cambria Math"/>
        </w:rPr>
        <w:t>∧</w:t>
      </w:r>
      <w:r>
        <w:t xml:space="preserve"> c = [s </w:t>
      </w:r>
      <w:r>
        <w:sym w:font="Wingdings" w:char="F0E0"/>
      </w:r>
      <w:r>
        <w:t xml:space="preserve"> s’] </w:t>
      </w:r>
      <w:r>
        <w:rPr>
          <w:rFonts w:ascii="Cambria Math" w:hAnsi="Cambria Math"/>
        </w:rPr>
        <w:t>∧</w:t>
      </w:r>
      <w:r>
        <w:t xml:space="preserve"> s </w:t>
      </w:r>
      <w:r>
        <w:rPr>
          <w:rFonts w:ascii="Cambria Math" w:hAnsi="Cambria Math"/>
        </w:rPr>
        <w:t>≠</w:t>
      </w:r>
      <w:r>
        <w:t xml:space="preserve"> s'</w:t>
      </w:r>
    </w:p>
    <w:p w14:paraId="78BC47CD" w14:textId="77777777" w:rsidR="00956E88" w:rsidRDefault="00956E88" w:rsidP="00956E88">
      <w:r>
        <w:t>The elements involved in any consideration of computational complexity are:</w:t>
      </w:r>
    </w:p>
    <w:p w14:paraId="6A1B8C11" w14:textId="433ADD93" w:rsidR="00956E88" w:rsidRDefault="00956E88" w:rsidP="00C162E8">
      <w:pPr>
        <w:pStyle w:val="ListParagraph"/>
        <w:numPr>
          <w:ilvl w:val="0"/>
          <w:numId w:val="9"/>
        </w:numPr>
        <w:jc w:val="both"/>
      </w:pPr>
      <w:r w:rsidRPr="004E51C6">
        <w:rPr>
          <w:b/>
          <w:bCs/>
        </w:rPr>
        <w:t>Computational time</w:t>
      </w:r>
      <w:r>
        <w:t>, T, the time take to execute the algorithms, is calculated, usually using 't'</w:t>
      </w:r>
      <w:r w:rsidR="00A6163C">
        <w:t>,</w:t>
      </w:r>
      <w:r>
        <w:t xml:space="preserve"> a constant time per executed instruction/action determined by the architecture on which the processing takes place.</w:t>
      </w:r>
    </w:p>
    <w:p w14:paraId="3DD9471C" w14:textId="77777777" w:rsidR="00956E88" w:rsidRPr="00DC68AD" w:rsidRDefault="00956E88" w:rsidP="00956E88">
      <w:pPr>
        <w:ind w:left="1440"/>
        <w:rPr>
          <w:rFonts w:cstheme="minorHAnsi"/>
        </w:rPr>
      </w:pPr>
      <w:r w:rsidRPr="00DC68AD">
        <w:rPr>
          <w:rFonts w:cstheme="minorHAnsi"/>
        </w:rPr>
        <w:t>Worst case</w:t>
      </w:r>
      <w:r>
        <w:rPr>
          <w:rFonts w:cstheme="minorHAnsi"/>
        </w:rPr>
        <w:t xml:space="preserve"> computational time</w:t>
      </w:r>
      <w:r w:rsidRPr="00DC68AD">
        <w:rPr>
          <w:rFonts w:cstheme="minorHAnsi"/>
        </w:rPr>
        <w:t xml:space="preserve"> 'T'</w:t>
      </w:r>
    </w:p>
    <w:p w14:paraId="5389DC54" w14:textId="78E3EE13" w:rsidR="00956E88" w:rsidRDefault="00956E88" w:rsidP="00956E88">
      <w:pPr>
        <w:ind w:left="2160"/>
        <w:rPr>
          <w:rFonts w:cstheme="minorHAnsi"/>
        </w:rPr>
      </w:pPr>
      <w:r w:rsidRPr="008D1016">
        <w:rPr>
          <w:rFonts w:ascii="Cambria Math" w:hAnsi="Cambria Math" w:cs="Cambria Math"/>
        </w:rPr>
        <w:t>∀</w:t>
      </w:r>
      <w:r>
        <w:rPr>
          <w:rFonts w:ascii="Cambria Math" w:hAnsi="Cambria Math" w:cs="Cambria Math"/>
        </w:rPr>
        <w:t>&lt;</w:t>
      </w:r>
      <w:r w:rsidRPr="008D1016">
        <w:rPr>
          <w:rFonts w:cstheme="minorHAnsi"/>
        </w:rPr>
        <w:t>a</w:t>
      </w:r>
      <w:r>
        <w:rPr>
          <w:rFonts w:cstheme="minorHAnsi"/>
        </w:rPr>
        <w:t>&gt;</w:t>
      </w:r>
      <w:proofErr w:type="spellStart"/>
      <w:r>
        <w:rPr>
          <w:rFonts w:cstheme="minorHAnsi"/>
          <w:vertAlign w:val="subscript"/>
        </w:rPr>
        <w:t>i</w:t>
      </w:r>
      <w:proofErr w:type="spellEnd"/>
      <w:r>
        <w:rPr>
          <w:rFonts w:cstheme="minorHAnsi"/>
        </w:rPr>
        <w:t xml:space="preserve">, </w:t>
      </w:r>
      <w:proofErr w:type="spellStart"/>
      <w:r>
        <w:rPr>
          <w:rFonts w:cstheme="minorHAnsi"/>
        </w:rPr>
        <w:t>i</w:t>
      </w:r>
      <w:proofErr w:type="spellEnd"/>
      <w:r w:rsidRPr="008D1016">
        <w:rPr>
          <w:rFonts w:cstheme="minorHAnsi"/>
        </w:rPr>
        <w:t xml:space="preserve"> | (</w:t>
      </w:r>
      <w:proofErr w:type="spellStart"/>
      <w:r w:rsidRPr="008D1016">
        <w:rPr>
          <w:rFonts w:cstheme="minorHAnsi"/>
        </w:rPr>
        <w:t>i</w:t>
      </w:r>
      <w:proofErr w:type="spellEnd"/>
      <w:r w:rsidRPr="008D1016">
        <w:rPr>
          <w:rFonts w:cstheme="minorHAnsi"/>
        </w:rPr>
        <w:t>, s, &lt;a&gt;</w:t>
      </w:r>
      <w:proofErr w:type="spellStart"/>
      <w:r>
        <w:rPr>
          <w:rFonts w:cstheme="minorHAnsi"/>
          <w:vertAlign w:val="subscript"/>
        </w:rPr>
        <w:t>i</w:t>
      </w:r>
      <w:proofErr w:type="spellEnd"/>
      <w:r w:rsidRPr="008D1016">
        <w:rPr>
          <w:rFonts w:cstheme="minorHAnsi"/>
        </w:rPr>
        <w:t xml:space="preserve">) </w:t>
      </w:r>
      <w:r w:rsidRPr="008D1016">
        <w:rPr>
          <w:rFonts w:ascii="Cambria Math" w:hAnsi="Cambria Math" w:cs="Cambria Math"/>
        </w:rPr>
        <w:t>∊</w:t>
      </w:r>
      <w:r w:rsidRPr="008D1016">
        <w:rPr>
          <w:rFonts w:cstheme="minorHAnsi"/>
        </w:rPr>
        <w:t xml:space="preserve"> </w:t>
      </w:r>
      <w:proofErr w:type="spellStart"/>
      <w:r w:rsidRPr="008D1016">
        <w:rPr>
          <w:rFonts w:cstheme="minorHAnsi"/>
          <w:b/>
          <w:bCs/>
        </w:rPr>
        <w:t>dom</w:t>
      </w:r>
      <w:proofErr w:type="spellEnd"/>
      <w:r w:rsidRPr="008D1016">
        <w:rPr>
          <w:rFonts w:cstheme="minorHAnsi"/>
          <w:b/>
          <w:bCs/>
        </w:rPr>
        <w:t xml:space="preserve"> </w:t>
      </w:r>
      <w:proofErr w:type="gramStart"/>
      <w:r w:rsidRPr="008D1016">
        <w:rPr>
          <w:rFonts w:cstheme="minorHAnsi"/>
        </w:rPr>
        <w:t xml:space="preserve">System  </w:t>
      </w:r>
      <w:r>
        <w:rPr>
          <w:rFonts w:ascii="Cambria Math" w:hAnsi="Cambria Math" w:cs="Cambria Math"/>
        </w:rPr>
        <w:t>∧</w:t>
      </w:r>
      <w:proofErr w:type="gramEnd"/>
      <w:r w:rsidRPr="008D1016">
        <w:rPr>
          <w:rFonts w:cstheme="minorHAnsi"/>
        </w:rPr>
        <w:t xml:space="preserve"> </w:t>
      </w:r>
      <w:proofErr w:type="gramStart"/>
      <w:r w:rsidRPr="008D1016">
        <w:rPr>
          <w:rFonts w:cstheme="minorHAnsi"/>
        </w:rPr>
        <w:t>f(</w:t>
      </w:r>
      <w:proofErr w:type="spellStart"/>
      <w:proofErr w:type="gramEnd"/>
      <w:r>
        <w:rPr>
          <w:rFonts w:cstheme="minorHAnsi"/>
        </w:rPr>
        <w:t>i</w:t>
      </w:r>
      <w:proofErr w:type="spellEnd"/>
      <w:r w:rsidRPr="008D1016">
        <w:rPr>
          <w:rFonts w:cstheme="minorHAnsi"/>
        </w:rPr>
        <w:t xml:space="preserve">, </w:t>
      </w:r>
      <w:r w:rsidR="0044146A">
        <w:rPr>
          <w:rFonts w:cstheme="minorHAnsi"/>
        </w:rPr>
        <w:t xml:space="preserve">s, </w:t>
      </w:r>
      <w:r w:rsidRPr="008D1016">
        <w:rPr>
          <w:rFonts w:cstheme="minorHAnsi"/>
        </w:rPr>
        <w:t>&lt;a&gt;</w:t>
      </w:r>
      <w:proofErr w:type="spellStart"/>
      <w:r>
        <w:rPr>
          <w:rFonts w:cstheme="minorHAnsi"/>
          <w:vertAlign w:val="subscript"/>
        </w:rPr>
        <w:t>i</w:t>
      </w:r>
      <w:proofErr w:type="spellEnd"/>
      <w:r w:rsidRPr="008D1016">
        <w:rPr>
          <w:rFonts w:cstheme="minorHAnsi"/>
        </w:rPr>
        <w:t xml:space="preserve">) </w:t>
      </w:r>
      <w:r w:rsidRPr="008D1016">
        <w:rPr>
          <w:rFonts w:cstheme="minorHAnsi"/>
        </w:rPr>
        <w:sym w:font="Wingdings" w:char="F0E0"/>
      </w:r>
      <w:r w:rsidRPr="008D1016">
        <w:rPr>
          <w:rFonts w:cstheme="minorHAnsi"/>
        </w:rPr>
        <w:t xml:space="preserve"> o </w:t>
      </w:r>
      <w:r w:rsidR="00942270">
        <w:rPr>
          <w:rFonts w:cstheme="minorHAnsi"/>
        </w:rPr>
        <w:t xml:space="preserve">| </w:t>
      </w:r>
      <w:r w:rsidRPr="008D1016">
        <w:rPr>
          <w:rFonts w:cstheme="minorHAnsi"/>
        </w:rPr>
        <w:t>[(</w:t>
      </w:r>
      <w:proofErr w:type="spellStart"/>
      <w:r w:rsidRPr="008D1016">
        <w:rPr>
          <w:rFonts w:cstheme="minorHAnsi"/>
        </w:rPr>
        <w:t>i</w:t>
      </w:r>
      <w:proofErr w:type="spellEnd"/>
      <w:r w:rsidRPr="008D1016">
        <w:rPr>
          <w:rFonts w:cstheme="minorHAnsi"/>
        </w:rPr>
        <w:t>, s, &lt;a&gt;</w:t>
      </w:r>
      <w:proofErr w:type="spellStart"/>
      <w:r>
        <w:rPr>
          <w:rFonts w:cstheme="minorHAnsi"/>
          <w:vertAlign w:val="subscript"/>
        </w:rPr>
        <w:t>i</w:t>
      </w:r>
      <w:proofErr w:type="spellEnd"/>
      <w:r w:rsidRPr="008D1016">
        <w:rPr>
          <w:rFonts w:cstheme="minorHAnsi"/>
        </w:rPr>
        <w:t xml:space="preserve">) </w:t>
      </w:r>
      <w:r w:rsidRPr="008D1016">
        <w:rPr>
          <w:rFonts w:cstheme="minorHAnsi"/>
        </w:rPr>
        <w:sym w:font="Wingdings" w:char="F0E0"/>
      </w:r>
      <w:r w:rsidRPr="008D1016">
        <w:rPr>
          <w:rFonts w:cstheme="minorHAnsi"/>
        </w:rPr>
        <w:t xml:space="preserve"> </w:t>
      </w:r>
      <w:r w:rsidR="00761A75">
        <w:rPr>
          <w:rFonts w:cstheme="minorHAnsi"/>
        </w:rPr>
        <w:t>[</w:t>
      </w:r>
      <w:r w:rsidRPr="008D1016">
        <w:rPr>
          <w:rFonts w:cstheme="minorHAnsi"/>
        </w:rPr>
        <w:t>o</w:t>
      </w:r>
      <w:r w:rsidR="00E958C9">
        <w:rPr>
          <w:rFonts w:cstheme="minorHAnsi"/>
        </w:rPr>
        <w:t xml:space="preserve"> </w:t>
      </w:r>
      <w:r w:rsidR="00E958C9" w:rsidRPr="00E958C9">
        <w:rPr>
          <w:rFonts w:cstheme="minorHAnsi"/>
        </w:rPr>
        <w:sym w:font="Wingdings" w:char="F0E0"/>
      </w:r>
      <w:r w:rsidRPr="008D1016">
        <w:rPr>
          <w:rFonts w:cstheme="minorHAnsi"/>
        </w:rPr>
        <w:t xml:space="preserve"> c</w:t>
      </w:r>
      <w:r w:rsidR="00761A75">
        <w:rPr>
          <w:rFonts w:cstheme="minorHAnsi"/>
        </w:rPr>
        <w:t>]</w:t>
      </w:r>
      <w:r w:rsidRPr="008D1016">
        <w:rPr>
          <w:rFonts w:cstheme="minorHAnsi"/>
        </w:rPr>
        <w:t>]</w:t>
      </w:r>
      <w:r>
        <w:rPr>
          <w:rFonts w:cstheme="minorHAnsi"/>
        </w:rPr>
        <w:t xml:space="preserve"> </w:t>
      </w:r>
    </w:p>
    <w:p w14:paraId="6AD67694" w14:textId="77777777" w:rsidR="00956E88" w:rsidRPr="008D1016" w:rsidRDefault="00956E88" w:rsidP="00956E88">
      <w:pPr>
        <w:ind w:left="2160"/>
        <w:rPr>
          <w:rFonts w:cstheme="minorHAnsi"/>
        </w:rPr>
      </w:pPr>
      <w:r>
        <w:rPr>
          <w:rFonts w:ascii="Cambria Math" w:hAnsi="Cambria Math" w:cstheme="minorHAnsi"/>
        </w:rPr>
        <w:t>∧</w:t>
      </w:r>
      <w:r>
        <w:rPr>
          <w:rFonts w:cstheme="minorHAnsi"/>
        </w:rPr>
        <w:t xml:space="preserve"> n = </w:t>
      </w:r>
      <w:r w:rsidRPr="00CD3AB9">
        <w:rPr>
          <w:rFonts w:cstheme="minorHAnsi"/>
          <w:b/>
          <w:bCs/>
        </w:rPr>
        <w:t xml:space="preserve">card </w:t>
      </w:r>
      <w:proofErr w:type="spellStart"/>
      <w:r w:rsidRPr="00CD3AB9">
        <w:rPr>
          <w:rFonts w:cstheme="minorHAnsi"/>
          <w:b/>
          <w:bCs/>
        </w:rPr>
        <w:t>dom</w:t>
      </w:r>
      <w:proofErr w:type="spellEnd"/>
      <w:r>
        <w:rPr>
          <w:rFonts w:cstheme="minorHAnsi"/>
        </w:rPr>
        <w:t xml:space="preserve"> System</w:t>
      </w:r>
    </w:p>
    <w:p w14:paraId="408FF377" w14:textId="06675BB7" w:rsidR="00956E88" w:rsidRPr="008D1016" w:rsidRDefault="00956E88" w:rsidP="00956E88">
      <w:pPr>
        <w:pStyle w:val="ListParagraph"/>
        <w:ind w:left="2160"/>
        <w:rPr>
          <w:rFonts w:cstheme="minorHAnsi"/>
        </w:rPr>
      </w:pPr>
      <w:r w:rsidRPr="008D1016">
        <w:rPr>
          <w:rFonts w:cstheme="minorHAnsi"/>
        </w:rPr>
        <w:lastRenderedPageBreak/>
        <w:t xml:space="preserve">T = </w:t>
      </w:r>
      <w:r w:rsidRPr="008D1016">
        <w:rPr>
          <w:rFonts w:ascii="Cambria Math" w:hAnsi="Cambria Math" w:cs="Cambria Math"/>
        </w:rPr>
        <w:t>⅀</w:t>
      </w:r>
      <w:proofErr w:type="spellStart"/>
      <w:r>
        <w:rPr>
          <w:rFonts w:ascii="Cambria Math" w:hAnsi="Cambria Math" w:cs="Cambria Math"/>
          <w:vertAlign w:val="superscript"/>
        </w:rPr>
        <w:t>n</w:t>
      </w:r>
      <w:r>
        <w:rPr>
          <w:rFonts w:ascii="Cambria Math" w:hAnsi="Cambria Math" w:cs="Cambria Math"/>
          <w:vertAlign w:val="subscript"/>
        </w:rPr>
        <w:t>i</w:t>
      </w:r>
      <w:proofErr w:type="spellEnd"/>
      <w:r>
        <w:rPr>
          <w:rFonts w:ascii="Cambria Math" w:hAnsi="Cambria Math" w:cs="Cambria Math"/>
          <w:vertAlign w:val="subscript"/>
        </w:rPr>
        <w:t>=0</w:t>
      </w:r>
      <w:r>
        <w:rPr>
          <w:rFonts w:ascii="Cambria Math" w:hAnsi="Cambria Math" w:cs="Cambria Math"/>
        </w:rPr>
        <w:t xml:space="preserve"> </w:t>
      </w:r>
      <w:r w:rsidRPr="008D1016">
        <w:rPr>
          <w:rFonts w:cstheme="minorHAnsi"/>
        </w:rPr>
        <w:t>(</w:t>
      </w:r>
      <w:proofErr w:type="spellStart"/>
      <w:r w:rsidRPr="008D1016">
        <w:rPr>
          <w:rFonts w:cstheme="minorHAnsi"/>
          <w:b/>
          <w:bCs/>
        </w:rPr>
        <w:t>len</w:t>
      </w:r>
      <w:proofErr w:type="spellEnd"/>
      <w:r w:rsidRPr="008D1016">
        <w:rPr>
          <w:rFonts w:cstheme="minorHAnsi"/>
        </w:rPr>
        <w:t xml:space="preserve"> </w:t>
      </w:r>
      <w:proofErr w:type="gramStart"/>
      <w:r>
        <w:rPr>
          <w:rFonts w:cstheme="minorHAnsi"/>
        </w:rPr>
        <w:t xml:space="preserve">System </w:t>
      </w:r>
      <w:r w:rsidR="00EC2368">
        <w:rPr>
          <w:rFonts w:cstheme="minorHAnsi"/>
        </w:rPr>
        <w:t>.</w:t>
      </w:r>
      <w:proofErr w:type="gramEnd"/>
      <w:r w:rsidR="00EC2368">
        <w:rPr>
          <w:rFonts w:cstheme="minorHAnsi"/>
        </w:rPr>
        <w:t xml:space="preserve"> </w:t>
      </w:r>
      <w:r w:rsidRPr="008D1016">
        <w:rPr>
          <w:rFonts w:cstheme="minorHAnsi"/>
        </w:rPr>
        <w:t>&lt;a&gt;</w:t>
      </w:r>
      <w:proofErr w:type="spellStart"/>
      <w:r>
        <w:rPr>
          <w:rFonts w:cstheme="minorHAnsi"/>
          <w:vertAlign w:val="subscript"/>
        </w:rPr>
        <w:t>i</w:t>
      </w:r>
      <w:proofErr w:type="spellEnd"/>
      <w:r w:rsidRPr="008D1016">
        <w:rPr>
          <w:rFonts w:cstheme="minorHAnsi"/>
        </w:rPr>
        <w:t xml:space="preserve"> * t)</w:t>
      </w:r>
    </w:p>
    <w:p w14:paraId="6D7C050D" w14:textId="77777777" w:rsidR="00956E88" w:rsidRPr="00587E4F" w:rsidRDefault="00956E88" w:rsidP="00C162E8">
      <w:pPr>
        <w:pStyle w:val="ListParagraph"/>
        <w:ind w:left="2160"/>
        <w:jc w:val="both"/>
        <w:rPr>
          <w:rFonts w:cstheme="minorHAnsi"/>
          <w:i/>
          <w:iCs/>
        </w:rPr>
      </w:pPr>
      <w:r w:rsidRPr="00587E4F">
        <w:rPr>
          <w:rFonts w:cstheme="minorHAnsi"/>
          <w:i/>
          <w:iCs/>
        </w:rPr>
        <w:t>(</w:t>
      </w:r>
      <w:proofErr w:type="gramStart"/>
      <w:r w:rsidRPr="00587E4F">
        <w:rPr>
          <w:rFonts w:cstheme="minorHAnsi"/>
          <w:i/>
          <w:iCs/>
        </w:rPr>
        <w:t>this</w:t>
      </w:r>
      <w:proofErr w:type="gramEnd"/>
      <w:r w:rsidRPr="00587E4F">
        <w:rPr>
          <w:rFonts w:cstheme="minorHAnsi"/>
          <w:i/>
          <w:iCs/>
        </w:rPr>
        <w:t xml:space="preserve"> looks more like an algorithm than a logic statement, but the fact that an uncounted loop is not permitted may increase the </w:t>
      </w:r>
      <w:proofErr w:type="gramStart"/>
      <w:r w:rsidRPr="00587E4F">
        <w:rPr>
          <w:rFonts w:cstheme="minorHAnsi"/>
          <w:i/>
          <w:iCs/>
        </w:rPr>
        <w:t>worst case</w:t>
      </w:r>
      <w:proofErr w:type="gramEnd"/>
      <w:r w:rsidRPr="00587E4F">
        <w:rPr>
          <w:rFonts w:cstheme="minorHAnsi"/>
          <w:i/>
          <w:iCs/>
        </w:rPr>
        <w:t xml:space="preserve"> computational time T.  Care should be taken in calculation of computational time as there may be several architectures involved and the computational time is calculated by the summation of computational time for each architecture.</w:t>
      </w:r>
    </w:p>
    <w:p w14:paraId="49DAC858" w14:textId="77777777" w:rsidR="00956E88" w:rsidRPr="00587E4F" w:rsidRDefault="00956E88" w:rsidP="00C162E8">
      <w:pPr>
        <w:pStyle w:val="ListParagraph"/>
        <w:ind w:left="2160"/>
        <w:jc w:val="both"/>
        <w:rPr>
          <w:rFonts w:cstheme="minorHAnsi"/>
          <w:i/>
          <w:iCs/>
        </w:rPr>
      </w:pPr>
    </w:p>
    <w:p w14:paraId="6944C549" w14:textId="6F647436" w:rsidR="00956E88" w:rsidRPr="00587E4F" w:rsidRDefault="00956E88" w:rsidP="00C162E8">
      <w:pPr>
        <w:pStyle w:val="ListParagraph"/>
        <w:ind w:left="2160"/>
        <w:jc w:val="both"/>
        <w:rPr>
          <w:rFonts w:cstheme="minorHAnsi"/>
          <w:i/>
          <w:iCs/>
        </w:rPr>
      </w:pPr>
      <w:r w:rsidRPr="00587E4F">
        <w:rPr>
          <w:rFonts w:cstheme="minorHAnsi"/>
          <w:i/>
          <w:iCs/>
        </w:rPr>
        <w:t xml:space="preserve"> </w:t>
      </w:r>
      <w:proofErr w:type="gramStart"/>
      <w:r w:rsidRPr="00587E4F">
        <w:rPr>
          <w:rFonts w:cstheme="minorHAnsi"/>
          <w:i/>
          <w:iCs/>
        </w:rPr>
        <w:t>Also</w:t>
      </w:r>
      <w:proofErr w:type="gramEnd"/>
      <w:r w:rsidRPr="00587E4F">
        <w:rPr>
          <w:rFonts w:cstheme="minorHAnsi"/>
          <w:i/>
          <w:iCs/>
        </w:rPr>
        <w:t xml:space="preserve"> the literature suggests that the size of the input (instance)</w:t>
      </w:r>
      <w:r w:rsidR="00C162E8" w:rsidRPr="00587E4F">
        <w:rPr>
          <w:rFonts w:cstheme="minorHAnsi"/>
          <w:i/>
          <w:iCs/>
        </w:rPr>
        <w:t xml:space="preserve"> </w:t>
      </w:r>
      <w:r w:rsidRPr="00587E4F">
        <w:rPr>
          <w:rFonts w:cstheme="minorHAnsi"/>
          <w:i/>
          <w:iCs/>
        </w:rPr>
        <w:t xml:space="preserve">has a bearing on computational time, but </w:t>
      </w:r>
      <w:r w:rsidR="00C162E8" w:rsidRPr="00587E4F">
        <w:rPr>
          <w:rFonts w:cstheme="minorHAnsi"/>
          <w:i/>
          <w:iCs/>
        </w:rPr>
        <w:t xml:space="preserve">here it is </w:t>
      </w:r>
      <w:r w:rsidRPr="00587E4F">
        <w:rPr>
          <w:rFonts w:cstheme="minorHAnsi"/>
          <w:i/>
          <w:iCs/>
        </w:rPr>
        <w:t>calculated by considering the number of steps in an algorithm using a constant time, t</w:t>
      </w:r>
      <w:r w:rsidR="00C162E8" w:rsidRPr="00587E4F">
        <w:rPr>
          <w:rFonts w:cstheme="minorHAnsi"/>
          <w:i/>
          <w:iCs/>
        </w:rPr>
        <w:t>,</w:t>
      </w:r>
      <w:r w:rsidRPr="00587E4F">
        <w:rPr>
          <w:rFonts w:cstheme="minorHAnsi"/>
          <w:i/>
          <w:iCs/>
        </w:rPr>
        <w:t xml:space="preserve"> as a straightforward multiplier. I have suggested the inclusion of size of input in the input computational rule.</w:t>
      </w:r>
    </w:p>
    <w:p w14:paraId="0E518240" w14:textId="77777777" w:rsidR="00956E88" w:rsidRPr="00587E4F" w:rsidRDefault="00956E88" w:rsidP="00C162E8">
      <w:pPr>
        <w:pStyle w:val="ListParagraph"/>
        <w:ind w:left="2160"/>
        <w:jc w:val="both"/>
        <w:rPr>
          <w:rFonts w:cstheme="minorHAnsi"/>
          <w:i/>
          <w:iCs/>
        </w:rPr>
      </w:pPr>
    </w:p>
    <w:p w14:paraId="67FE86F9" w14:textId="77777777" w:rsidR="00956E88" w:rsidRPr="00587E4F" w:rsidRDefault="00956E88" w:rsidP="00C162E8">
      <w:pPr>
        <w:pStyle w:val="ListParagraph"/>
        <w:ind w:left="2160"/>
        <w:jc w:val="both"/>
        <w:rPr>
          <w:rFonts w:cstheme="minorHAnsi"/>
          <w:i/>
          <w:iCs/>
        </w:rPr>
      </w:pPr>
      <w:r w:rsidRPr="00587E4F">
        <w:rPr>
          <w:rFonts w:cstheme="minorHAnsi"/>
          <w:i/>
          <w:iCs/>
        </w:rPr>
        <w:t>An average computational time could be calculated after running a series of diverse instances and computing the time taken for each of the series.  Whilst an average time may be acceptable within the normal operating contours, it is a demonstration of regular behaviour rather than any individual component behaviour thus the recommendation would be to calculate average -v- worst case time and judge the acceptability of any design decision in the context of the consequences.)</w:t>
      </w:r>
    </w:p>
    <w:p w14:paraId="2A8CE15D" w14:textId="77777777" w:rsidR="00956E88" w:rsidRPr="00477550" w:rsidRDefault="00956E88" w:rsidP="00956E88">
      <w:pPr>
        <w:pStyle w:val="ListParagraph"/>
        <w:ind w:left="2880"/>
        <w:rPr>
          <w:vertAlign w:val="subscript"/>
        </w:rPr>
      </w:pPr>
    </w:p>
    <w:p w14:paraId="79AE7DA1" w14:textId="6D006AF7" w:rsidR="00956E88" w:rsidRDefault="00956E88" w:rsidP="00956E88">
      <w:pPr>
        <w:pStyle w:val="ListParagraph"/>
        <w:numPr>
          <w:ilvl w:val="0"/>
          <w:numId w:val="9"/>
        </w:numPr>
      </w:pPr>
      <w:r w:rsidRPr="004E51C6">
        <w:rPr>
          <w:b/>
          <w:bCs/>
        </w:rPr>
        <w:t>Space/resources required</w:t>
      </w:r>
      <w:r>
        <w:t xml:space="preserve"> during processing (</w:t>
      </w:r>
      <w:r w:rsidR="006A38EF">
        <w:t xml:space="preserve">dynamic </w:t>
      </w:r>
      <w:r>
        <w:t>memory)</w:t>
      </w:r>
    </w:p>
    <w:p w14:paraId="2CDCDF92" w14:textId="16FB2F46" w:rsidR="00B81D80" w:rsidRDefault="009B1B8E" w:rsidP="00F8627D">
      <w:pPr>
        <w:pStyle w:val="ListParagraph"/>
        <w:jc w:val="both"/>
      </w:pPr>
      <w:r>
        <w:t>Processing r</w:t>
      </w:r>
      <w:r w:rsidR="00392EF3">
        <w:t xml:space="preserve">esources </w:t>
      </w:r>
      <w:r w:rsidR="0069151D" w:rsidRPr="0069151D">
        <w:t xml:space="preserve">required </w:t>
      </w:r>
      <w:r>
        <w:t xml:space="preserve">for </w:t>
      </w:r>
      <w:r w:rsidR="007C6AD5">
        <w:t>a ‘pure’ function</w:t>
      </w:r>
      <w:r w:rsidR="00941209">
        <w:t xml:space="preserve"> </w:t>
      </w:r>
      <w:r w:rsidR="0069151D">
        <w:t xml:space="preserve">can be as minimal as the input, the particular algorithm required, and the </w:t>
      </w:r>
      <w:r w:rsidR="007C6AD5">
        <w:t xml:space="preserve">output which may even overwrite the </w:t>
      </w:r>
      <w:r w:rsidR="00941209">
        <w:t>input.</w:t>
      </w:r>
      <w:r w:rsidR="00964FF3">
        <w:t xml:space="preserve">  </w:t>
      </w:r>
      <w:r w:rsidR="00941209">
        <w:t xml:space="preserve">The price of storage has become such that </w:t>
      </w:r>
      <w:r w:rsidR="00774804">
        <w:t xml:space="preserve">profligate use of space during processing is now the norm.  For many </w:t>
      </w:r>
      <w:r w:rsidR="00A27AE6">
        <w:t xml:space="preserve">systems, optimisation is an historical requirement. </w:t>
      </w:r>
      <w:r w:rsidR="008A4788">
        <w:t xml:space="preserve"> It is a consideration in the autonomous vehicle which </w:t>
      </w:r>
      <w:r w:rsidR="00C804E3">
        <w:t xml:space="preserve">in spite of the sophistication of its onboard computing facilities has limited </w:t>
      </w:r>
      <w:r w:rsidR="00173AA1">
        <w:t>computational capacity.</w:t>
      </w:r>
      <w:r w:rsidR="00D8678F">
        <w:t xml:space="preserve">  Optimisation becomes a necessity</w:t>
      </w:r>
      <w:r w:rsidR="000308DE">
        <w:t xml:space="preserve"> in</w:t>
      </w:r>
      <w:r w:rsidR="00B81D80">
        <w:t xml:space="preserve"> order to avoid </w:t>
      </w:r>
      <w:r w:rsidR="009A53DB">
        <w:t xml:space="preserve">the </w:t>
      </w:r>
      <w:proofErr w:type="spellStart"/>
      <w:r w:rsidR="00B81D80">
        <w:t>Bremerman</w:t>
      </w:r>
      <w:r w:rsidR="009A53DB">
        <w:t>n</w:t>
      </w:r>
      <w:proofErr w:type="spellEnd"/>
      <w:r w:rsidR="00B81D80">
        <w:t xml:space="preserve"> Limit</w:t>
      </w:r>
      <w:r w:rsidR="009A53DB">
        <w:t xml:space="preserve"> which is defined as </w:t>
      </w:r>
      <w:r w:rsidR="000308DE">
        <w:t>10</w:t>
      </w:r>
      <w:r w:rsidR="000308DE">
        <w:rPr>
          <w:vertAlign w:val="superscript"/>
        </w:rPr>
        <w:t>93</w:t>
      </w:r>
      <w:r w:rsidR="0084076F">
        <w:rPr>
          <w:vertAlign w:val="superscript"/>
        </w:rPr>
        <w:t xml:space="preserve"> </w:t>
      </w:r>
      <w:r w:rsidR="0084076F">
        <w:t>bits requiring processing to solve a problem</w:t>
      </w:r>
      <w:r w:rsidR="0018116F">
        <w:t xml:space="preserve"> and which he indicated hold for an integrated circuit having 309 inputs and one output, 2</w:t>
      </w:r>
      <w:r w:rsidR="0018116F">
        <w:rPr>
          <w:vertAlign w:val="superscript"/>
        </w:rPr>
        <w:t xml:space="preserve">309 </w:t>
      </w:r>
      <w:r w:rsidR="00836383">
        <w:t>&gt; 10</w:t>
      </w:r>
      <w:r w:rsidR="00836383">
        <w:rPr>
          <w:vertAlign w:val="superscript"/>
        </w:rPr>
        <w:t>93</w:t>
      </w:r>
      <w:r w:rsidR="00836383">
        <w:t xml:space="preserve">.  In </w:t>
      </w:r>
      <w:sdt>
        <w:sdtPr>
          <w:id w:val="919608287"/>
          <w:citation/>
        </w:sdtPr>
        <w:sdtContent>
          <w:r w:rsidR="00836383">
            <w:fldChar w:fldCharType="begin"/>
          </w:r>
          <w:r w:rsidR="006D6FE4">
            <w:instrText xml:space="preserve">CITATION Bre62 \l 2057 </w:instrText>
          </w:r>
          <w:r w:rsidR="00836383">
            <w:fldChar w:fldCharType="separate"/>
          </w:r>
          <w:r w:rsidR="00313C52" w:rsidRPr="00313C52">
            <w:rPr>
              <w:noProof/>
            </w:rPr>
            <w:t>(Bremermann, 1962)</w:t>
          </w:r>
          <w:r w:rsidR="00836383">
            <w:fldChar w:fldCharType="end"/>
          </w:r>
        </w:sdtContent>
      </w:sdt>
      <w:r w:rsidR="00836383">
        <w:t xml:space="preserve"> </w:t>
      </w:r>
      <w:proofErr w:type="spellStart"/>
      <w:r w:rsidR="00A44501">
        <w:t>he</w:t>
      </w:r>
      <w:proofErr w:type="spellEnd"/>
      <w:r w:rsidR="00A44501">
        <w:t xml:space="preserve"> </w:t>
      </w:r>
      <w:r w:rsidR="00836383">
        <w:t>states:</w:t>
      </w:r>
    </w:p>
    <w:p w14:paraId="58F1D114" w14:textId="77777777" w:rsidR="00A44501" w:rsidRDefault="00A44501" w:rsidP="00F8627D">
      <w:pPr>
        <w:pStyle w:val="ListParagraph"/>
        <w:jc w:val="both"/>
      </w:pPr>
    </w:p>
    <w:p w14:paraId="2F1031E1" w14:textId="00204718" w:rsidR="00836383" w:rsidRPr="00836383" w:rsidRDefault="00A44501" w:rsidP="00F8627D">
      <w:pPr>
        <w:pStyle w:val="ListParagraph"/>
        <w:ind w:left="1440"/>
        <w:jc w:val="both"/>
        <w:rPr>
          <w:i/>
          <w:iCs/>
        </w:rPr>
      </w:pPr>
      <w:r>
        <w:rPr>
          <w:i/>
          <w:iCs/>
        </w:rPr>
        <w:t>Problems involving vast numbers of possibilities will not be solved by sheer data processing quantity.  We must look for quality, for refinements, for tricks</w:t>
      </w:r>
      <w:r w:rsidR="00EA5ADA">
        <w:rPr>
          <w:i/>
          <w:iCs/>
        </w:rPr>
        <w:t>, for every ingenuity that we can think of.</w:t>
      </w:r>
    </w:p>
    <w:p w14:paraId="76BEBDC3" w14:textId="022A53C8" w:rsidR="00941209" w:rsidRDefault="00D8678F" w:rsidP="00F8627D">
      <w:pPr>
        <w:pStyle w:val="ListParagraph"/>
        <w:jc w:val="both"/>
      </w:pPr>
      <w:r>
        <w:t>.</w:t>
      </w:r>
    </w:p>
    <w:p w14:paraId="6BFB180A" w14:textId="1F15EA9C" w:rsidR="00964FF3" w:rsidRDefault="006F39E9" w:rsidP="00F8627D">
      <w:pPr>
        <w:pStyle w:val="ListParagraph"/>
        <w:jc w:val="both"/>
      </w:pPr>
      <w:r>
        <w:t>For</w:t>
      </w:r>
      <w:r w:rsidR="0012527B">
        <w:t xml:space="preserve"> the </w:t>
      </w:r>
      <w:proofErr w:type="gramStart"/>
      <w:r>
        <w:t>worst case</w:t>
      </w:r>
      <w:proofErr w:type="gramEnd"/>
      <w:r>
        <w:t xml:space="preserve"> scenario, </w:t>
      </w:r>
      <w:r w:rsidR="003036B5">
        <w:t xml:space="preserve">it is necessary to consider </w:t>
      </w:r>
      <w:r w:rsidR="00871DF0">
        <w:t>both the boundaries and the</w:t>
      </w:r>
      <w:r w:rsidR="003036B5">
        <w:t xml:space="preserve"> set of inputs as these may be subject to testing</w:t>
      </w:r>
      <w:r w:rsidR="00871DF0">
        <w:t xml:space="preserve"> for </w:t>
      </w:r>
      <w:r w:rsidR="0072245D">
        <w:t>acceptability</w:t>
      </w:r>
      <w:r w:rsidR="003036B5">
        <w:t xml:space="preserve">, the </w:t>
      </w:r>
      <w:r w:rsidR="007F6ADC">
        <w:t xml:space="preserve">set of choices available </w:t>
      </w:r>
      <w:r w:rsidR="00173AA1">
        <w:t xml:space="preserve">are </w:t>
      </w:r>
      <w:r w:rsidR="007F6ADC">
        <w:t>depend</w:t>
      </w:r>
      <w:r w:rsidR="00173AA1">
        <w:t>ent</w:t>
      </w:r>
      <w:r w:rsidR="007F6ADC">
        <w:t xml:space="preserve"> on the output </w:t>
      </w:r>
      <w:r w:rsidR="00C26CDF">
        <w:t>which may be subject to testing for acceptability</w:t>
      </w:r>
      <w:r w:rsidR="0072245D">
        <w:t xml:space="preserve"> </w:t>
      </w:r>
      <w:r w:rsidR="000A002D">
        <w:t>a</w:t>
      </w:r>
      <w:r w:rsidR="0072245D">
        <w:t xml:space="preserve">s within bounds, </w:t>
      </w:r>
      <w:r w:rsidR="007F6ADC">
        <w:t>and the set of algorithms comprising the program itself.</w:t>
      </w:r>
      <w:r w:rsidR="000A002D">
        <w:t xml:space="preserve">  There is also a need for the </w:t>
      </w:r>
      <w:r w:rsidR="009E4532">
        <w:t xml:space="preserve">state to be stored as it is the context for a given operation.  As such, there may be a requirement for </w:t>
      </w:r>
      <w:r w:rsidR="005E13C0">
        <w:t xml:space="preserve">the choice ([s, </w:t>
      </w:r>
      <w:r w:rsidR="005E13C0">
        <w:sym w:font="Wingdings" w:char="F0E0"/>
      </w:r>
      <w:r w:rsidR="005E13C0">
        <w:t xml:space="preserve"> s’] </w:t>
      </w:r>
      <w:r w:rsidR="00E771BD">
        <w:t>to be tested – all testing being the pain of defensive programming</w:t>
      </w:r>
    </w:p>
    <w:p w14:paraId="3BA84F17" w14:textId="42EEEC17" w:rsidR="00E34BD3" w:rsidRDefault="00E34BD3" w:rsidP="00F8627D">
      <w:pPr>
        <w:pStyle w:val="ListParagraph"/>
        <w:jc w:val="both"/>
      </w:pPr>
    </w:p>
    <w:p w14:paraId="62E3F3D0" w14:textId="127043C9" w:rsidR="00E34BD3" w:rsidRDefault="00E34BD3" w:rsidP="00F8627D">
      <w:pPr>
        <w:pStyle w:val="ListParagraph"/>
        <w:jc w:val="both"/>
      </w:pPr>
      <w:r>
        <w:t xml:space="preserve">Using the </w:t>
      </w:r>
      <w:r w:rsidR="0093764C">
        <w:t xml:space="preserve">system </w:t>
      </w:r>
      <w:r>
        <w:t xml:space="preserve">definition as before together with its invariant, </w:t>
      </w:r>
      <w:r w:rsidR="0093764C">
        <w:t xml:space="preserve">a not </w:t>
      </w:r>
      <w:r w:rsidR="006F2E1D">
        <w:t xml:space="preserve">even </w:t>
      </w:r>
      <w:r w:rsidR="0093764C">
        <w:t xml:space="preserve">the </w:t>
      </w:r>
      <w:proofErr w:type="gramStart"/>
      <w:r w:rsidR="0093764C">
        <w:t>worst case</w:t>
      </w:r>
      <w:proofErr w:type="gramEnd"/>
      <w:r w:rsidR="0093764C">
        <w:t xml:space="preserve"> scenario, </w:t>
      </w:r>
      <w:proofErr w:type="spellStart"/>
      <w:r w:rsidR="0093764C">
        <w:t>ie</w:t>
      </w:r>
      <w:proofErr w:type="spellEnd"/>
      <w:r w:rsidR="0093764C">
        <w:t xml:space="preserve"> </w:t>
      </w:r>
      <w:r w:rsidR="00723BEC">
        <w:t>excluding</w:t>
      </w:r>
      <w:r w:rsidR="0093764C">
        <w:t xml:space="preserve"> the defensive programming aspect</w:t>
      </w:r>
      <w:r w:rsidR="0071489A">
        <w:t xml:space="preserve"> of comparison against boundary values</w:t>
      </w:r>
      <w:r w:rsidR="00023401">
        <w:t xml:space="preserve">, the </w:t>
      </w:r>
      <w:r w:rsidR="00495B80">
        <w:t xml:space="preserve">processing </w:t>
      </w:r>
      <w:r w:rsidR="00023401">
        <w:t>resources required are defined thus</w:t>
      </w:r>
      <w:r>
        <w:t>:</w:t>
      </w:r>
    </w:p>
    <w:p w14:paraId="0F2995CB" w14:textId="77777777" w:rsidR="0087111D" w:rsidRDefault="0087111D" w:rsidP="00F8627D">
      <w:pPr>
        <w:pStyle w:val="ListParagraph"/>
        <w:jc w:val="both"/>
      </w:pPr>
    </w:p>
    <w:p w14:paraId="5C97B026" w14:textId="315EFB59" w:rsidR="00723BEC" w:rsidRDefault="00B557C0" w:rsidP="0087111D">
      <w:pPr>
        <w:pStyle w:val="ListParagraph"/>
        <w:ind w:left="1440"/>
      </w:pPr>
      <w:proofErr w:type="spellStart"/>
      <w:proofErr w:type="gramStart"/>
      <w:r>
        <w:t>i</w:t>
      </w:r>
      <w:proofErr w:type="spellEnd"/>
      <w:r>
        <w:t xml:space="preserve"> :</w:t>
      </w:r>
      <w:proofErr w:type="gramEnd"/>
      <w:r>
        <w:t xml:space="preserve"> input</w:t>
      </w:r>
    </w:p>
    <w:p w14:paraId="23DD5A3A" w14:textId="328FFBB4" w:rsidR="00B557C0" w:rsidRDefault="00B557C0" w:rsidP="0087111D">
      <w:pPr>
        <w:pStyle w:val="ListParagraph"/>
        <w:ind w:left="1440"/>
      </w:pPr>
      <w:r>
        <w:t>&lt;a</w:t>
      </w:r>
      <w:proofErr w:type="gramStart"/>
      <w:r>
        <w:t>&gt; :</w:t>
      </w:r>
      <w:proofErr w:type="gramEnd"/>
      <w:r>
        <w:t xml:space="preserve"> algorithm</w:t>
      </w:r>
    </w:p>
    <w:p w14:paraId="58B7F198" w14:textId="79C45169" w:rsidR="00B557C0" w:rsidRDefault="00B75716" w:rsidP="0087111D">
      <w:pPr>
        <w:pStyle w:val="ListParagraph"/>
        <w:ind w:left="1440"/>
      </w:pPr>
      <w:r>
        <w:lastRenderedPageBreak/>
        <w:t>s</w:t>
      </w:r>
      <w:r w:rsidR="00B557C0">
        <w:t>, s</w:t>
      </w:r>
      <w:proofErr w:type="gramStart"/>
      <w:r w:rsidR="00B557C0">
        <w:t>’</w:t>
      </w:r>
      <w:r>
        <w:t xml:space="preserve"> :</w:t>
      </w:r>
      <w:proofErr w:type="gramEnd"/>
      <w:r>
        <w:t xml:space="preserve"> state</w:t>
      </w:r>
    </w:p>
    <w:p w14:paraId="7B742B37" w14:textId="29A503AF" w:rsidR="00B75716" w:rsidRDefault="00B75716" w:rsidP="0087111D">
      <w:pPr>
        <w:pStyle w:val="ListParagraph"/>
        <w:ind w:left="1440"/>
      </w:pPr>
      <w:proofErr w:type="gramStart"/>
      <w:r>
        <w:t>o :</w:t>
      </w:r>
      <w:proofErr w:type="gramEnd"/>
      <w:r>
        <w:t xml:space="preserve"> output</w:t>
      </w:r>
    </w:p>
    <w:p w14:paraId="3A8B1AC1" w14:textId="31D58B20" w:rsidR="004E3F6F" w:rsidRDefault="00BA5F10" w:rsidP="0087111D">
      <w:pPr>
        <w:pStyle w:val="ListParagraph"/>
        <w:ind w:left="1440"/>
      </w:pPr>
      <w:r>
        <w:t>f: function</w:t>
      </w:r>
    </w:p>
    <w:p w14:paraId="68471E78" w14:textId="6C447479" w:rsidR="00BA5F10" w:rsidRDefault="00BA5F10" w:rsidP="0087111D">
      <w:pPr>
        <w:pStyle w:val="ListParagraph"/>
        <w:ind w:left="1440"/>
      </w:pPr>
      <w:proofErr w:type="spellStart"/>
      <w:r>
        <w:t>processing</w:t>
      </w:r>
      <w:r w:rsidR="00680F61">
        <w:softHyphen/>
        <w:t>_</w:t>
      </w:r>
      <w:proofErr w:type="gramStart"/>
      <w:r>
        <w:t>requirement</w:t>
      </w:r>
      <w:proofErr w:type="spellEnd"/>
      <w:r>
        <w:t xml:space="preserve"> :</w:t>
      </w:r>
      <w:proofErr w:type="gramEnd"/>
      <w:r>
        <w:t xml:space="preserve"> [token</w:t>
      </w:r>
      <w:r w:rsidR="00680F61">
        <w:t>]</w:t>
      </w:r>
    </w:p>
    <w:p w14:paraId="700D0E73" w14:textId="77777777" w:rsidR="00B75716" w:rsidRDefault="00B75716" w:rsidP="0087111D">
      <w:pPr>
        <w:pStyle w:val="ListParagraph"/>
        <w:ind w:left="1440"/>
      </w:pPr>
    </w:p>
    <w:p w14:paraId="355E8EA5" w14:textId="294FFF2E" w:rsidR="00723BEC" w:rsidRPr="005E17D7" w:rsidRDefault="00723BEC" w:rsidP="0087111D">
      <w:pPr>
        <w:pStyle w:val="ListParagraph"/>
        <w:ind w:left="1440"/>
        <w:rPr>
          <w:rFonts w:cstheme="minorHAnsi"/>
        </w:rPr>
      </w:pPr>
      <w:r w:rsidRPr="005E17D7">
        <w:rPr>
          <w:rFonts w:ascii="Cambria Math" w:hAnsi="Cambria Math" w:cs="Cambria Math"/>
        </w:rPr>
        <w:t>∀</w:t>
      </w:r>
      <w:proofErr w:type="spellStart"/>
      <w:r w:rsidR="006F2E1D" w:rsidRPr="005E17D7">
        <w:rPr>
          <w:rFonts w:cstheme="minorHAnsi"/>
        </w:rPr>
        <w:t>i</w:t>
      </w:r>
      <w:proofErr w:type="spellEnd"/>
      <w:r w:rsidR="006F2E1D" w:rsidRPr="005E17D7">
        <w:rPr>
          <w:rFonts w:cstheme="minorHAnsi"/>
        </w:rPr>
        <w:t xml:space="preserve">, </w:t>
      </w:r>
      <w:r w:rsidR="006F2E1D" w:rsidRPr="005E17D7">
        <w:rPr>
          <w:rFonts w:ascii="Cambria Math" w:hAnsi="Cambria Math" w:cs="Cambria Math"/>
        </w:rPr>
        <w:t>∀</w:t>
      </w:r>
      <w:r w:rsidR="006F2E1D" w:rsidRPr="005E17D7">
        <w:rPr>
          <w:rFonts w:cstheme="minorHAnsi"/>
        </w:rPr>
        <w:t>&lt;a&gt;</w:t>
      </w:r>
      <w:r w:rsidR="00023401" w:rsidRPr="005E17D7">
        <w:rPr>
          <w:rFonts w:cstheme="minorHAnsi"/>
        </w:rPr>
        <w:t>,</w:t>
      </w:r>
      <w:r w:rsidR="007722D6" w:rsidRPr="005E17D7">
        <w:rPr>
          <w:rFonts w:cstheme="minorHAnsi"/>
        </w:rPr>
        <w:t xml:space="preserve"> </w:t>
      </w:r>
      <w:r w:rsidR="00023401" w:rsidRPr="005E17D7">
        <w:rPr>
          <w:rFonts w:ascii="Cambria Math" w:hAnsi="Cambria Math" w:cs="Cambria Math"/>
        </w:rPr>
        <w:t>∀</w:t>
      </w:r>
      <w:r w:rsidR="00B557C0" w:rsidRPr="005E17D7">
        <w:rPr>
          <w:rFonts w:cstheme="minorHAnsi"/>
        </w:rPr>
        <w:t xml:space="preserve">s, s’, </w:t>
      </w:r>
      <w:r w:rsidR="00023401" w:rsidRPr="005E17D7">
        <w:rPr>
          <w:rFonts w:ascii="Cambria Math" w:hAnsi="Cambria Math" w:cs="Cambria Math"/>
        </w:rPr>
        <w:t>∀</w:t>
      </w:r>
      <w:r w:rsidR="00B557C0" w:rsidRPr="005E17D7">
        <w:rPr>
          <w:rFonts w:cstheme="minorHAnsi"/>
        </w:rPr>
        <w:t>o</w:t>
      </w:r>
      <w:r w:rsidR="007722D6" w:rsidRPr="005E17D7">
        <w:rPr>
          <w:rFonts w:cstheme="minorHAnsi"/>
        </w:rPr>
        <w:t xml:space="preserve"> | (</w:t>
      </w:r>
      <w:proofErr w:type="spellStart"/>
      <w:r w:rsidR="00DD7CE0" w:rsidRPr="005E17D7">
        <w:rPr>
          <w:rFonts w:cstheme="minorHAnsi"/>
        </w:rPr>
        <w:t>i</w:t>
      </w:r>
      <w:proofErr w:type="spellEnd"/>
      <w:r w:rsidR="007722D6" w:rsidRPr="005E17D7">
        <w:rPr>
          <w:rFonts w:cstheme="minorHAnsi"/>
        </w:rPr>
        <w:t xml:space="preserve">, s, a) </w:t>
      </w:r>
      <w:r w:rsidR="007722D6" w:rsidRPr="005E17D7">
        <w:rPr>
          <w:rFonts w:ascii="Cambria Math" w:hAnsi="Cambria Math" w:cs="Cambria Math"/>
        </w:rPr>
        <w:t>∊</w:t>
      </w:r>
      <w:r w:rsidR="007722D6" w:rsidRPr="005E17D7">
        <w:rPr>
          <w:rFonts w:cstheme="minorHAnsi"/>
        </w:rPr>
        <w:t xml:space="preserve"> </w:t>
      </w:r>
      <w:proofErr w:type="spellStart"/>
      <w:r w:rsidR="003F0000" w:rsidRPr="005E17D7">
        <w:rPr>
          <w:rFonts w:cstheme="minorHAnsi"/>
          <w:b/>
          <w:bCs/>
        </w:rPr>
        <w:t>dom</w:t>
      </w:r>
      <w:proofErr w:type="spellEnd"/>
      <w:r w:rsidR="003F0000" w:rsidRPr="005E17D7">
        <w:rPr>
          <w:rFonts w:cstheme="minorHAnsi"/>
        </w:rPr>
        <w:t xml:space="preserve"> System</w:t>
      </w:r>
      <w:r w:rsidR="00DD7CE0" w:rsidRPr="005E17D7">
        <w:rPr>
          <w:rFonts w:cstheme="minorHAnsi"/>
        </w:rPr>
        <w:t xml:space="preserve"> </w:t>
      </w:r>
      <w:r w:rsidR="00DD7CE0" w:rsidRPr="005E17D7">
        <w:rPr>
          <w:rFonts w:ascii="Cambria Math" w:hAnsi="Cambria Math" w:cs="Cambria Math"/>
        </w:rPr>
        <w:t>∧</w:t>
      </w:r>
      <w:r w:rsidR="00DD7CE0" w:rsidRPr="005E17D7">
        <w:rPr>
          <w:rFonts w:cstheme="minorHAnsi"/>
        </w:rPr>
        <w:t xml:space="preserve"> </w:t>
      </w:r>
      <w:r w:rsidR="00AD5A8C" w:rsidRPr="005E17D7">
        <w:rPr>
          <w:rFonts w:cstheme="minorHAnsi"/>
        </w:rPr>
        <w:t>o</w:t>
      </w:r>
      <w:r w:rsidR="004C0F1D" w:rsidRPr="005E17D7">
        <w:rPr>
          <w:rFonts w:cstheme="minorHAnsi"/>
        </w:rPr>
        <w:t xml:space="preserve"> </w:t>
      </w:r>
      <w:r w:rsidR="004C0F1D" w:rsidRPr="005E17D7">
        <w:rPr>
          <w:rFonts w:ascii="Cambria Math" w:hAnsi="Cambria Math" w:cs="Cambria Math"/>
        </w:rPr>
        <w:t>∊</w:t>
      </w:r>
      <w:r w:rsidR="004C0F1D" w:rsidRPr="005E17D7">
        <w:rPr>
          <w:rFonts w:cstheme="minorHAnsi"/>
        </w:rPr>
        <w:t xml:space="preserve"> </w:t>
      </w:r>
      <w:proofErr w:type="spellStart"/>
      <w:r w:rsidR="004C0F1D" w:rsidRPr="005E17D7">
        <w:rPr>
          <w:rFonts w:cstheme="minorHAnsi"/>
          <w:b/>
          <w:bCs/>
        </w:rPr>
        <w:t>dom</w:t>
      </w:r>
      <w:proofErr w:type="spellEnd"/>
      <w:r w:rsidR="004C0F1D" w:rsidRPr="005E17D7">
        <w:rPr>
          <w:rFonts w:cstheme="minorHAnsi"/>
          <w:b/>
          <w:bCs/>
        </w:rPr>
        <w:t xml:space="preserve"> </w:t>
      </w:r>
      <w:proofErr w:type="spellStart"/>
      <w:r w:rsidR="004C0F1D" w:rsidRPr="005E17D7">
        <w:rPr>
          <w:rFonts w:cstheme="minorHAnsi"/>
          <w:b/>
          <w:bCs/>
        </w:rPr>
        <w:t>rng</w:t>
      </w:r>
      <w:proofErr w:type="spellEnd"/>
      <w:r w:rsidR="004C0F1D" w:rsidRPr="005E17D7">
        <w:rPr>
          <w:rFonts w:cstheme="minorHAnsi"/>
        </w:rPr>
        <w:t xml:space="preserve"> System</w:t>
      </w:r>
    </w:p>
    <w:p w14:paraId="74A49A53" w14:textId="26C83810" w:rsidR="004C3894" w:rsidRPr="005E17D7" w:rsidRDefault="004C3894" w:rsidP="0087111D">
      <w:pPr>
        <w:pStyle w:val="ListParagraph"/>
        <w:ind w:left="1440"/>
        <w:rPr>
          <w:rFonts w:cstheme="minorHAnsi"/>
        </w:rPr>
      </w:pPr>
      <w:r w:rsidRPr="005E17D7">
        <w:rPr>
          <w:rFonts w:ascii="Cambria Math" w:hAnsi="Cambria Math" w:cs="Cambria Math"/>
        </w:rPr>
        <w:t>∧</w:t>
      </w:r>
      <w:r w:rsidRPr="005E17D7">
        <w:rPr>
          <w:rFonts w:cstheme="minorHAnsi"/>
        </w:rPr>
        <w:t xml:space="preserve"> [(</w:t>
      </w:r>
      <w:proofErr w:type="spellStart"/>
      <w:r w:rsidR="00A74202" w:rsidRPr="005E17D7">
        <w:rPr>
          <w:rFonts w:cstheme="minorHAnsi"/>
        </w:rPr>
        <w:t>i</w:t>
      </w:r>
      <w:proofErr w:type="spellEnd"/>
      <w:r w:rsidR="00A74202" w:rsidRPr="005E17D7">
        <w:rPr>
          <w:rFonts w:cstheme="minorHAnsi"/>
        </w:rPr>
        <w:t xml:space="preserve">, s, &lt;a&gt;) </w:t>
      </w:r>
      <w:r w:rsidR="00A74202" w:rsidRPr="005E17D7">
        <w:rPr>
          <w:rFonts w:cstheme="minorHAnsi"/>
        </w:rPr>
        <w:sym w:font="Wingdings" w:char="F0E0"/>
      </w:r>
      <w:r w:rsidR="00A74202" w:rsidRPr="005E17D7">
        <w:rPr>
          <w:rFonts w:cstheme="minorHAnsi"/>
        </w:rPr>
        <w:t xml:space="preserve"> [o </w:t>
      </w:r>
      <w:r w:rsidR="00A74202" w:rsidRPr="005E17D7">
        <w:rPr>
          <w:rFonts w:cstheme="minorHAnsi"/>
        </w:rPr>
        <w:sym w:font="Wingdings" w:char="F0E0"/>
      </w:r>
      <w:r w:rsidR="00A74202" w:rsidRPr="005E17D7">
        <w:rPr>
          <w:rFonts w:cstheme="minorHAnsi"/>
        </w:rPr>
        <w:t xml:space="preserve"> [s </w:t>
      </w:r>
      <w:r w:rsidR="00A74202" w:rsidRPr="005E17D7">
        <w:rPr>
          <w:rFonts w:cstheme="minorHAnsi"/>
        </w:rPr>
        <w:sym w:font="Wingdings" w:char="F0E0"/>
      </w:r>
      <w:r w:rsidR="00A74202" w:rsidRPr="005E17D7">
        <w:rPr>
          <w:rFonts w:cstheme="minorHAnsi"/>
        </w:rPr>
        <w:t xml:space="preserve"> s’]]</w:t>
      </w:r>
      <w:r w:rsidR="00701E90" w:rsidRPr="005E17D7">
        <w:rPr>
          <w:rFonts w:cstheme="minorHAnsi"/>
        </w:rPr>
        <w:t xml:space="preserve"> </w:t>
      </w:r>
      <w:r w:rsidR="00701E90" w:rsidRPr="005E17D7">
        <w:rPr>
          <w:rFonts w:ascii="Cambria Math" w:hAnsi="Cambria Math" w:cs="Cambria Math"/>
        </w:rPr>
        <w:t>∧</w:t>
      </w:r>
      <w:r w:rsidR="00701E90" w:rsidRPr="005E17D7">
        <w:rPr>
          <w:rFonts w:cstheme="minorHAnsi"/>
        </w:rPr>
        <w:t xml:space="preserve"> n = </w:t>
      </w:r>
      <w:r w:rsidR="00701E90" w:rsidRPr="005E17D7">
        <w:rPr>
          <w:rFonts w:cstheme="minorHAnsi"/>
          <w:b/>
          <w:bCs/>
        </w:rPr>
        <w:t xml:space="preserve">card </w:t>
      </w:r>
      <w:proofErr w:type="spellStart"/>
      <w:r w:rsidR="00701E90" w:rsidRPr="005E17D7">
        <w:rPr>
          <w:rFonts w:cstheme="minorHAnsi"/>
          <w:b/>
          <w:bCs/>
        </w:rPr>
        <w:t>dom</w:t>
      </w:r>
      <w:proofErr w:type="spellEnd"/>
      <w:r w:rsidR="00701E90" w:rsidRPr="005E17D7">
        <w:rPr>
          <w:rFonts w:cstheme="minorHAnsi"/>
        </w:rPr>
        <w:t xml:space="preserve"> System</w:t>
      </w:r>
    </w:p>
    <w:p w14:paraId="29B4FCF5" w14:textId="77777777" w:rsidR="00680F61" w:rsidRDefault="00680F61" w:rsidP="0087111D">
      <w:pPr>
        <w:pStyle w:val="ListParagraph"/>
        <w:ind w:left="1440"/>
        <w:rPr>
          <w:rFonts w:cstheme="minorHAnsi"/>
        </w:rPr>
      </w:pPr>
    </w:p>
    <w:p w14:paraId="7B6BE6CF" w14:textId="6A1B7D46" w:rsidR="004E3F6F" w:rsidRDefault="00904460" w:rsidP="00680F61">
      <w:pPr>
        <w:pStyle w:val="ListParagraph"/>
        <w:ind w:firstLine="720"/>
        <w:rPr>
          <w:rFonts w:cstheme="minorHAnsi"/>
        </w:rPr>
      </w:pPr>
      <w:proofErr w:type="gramStart"/>
      <w:r>
        <w:rPr>
          <w:rFonts w:cstheme="minorHAnsi"/>
        </w:rPr>
        <w:t>f(</w:t>
      </w:r>
      <w:proofErr w:type="spellStart"/>
      <w:proofErr w:type="gramEnd"/>
      <w:r>
        <w:rPr>
          <w:rFonts w:cstheme="minorHAnsi"/>
        </w:rPr>
        <w:t>i</w:t>
      </w:r>
      <w:proofErr w:type="spellEnd"/>
      <w:r>
        <w:rPr>
          <w:rFonts w:cstheme="minorHAnsi"/>
        </w:rPr>
        <w:t xml:space="preserve">, &lt;a&gt;, s, s’, o) </w:t>
      </w:r>
      <w:r w:rsidRPr="00904460">
        <w:rPr>
          <w:rFonts w:cstheme="minorHAnsi"/>
        </w:rPr>
        <w:sym w:font="Wingdings" w:char="F0E0"/>
      </w:r>
      <w:r>
        <w:rPr>
          <w:rFonts w:cstheme="minorHAnsi"/>
        </w:rPr>
        <w:t xml:space="preserve"> </w:t>
      </w:r>
      <w:proofErr w:type="spellStart"/>
      <w:r>
        <w:rPr>
          <w:rFonts w:cstheme="minorHAnsi"/>
        </w:rPr>
        <w:t>processing_requirement</w:t>
      </w:r>
      <w:proofErr w:type="spellEnd"/>
    </w:p>
    <w:p w14:paraId="3BA1E0DD" w14:textId="4C3C507B" w:rsidR="00701E90" w:rsidRDefault="00701E90" w:rsidP="00680F61">
      <w:pPr>
        <w:pStyle w:val="ListParagraph"/>
        <w:ind w:firstLine="720"/>
        <w:rPr>
          <w:rFonts w:cstheme="minorHAnsi"/>
        </w:rPr>
      </w:pPr>
    </w:p>
    <w:p w14:paraId="40E8627D" w14:textId="6138B6B7" w:rsidR="00701E90" w:rsidRPr="00D73DAF" w:rsidRDefault="00701E90" w:rsidP="00680F61">
      <w:pPr>
        <w:pStyle w:val="ListParagraph"/>
        <w:ind w:firstLine="720"/>
        <w:rPr>
          <w:rFonts w:cstheme="minorHAnsi"/>
        </w:rPr>
      </w:pPr>
      <w:r>
        <w:rPr>
          <w:rFonts w:cstheme="minorHAnsi"/>
        </w:rPr>
        <w:t>Total_</w:t>
      </w:r>
      <w:r w:rsidRPr="00701E90">
        <w:rPr>
          <w:rFonts w:cstheme="minorHAnsi"/>
        </w:rPr>
        <w:t xml:space="preserve"> </w:t>
      </w:r>
      <w:proofErr w:type="spellStart"/>
      <w:r>
        <w:rPr>
          <w:rFonts w:cstheme="minorHAnsi"/>
        </w:rPr>
        <w:t>processing_</w:t>
      </w:r>
      <w:proofErr w:type="gramStart"/>
      <w:r>
        <w:rPr>
          <w:rFonts w:cstheme="minorHAnsi"/>
        </w:rPr>
        <w:t>requirement</w:t>
      </w:r>
      <w:proofErr w:type="spellEnd"/>
      <w:r>
        <w:rPr>
          <w:rFonts w:cstheme="minorHAnsi"/>
        </w:rPr>
        <w:t xml:space="preserve"> </w:t>
      </w:r>
      <w:r w:rsidR="00DB65C0">
        <w:rPr>
          <w:rFonts w:cstheme="minorHAnsi"/>
        </w:rPr>
        <w:t xml:space="preserve"> =</w:t>
      </w:r>
      <w:proofErr w:type="gramEnd"/>
      <w:r w:rsidR="00DB65C0">
        <w:rPr>
          <w:rFonts w:cstheme="minorHAnsi"/>
        </w:rPr>
        <w:t xml:space="preserve"> ∑</w:t>
      </w:r>
      <w:proofErr w:type="spellStart"/>
      <w:r w:rsidR="00DB65C0">
        <w:rPr>
          <w:rFonts w:cstheme="minorHAnsi"/>
          <w:vertAlign w:val="superscript"/>
        </w:rPr>
        <w:t>n</w:t>
      </w:r>
      <w:r w:rsidR="00DB65C0">
        <w:rPr>
          <w:rFonts w:cstheme="minorHAnsi"/>
          <w:vertAlign w:val="subscript"/>
        </w:rPr>
        <w:t>j</w:t>
      </w:r>
      <w:proofErr w:type="spellEnd"/>
      <w:r w:rsidR="00DB65C0">
        <w:rPr>
          <w:rFonts w:cstheme="minorHAnsi"/>
          <w:vertAlign w:val="subscript"/>
        </w:rPr>
        <w:t xml:space="preserve"> =1 </w:t>
      </w:r>
      <w:r w:rsidR="00DB65C0">
        <w:rPr>
          <w:rFonts w:cstheme="minorHAnsi"/>
        </w:rPr>
        <w:t>(</w:t>
      </w:r>
      <w:proofErr w:type="gramStart"/>
      <w:r w:rsidR="00D73DAF">
        <w:rPr>
          <w:rFonts w:cstheme="minorHAnsi"/>
        </w:rPr>
        <w:t>f(</w:t>
      </w:r>
      <w:proofErr w:type="spellStart"/>
      <w:proofErr w:type="gramEnd"/>
      <w:r w:rsidR="00D73DAF">
        <w:rPr>
          <w:rFonts w:cstheme="minorHAnsi"/>
        </w:rPr>
        <w:t>i</w:t>
      </w:r>
      <w:r w:rsidR="00D73DAF">
        <w:rPr>
          <w:rFonts w:cstheme="minorHAnsi"/>
          <w:vertAlign w:val="subscript"/>
        </w:rPr>
        <w:t>j</w:t>
      </w:r>
      <w:proofErr w:type="spellEnd"/>
      <w:r w:rsidR="00D73DAF">
        <w:rPr>
          <w:rFonts w:cstheme="minorHAnsi"/>
        </w:rPr>
        <w:t>, &lt;a&gt;</w:t>
      </w:r>
      <w:r w:rsidR="00D73DAF">
        <w:rPr>
          <w:rFonts w:cstheme="minorHAnsi"/>
          <w:vertAlign w:val="subscript"/>
        </w:rPr>
        <w:t>j</w:t>
      </w:r>
      <w:r w:rsidR="00D73DAF">
        <w:rPr>
          <w:rFonts w:cstheme="minorHAnsi"/>
        </w:rPr>
        <w:t xml:space="preserve">, </w:t>
      </w:r>
      <w:proofErr w:type="spellStart"/>
      <w:r w:rsidR="00D73DAF">
        <w:rPr>
          <w:rFonts w:cstheme="minorHAnsi"/>
        </w:rPr>
        <w:t>s</w:t>
      </w:r>
      <w:r w:rsidR="00D73DAF">
        <w:rPr>
          <w:rFonts w:cstheme="minorHAnsi"/>
          <w:vertAlign w:val="subscript"/>
        </w:rPr>
        <w:t>j</w:t>
      </w:r>
      <w:proofErr w:type="spellEnd"/>
      <w:r w:rsidR="00D73DAF">
        <w:rPr>
          <w:rFonts w:cstheme="minorHAnsi"/>
        </w:rPr>
        <w:t xml:space="preserve">, </w:t>
      </w:r>
      <w:proofErr w:type="spellStart"/>
      <w:r w:rsidR="00D73DAF">
        <w:rPr>
          <w:rFonts w:cstheme="minorHAnsi"/>
        </w:rPr>
        <w:t>s’</w:t>
      </w:r>
      <w:r w:rsidR="003276D9">
        <w:rPr>
          <w:rFonts w:cstheme="minorHAnsi"/>
          <w:vertAlign w:val="subscript"/>
        </w:rPr>
        <w:t>j</w:t>
      </w:r>
      <w:proofErr w:type="spellEnd"/>
      <w:r w:rsidR="00D73DAF">
        <w:rPr>
          <w:rFonts w:cstheme="minorHAnsi"/>
        </w:rPr>
        <w:t xml:space="preserve">, </w:t>
      </w:r>
      <w:proofErr w:type="spellStart"/>
      <w:r w:rsidR="00D73DAF">
        <w:rPr>
          <w:rFonts w:cstheme="minorHAnsi"/>
        </w:rPr>
        <w:t>o</w:t>
      </w:r>
      <w:r w:rsidR="003276D9">
        <w:rPr>
          <w:rFonts w:cstheme="minorHAnsi"/>
          <w:vertAlign w:val="subscript"/>
        </w:rPr>
        <w:t>j</w:t>
      </w:r>
      <w:proofErr w:type="spellEnd"/>
      <w:r w:rsidR="00D73DAF">
        <w:rPr>
          <w:rFonts w:cstheme="minorHAnsi"/>
        </w:rPr>
        <w:t>)</w:t>
      </w:r>
      <w:r w:rsidR="003276D9">
        <w:rPr>
          <w:rFonts w:cstheme="minorHAnsi"/>
        </w:rPr>
        <w:t>)</w:t>
      </w:r>
    </w:p>
    <w:p w14:paraId="199EBDC6" w14:textId="77777777" w:rsidR="00956E88" w:rsidRDefault="00956E88" w:rsidP="00956E88">
      <w:pPr>
        <w:pStyle w:val="ListParagraph"/>
      </w:pPr>
    </w:p>
    <w:p w14:paraId="79E30422" w14:textId="30D6EC15" w:rsidR="00956E88" w:rsidRPr="005E17D7" w:rsidRDefault="00D12B13" w:rsidP="00956E88">
      <w:pPr>
        <w:pStyle w:val="ListParagraph"/>
        <w:numPr>
          <w:ilvl w:val="0"/>
          <w:numId w:val="9"/>
        </w:numPr>
      </w:pPr>
      <w:r>
        <w:rPr>
          <w:b/>
          <w:bCs/>
        </w:rPr>
        <w:t>Storage</w:t>
      </w:r>
      <w:r w:rsidR="005E17D7">
        <w:rPr>
          <w:b/>
          <w:bCs/>
        </w:rPr>
        <w:t xml:space="preserve"> </w:t>
      </w:r>
      <w:r w:rsidR="005E17D7" w:rsidRPr="005E17D7">
        <w:t>(static)</w:t>
      </w:r>
    </w:p>
    <w:p w14:paraId="152276D4" w14:textId="380CE4DA" w:rsidR="00956E88" w:rsidRDefault="00956E88" w:rsidP="00F8627D">
      <w:pPr>
        <w:pStyle w:val="ListParagraph"/>
        <w:jc w:val="both"/>
      </w:pPr>
      <w:r w:rsidRPr="006A7146">
        <w:t xml:space="preserve">The size and number of inputs or instances </w:t>
      </w:r>
      <w:proofErr w:type="gramStart"/>
      <w:r w:rsidRPr="006A7146">
        <w:t>has</w:t>
      </w:r>
      <w:proofErr w:type="gramEnd"/>
      <w:r w:rsidRPr="006A7146">
        <w:t xml:space="preserve"> an impact on the resources and time required for computation.</w:t>
      </w:r>
      <w:r w:rsidR="00A42922">
        <w:t xml:space="preserve">  As indicated above, </w:t>
      </w:r>
      <w:r w:rsidR="00582CCA">
        <w:t xml:space="preserve">for dynamic memory, the boundary values are not contained, but in the interests of defensive programming should be for </w:t>
      </w:r>
      <w:r w:rsidR="00B96CA8">
        <w:t>comparative purposes to validate the input and output values as co</w:t>
      </w:r>
      <w:r w:rsidR="00E407A4">
        <w:t>ntextually applicable.</w:t>
      </w:r>
    </w:p>
    <w:p w14:paraId="61B449D2" w14:textId="5C80FA31" w:rsidR="007507C8" w:rsidRDefault="007507C8" w:rsidP="00F8627D">
      <w:pPr>
        <w:pStyle w:val="ListParagraph"/>
        <w:jc w:val="both"/>
      </w:pPr>
    </w:p>
    <w:p w14:paraId="5529679D" w14:textId="77777777" w:rsidR="007507C8" w:rsidRDefault="007507C8" w:rsidP="00F8627D">
      <w:pPr>
        <w:pStyle w:val="ListParagraph"/>
        <w:jc w:val="both"/>
      </w:pPr>
      <w:r>
        <w:t>Two possible solutions are given in consideration:</w:t>
      </w:r>
    </w:p>
    <w:p w14:paraId="3078D624" w14:textId="77777777" w:rsidR="007507C8" w:rsidRDefault="007507C8" w:rsidP="00F8627D">
      <w:pPr>
        <w:pStyle w:val="ListParagraph"/>
        <w:numPr>
          <w:ilvl w:val="1"/>
          <w:numId w:val="9"/>
        </w:numPr>
        <w:jc w:val="both"/>
      </w:pPr>
      <w:r>
        <w:t>The output of an algorithm is not equal to the input to an algorithm</w:t>
      </w:r>
    </w:p>
    <w:p w14:paraId="26BBF055" w14:textId="77777777" w:rsidR="007507C8" w:rsidRDefault="007507C8" w:rsidP="00F8627D">
      <w:pPr>
        <w:pStyle w:val="ListParagraph"/>
        <w:numPr>
          <w:ilvl w:val="1"/>
          <w:numId w:val="9"/>
        </w:numPr>
        <w:jc w:val="both"/>
      </w:pPr>
      <w:r>
        <w:t>The output of an algorithm may also represent the input to an algorithm</w:t>
      </w:r>
    </w:p>
    <w:p w14:paraId="04C0889B" w14:textId="694567D7" w:rsidR="00834CE4" w:rsidRDefault="00834CE4" w:rsidP="00956E88">
      <w:pPr>
        <w:pStyle w:val="ListParagraph"/>
      </w:pPr>
    </w:p>
    <w:p w14:paraId="6BDAFC56" w14:textId="77777777" w:rsidR="00834CE4" w:rsidRDefault="00834CE4" w:rsidP="00834CE4">
      <w:pPr>
        <w:pStyle w:val="ListParagraph"/>
        <w:ind w:left="1440"/>
      </w:pPr>
      <w:proofErr w:type="spellStart"/>
      <w:proofErr w:type="gramStart"/>
      <w:r>
        <w:t>i</w:t>
      </w:r>
      <w:proofErr w:type="spellEnd"/>
      <w:r>
        <w:t xml:space="preserve"> :</w:t>
      </w:r>
      <w:proofErr w:type="gramEnd"/>
      <w:r>
        <w:t xml:space="preserve"> input</w:t>
      </w:r>
    </w:p>
    <w:p w14:paraId="4B0F7164" w14:textId="77777777" w:rsidR="00834CE4" w:rsidRDefault="00834CE4" w:rsidP="00834CE4">
      <w:pPr>
        <w:pStyle w:val="ListParagraph"/>
        <w:ind w:left="1440"/>
      </w:pPr>
      <w:r>
        <w:t>&lt;a</w:t>
      </w:r>
      <w:proofErr w:type="gramStart"/>
      <w:r>
        <w:t>&gt; :</w:t>
      </w:r>
      <w:proofErr w:type="gramEnd"/>
      <w:r>
        <w:t xml:space="preserve"> algorithm</w:t>
      </w:r>
    </w:p>
    <w:p w14:paraId="2A7DF6CD" w14:textId="77777777" w:rsidR="00834CE4" w:rsidRDefault="00834CE4" w:rsidP="00834CE4">
      <w:pPr>
        <w:pStyle w:val="ListParagraph"/>
        <w:ind w:left="1440"/>
      </w:pPr>
      <w:r>
        <w:t>s, s</w:t>
      </w:r>
      <w:proofErr w:type="gramStart"/>
      <w:r>
        <w:t>’ :</w:t>
      </w:r>
      <w:proofErr w:type="gramEnd"/>
      <w:r>
        <w:t xml:space="preserve"> state</w:t>
      </w:r>
    </w:p>
    <w:p w14:paraId="3D71D869" w14:textId="77777777" w:rsidR="00834CE4" w:rsidRDefault="00834CE4" w:rsidP="00834CE4">
      <w:pPr>
        <w:pStyle w:val="ListParagraph"/>
        <w:ind w:left="1440"/>
      </w:pPr>
      <w:proofErr w:type="gramStart"/>
      <w:r>
        <w:t>o :</w:t>
      </w:r>
      <w:proofErr w:type="gramEnd"/>
      <w:r>
        <w:t xml:space="preserve"> output</w:t>
      </w:r>
    </w:p>
    <w:p w14:paraId="538807FD" w14:textId="18BCC4D8" w:rsidR="00834CE4" w:rsidRDefault="00834CE4" w:rsidP="00834CE4">
      <w:pPr>
        <w:pStyle w:val="ListParagraph"/>
        <w:ind w:left="1440"/>
      </w:pPr>
      <w:r>
        <w:t>f: function</w:t>
      </w:r>
      <w:r w:rsidR="00130261">
        <w:t xml:space="preserve"> </w:t>
      </w:r>
    </w:p>
    <w:p w14:paraId="1CD855D5" w14:textId="345702B7" w:rsidR="00130261" w:rsidRDefault="00130261" w:rsidP="00130261">
      <w:pPr>
        <w:pStyle w:val="ListParagraph"/>
        <w:ind w:left="2160"/>
      </w:pPr>
      <w:r>
        <w:t>f(</w:t>
      </w:r>
      <w:proofErr w:type="spellStart"/>
      <w:r>
        <w:t>i</w:t>
      </w:r>
      <w:proofErr w:type="spellEnd"/>
      <w:r>
        <w:t xml:space="preserve">) </w:t>
      </w:r>
      <w:r>
        <w:sym w:font="Wingdings" w:char="F0E0"/>
      </w:r>
      <w:r>
        <w:t xml:space="preserve"> </w:t>
      </w:r>
      <w:proofErr w:type="spellStart"/>
      <w:r>
        <w:t>size_i</w:t>
      </w:r>
      <w:proofErr w:type="spellEnd"/>
    </w:p>
    <w:p w14:paraId="090FF216" w14:textId="6181A7EA" w:rsidR="00130261" w:rsidRDefault="00130261" w:rsidP="00130261">
      <w:pPr>
        <w:pStyle w:val="ListParagraph"/>
        <w:ind w:left="2160"/>
      </w:pPr>
      <w:r>
        <w:t xml:space="preserve">f(&lt;a&gt;) </w:t>
      </w:r>
      <w:r w:rsidR="00C94327">
        <w:sym w:font="Wingdings" w:char="F0E0"/>
      </w:r>
      <w:r w:rsidR="00C94327">
        <w:t xml:space="preserve"> size_&lt;a&gt;</w:t>
      </w:r>
    </w:p>
    <w:p w14:paraId="461399F8" w14:textId="16487616" w:rsidR="00C94327" w:rsidRDefault="00C94327" w:rsidP="00130261">
      <w:pPr>
        <w:pStyle w:val="ListParagraph"/>
        <w:ind w:left="2160"/>
      </w:pPr>
      <w:r>
        <w:t xml:space="preserve">f(o) </w:t>
      </w:r>
      <w:r>
        <w:sym w:font="Wingdings" w:char="F0E0"/>
      </w:r>
      <w:r>
        <w:t xml:space="preserve"> </w:t>
      </w:r>
      <w:proofErr w:type="spellStart"/>
      <w:r>
        <w:t>size_o</w:t>
      </w:r>
      <w:proofErr w:type="spellEnd"/>
    </w:p>
    <w:p w14:paraId="74E6D8F8" w14:textId="26199DE7" w:rsidR="00C94327" w:rsidRDefault="00C94327" w:rsidP="00130261">
      <w:pPr>
        <w:pStyle w:val="ListParagraph"/>
        <w:ind w:left="2160"/>
      </w:pPr>
      <w:r>
        <w:t>f(s</w:t>
      </w:r>
      <w:r w:rsidR="00F20EF0">
        <w:t xml:space="preserve">) </w:t>
      </w:r>
      <w:r w:rsidR="00F20EF0">
        <w:sym w:font="Wingdings" w:char="F0E0"/>
      </w:r>
      <w:r w:rsidR="00F20EF0">
        <w:t xml:space="preserve"> </w:t>
      </w:r>
      <w:proofErr w:type="spellStart"/>
      <w:r w:rsidR="00F20EF0">
        <w:t>size_s</w:t>
      </w:r>
      <w:proofErr w:type="spellEnd"/>
    </w:p>
    <w:p w14:paraId="24A75891" w14:textId="191ECE9A" w:rsidR="00834CE4" w:rsidRDefault="00834CE4" w:rsidP="00834CE4">
      <w:pPr>
        <w:pStyle w:val="ListParagraph"/>
        <w:ind w:left="1440"/>
      </w:pPr>
      <w:proofErr w:type="spellStart"/>
      <w:r>
        <w:t>size</w:t>
      </w:r>
      <w:r w:rsidR="00D20E77">
        <w:t>_i</w:t>
      </w:r>
      <w:proofErr w:type="spellEnd"/>
      <w:r w:rsidR="00D20E77">
        <w:t>, size_</w:t>
      </w:r>
      <w:r w:rsidR="006B5E4B">
        <w:t xml:space="preserve">&lt;a&gt;, </w:t>
      </w:r>
      <w:proofErr w:type="spellStart"/>
      <w:r w:rsidR="006B5E4B">
        <w:t>size_o</w:t>
      </w:r>
      <w:proofErr w:type="spellEnd"/>
      <w:r w:rsidR="006B5E4B">
        <w:t xml:space="preserve">, </w:t>
      </w:r>
      <w:proofErr w:type="spellStart"/>
      <w:r w:rsidR="00437F9A">
        <w:t>size_</w:t>
      </w:r>
      <w:proofErr w:type="gramStart"/>
      <w:r w:rsidR="00437F9A">
        <w:t>s</w:t>
      </w:r>
      <w:proofErr w:type="spellEnd"/>
      <w:r>
        <w:t xml:space="preserve"> :</w:t>
      </w:r>
      <w:proofErr w:type="gramEnd"/>
      <w:r>
        <w:t xml:space="preserve"> [token] </w:t>
      </w:r>
    </w:p>
    <w:p w14:paraId="799DEA82" w14:textId="77777777" w:rsidR="00860DDD" w:rsidRDefault="00860DDD" w:rsidP="00956E88">
      <w:pPr>
        <w:pStyle w:val="ListParagraph"/>
        <w:rPr>
          <w:b/>
          <w:bCs/>
        </w:rPr>
      </w:pPr>
    </w:p>
    <w:p w14:paraId="26AD9287" w14:textId="0E15E925" w:rsidR="00834CE4" w:rsidRPr="00860DDD" w:rsidRDefault="00860DDD" w:rsidP="00956E88">
      <w:pPr>
        <w:pStyle w:val="ListParagraph"/>
        <w:rPr>
          <w:b/>
          <w:bCs/>
        </w:rPr>
      </w:pPr>
      <w:r>
        <w:rPr>
          <w:b/>
          <w:bCs/>
        </w:rPr>
        <w:t xml:space="preserve">Input </w:t>
      </w:r>
      <w:r>
        <w:rPr>
          <w:rFonts w:cstheme="minorHAnsi"/>
          <w:b/>
          <w:bCs/>
        </w:rPr>
        <w:t>≠</w:t>
      </w:r>
      <w:r>
        <w:rPr>
          <w:b/>
          <w:bCs/>
        </w:rPr>
        <w:t>output</w:t>
      </w:r>
    </w:p>
    <w:p w14:paraId="5507EEDE" w14:textId="53D52A28" w:rsidR="00BF68C5" w:rsidRPr="00590F27" w:rsidRDefault="0015285C" w:rsidP="007507C8">
      <w:pPr>
        <w:ind w:left="1440"/>
        <w:rPr>
          <w:rFonts w:cstheme="minorHAnsi"/>
        </w:rPr>
      </w:pPr>
      <w:r w:rsidRPr="00590F27">
        <w:rPr>
          <w:rFonts w:ascii="Cambria Math" w:hAnsi="Cambria Math"/>
        </w:rPr>
        <w:t>∀</w:t>
      </w:r>
      <w:proofErr w:type="spellStart"/>
      <w:r w:rsidR="00D708DF">
        <w:t>i</w:t>
      </w:r>
      <w:proofErr w:type="spellEnd"/>
      <w:r>
        <w:t xml:space="preserve"> </w:t>
      </w:r>
      <w:r w:rsidRPr="00590F27">
        <w:rPr>
          <w:rFonts w:ascii="Cambria Math" w:hAnsi="Cambria Math"/>
        </w:rPr>
        <w:t>∊</w:t>
      </w:r>
      <w:r>
        <w:t xml:space="preserve"> </w:t>
      </w:r>
      <w:r w:rsidR="007C121A">
        <w:t>{</w:t>
      </w:r>
      <w:r>
        <w:t>input</w:t>
      </w:r>
      <w:r w:rsidR="007C121A">
        <w:t xml:space="preserve">}, </w:t>
      </w:r>
      <w:r w:rsidR="007C121A" w:rsidRPr="00590F27">
        <w:rPr>
          <w:rFonts w:ascii="Cambria Math" w:hAnsi="Cambria Math"/>
        </w:rPr>
        <w:t>∀</w:t>
      </w:r>
      <w:r w:rsidR="007C121A">
        <w:t xml:space="preserve">&lt;a&gt; </w:t>
      </w:r>
      <w:r w:rsidR="007C121A" w:rsidRPr="00590F27">
        <w:rPr>
          <w:rFonts w:ascii="Cambria Math" w:hAnsi="Cambria Math"/>
        </w:rPr>
        <w:t>∊</w:t>
      </w:r>
      <w:r w:rsidR="007C121A">
        <w:t xml:space="preserve"> {algorithm}, </w:t>
      </w:r>
      <w:r w:rsidR="007C121A" w:rsidRPr="00590F27">
        <w:rPr>
          <w:rFonts w:ascii="Cambria Math" w:hAnsi="Cambria Math"/>
        </w:rPr>
        <w:t>∀</w:t>
      </w:r>
      <w:r w:rsidR="005150BE">
        <w:t>o</w:t>
      </w:r>
      <w:r w:rsidR="007C121A">
        <w:t xml:space="preserve"> </w:t>
      </w:r>
      <w:r w:rsidR="007C121A" w:rsidRPr="00590F27">
        <w:rPr>
          <w:rFonts w:ascii="Cambria Math" w:hAnsi="Cambria Math"/>
        </w:rPr>
        <w:t>∊</w:t>
      </w:r>
      <w:r w:rsidR="007C121A">
        <w:t xml:space="preserve"> </w:t>
      </w:r>
      <w:r w:rsidR="005150BE">
        <w:t>(out</w:t>
      </w:r>
      <w:r w:rsidR="007C121A">
        <w:t>put</w:t>
      </w:r>
      <w:r w:rsidR="005150BE">
        <w:t>}</w:t>
      </w:r>
      <w:r w:rsidR="007C121A">
        <w:t xml:space="preserve">, </w:t>
      </w:r>
      <w:r w:rsidR="007C121A" w:rsidRPr="00590F27">
        <w:rPr>
          <w:rFonts w:ascii="Cambria Math" w:hAnsi="Cambria Math"/>
        </w:rPr>
        <w:t>∀</w:t>
      </w:r>
      <w:r w:rsidR="005150BE" w:rsidRPr="00590F27">
        <w:rPr>
          <w:rFonts w:ascii="Cambria Math" w:hAnsi="Cambria Math"/>
        </w:rPr>
        <w:t>s</w:t>
      </w:r>
      <w:r w:rsidR="00A20073" w:rsidRPr="00590F27">
        <w:rPr>
          <w:rFonts w:ascii="Cambria Math" w:hAnsi="Cambria Math"/>
        </w:rPr>
        <w:t>, s’</w:t>
      </w:r>
      <w:r w:rsidR="007C121A">
        <w:t xml:space="preserve"> </w:t>
      </w:r>
      <w:r w:rsidR="007C121A" w:rsidRPr="00590F27">
        <w:rPr>
          <w:rFonts w:ascii="Cambria Math" w:hAnsi="Cambria Math"/>
        </w:rPr>
        <w:t>∊</w:t>
      </w:r>
      <w:r w:rsidR="007C121A">
        <w:t xml:space="preserve"> </w:t>
      </w:r>
      <w:r w:rsidR="00BF68C5">
        <w:t>{</w:t>
      </w:r>
      <w:r w:rsidR="005150BE">
        <w:t>state}</w:t>
      </w:r>
      <w:r w:rsidR="0060097E">
        <w:t xml:space="preserve"> </w:t>
      </w:r>
      <w:proofErr w:type="gramStart"/>
      <w:r w:rsidR="00BF68C5">
        <w:t>|</w:t>
      </w:r>
      <w:r w:rsidR="00BF68C5" w:rsidRPr="00590F27">
        <w:rPr>
          <w:rFonts w:cstheme="minorHAnsi"/>
        </w:rPr>
        <w:t>(</w:t>
      </w:r>
      <w:proofErr w:type="spellStart"/>
      <w:proofErr w:type="gramEnd"/>
      <w:r w:rsidR="00BF68C5" w:rsidRPr="00590F27">
        <w:rPr>
          <w:rFonts w:cstheme="minorHAnsi"/>
        </w:rPr>
        <w:t>i</w:t>
      </w:r>
      <w:proofErr w:type="spellEnd"/>
      <w:r w:rsidR="00BF68C5" w:rsidRPr="00590F27">
        <w:rPr>
          <w:rFonts w:cstheme="minorHAnsi"/>
        </w:rPr>
        <w:t xml:space="preserve">, s, a) </w:t>
      </w:r>
      <w:r w:rsidR="00BF68C5" w:rsidRPr="00590F27">
        <w:rPr>
          <w:rFonts w:ascii="Cambria Math" w:hAnsi="Cambria Math" w:cs="Cambria Math"/>
        </w:rPr>
        <w:t>∊</w:t>
      </w:r>
      <w:r w:rsidR="00BF68C5" w:rsidRPr="00590F27">
        <w:rPr>
          <w:rFonts w:cstheme="minorHAnsi"/>
        </w:rPr>
        <w:t xml:space="preserve"> </w:t>
      </w:r>
      <w:proofErr w:type="spellStart"/>
      <w:r w:rsidR="00BF68C5" w:rsidRPr="00590F27">
        <w:rPr>
          <w:rFonts w:cstheme="minorHAnsi"/>
          <w:b/>
          <w:bCs/>
        </w:rPr>
        <w:t>dom</w:t>
      </w:r>
      <w:proofErr w:type="spellEnd"/>
      <w:r w:rsidR="00BF68C5" w:rsidRPr="00590F27">
        <w:rPr>
          <w:rFonts w:cstheme="minorHAnsi"/>
        </w:rPr>
        <w:t xml:space="preserve"> </w:t>
      </w:r>
      <w:r w:rsidR="002137D4" w:rsidRPr="00590F27">
        <w:rPr>
          <w:rFonts w:cstheme="minorHAnsi"/>
        </w:rPr>
        <w:t>S</w:t>
      </w:r>
      <w:r w:rsidR="00BF68C5" w:rsidRPr="00590F27">
        <w:rPr>
          <w:rFonts w:cstheme="minorHAnsi"/>
        </w:rPr>
        <w:t xml:space="preserve">ystem </w:t>
      </w:r>
      <w:r w:rsidR="00BF68C5" w:rsidRPr="00590F27">
        <w:rPr>
          <w:rFonts w:ascii="Cambria Math" w:hAnsi="Cambria Math" w:cs="Cambria Math"/>
        </w:rPr>
        <w:t>∧</w:t>
      </w:r>
      <w:r w:rsidR="00BF68C5" w:rsidRPr="00590F27">
        <w:rPr>
          <w:rFonts w:cstheme="minorHAnsi"/>
        </w:rPr>
        <w:t xml:space="preserve"> o </w:t>
      </w:r>
      <w:r w:rsidR="00BF68C5" w:rsidRPr="00590F27">
        <w:rPr>
          <w:rFonts w:ascii="Cambria Math" w:hAnsi="Cambria Math" w:cs="Cambria Math"/>
        </w:rPr>
        <w:t>∊</w:t>
      </w:r>
      <w:r w:rsidR="00BF68C5" w:rsidRPr="00590F27">
        <w:rPr>
          <w:rFonts w:cstheme="minorHAnsi"/>
        </w:rPr>
        <w:t xml:space="preserve"> </w:t>
      </w:r>
      <w:proofErr w:type="spellStart"/>
      <w:r w:rsidR="00BF68C5" w:rsidRPr="00590F27">
        <w:rPr>
          <w:rFonts w:cstheme="minorHAnsi"/>
          <w:b/>
          <w:bCs/>
        </w:rPr>
        <w:t>dom</w:t>
      </w:r>
      <w:proofErr w:type="spellEnd"/>
      <w:r w:rsidR="00BF68C5" w:rsidRPr="00590F27">
        <w:rPr>
          <w:rFonts w:cstheme="minorHAnsi"/>
          <w:b/>
          <w:bCs/>
        </w:rPr>
        <w:t xml:space="preserve"> </w:t>
      </w:r>
      <w:proofErr w:type="spellStart"/>
      <w:r w:rsidR="00BF68C5" w:rsidRPr="00590F27">
        <w:rPr>
          <w:rFonts w:cstheme="minorHAnsi"/>
          <w:b/>
          <w:bCs/>
        </w:rPr>
        <w:t>rng</w:t>
      </w:r>
      <w:proofErr w:type="spellEnd"/>
      <w:r w:rsidR="00BF68C5" w:rsidRPr="00590F27">
        <w:rPr>
          <w:rFonts w:cstheme="minorHAnsi"/>
        </w:rPr>
        <w:t xml:space="preserve"> System</w:t>
      </w:r>
      <w:r w:rsidR="002137D4" w:rsidRPr="00590F27">
        <w:rPr>
          <w:rFonts w:cstheme="minorHAnsi"/>
        </w:rPr>
        <w:t xml:space="preserve"> </w:t>
      </w:r>
      <w:r w:rsidR="00BF68C5" w:rsidRPr="00590F27">
        <w:rPr>
          <w:rFonts w:ascii="Cambria Math" w:hAnsi="Cambria Math" w:cs="Cambria Math"/>
        </w:rPr>
        <w:t>∧</w:t>
      </w:r>
      <w:r w:rsidR="00BF68C5" w:rsidRPr="00590F27">
        <w:rPr>
          <w:rFonts w:cstheme="minorHAnsi"/>
        </w:rPr>
        <w:t xml:space="preserve"> [(</w:t>
      </w:r>
      <w:proofErr w:type="spellStart"/>
      <w:r w:rsidR="00BF68C5" w:rsidRPr="00590F27">
        <w:rPr>
          <w:rFonts w:cstheme="minorHAnsi"/>
        </w:rPr>
        <w:t>i</w:t>
      </w:r>
      <w:proofErr w:type="spellEnd"/>
      <w:r w:rsidR="00BF68C5" w:rsidRPr="00590F27">
        <w:rPr>
          <w:rFonts w:cstheme="minorHAnsi"/>
        </w:rPr>
        <w:t xml:space="preserve">, s, &lt;a&gt;) </w:t>
      </w:r>
      <w:r w:rsidR="00BF68C5" w:rsidRPr="005E17D7">
        <w:sym w:font="Wingdings" w:char="F0E0"/>
      </w:r>
      <w:r w:rsidR="00BF68C5" w:rsidRPr="00590F27">
        <w:rPr>
          <w:rFonts w:cstheme="minorHAnsi"/>
        </w:rPr>
        <w:t xml:space="preserve"> [o </w:t>
      </w:r>
      <w:r w:rsidR="00BF68C5" w:rsidRPr="005E17D7">
        <w:sym w:font="Wingdings" w:char="F0E0"/>
      </w:r>
      <w:r w:rsidR="00BF68C5" w:rsidRPr="00590F27">
        <w:rPr>
          <w:rFonts w:cstheme="minorHAnsi"/>
        </w:rPr>
        <w:t xml:space="preserve"> [s </w:t>
      </w:r>
      <w:r w:rsidR="00BF68C5" w:rsidRPr="005E17D7">
        <w:sym w:font="Wingdings" w:char="F0E0"/>
      </w:r>
      <w:r w:rsidR="00BF68C5" w:rsidRPr="00590F27">
        <w:rPr>
          <w:rFonts w:cstheme="minorHAnsi"/>
        </w:rPr>
        <w:t xml:space="preserve"> s’]] </w:t>
      </w:r>
      <w:r w:rsidR="00BF68C5" w:rsidRPr="00590F27">
        <w:rPr>
          <w:rFonts w:ascii="Cambria Math" w:hAnsi="Cambria Math" w:cs="Cambria Math"/>
        </w:rPr>
        <w:t>∧</w:t>
      </w:r>
      <w:r w:rsidR="00BF68C5" w:rsidRPr="00590F27">
        <w:rPr>
          <w:rFonts w:cstheme="minorHAnsi"/>
        </w:rPr>
        <w:t xml:space="preserve"> n = </w:t>
      </w:r>
      <w:r w:rsidR="00BF68C5" w:rsidRPr="00590F27">
        <w:rPr>
          <w:rFonts w:cstheme="minorHAnsi"/>
          <w:b/>
          <w:bCs/>
        </w:rPr>
        <w:t xml:space="preserve">card </w:t>
      </w:r>
      <w:proofErr w:type="spellStart"/>
      <w:r w:rsidR="00BF68C5" w:rsidRPr="00590F27">
        <w:rPr>
          <w:rFonts w:cstheme="minorHAnsi"/>
          <w:b/>
          <w:bCs/>
        </w:rPr>
        <w:t>dom</w:t>
      </w:r>
      <w:proofErr w:type="spellEnd"/>
      <w:r w:rsidR="00BF68C5" w:rsidRPr="00590F27">
        <w:rPr>
          <w:rFonts w:cstheme="minorHAnsi"/>
        </w:rPr>
        <w:t xml:space="preserve"> System</w:t>
      </w:r>
    </w:p>
    <w:p w14:paraId="787C494E" w14:textId="3F545618" w:rsidR="00AD6C35" w:rsidRDefault="00CD36A7" w:rsidP="007507C8">
      <w:pPr>
        <w:pStyle w:val="ListParagraph"/>
        <w:spacing w:before="240"/>
        <w:ind w:left="1440"/>
      </w:pPr>
      <w:proofErr w:type="spellStart"/>
      <w:r>
        <w:t>Total_static_storage</w:t>
      </w:r>
      <w:proofErr w:type="spellEnd"/>
      <w:r w:rsidR="00F33830">
        <w:t xml:space="preserve"> = </w:t>
      </w:r>
      <w:r w:rsidR="00C92910">
        <w:rPr>
          <w:rFonts w:cstheme="minorHAnsi"/>
        </w:rPr>
        <w:t>∑</w:t>
      </w:r>
      <w:proofErr w:type="spellStart"/>
      <w:r w:rsidR="00C92910">
        <w:rPr>
          <w:vertAlign w:val="superscript"/>
        </w:rPr>
        <w:t>n</w:t>
      </w:r>
      <w:r w:rsidR="00F51659">
        <w:rPr>
          <w:vertAlign w:val="subscript"/>
        </w:rPr>
        <w:t>j</w:t>
      </w:r>
      <w:proofErr w:type="spellEnd"/>
      <w:r w:rsidR="00F51659">
        <w:rPr>
          <w:vertAlign w:val="subscript"/>
        </w:rPr>
        <w:t xml:space="preserve">=1 </w:t>
      </w:r>
      <w:r w:rsidR="00824937">
        <w:t>f(</w:t>
      </w:r>
      <w:proofErr w:type="spellStart"/>
      <w:r w:rsidR="00824937">
        <w:t>i</w:t>
      </w:r>
      <w:r w:rsidR="00824937">
        <w:rPr>
          <w:vertAlign w:val="subscript"/>
        </w:rPr>
        <w:t>j</w:t>
      </w:r>
      <w:proofErr w:type="spellEnd"/>
      <w:r w:rsidR="00824937">
        <w:t xml:space="preserve">) + </w:t>
      </w:r>
      <w:r w:rsidR="00271946">
        <w:rPr>
          <w:rFonts w:cstheme="minorHAnsi"/>
        </w:rPr>
        <w:t>∑</w:t>
      </w:r>
      <w:proofErr w:type="spellStart"/>
      <w:r w:rsidR="00271946">
        <w:rPr>
          <w:vertAlign w:val="superscript"/>
        </w:rPr>
        <w:t>n</w:t>
      </w:r>
      <w:r w:rsidR="00271946">
        <w:rPr>
          <w:vertAlign w:val="subscript"/>
        </w:rPr>
        <w:t>j</w:t>
      </w:r>
      <w:proofErr w:type="spellEnd"/>
      <w:r w:rsidR="00271946">
        <w:rPr>
          <w:vertAlign w:val="subscript"/>
        </w:rPr>
        <w:t xml:space="preserve">=1 </w:t>
      </w:r>
      <w:r w:rsidR="00271946">
        <w:t>f(</w:t>
      </w:r>
      <w:r w:rsidR="002A6025">
        <w:t>&lt;a&gt;</w:t>
      </w:r>
      <w:r w:rsidR="00271946">
        <w:rPr>
          <w:vertAlign w:val="subscript"/>
        </w:rPr>
        <w:t>j</w:t>
      </w:r>
      <w:r w:rsidR="00271946">
        <w:t>) +</w:t>
      </w:r>
      <w:r w:rsidR="002A6025">
        <w:t xml:space="preserve"> </w:t>
      </w:r>
      <w:r w:rsidR="00271946">
        <w:rPr>
          <w:rFonts w:cstheme="minorHAnsi"/>
        </w:rPr>
        <w:t>∑</w:t>
      </w:r>
      <w:proofErr w:type="spellStart"/>
      <w:r w:rsidR="00271946">
        <w:rPr>
          <w:vertAlign w:val="superscript"/>
        </w:rPr>
        <w:t>n</w:t>
      </w:r>
      <w:r w:rsidR="00271946">
        <w:rPr>
          <w:vertAlign w:val="subscript"/>
        </w:rPr>
        <w:t>j</w:t>
      </w:r>
      <w:proofErr w:type="spellEnd"/>
      <w:r w:rsidR="00271946">
        <w:rPr>
          <w:vertAlign w:val="subscript"/>
        </w:rPr>
        <w:t xml:space="preserve">=1 </w:t>
      </w:r>
      <w:r w:rsidR="00271946">
        <w:t>f(</w:t>
      </w:r>
      <w:proofErr w:type="spellStart"/>
      <w:r w:rsidR="006B14F1">
        <w:t>o</w:t>
      </w:r>
      <w:r w:rsidR="00271946">
        <w:rPr>
          <w:vertAlign w:val="subscript"/>
        </w:rPr>
        <w:t>j</w:t>
      </w:r>
      <w:proofErr w:type="spellEnd"/>
      <w:r w:rsidR="00271946">
        <w:t>) +</w:t>
      </w:r>
      <w:r w:rsidR="00117728">
        <w:t xml:space="preserve"> </w:t>
      </w:r>
      <w:r w:rsidR="00271946">
        <w:rPr>
          <w:rFonts w:cstheme="minorHAnsi"/>
        </w:rPr>
        <w:t>∑</w:t>
      </w:r>
      <w:proofErr w:type="spellStart"/>
      <w:r w:rsidR="00271946">
        <w:rPr>
          <w:vertAlign w:val="superscript"/>
        </w:rPr>
        <w:t>n</w:t>
      </w:r>
      <w:r w:rsidR="00271946">
        <w:rPr>
          <w:vertAlign w:val="subscript"/>
        </w:rPr>
        <w:t>j</w:t>
      </w:r>
      <w:proofErr w:type="spellEnd"/>
      <w:r w:rsidR="00271946">
        <w:rPr>
          <w:vertAlign w:val="subscript"/>
        </w:rPr>
        <w:t xml:space="preserve">=1 </w:t>
      </w:r>
      <w:r w:rsidR="00271946">
        <w:t>f(</w:t>
      </w:r>
      <w:proofErr w:type="spellStart"/>
      <w:r w:rsidR="00117728">
        <w:t>s</w:t>
      </w:r>
      <w:r w:rsidR="00271946">
        <w:rPr>
          <w:vertAlign w:val="subscript"/>
        </w:rPr>
        <w:t>j</w:t>
      </w:r>
      <w:proofErr w:type="spellEnd"/>
      <w:r w:rsidR="00271946">
        <w:t>) +</w:t>
      </w:r>
      <w:r w:rsidR="00117728">
        <w:t xml:space="preserve"> </w:t>
      </w:r>
      <w:r w:rsidR="00117728">
        <w:rPr>
          <w:rFonts w:cstheme="minorHAnsi"/>
        </w:rPr>
        <w:t>∑</w:t>
      </w:r>
      <w:proofErr w:type="spellStart"/>
      <w:r w:rsidR="00117728">
        <w:rPr>
          <w:vertAlign w:val="superscript"/>
        </w:rPr>
        <w:t>n</w:t>
      </w:r>
      <w:r w:rsidR="00117728">
        <w:rPr>
          <w:vertAlign w:val="subscript"/>
        </w:rPr>
        <w:t>j</w:t>
      </w:r>
      <w:proofErr w:type="spellEnd"/>
      <w:r w:rsidR="00117728">
        <w:rPr>
          <w:vertAlign w:val="subscript"/>
        </w:rPr>
        <w:t xml:space="preserve">=1 </w:t>
      </w:r>
      <w:r w:rsidR="00117728">
        <w:t>f(</w:t>
      </w:r>
      <w:proofErr w:type="spellStart"/>
      <w:r w:rsidR="00117728">
        <w:t>s’</w:t>
      </w:r>
      <w:r w:rsidR="00117728">
        <w:rPr>
          <w:vertAlign w:val="subscript"/>
        </w:rPr>
        <w:t>j</w:t>
      </w:r>
      <w:proofErr w:type="spellEnd"/>
      <w:r w:rsidR="00117728">
        <w:t xml:space="preserve">) </w:t>
      </w:r>
    </w:p>
    <w:p w14:paraId="2177B2A8" w14:textId="080DAC01" w:rsidR="008111BF" w:rsidRDefault="008111BF" w:rsidP="00824937">
      <w:pPr>
        <w:pStyle w:val="ListParagraph"/>
        <w:spacing w:before="240"/>
      </w:pPr>
    </w:p>
    <w:p w14:paraId="0F8C5518" w14:textId="3EA0B7E9" w:rsidR="008111BF" w:rsidRPr="008111BF" w:rsidRDefault="008111BF" w:rsidP="00824937">
      <w:pPr>
        <w:pStyle w:val="ListParagraph"/>
        <w:spacing w:before="240"/>
        <w:rPr>
          <w:b/>
          <w:bCs/>
        </w:rPr>
      </w:pPr>
      <w:r w:rsidRPr="008111BF">
        <w:rPr>
          <w:b/>
          <w:bCs/>
        </w:rPr>
        <w:t>Input = output</w:t>
      </w:r>
    </w:p>
    <w:p w14:paraId="5EFF2A04" w14:textId="5292B00A" w:rsidR="00F51659" w:rsidRDefault="00822BF2" w:rsidP="007507C8">
      <w:pPr>
        <w:ind w:left="1440"/>
        <w:rPr>
          <w:rFonts w:cstheme="minorHAnsi"/>
        </w:rPr>
      </w:pPr>
      <w:r w:rsidRPr="00590F27">
        <w:rPr>
          <w:rFonts w:ascii="Cambria Math" w:hAnsi="Cambria Math"/>
        </w:rPr>
        <w:t>∀</w:t>
      </w:r>
      <w:proofErr w:type="spellStart"/>
      <w:r>
        <w:t>i</w:t>
      </w:r>
      <w:proofErr w:type="spellEnd"/>
      <w:r>
        <w:t xml:space="preserve"> </w:t>
      </w:r>
      <w:r w:rsidRPr="00590F27">
        <w:rPr>
          <w:rFonts w:ascii="Cambria Math" w:hAnsi="Cambria Math"/>
        </w:rPr>
        <w:t>∊</w:t>
      </w:r>
      <w:r>
        <w:t xml:space="preserve"> {input}, </w:t>
      </w:r>
      <w:r w:rsidRPr="00590F27">
        <w:rPr>
          <w:rFonts w:ascii="Cambria Math" w:hAnsi="Cambria Math"/>
        </w:rPr>
        <w:t>∀</w:t>
      </w:r>
      <w:r>
        <w:t xml:space="preserve">&lt;a&gt; </w:t>
      </w:r>
      <w:r w:rsidRPr="00590F27">
        <w:rPr>
          <w:rFonts w:ascii="Cambria Math" w:hAnsi="Cambria Math"/>
        </w:rPr>
        <w:t>∊</w:t>
      </w:r>
      <w:r>
        <w:t xml:space="preserve"> {algorithm}, </w:t>
      </w:r>
      <w:r w:rsidRPr="00590F27">
        <w:rPr>
          <w:rFonts w:ascii="Cambria Math" w:hAnsi="Cambria Math"/>
        </w:rPr>
        <w:t>∀</w:t>
      </w:r>
      <w:r>
        <w:t xml:space="preserve">o </w:t>
      </w:r>
      <w:r w:rsidRPr="00590F27">
        <w:rPr>
          <w:rFonts w:ascii="Cambria Math" w:hAnsi="Cambria Math"/>
        </w:rPr>
        <w:t>∊</w:t>
      </w:r>
      <w:r>
        <w:t xml:space="preserve"> (output}, </w:t>
      </w:r>
      <w:r w:rsidRPr="00590F27">
        <w:rPr>
          <w:rFonts w:ascii="Cambria Math" w:hAnsi="Cambria Math"/>
        </w:rPr>
        <w:t>∀s, s’</w:t>
      </w:r>
      <w:r>
        <w:t xml:space="preserve"> </w:t>
      </w:r>
      <w:r w:rsidRPr="00590F27">
        <w:rPr>
          <w:rFonts w:ascii="Cambria Math" w:hAnsi="Cambria Math"/>
        </w:rPr>
        <w:t>∊</w:t>
      </w:r>
      <w:r>
        <w:t xml:space="preserve"> {state} </w:t>
      </w:r>
      <w:proofErr w:type="gramStart"/>
      <w:r>
        <w:t>|</w:t>
      </w:r>
      <w:r w:rsidRPr="00590F27">
        <w:rPr>
          <w:rFonts w:cstheme="minorHAnsi"/>
        </w:rPr>
        <w:t>(</w:t>
      </w:r>
      <w:proofErr w:type="spellStart"/>
      <w:proofErr w:type="gramEnd"/>
      <w:r w:rsidRPr="00590F27">
        <w:rPr>
          <w:rFonts w:cstheme="minorHAnsi"/>
        </w:rPr>
        <w:t>i</w:t>
      </w:r>
      <w:proofErr w:type="spellEnd"/>
      <w:r w:rsidRPr="00590F27">
        <w:rPr>
          <w:rFonts w:cstheme="minorHAnsi"/>
        </w:rPr>
        <w:t xml:space="preserve">, s, a) </w:t>
      </w:r>
      <w:r w:rsidRPr="00590F27">
        <w:rPr>
          <w:rFonts w:ascii="Cambria Math" w:hAnsi="Cambria Math" w:cs="Cambria Math"/>
        </w:rPr>
        <w:t>∊</w:t>
      </w:r>
      <w:r w:rsidRPr="00590F27">
        <w:rPr>
          <w:rFonts w:cstheme="minorHAnsi"/>
        </w:rPr>
        <w:t xml:space="preserve"> </w:t>
      </w:r>
      <w:proofErr w:type="spellStart"/>
      <w:r w:rsidRPr="00590F27">
        <w:rPr>
          <w:rFonts w:cstheme="minorHAnsi"/>
          <w:b/>
          <w:bCs/>
        </w:rPr>
        <w:t>dom</w:t>
      </w:r>
      <w:proofErr w:type="spellEnd"/>
      <w:r w:rsidRPr="00590F27">
        <w:rPr>
          <w:rFonts w:cstheme="minorHAnsi"/>
        </w:rPr>
        <w:t xml:space="preserve"> System </w:t>
      </w:r>
      <w:r w:rsidRPr="00590F27">
        <w:rPr>
          <w:rFonts w:ascii="Cambria Math" w:hAnsi="Cambria Math" w:cs="Cambria Math"/>
        </w:rPr>
        <w:t>∧</w:t>
      </w:r>
      <w:r w:rsidRPr="00590F27">
        <w:rPr>
          <w:rFonts w:cstheme="minorHAnsi"/>
        </w:rPr>
        <w:t xml:space="preserve"> o </w:t>
      </w:r>
      <w:r w:rsidRPr="00590F27">
        <w:rPr>
          <w:rFonts w:ascii="Cambria Math" w:hAnsi="Cambria Math" w:cs="Cambria Math"/>
        </w:rPr>
        <w:t>∊</w:t>
      </w:r>
      <w:r w:rsidRPr="00590F27">
        <w:rPr>
          <w:rFonts w:cstheme="minorHAnsi"/>
        </w:rPr>
        <w:t xml:space="preserve"> </w:t>
      </w:r>
      <w:proofErr w:type="spellStart"/>
      <w:r w:rsidRPr="00590F27">
        <w:rPr>
          <w:rFonts w:cstheme="minorHAnsi"/>
          <w:b/>
          <w:bCs/>
        </w:rPr>
        <w:t>dom</w:t>
      </w:r>
      <w:proofErr w:type="spellEnd"/>
      <w:r w:rsidRPr="00590F27">
        <w:rPr>
          <w:rFonts w:cstheme="minorHAnsi"/>
          <w:b/>
          <w:bCs/>
        </w:rPr>
        <w:t xml:space="preserve"> </w:t>
      </w:r>
      <w:proofErr w:type="spellStart"/>
      <w:r w:rsidRPr="00590F27">
        <w:rPr>
          <w:rFonts w:cstheme="minorHAnsi"/>
          <w:b/>
          <w:bCs/>
        </w:rPr>
        <w:t>rng</w:t>
      </w:r>
      <w:proofErr w:type="spellEnd"/>
      <w:r w:rsidRPr="00590F27">
        <w:rPr>
          <w:rFonts w:cstheme="minorHAnsi"/>
        </w:rPr>
        <w:t xml:space="preserve"> System </w:t>
      </w:r>
      <w:r w:rsidRPr="00590F27">
        <w:rPr>
          <w:rFonts w:ascii="Cambria Math" w:hAnsi="Cambria Math" w:cs="Cambria Math"/>
        </w:rPr>
        <w:t>∧</w:t>
      </w:r>
      <w:r w:rsidRPr="00590F27">
        <w:rPr>
          <w:rFonts w:cstheme="minorHAnsi"/>
        </w:rPr>
        <w:t xml:space="preserve"> [(</w:t>
      </w:r>
      <w:proofErr w:type="spellStart"/>
      <w:r w:rsidRPr="00590F27">
        <w:rPr>
          <w:rFonts w:cstheme="minorHAnsi"/>
        </w:rPr>
        <w:t>i</w:t>
      </w:r>
      <w:proofErr w:type="spellEnd"/>
      <w:r w:rsidRPr="00590F27">
        <w:rPr>
          <w:rFonts w:cstheme="minorHAnsi"/>
        </w:rPr>
        <w:t xml:space="preserve">, s, &lt;a&gt;) </w:t>
      </w:r>
      <w:r w:rsidRPr="005E17D7">
        <w:sym w:font="Wingdings" w:char="F0E0"/>
      </w:r>
      <w:r w:rsidRPr="00590F27">
        <w:rPr>
          <w:rFonts w:cstheme="minorHAnsi"/>
        </w:rPr>
        <w:t xml:space="preserve"> [o </w:t>
      </w:r>
      <w:r w:rsidRPr="005E17D7">
        <w:sym w:font="Wingdings" w:char="F0E0"/>
      </w:r>
      <w:r w:rsidRPr="00590F27">
        <w:rPr>
          <w:rFonts w:cstheme="minorHAnsi"/>
        </w:rPr>
        <w:t xml:space="preserve"> [s </w:t>
      </w:r>
      <w:r w:rsidRPr="005E17D7">
        <w:sym w:font="Wingdings" w:char="F0E0"/>
      </w:r>
      <w:r w:rsidRPr="00590F27">
        <w:rPr>
          <w:rFonts w:cstheme="minorHAnsi"/>
        </w:rPr>
        <w:t xml:space="preserve"> s’]] </w:t>
      </w:r>
      <w:r w:rsidRPr="00590F27">
        <w:rPr>
          <w:rFonts w:ascii="Cambria Math" w:hAnsi="Cambria Math" w:cs="Cambria Math"/>
        </w:rPr>
        <w:t>∧</w:t>
      </w:r>
      <w:r w:rsidRPr="00590F27">
        <w:rPr>
          <w:rFonts w:cstheme="minorHAnsi"/>
        </w:rPr>
        <w:t xml:space="preserve"> n = </w:t>
      </w:r>
      <w:r w:rsidRPr="00590F27">
        <w:rPr>
          <w:rFonts w:cstheme="minorHAnsi"/>
          <w:b/>
          <w:bCs/>
        </w:rPr>
        <w:t xml:space="preserve">card </w:t>
      </w:r>
      <w:proofErr w:type="spellStart"/>
      <w:r w:rsidRPr="00590F27">
        <w:rPr>
          <w:rFonts w:cstheme="minorHAnsi"/>
          <w:b/>
          <w:bCs/>
        </w:rPr>
        <w:t>dom</w:t>
      </w:r>
      <w:proofErr w:type="spellEnd"/>
      <w:r w:rsidRPr="00590F27">
        <w:rPr>
          <w:rFonts w:cstheme="minorHAnsi"/>
        </w:rPr>
        <w:t xml:space="preserve"> System</w:t>
      </w:r>
      <w:r w:rsidR="00812A86">
        <w:rPr>
          <w:rFonts w:cstheme="minorHAnsi"/>
        </w:rPr>
        <w:t xml:space="preserve"> </w:t>
      </w:r>
      <w:r w:rsidR="00812A86">
        <w:rPr>
          <w:rFonts w:ascii="Cambria Math" w:hAnsi="Cambria Math" w:cstheme="minorHAnsi"/>
        </w:rPr>
        <w:t>∧</w:t>
      </w:r>
      <w:r w:rsidR="00812A86">
        <w:rPr>
          <w:rFonts w:cstheme="minorHAnsi"/>
        </w:rPr>
        <w:t xml:space="preserve"> x</w:t>
      </w:r>
      <w:r w:rsidR="00AD4CB7">
        <w:rPr>
          <w:rFonts w:cstheme="minorHAnsi"/>
        </w:rPr>
        <w:t xml:space="preserve"> </w:t>
      </w:r>
      <w:r w:rsidR="00AD4CB7">
        <w:rPr>
          <w:rFonts w:cstheme="minorHAnsi"/>
          <w:b/>
          <w:bCs/>
        </w:rPr>
        <w:t xml:space="preserve">card </w:t>
      </w:r>
      <w:proofErr w:type="spellStart"/>
      <w:r w:rsidR="00AD4CB7">
        <w:rPr>
          <w:rFonts w:cstheme="minorHAnsi"/>
          <w:b/>
          <w:bCs/>
        </w:rPr>
        <w:t>rng</w:t>
      </w:r>
      <w:proofErr w:type="spellEnd"/>
      <w:r w:rsidR="00AD4CB7">
        <w:rPr>
          <w:rFonts w:cstheme="minorHAnsi"/>
          <w:b/>
          <w:bCs/>
        </w:rPr>
        <w:t xml:space="preserve"> </w:t>
      </w:r>
      <w:r w:rsidR="00AD4CB7">
        <w:rPr>
          <w:rFonts w:cstheme="minorHAnsi"/>
        </w:rPr>
        <w:t>System |</w:t>
      </w:r>
      <w:r w:rsidR="00A7180B">
        <w:rPr>
          <w:rFonts w:cstheme="minorHAnsi"/>
        </w:rPr>
        <w:t xml:space="preserve"> [o </w:t>
      </w:r>
      <w:r w:rsidR="00A7180B" w:rsidRPr="00A7180B">
        <w:rPr>
          <w:rFonts w:cstheme="minorHAnsi"/>
        </w:rPr>
        <w:sym w:font="Wingdings" w:char="F0E0"/>
      </w:r>
      <w:r w:rsidR="00A7180B">
        <w:rPr>
          <w:rFonts w:cstheme="minorHAnsi"/>
        </w:rPr>
        <w:t xml:space="preserve"> [</w:t>
      </w:r>
      <w:r w:rsidR="0081637D">
        <w:rPr>
          <w:rFonts w:cstheme="minorHAnsi"/>
        </w:rPr>
        <w:t xml:space="preserve">s </w:t>
      </w:r>
      <w:r w:rsidR="0081637D" w:rsidRPr="0081637D">
        <w:rPr>
          <w:rFonts w:cstheme="minorHAnsi"/>
        </w:rPr>
        <w:sym w:font="Wingdings" w:char="F0E0"/>
      </w:r>
      <w:r w:rsidR="0081637D">
        <w:rPr>
          <w:rFonts w:cstheme="minorHAnsi"/>
        </w:rPr>
        <w:t xml:space="preserve"> NULL]</w:t>
      </w:r>
    </w:p>
    <w:p w14:paraId="60785289" w14:textId="32EB476C" w:rsidR="0085027F" w:rsidRDefault="0085027F" w:rsidP="007507C8">
      <w:pPr>
        <w:ind w:left="1440"/>
        <w:rPr>
          <w:b/>
          <w:bCs/>
        </w:rPr>
      </w:pPr>
      <w:proofErr w:type="spellStart"/>
      <w:r>
        <w:t>Total_static_storage</w:t>
      </w:r>
      <w:proofErr w:type="spellEnd"/>
      <w:r>
        <w:t xml:space="preserve"> = </w:t>
      </w:r>
      <w:r>
        <w:rPr>
          <w:rFonts w:cstheme="minorHAnsi"/>
        </w:rPr>
        <w:t>∑</w:t>
      </w:r>
      <w:proofErr w:type="spellStart"/>
      <w:r>
        <w:rPr>
          <w:vertAlign w:val="superscript"/>
        </w:rPr>
        <w:t>n</w:t>
      </w:r>
      <w:r>
        <w:rPr>
          <w:vertAlign w:val="subscript"/>
        </w:rPr>
        <w:t>j</w:t>
      </w:r>
      <w:proofErr w:type="spellEnd"/>
      <w:r>
        <w:rPr>
          <w:vertAlign w:val="subscript"/>
        </w:rPr>
        <w:t xml:space="preserve">=1 </w:t>
      </w:r>
      <w:r>
        <w:t>f(</w:t>
      </w:r>
      <w:proofErr w:type="spellStart"/>
      <w:r>
        <w:t>i</w:t>
      </w:r>
      <w:r>
        <w:rPr>
          <w:vertAlign w:val="subscript"/>
        </w:rPr>
        <w:t>j</w:t>
      </w:r>
      <w:proofErr w:type="spellEnd"/>
      <w:r>
        <w:t xml:space="preserve">) + </w:t>
      </w:r>
      <w:r>
        <w:rPr>
          <w:rFonts w:cstheme="minorHAnsi"/>
        </w:rPr>
        <w:t>∑</w:t>
      </w:r>
      <w:proofErr w:type="spellStart"/>
      <w:r>
        <w:rPr>
          <w:vertAlign w:val="superscript"/>
        </w:rPr>
        <w:t>n</w:t>
      </w:r>
      <w:r>
        <w:rPr>
          <w:vertAlign w:val="subscript"/>
        </w:rPr>
        <w:t>j</w:t>
      </w:r>
      <w:proofErr w:type="spellEnd"/>
      <w:r>
        <w:rPr>
          <w:vertAlign w:val="subscript"/>
        </w:rPr>
        <w:t xml:space="preserve">=1 </w:t>
      </w:r>
      <w:r>
        <w:t>f(&lt;a&gt;</w:t>
      </w:r>
      <w:r>
        <w:rPr>
          <w:vertAlign w:val="subscript"/>
        </w:rPr>
        <w:t>j</w:t>
      </w:r>
      <w:r>
        <w:t xml:space="preserve">) + </w:t>
      </w:r>
      <w:r>
        <w:rPr>
          <w:rFonts w:cstheme="minorHAnsi"/>
        </w:rPr>
        <w:t>∑</w:t>
      </w:r>
      <w:proofErr w:type="spellStart"/>
      <w:r w:rsidR="008353C7">
        <w:rPr>
          <w:vertAlign w:val="superscript"/>
        </w:rPr>
        <w:t>x</w:t>
      </w:r>
      <w:r>
        <w:rPr>
          <w:vertAlign w:val="subscript"/>
        </w:rPr>
        <w:t>j</w:t>
      </w:r>
      <w:proofErr w:type="spellEnd"/>
      <w:r>
        <w:rPr>
          <w:vertAlign w:val="subscript"/>
        </w:rPr>
        <w:t xml:space="preserve">=1 </w:t>
      </w:r>
      <w:r>
        <w:t>f(o</w:t>
      </w:r>
      <w:r w:rsidR="00F041A7">
        <w:rPr>
          <w:vertAlign w:val="subscript"/>
        </w:rPr>
        <w:t>x</w:t>
      </w:r>
      <w:r>
        <w:t xml:space="preserve">) + </w:t>
      </w:r>
      <w:r>
        <w:rPr>
          <w:rFonts w:cstheme="minorHAnsi"/>
        </w:rPr>
        <w:t>∑</w:t>
      </w:r>
      <w:proofErr w:type="spellStart"/>
      <w:r>
        <w:rPr>
          <w:vertAlign w:val="superscript"/>
        </w:rPr>
        <w:t>n</w:t>
      </w:r>
      <w:r>
        <w:rPr>
          <w:vertAlign w:val="subscript"/>
        </w:rPr>
        <w:t>j</w:t>
      </w:r>
      <w:proofErr w:type="spellEnd"/>
      <w:r>
        <w:rPr>
          <w:vertAlign w:val="subscript"/>
        </w:rPr>
        <w:t xml:space="preserve">=1 </w:t>
      </w:r>
      <w:r>
        <w:t>f(</w:t>
      </w:r>
      <w:proofErr w:type="spellStart"/>
      <w:r>
        <w:t>s</w:t>
      </w:r>
      <w:r>
        <w:rPr>
          <w:vertAlign w:val="subscript"/>
        </w:rPr>
        <w:t>j</w:t>
      </w:r>
      <w:proofErr w:type="spellEnd"/>
      <w:r>
        <w:t xml:space="preserve">) + </w:t>
      </w:r>
      <w:r>
        <w:rPr>
          <w:rFonts w:cstheme="minorHAnsi"/>
        </w:rPr>
        <w:t>∑</w:t>
      </w:r>
      <w:proofErr w:type="spellStart"/>
      <w:r>
        <w:rPr>
          <w:vertAlign w:val="superscript"/>
        </w:rPr>
        <w:t>n</w:t>
      </w:r>
      <w:r>
        <w:rPr>
          <w:vertAlign w:val="subscript"/>
        </w:rPr>
        <w:t>j</w:t>
      </w:r>
      <w:proofErr w:type="spellEnd"/>
      <w:r>
        <w:rPr>
          <w:vertAlign w:val="subscript"/>
        </w:rPr>
        <w:t xml:space="preserve">=1 </w:t>
      </w:r>
      <w:r>
        <w:t>f(</w:t>
      </w:r>
      <w:proofErr w:type="spellStart"/>
      <w:r>
        <w:t>s’</w:t>
      </w:r>
      <w:r>
        <w:rPr>
          <w:vertAlign w:val="subscript"/>
        </w:rPr>
        <w:t>j</w:t>
      </w:r>
      <w:proofErr w:type="spellEnd"/>
      <w:r>
        <w:t>)</w:t>
      </w:r>
    </w:p>
    <w:p w14:paraId="421D1BCE" w14:textId="77777777" w:rsidR="008111BF" w:rsidRPr="008111BF" w:rsidRDefault="008111BF" w:rsidP="00956E88">
      <w:pPr>
        <w:pStyle w:val="ListParagraph"/>
        <w:rPr>
          <w:b/>
          <w:bCs/>
        </w:rPr>
      </w:pPr>
    </w:p>
    <w:p w14:paraId="358E2945" w14:textId="77777777" w:rsidR="007633E2" w:rsidRPr="00587E4F" w:rsidRDefault="00EE07F2" w:rsidP="00C27A87">
      <w:pPr>
        <w:pStyle w:val="ListParagraph"/>
        <w:ind w:left="1440"/>
        <w:rPr>
          <w:i/>
          <w:iCs/>
        </w:rPr>
      </w:pPr>
      <w:r w:rsidRPr="00587E4F">
        <w:rPr>
          <w:i/>
          <w:iCs/>
        </w:rPr>
        <w:lastRenderedPageBreak/>
        <w:t xml:space="preserve">Hopefully this accounts for the fact that leaves </w:t>
      </w:r>
      <w:r w:rsidR="00AD4A81" w:rsidRPr="00587E4F">
        <w:rPr>
          <w:i/>
          <w:iCs/>
        </w:rPr>
        <w:t>may or may not produce output, but that output cannot act as an input</w:t>
      </w:r>
      <w:r w:rsidR="009478F4" w:rsidRPr="00587E4F">
        <w:rPr>
          <w:i/>
          <w:iCs/>
        </w:rPr>
        <w:t>.</w:t>
      </w:r>
      <w:r w:rsidR="00156FB3" w:rsidRPr="00587E4F">
        <w:rPr>
          <w:i/>
          <w:iCs/>
        </w:rPr>
        <w:t xml:space="preserve">  I may be double counting the states as well</w:t>
      </w:r>
      <w:r w:rsidR="00D63621" w:rsidRPr="00587E4F">
        <w:rPr>
          <w:i/>
          <w:iCs/>
        </w:rPr>
        <w:t>, but my mind can’t quite get round (</w:t>
      </w:r>
      <w:proofErr w:type="spellStart"/>
      <w:r w:rsidR="00642AC2" w:rsidRPr="00587E4F">
        <w:rPr>
          <w:i/>
          <w:iCs/>
        </w:rPr>
        <w:t>i</w:t>
      </w:r>
      <w:proofErr w:type="spellEnd"/>
      <w:r w:rsidR="00D63621" w:rsidRPr="00587E4F">
        <w:rPr>
          <w:i/>
          <w:iCs/>
        </w:rPr>
        <w:t xml:space="preserve">, s, </w:t>
      </w:r>
      <w:r w:rsidR="00B7042B" w:rsidRPr="00587E4F">
        <w:rPr>
          <w:i/>
          <w:iCs/>
        </w:rPr>
        <w:t>&lt;</w:t>
      </w:r>
      <w:r w:rsidR="00D63621" w:rsidRPr="00587E4F">
        <w:rPr>
          <w:i/>
          <w:iCs/>
        </w:rPr>
        <w:t>a</w:t>
      </w:r>
      <w:r w:rsidR="00B7042B" w:rsidRPr="00587E4F">
        <w:rPr>
          <w:i/>
          <w:iCs/>
        </w:rPr>
        <w:t>&gt;</w:t>
      </w:r>
      <w:r w:rsidR="00D63621" w:rsidRPr="00587E4F">
        <w:rPr>
          <w:i/>
          <w:iCs/>
        </w:rPr>
        <w:t>)</w:t>
      </w:r>
      <w:r w:rsidR="00642AC2" w:rsidRPr="00587E4F">
        <w:rPr>
          <w:i/>
          <w:iCs/>
        </w:rPr>
        <w:t xml:space="preserve"> being formed from an o and an s’</w:t>
      </w:r>
      <w:r w:rsidR="00756E86" w:rsidRPr="00587E4F">
        <w:rPr>
          <w:i/>
          <w:iCs/>
        </w:rPr>
        <w:t xml:space="preserve"> – if it </w:t>
      </w:r>
      <w:proofErr w:type="gramStart"/>
      <w:r w:rsidR="00756E86" w:rsidRPr="00587E4F">
        <w:rPr>
          <w:i/>
          <w:iCs/>
        </w:rPr>
        <w:t>matters</w:t>
      </w:r>
      <w:proofErr w:type="gramEnd"/>
      <w:r w:rsidR="00756E86" w:rsidRPr="00587E4F">
        <w:rPr>
          <w:i/>
          <w:iCs/>
        </w:rPr>
        <w:t xml:space="preserve"> I think I may need to add the condition </w:t>
      </w:r>
      <w:r w:rsidR="006A6F22" w:rsidRPr="00587E4F">
        <w:rPr>
          <w:i/>
          <w:iCs/>
        </w:rPr>
        <w:t xml:space="preserve">y = </w:t>
      </w:r>
      <w:r w:rsidR="00F32F84" w:rsidRPr="00587E4F">
        <w:rPr>
          <w:b/>
          <w:bCs/>
          <w:i/>
          <w:iCs/>
        </w:rPr>
        <w:t xml:space="preserve">card </w:t>
      </w:r>
      <w:proofErr w:type="spellStart"/>
      <w:r w:rsidR="00F32F84" w:rsidRPr="00587E4F">
        <w:rPr>
          <w:b/>
          <w:bCs/>
          <w:i/>
          <w:iCs/>
        </w:rPr>
        <w:t>rng</w:t>
      </w:r>
      <w:proofErr w:type="spellEnd"/>
      <w:r w:rsidR="00F32F84" w:rsidRPr="00587E4F">
        <w:rPr>
          <w:b/>
          <w:bCs/>
          <w:i/>
          <w:iCs/>
        </w:rPr>
        <w:t xml:space="preserve"> </w:t>
      </w:r>
      <w:proofErr w:type="spellStart"/>
      <w:r w:rsidR="00F32F84" w:rsidRPr="00587E4F">
        <w:rPr>
          <w:b/>
          <w:bCs/>
          <w:i/>
          <w:iCs/>
        </w:rPr>
        <w:t>rng</w:t>
      </w:r>
      <w:proofErr w:type="spellEnd"/>
      <w:r w:rsidR="00F32F84" w:rsidRPr="00587E4F">
        <w:rPr>
          <w:b/>
          <w:bCs/>
          <w:i/>
          <w:iCs/>
        </w:rPr>
        <w:t xml:space="preserve"> </w:t>
      </w:r>
      <w:r w:rsidR="00F32F84" w:rsidRPr="00587E4F">
        <w:rPr>
          <w:i/>
          <w:iCs/>
        </w:rPr>
        <w:t xml:space="preserve">System | </w:t>
      </w:r>
      <w:r w:rsidR="006A6F22" w:rsidRPr="00587E4F">
        <w:rPr>
          <w:i/>
          <w:iCs/>
        </w:rPr>
        <w:t xml:space="preserve">s’ = NULL for the </w:t>
      </w:r>
      <w:r w:rsidR="00D96168" w:rsidRPr="00587E4F">
        <w:rPr>
          <w:rFonts w:cstheme="minorHAnsi"/>
          <w:i/>
          <w:iCs/>
        </w:rPr>
        <w:t>∑</w:t>
      </w:r>
      <w:proofErr w:type="spellStart"/>
      <w:r w:rsidR="00D96168" w:rsidRPr="00587E4F">
        <w:rPr>
          <w:i/>
          <w:iCs/>
          <w:vertAlign w:val="superscript"/>
        </w:rPr>
        <w:t>y</w:t>
      </w:r>
      <w:r w:rsidR="00D96168" w:rsidRPr="00587E4F">
        <w:rPr>
          <w:i/>
          <w:iCs/>
          <w:vertAlign w:val="subscript"/>
        </w:rPr>
        <w:t>j</w:t>
      </w:r>
      <w:proofErr w:type="spellEnd"/>
      <w:r w:rsidR="00D96168" w:rsidRPr="00587E4F">
        <w:rPr>
          <w:i/>
          <w:iCs/>
          <w:vertAlign w:val="subscript"/>
        </w:rPr>
        <w:t xml:space="preserve">=1 </w:t>
      </w:r>
      <w:r w:rsidR="00D96168" w:rsidRPr="00587E4F">
        <w:rPr>
          <w:i/>
          <w:iCs/>
        </w:rPr>
        <w:t>f(</w:t>
      </w:r>
      <w:proofErr w:type="spellStart"/>
      <w:r w:rsidR="00D96168" w:rsidRPr="00587E4F">
        <w:rPr>
          <w:i/>
          <w:iCs/>
        </w:rPr>
        <w:t>s’</w:t>
      </w:r>
      <w:r w:rsidR="00435E50" w:rsidRPr="00587E4F">
        <w:rPr>
          <w:i/>
          <w:iCs/>
          <w:vertAlign w:val="subscript"/>
        </w:rPr>
        <w:t>y</w:t>
      </w:r>
      <w:proofErr w:type="spellEnd"/>
      <w:r w:rsidR="00D96168" w:rsidRPr="00587E4F">
        <w:rPr>
          <w:i/>
          <w:iCs/>
        </w:rPr>
        <w:t>)</w:t>
      </w:r>
      <w:r w:rsidR="00435E50" w:rsidRPr="00587E4F">
        <w:rPr>
          <w:i/>
          <w:iCs/>
        </w:rPr>
        <w:t xml:space="preserve"> calculation and think about if x = y</w:t>
      </w:r>
      <w:r w:rsidR="00BF1940" w:rsidRPr="00587E4F">
        <w:rPr>
          <w:i/>
          <w:iCs/>
        </w:rPr>
        <w:t xml:space="preserve">.  </w:t>
      </w:r>
    </w:p>
    <w:p w14:paraId="7ED33F0A" w14:textId="135F8B33" w:rsidR="000A3B25" w:rsidRPr="00587E4F" w:rsidRDefault="00BF1940" w:rsidP="00C27A87">
      <w:pPr>
        <w:pStyle w:val="ListParagraph"/>
        <w:ind w:left="1440"/>
        <w:rPr>
          <w:i/>
          <w:iCs/>
        </w:rPr>
      </w:pPr>
      <w:r w:rsidRPr="00587E4F">
        <w:rPr>
          <w:i/>
          <w:iCs/>
        </w:rPr>
        <w:t xml:space="preserve">What about </w:t>
      </w:r>
      <w:r w:rsidR="00772C77" w:rsidRPr="00587E4F">
        <w:rPr>
          <w:i/>
          <w:iCs/>
        </w:rPr>
        <w:t>&lt;a</w:t>
      </w:r>
      <w:proofErr w:type="gramStart"/>
      <w:r w:rsidR="00772C77" w:rsidRPr="00587E4F">
        <w:rPr>
          <w:i/>
          <w:iCs/>
        </w:rPr>
        <w:t>&gt; :</w:t>
      </w:r>
      <w:proofErr w:type="gramEnd"/>
      <w:r w:rsidR="00772C77" w:rsidRPr="00587E4F">
        <w:rPr>
          <w:i/>
          <w:iCs/>
        </w:rPr>
        <w:t xml:space="preserve"> function</w:t>
      </w:r>
      <w:r w:rsidR="007633E2" w:rsidRPr="00587E4F">
        <w:rPr>
          <w:i/>
          <w:iCs/>
        </w:rPr>
        <w:t xml:space="preserve"> |</w:t>
      </w:r>
      <w:r w:rsidR="00772C77" w:rsidRPr="00587E4F">
        <w:rPr>
          <w:i/>
          <w:iCs/>
        </w:rPr>
        <w:t xml:space="preserve"> &lt;a&gt; (</w:t>
      </w:r>
      <w:proofErr w:type="spellStart"/>
      <w:r w:rsidR="007633E2" w:rsidRPr="00587E4F">
        <w:rPr>
          <w:i/>
          <w:iCs/>
        </w:rPr>
        <w:t>i</w:t>
      </w:r>
      <w:proofErr w:type="spellEnd"/>
      <w:r w:rsidR="00772C77" w:rsidRPr="00587E4F">
        <w:rPr>
          <w:i/>
          <w:iCs/>
        </w:rPr>
        <w:t>, s)</w:t>
      </w:r>
      <w:r w:rsidR="005533FB" w:rsidRPr="00587E4F">
        <w:rPr>
          <w:i/>
          <w:iCs/>
        </w:rPr>
        <w:t xml:space="preserve"> </w:t>
      </w:r>
      <w:r w:rsidR="005533FB" w:rsidRPr="00587E4F">
        <w:rPr>
          <w:i/>
          <w:iCs/>
        </w:rPr>
        <w:sym w:font="Wingdings" w:char="F0E0"/>
      </w:r>
      <w:r w:rsidR="005533FB" w:rsidRPr="00587E4F">
        <w:rPr>
          <w:i/>
          <w:iCs/>
        </w:rPr>
        <w:t xml:space="preserve"> (o, s’)</w:t>
      </w:r>
    </w:p>
    <w:p w14:paraId="160C49C1" w14:textId="77777777" w:rsidR="00EA7EE1" w:rsidRPr="00EA7EE1" w:rsidRDefault="00EA7EE1" w:rsidP="00EA7EE1">
      <w:pPr>
        <w:pStyle w:val="Heading2"/>
      </w:pPr>
      <w:r w:rsidRPr="00EA7EE1">
        <w:t>Communication complexity</w:t>
      </w:r>
    </w:p>
    <w:p w14:paraId="24D4E2C4" w14:textId="04B66385" w:rsidR="00EA7EE1" w:rsidRDefault="00587E4F" w:rsidP="00F8627D">
      <w:pPr>
        <w:jc w:val="both"/>
      </w:pPr>
      <w:r>
        <w:t xml:space="preserve">Yao </w:t>
      </w:r>
      <w:sdt>
        <w:sdtPr>
          <w:id w:val="-2067096177"/>
          <w:citation/>
        </w:sdtPr>
        <w:sdtContent>
          <w:r w:rsidR="00EA7EE1">
            <w:fldChar w:fldCharType="begin"/>
          </w:r>
          <w:r>
            <w:instrText xml:space="preserve">CITATION Yao79 \n  \l 2057 </w:instrText>
          </w:r>
          <w:r w:rsidR="00EA7EE1">
            <w:fldChar w:fldCharType="separate"/>
          </w:r>
          <w:r w:rsidRPr="00587E4F">
            <w:rPr>
              <w:noProof/>
            </w:rPr>
            <w:t>(1979)</w:t>
          </w:r>
          <w:r w:rsidR="00EA7EE1">
            <w:fldChar w:fldCharType="end"/>
          </w:r>
        </w:sdtContent>
      </w:sdt>
      <w:r w:rsidR="00D274BB">
        <w:t xml:space="preserve"> has provided a theory and formulae for the calculation of communication complexity, which </w:t>
      </w:r>
      <w:r w:rsidR="006C744B">
        <w:t xml:space="preserve">determines the </w:t>
      </w:r>
      <w:r w:rsidR="0056298E">
        <w:t xml:space="preserve">number of communications </w:t>
      </w:r>
      <w:r w:rsidR="006C744B">
        <w:t xml:space="preserve">required to solve a </w:t>
      </w:r>
      <w:r w:rsidR="0056298E">
        <w:t xml:space="preserve">given </w:t>
      </w:r>
      <w:r w:rsidR="006C744B">
        <w:t>problem</w:t>
      </w:r>
      <w:r w:rsidR="00AA459F">
        <w:t xml:space="preserve"> </w:t>
      </w:r>
      <w:r w:rsidR="0056298E">
        <w:t xml:space="preserve">when the input is distributed </w:t>
      </w:r>
      <w:r w:rsidR="00742B26">
        <w:t>throughout a system.</w:t>
      </w:r>
    </w:p>
    <w:p w14:paraId="664D93D5" w14:textId="411B1E0E" w:rsidR="00742B26" w:rsidRDefault="00742B26" w:rsidP="00F8627D">
      <w:pPr>
        <w:jc w:val="both"/>
      </w:pPr>
      <w:r>
        <w:t xml:space="preserve">In the same way as optimisation applies to programming and storage usage, </w:t>
      </w:r>
      <w:r w:rsidR="00101DEB">
        <w:t xml:space="preserve">it is possible to optimise communications and in the case of CAV, </w:t>
      </w:r>
      <w:r w:rsidR="00B9639D">
        <w:t xml:space="preserve">minimisation </w:t>
      </w:r>
      <w:r w:rsidR="00C80D94">
        <w:t xml:space="preserve">of the numbers of communications between interacting systems </w:t>
      </w:r>
      <w:r w:rsidR="00101DEB">
        <w:t>should be beneficial</w:t>
      </w:r>
      <w:r w:rsidR="00F41507">
        <w:t xml:space="preserve"> for both minimisation of input errors or approximations and </w:t>
      </w:r>
      <w:r w:rsidR="005A6B03">
        <w:t>security.</w:t>
      </w:r>
    </w:p>
    <w:p w14:paraId="20F6F198" w14:textId="692D0A73" w:rsidR="005A6B03" w:rsidRDefault="005A6B03" w:rsidP="00F8627D">
      <w:pPr>
        <w:pStyle w:val="Heading2"/>
        <w:jc w:val="both"/>
      </w:pPr>
      <w:r>
        <w:t>Approximate computing</w:t>
      </w:r>
    </w:p>
    <w:p w14:paraId="7F22DED1" w14:textId="1150C1D3" w:rsidR="00E96551" w:rsidRDefault="005A6B03" w:rsidP="00F8627D">
      <w:pPr>
        <w:jc w:val="both"/>
      </w:pPr>
      <w:r>
        <w:t>In response to safety</w:t>
      </w:r>
      <w:r w:rsidR="003524B6">
        <w:t xml:space="preserve"> requirements, time is of the essence.  As indicated previously in discussions on the structure of the system, </w:t>
      </w:r>
      <w:r w:rsidR="00F27F21">
        <w:t>ordering of inputs may be of concern.  In such cases, a default or approximate value may be applied as input.</w:t>
      </w:r>
      <w:r w:rsidR="00E96551">
        <w:t xml:space="preserve">  </w:t>
      </w:r>
      <w:r w:rsidR="00070BD1">
        <w:t>At the point of approximation, it may be that there is a small error which</w:t>
      </w:r>
      <w:r w:rsidR="00594DED">
        <w:t>,</w:t>
      </w:r>
      <w:r w:rsidR="00070BD1">
        <w:t xml:space="preserve"> as it promulgates through the system, aggregates into a sufficiently large error to cause a failure.</w:t>
      </w:r>
      <w:r w:rsidR="00E96551">
        <w:t xml:space="preserve">  </w:t>
      </w:r>
      <w:r w:rsidR="00070BD1">
        <w:t>The error may be amplified at each transition</w:t>
      </w:r>
      <w:r w:rsidR="00E96551">
        <w:t xml:space="preserve"> via the dependent algorithm</w:t>
      </w:r>
      <w:r w:rsidR="00594DED">
        <w:t>s</w:t>
      </w:r>
      <w:r w:rsidR="00E96551">
        <w:t xml:space="preserve"> which rel</w:t>
      </w:r>
      <w:r w:rsidR="00594DED">
        <w:t>y</w:t>
      </w:r>
      <w:r w:rsidR="00E96551">
        <w:t xml:space="preserve"> either on it</w:t>
      </w:r>
      <w:r w:rsidR="00594DED">
        <w:t xml:space="preserve"> as input,</w:t>
      </w:r>
      <w:r w:rsidR="00E96551">
        <w:t xml:space="preserve"> or its results.  </w:t>
      </w:r>
    </w:p>
    <w:p w14:paraId="66DC0832" w14:textId="425F273A" w:rsidR="00ED028B" w:rsidRDefault="00E96551" w:rsidP="00F8627D">
      <w:pPr>
        <w:jc w:val="both"/>
      </w:pPr>
      <w:r>
        <w:t xml:space="preserve">In an unconstrained </w:t>
      </w:r>
      <w:r w:rsidR="00ED028B">
        <w:t>complex system</w:t>
      </w:r>
      <w:r w:rsidR="000C214F">
        <w:t>,</w:t>
      </w:r>
      <w:r w:rsidR="00ED028B">
        <w:t xml:space="preserve"> </w:t>
      </w:r>
      <w:r w:rsidR="000C214F">
        <w:t>approximation</w:t>
      </w:r>
      <w:r w:rsidR="00ED028B">
        <w:t xml:space="preserve"> may cause the system to operate at the edge of chaos with potential emergent behaviours.  For example, conside</w:t>
      </w:r>
      <w:r w:rsidR="006444E0">
        <w:t>r</w:t>
      </w:r>
      <w:r w:rsidR="00ED028B">
        <w:t xml:space="preserve"> </w:t>
      </w:r>
      <w:r w:rsidR="00060363">
        <w:t>the material state of H</w:t>
      </w:r>
      <w:r w:rsidR="0042726A">
        <w:rPr>
          <w:vertAlign w:val="subscript"/>
        </w:rPr>
        <w:t>2</w:t>
      </w:r>
      <w:r w:rsidR="0042726A">
        <w:t>O which goes from a solid t</w:t>
      </w:r>
      <w:r w:rsidR="006444E0">
        <w:t>o</w:t>
      </w:r>
      <w:r w:rsidR="0042726A">
        <w:t xml:space="preserve"> a liquid and thence to a gas.</w:t>
      </w:r>
      <w:r w:rsidR="009661F3">
        <w:t xml:space="preserve">  A small increase in temperature in the stable states such as ice at -20</w:t>
      </w:r>
      <w:r w:rsidR="009661F3">
        <w:rPr>
          <w:vertAlign w:val="superscript"/>
        </w:rPr>
        <w:t>o</w:t>
      </w:r>
      <w:r w:rsidR="000D6217">
        <w:t>C will not alter the state o</w:t>
      </w:r>
      <w:r w:rsidR="00721E3E">
        <w:t xml:space="preserve">f </w:t>
      </w:r>
      <w:r w:rsidR="000D6217">
        <w:t xml:space="preserve">matter, but if the temperature rises to </w:t>
      </w:r>
      <w:r w:rsidR="00B3372D">
        <w:t>-2</w:t>
      </w:r>
      <w:r w:rsidR="00B3372D">
        <w:rPr>
          <w:vertAlign w:val="superscript"/>
        </w:rPr>
        <w:t>o</w:t>
      </w:r>
      <w:r w:rsidR="00B3372D">
        <w:t xml:space="preserve">C, the application of that same small increase in temperature may result </w:t>
      </w:r>
      <w:r w:rsidR="00877B2E">
        <w:t>in a change of state from a solid to a liquid.</w:t>
      </w:r>
    </w:p>
    <w:p w14:paraId="1857BDDF" w14:textId="716D0117" w:rsidR="00877B2E" w:rsidRPr="00B3372D" w:rsidRDefault="00877B2E" w:rsidP="00F8627D">
      <w:pPr>
        <w:jc w:val="both"/>
      </w:pPr>
      <w:r>
        <w:t xml:space="preserve">Within </w:t>
      </w:r>
      <w:r w:rsidR="00A51958">
        <w:t>a CAV, it is expected that some parameters have a lower tolerance for variation than others</w:t>
      </w:r>
      <w:r w:rsidR="006E0BAE">
        <w:t xml:space="preserve">, thus approximation without some form of checking or institution of a safe </w:t>
      </w:r>
      <w:r w:rsidR="00674EE2">
        <w:t xml:space="preserve">default value could </w:t>
      </w:r>
      <w:r w:rsidR="008E2ED2">
        <w:t>be catast</w:t>
      </w:r>
      <w:r w:rsidR="00A91EE3">
        <w:t>r</w:t>
      </w:r>
      <w:r w:rsidR="008E2ED2">
        <w:t>oph</w:t>
      </w:r>
      <w:r w:rsidR="00A91EE3">
        <w:t>ic</w:t>
      </w:r>
      <w:r w:rsidR="00674EE2">
        <w:t>, or at least unforeseen or evolutionary</w:t>
      </w:r>
      <w:r w:rsidR="008E2ED2">
        <w:t>/adaptive</w:t>
      </w:r>
      <w:r w:rsidR="00674EE2">
        <w:t xml:space="preserve"> consequences</w:t>
      </w:r>
      <w:r w:rsidR="00981472">
        <w:t xml:space="preserve">, perhaps </w:t>
      </w:r>
      <w:r w:rsidR="00E8708E">
        <w:t>transgressing</w:t>
      </w:r>
      <w:r w:rsidR="00981472">
        <w:t xml:space="preserve"> the </w:t>
      </w:r>
      <w:r w:rsidR="00CA01AD">
        <w:t>rules for the complex system as a whole</w:t>
      </w:r>
      <w:r w:rsidR="00674EE2">
        <w:t>.</w:t>
      </w:r>
      <w:r w:rsidR="00962F0D">
        <w:t xml:space="preserve">  Approximation can be seen as an attempt to secure resilience</w:t>
      </w:r>
      <w:r w:rsidR="00917657">
        <w:t>, should some element be defective, but unless the</w:t>
      </w:r>
      <w:r w:rsidR="00BF0F61">
        <w:t xml:space="preserve"> ultimate consequences of such approximation are </w:t>
      </w:r>
      <w:proofErr w:type="spellStart"/>
      <w:proofErr w:type="gramStart"/>
      <w:r w:rsidR="00BF0F61">
        <w:t>know</w:t>
      </w:r>
      <w:proofErr w:type="spellEnd"/>
      <w:proofErr w:type="gramEnd"/>
      <w:r w:rsidR="00BF0F61">
        <w:t xml:space="preserve">, </w:t>
      </w:r>
      <w:proofErr w:type="spellStart"/>
      <w:r w:rsidR="00BF0F61">
        <w:t>ie</w:t>
      </w:r>
      <w:proofErr w:type="spellEnd"/>
      <w:r w:rsidR="00BF0F61">
        <w:t xml:space="preserve"> subject to rigorous </w:t>
      </w:r>
      <w:proofErr w:type="gramStart"/>
      <w:r w:rsidR="00BF0F61">
        <w:t>testing,  it</w:t>
      </w:r>
      <w:proofErr w:type="gramEnd"/>
      <w:r w:rsidR="00BF0F61">
        <w:t xml:space="preserve"> remains a questionable tactic.</w:t>
      </w:r>
    </w:p>
    <w:p w14:paraId="28F2CC66" w14:textId="10DA5870" w:rsidR="00685B8F" w:rsidRDefault="00685B8F" w:rsidP="00F8627D">
      <w:pPr>
        <w:pStyle w:val="Heading1"/>
      </w:pPr>
      <w:r>
        <w:t xml:space="preserve">Which complexity theory </w:t>
      </w:r>
      <w:r w:rsidR="00EE07F2">
        <w:t>or other theories are</w:t>
      </w:r>
      <w:r>
        <w:t xml:space="preserve"> relevant and applicable to construct a model?</w:t>
      </w:r>
    </w:p>
    <w:p w14:paraId="5B0F76A3" w14:textId="4482132B" w:rsidR="0028175C" w:rsidRDefault="0028175C" w:rsidP="00F8627D">
      <w:pPr>
        <w:jc w:val="both"/>
      </w:pPr>
      <w:r>
        <w:t xml:space="preserve">There are several threads to the study of complexity.  Complex systems cross several disciplines such as organisations, social science, mathematics, systems theory, and biology.  It is likely that more than one of the threads within these disciplines may be relevant and applicable, or even necessary in the construction of a model of a complex or perhaps complicated system with interactions into other areas of a complex system.   </w:t>
      </w:r>
    </w:p>
    <w:p w14:paraId="731FA9D0" w14:textId="54014E8C" w:rsidR="007B38D5" w:rsidRDefault="007B38D5" w:rsidP="00F8627D">
      <w:pPr>
        <w:jc w:val="both"/>
      </w:pPr>
      <w:r>
        <w:lastRenderedPageBreak/>
        <w:t xml:space="preserve">In addition to </w:t>
      </w:r>
      <w:r w:rsidR="00895FDA">
        <w:t>the above computational</w:t>
      </w:r>
      <w:r>
        <w:t xml:space="preserve"> complexity theory</w:t>
      </w:r>
      <w:r w:rsidR="00AA6D6B">
        <w:t xml:space="preserve"> which must be considered during design, development and implementation,</w:t>
      </w:r>
      <w:r>
        <w:t xml:space="preserve"> there are additional theories or areas that warrant investigation such as:</w:t>
      </w:r>
    </w:p>
    <w:p w14:paraId="3853C3ED" w14:textId="77777777" w:rsidR="00151263" w:rsidRDefault="00151263" w:rsidP="00F8627D">
      <w:pPr>
        <w:pStyle w:val="ListParagraph"/>
        <w:numPr>
          <w:ilvl w:val="0"/>
          <w:numId w:val="8"/>
        </w:numPr>
        <w:jc w:val="both"/>
      </w:pPr>
      <w:r>
        <w:t>Complexity theory and organisations as it relates to strategy</w:t>
      </w:r>
    </w:p>
    <w:p w14:paraId="009029C7" w14:textId="77777777" w:rsidR="00151263" w:rsidRDefault="00151263" w:rsidP="00F8627D">
      <w:pPr>
        <w:pStyle w:val="ListParagraph"/>
        <w:numPr>
          <w:ilvl w:val="0"/>
          <w:numId w:val="8"/>
        </w:numPr>
        <w:jc w:val="both"/>
      </w:pPr>
      <w:r>
        <w:t>Complexity theory as it relates to complex adaptive systems and evolution</w:t>
      </w:r>
    </w:p>
    <w:p w14:paraId="20C2896D" w14:textId="77777777" w:rsidR="007B38D5" w:rsidRDefault="007B38D5" w:rsidP="00F8627D">
      <w:pPr>
        <w:pStyle w:val="ListParagraph"/>
        <w:numPr>
          <w:ilvl w:val="0"/>
          <w:numId w:val="8"/>
        </w:numPr>
        <w:jc w:val="both"/>
      </w:pPr>
      <w:r>
        <w:t>Systems theory</w:t>
      </w:r>
    </w:p>
    <w:p w14:paraId="621ECD9F" w14:textId="77777777" w:rsidR="007B38D5" w:rsidRDefault="007B38D5" w:rsidP="00F8627D">
      <w:pPr>
        <w:pStyle w:val="ListParagraph"/>
        <w:numPr>
          <w:ilvl w:val="0"/>
          <w:numId w:val="8"/>
        </w:numPr>
        <w:jc w:val="both"/>
      </w:pPr>
      <w:r>
        <w:t>Information fluctuation</w:t>
      </w:r>
    </w:p>
    <w:p w14:paraId="52C34159" w14:textId="0ADAD9AE" w:rsidR="007B38D5" w:rsidRDefault="007B38D5" w:rsidP="00F8627D">
      <w:pPr>
        <w:pStyle w:val="ListParagraph"/>
        <w:numPr>
          <w:ilvl w:val="0"/>
          <w:numId w:val="8"/>
        </w:numPr>
        <w:jc w:val="both"/>
      </w:pPr>
      <w:r>
        <w:t>Whether issues arising in operation are decidable</w:t>
      </w:r>
      <w:r w:rsidR="00FA7F1D">
        <w:t xml:space="preserve"> in finite tim</w:t>
      </w:r>
      <w:r w:rsidR="00263316">
        <w:t>e</w:t>
      </w:r>
    </w:p>
    <w:p w14:paraId="284AE650" w14:textId="26736C5A" w:rsidR="00E046D2" w:rsidRDefault="00E046D2" w:rsidP="00F8627D">
      <w:pPr>
        <w:pStyle w:val="Heading1"/>
        <w:jc w:val="both"/>
      </w:pPr>
      <w:r>
        <w:t>Modelling the system</w:t>
      </w:r>
    </w:p>
    <w:p w14:paraId="54180E60" w14:textId="77777777" w:rsidR="00AA123F" w:rsidRDefault="00AA123F" w:rsidP="00F8627D">
      <w:pPr>
        <w:jc w:val="both"/>
      </w:pPr>
      <w:r>
        <w:t>The rules governing both complicated and complex systems are inherently different.  Rules concerning a complex system seek to govern and constrain the behaviour of the system as a whole whilst the rules concerning the complicated systems seek to govern the functionality of the component system in accordance with their requirements specifications.</w:t>
      </w:r>
    </w:p>
    <w:p w14:paraId="39EC6BBE" w14:textId="02BDF85E" w:rsidR="00AA123F" w:rsidRPr="004B2BF6" w:rsidRDefault="00AA123F" w:rsidP="00F8627D">
      <w:pPr>
        <w:spacing w:after="0" w:line="240" w:lineRule="auto"/>
        <w:jc w:val="both"/>
        <w:rPr>
          <w:rFonts w:cstheme="minorHAnsi"/>
        </w:rPr>
      </w:pPr>
      <w:r w:rsidRPr="004B2BF6">
        <w:rPr>
          <w:rFonts w:cstheme="minorHAnsi"/>
        </w:rPr>
        <w:t xml:space="preserve">When considering a unified system composed of </w:t>
      </w:r>
      <w:r>
        <w:rPr>
          <w:rFonts w:cstheme="minorHAnsi"/>
        </w:rPr>
        <w:t>a</w:t>
      </w:r>
      <w:r w:rsidRPr="004B2BF6">
        <w:rPr>
          <w:rFonts w:cstheme="minorHAnsi"/>
        </w:rPr>
        <w:t xml:space="preserve"> complex system and its complicated components, there should be a statement of constraints and boundaries which determines the permissible elements, their interactions, inter-relationships and dependencies.  The unified system (US), to be deterministic, must be defined by boundaries and constraints on behaviour</w:t>
      </w:r>
      <w:r w:rsidR="00345BDC">
        <w:rPr>
          <w:rFonts w:cstheme="minorHAnsi"/>
        </w:rPr>
        <w:t>.</w:t>
      </w:r>
    </w:p>
    <w:p w14:paraId="3DEE1CF5" w14:textId="77777777" w:rsidR="00AA123F" w:rsidRPr="004B2BF6" w:rsidRDefault="00AA123F" w:rsidP="00F8627D">
      <w:pPr>
        <w:spacing w:after="0" w:line="240" w:lineRule="auto"/>
        <w:jc w:val="both"/>
        <w:rPr>
          <w:rFonts w:cstheme="minorHAnsi"/>
        </w:rPr>
      </w:pPr>
    </w:p>
    <w:p w14:paraId="379717CA" w14:textId="263857F0" w:rsidR="00E046D2" w:rsidRDefault="00513918" w:rsidP="00F8627D">
      <w:pPr>
        <w:jc w:val="both"/>
      </w:pPr>
      <w:r>
        <w:t>Historically t</w:t>
      </w:r>
      <w:r w:rsidR="00E046D2">
        <w:t xml:space="preserve">he interactions of the complex system </w:t>
      </w:r>
      <w:r>
        <w:t xml:space="preserve">have </w:t>
      </w:r>
      <w:r w:rsidR="00E046D2">
        <w:t>require</w:t>
      </w:r>
      <w:r>
        <w:t>d</w:t>
      </w:r>
      <w:r w:rsidR="00E046D2">
        <w:t xml:space="preserve"> an overarching constraint which sets and maintains the initial purpose </w:t>
      </w:r>
      <w:r w:rsidR="00101B1F">
        <w:t xml:space="preserve">or goal </w:t>
      </w:r>
      <w:r w:rsidR="00E046D2">
        <w:t>of the system – the control and management of vehicles</w:t>
      </w:r>
      <w:r w:rsidR="00C164E1">
        <w:t xml:space="preserve"> and infrastructure</w:t>
      </w:r>
      <w:r w:rsidR="00E046D2">
        <w:t xml:space="preserve"> to ensure a free flow</w:t>
      </w:r>
      <w:r w:rsidR="00AA52F4">
        <w:t xml:space="preserve"> of road vehicles</w:t>
      </w:r>
      <w:r w:rsidR="00101B1F">
        <w:t xml:space="preserve"> in</w:t>
      </w:r>
      <w:r w:rsidR="00E361FA">
        <w:t xml:space="preserve">/on </w:t>
      </w:r>
      <w:r w:rsidR="00083D3F">
        <w:t>the road transportation system.</w:t>
      </w:r>
    </w:p>
    <w:p w14:paraId="5A924AFB" w14:textId="09F9EDE7" w:rsidR="00C5110F" w:rsidRDefault="00C5110F" w:rsidP="00F8627D">
      <w:pPr>
        <w:pStyle w:val="Heading2"/>
        <w:jc w:val="both"/>
      </w:pPr>
      <w:r>
        <w:t>Defining utility</w:t>
      </w:r>
      <w:r w:rsidR="00C55662">
        <w:t>/goals</w:t>
      </w:r>
      <w:r w:rsidR="00826F44">
        <w:t>/constraints</w:t>
      </w:r>
      <w:r>
        <w:t xml:space="preserve"> of a complex system</w:t>
      </w:r>
    </w:p>
    <w:p w14:paraId="2928B16B" w14:textId="46BD7857" w:rsidR="00D242AF" w:rsidRDefault="00E046D2" w:rsidP="00F8627D">
      <w:pPr>
        <w:jc w:val="both"/>
      </w:pPr>
      <w:r>
        <w:t xml:space="preserve">Giving credit to </w:t>
      </w:r>
      <w:sdt>
        <w:sdtPr>
          <w:id w:val="210929163"/>
          <w:citation/>
        </w:sdtPr>
        <w:sdtContent>
          <w:r w:rsidR="00605AEC">
            <w:fldChar w:fldCharType="begin"/>
          </w:r>
          <w:r w:rsidR="00605AEC">
            <w:instrText xml:space="preserve"> CITATION Asi42 \l 2057 </w:instrText>
          </w:r>
          <w:r w:rsidR="00605AEC">
            <w:fldChar w:fldCharType="separate"/>
          </w:r>
          <w:r w:rsidR="00313C52" w:rsidRPr="00313C52">
            <w:rPr>
              <w:noProof/>
            </w:rPr>
            <w:t>(Asimov, 1942)</w:t>
          </w:r>
          <w:r w:rsidR="00605AEC">
            <w:fldChar w:fldCharType="end"/>
          </w:r>
        </w:sdtContent>
      </w:sdt>
      <w:r w:rsidR="00F638CF">
        <w:t>,</w:t>
      </w:r>
      <w:r>
        <w:t xml:space="preserve"> in which he defined the law of robotics</w:t>
      </w:r>
      <w:r w:rsidR="00F638CF">
        <w:t xml:space="preserve">, </w:t>
      </w:r>
      <w:r w:rsidR="00B72C14">
        <w:t xml:space="preserve">which are used here as </w:t>
      </w:r>
      <w:r w:rsidR="00F638CF">
        <w:t>i</w:t>
      </w:r>
      <w:r>
        <w:t xml:space="preserve">nspiration, it is possible to </w:t>
      </w:r>
      <w:r w:rsidR="00936916">
        <w:t xml:space="preserve">consider </w:t>
      </w:r>
      <w:r>
        <w:t xml:space="preserve">overarching constraints on the road transport system </w:t>
      </w:r>
    </w:p>
    <w:p w14:paraId="668549AC" w14:textId="3C38DF1F" w:rsidR="00735222" w:rsidRPr="00735222" w:rsidRDefault="00735222" w:rsidP="00F8627D">
      <w:pPr>
        <w:pStyle w:val="ListParagraph"/>
        <w:numPr>
          <w:ilvl w:val="0"/>
          <w:numId w:val="6"/>
        </w:numPr>
        <w:spacing w:after="0" w:line="240" w:lineRule="auto"/>
        <w:ind w:left="1021"/>
        <w:jc w:val="both"/>
        <w:rPr>
          <w:rFonts w:eastAsia="Times New Roman" w:cstheme="minorHAnsi"/>
          <w:color w:val="111111"/>
          <w:lang w:eastAsia="en-GB"/>
        </w:rPr>
      </w:pPr>
      <w:r w:rsidRPr="00F8627D">
        <w:rPr>
          <w:rFonts w:eastAsia="Times New Roman" w:cstheme="minorHAnsi"/>
          <w:b/>
          <w:bCs/>
          <w:color w:val="111111"/>
          <w:lang w:eastAsia="en-GB"/>
        </w:rPr>
        <w:t>First Law</w:t>
      </w:r>
      <w:r w:rsidRPr="00735222">
        <w:rPr>
          <w:rFonts w:eastAsia="Times New Roman" w:cstheme="minorHAnsi"/>
          <w:color w:val="111111"/>
          <w:lang w:eastAsia="en-GB"/>
        </w:rPr>
        <w:t>:</w:t>
      </w:r>
    </w:p>
    <w:p w14:paraId="12A7D99B" w14:textId="45F7F8C4" w:rsidR="00B72C14" w:rsidRDefault="00B72C14" w:rsidP="00F8627D">
      <w:pPr>
        <w:pStyle w:val="ListParagraph"/>
        <w:spacing w:after="0" w:line="240" w:lineRule="auto"/>
        <w:ind w:left="1021"/>
        <w:jc w:val="both"/>
        <w:rPr>
          <w:rFonts w:eastAsia="Times New Roman" w:cstheme="minorHAnsi"/>
          <w:i/>
          <w:iCs/>
          <w:color w:val="111111"/>
          <w:lang w:eastAsia="en-GB"/>
        </w:rPr>
      </w:pPr>
      <w:r w:rsidRPr="00601011">
        <w:rPr>
          <w:rFonts w:eastAsia="Times New Roman" w:cstheme="minorHAnsi"/>
          <w:i/>
          <w:iCs/>
          <w:color w:val="111111"/>
          <w:lang w:eastAsia="en-GB"/>
        </w:rPr>
        <w:t xml:space="preserve">A </w:t>
      </w:r>
      <w:r w:rsidR="00B90C55" w:rsidRPr="00B90C55">
        <w:rPr>
          <w:rFonts w:eastAsia="Times New Roman" w:cstheme="minorHAnsi"/>
          <w:color w:val="111111"/>
          <w:lang w:eastAsia="en-GB"/>
        </w:rPr>
        <w:t>[</w:t>
      </w:r>
      <w:r w:rsidR="00601011" w:rsidRPr="00B90C55">
        <w:rPr>
          <w:rFonts w:eastAsia="Times New Roman" w:cstheme="minorHAnsi"/>
          <w:color w:val="111111"/>
          <w:lang w:eastAsia="en-GB"/>
        </w:rPr>
        <w:t>vehicle</w:t>
      </w:r>
      <w:r w:rsidR="00B90C55" w:rsidRPr="00B90C55">
        <w:rPr>
          <w:rFonts w:eastAsia="Times New Roman" w:cstheme="minorHAnsi"/>
          <w:color w:val="111111"/>
          <w:lang w:eastAsia="en-GB"/>
        </w:rPr>
        <w:t>]</w:t>
      </w:r>
      <w:r w:rsidRPr="00601011">
        <w:rPr>
          <w:rFonts w:eastAsia="Times New Roman" w:cstheme="minorHAnsi"/>
          <w:i/>
          <w:iCs/>
          <w:color w:val="111111"/>
          <w:lang w:eastAsia="en-GB"/>
        </w:rPr>
        <w:t xml:space="preserve"> may not injure a human being or, through inaction, allow a human being to come to harm</w:t>
      </w:r>
    </w:p>
    <w:p w14:paraId="2FF1ACB9" w14:textId="77777777" w:rsidR="00735222" w:rsidRPr="00601011" w:rsidRDefault="00735222" w:rsidP="00F8627D">
      <w:pPr>
        <w:pStyle w:val="ListParagraph"/>
        <w:spacing w:after="0" w:line="240" w:lineRule="auto"/>
        <w:ind w:left="1021"/>
        <w:jc w:val="both"/>
        <w:rPr>
          <w:rFonts w:eastAsia="Times New Roman" w:cstheme="minorHAnsi"/>
          <w:i/>
          <w:iCs/>
          <w:color w:val="111111"/>
          <w:lang w:eastAsia="en-GB"/>
        </w:rPr>
      </w:pPr>
    </w:p>
    <w:p w14:paraId="418E3325" w14:textId="50BBA93A" w:rsidR="00AC0F50" w:rsidRPr="00AC0F50" w:rsidRDefault="00AC0F50" w:rsidP="00F8627D">
      <w:pPr>
        <w:pStyle w:val="ListParagraph"/>
        <w:numPr>
          <w:ilvl w:val="0"/>
          <w:numId w:val="6"/>
        </w:numPr>
        <w:spacing w:after="0" w:line="240" w:lineRule="auto"/>
        <w:ind w:left="1021"/>
        <w:jc w:val="both"/>
        <w:rPr>
          <w:rFonts w:eastAsia="Times New Roman" w:cstheme="minorHAnsi"/>
          <w:color w:val="111111"/>
          <w:lang w:eastAsia="en-GB"/>
        </w:rPr>
      </w:pPr>
      <w:r w:rsidRPr="00F8627D">
        <w:rPr>
          <w:rFonts w:eastAsia="Times New Roman" w:cstheme="minorHAnsi"/>
          <w:b/>
          <w:bCs/>
          <w:color w:val="111111"/>
          <w:lang w:eastAsia="en-GB"/>
        </w:rPr>
        <w:t>Second Law</w:t>
      </w:r>
      <w:r w:rsidRPr="00AC0F50">
        <w:rPr>
          <w:rFonts w:eastAsia="Times New Roman" w:cstheme="minorHAnsi"/>
          <w:color w:val="111111"/>
          <w:lang w:eastAsia="en-GB"/>
        </w:rPr>
        <w:t>:</w:t>
      </w:r>
    </w:p>
    <w:p w14:paraId="4FF30BBC" w14:textId="6B02C7BC" w:rsidR="00936916" w:rsidRPr="00911459" w:rsidRDefault="00B72C14" w:rsidP="00F8627D">
      <w:pPr>
        <w:pStyle w:val="ListParagraph"/>
        <w:spacing w:after="0" w:line="240" w:lineRule="auto"/>
        <w:ind w:left="1021"/>
        <w:jc w:val="both"/>
        <w:rPr>
          <w:rFonts w:eastAsia="Times New Roman" w:cstheme="minorHAnsi"/>
          <w:i/>
          <w:iCs/>
          <w:color w:val="111111"/>
          <w:lang w:eastAsia="en-GB"/>
        </w:rPr>
      </w:pPr>
      <w:r w:rsidRPr="005E1DBF">
        <w:rPr>
          <w:rFonts w:eastAsia="Times New Roman" w:cstheme="minorHAnsi"/>
          <w:i/>
          <w:iCs/>
          <w:color w:val="111111"/>
          <w:lang w:eastAsia="en-GB"/>
        </w:rPr>
        <w:t xml:space="preserve">A </w:t>
      </w:r>
      <w:r w:rsidR="00B90C55" w:rsidRPr="00B90C55">
        <w:rPr>
          <w:rFonts w:eastAsia="Times New Roman" w:cstheme="minorHAnsi"/>
          <w:color w:val="111111"/>
          <w:lang w:eastAsia="en-GB"/>
        </w:rPr>
        <w:t>[vehicle]</w:t>
      </w:r>
      <w:r w:rsidR="005E1DBF" w:rsidRPr="005E1DBF">
        <w:rPr>
          <w:rFonts w:eastAsia="Times New Roman" w:cstheme="minorHAnsi"/>
          <w:i/>
          <w:iCs/>
          <w:color w:val="111111"/>
          <w:lang w:eastAsia="en-GB"/>
        </w:rPr>
        <w:t xml:space="preserve"> </w:t>
      </w:r>
      <w:r w:rsidRPr="005E1DBF">
        <w:rPr>
          <w:rFonts w:eastAsia="Times New Roman" w:cstheme="minorHAnsi"/>
          <w:i/>
          <w:iCs/>
          <w:color w:val="111111"/>
          <w:lang w:eastAsia="en-GB"/>
        </w:rPr>
        <w:t>must obey orders given to it by human beings except where such orders would conflict with the First Law</w:t>
      </w:r>
    </w:p>
    <w:p w14:paraId="2C1CBDFD" w14:textId="77777777" w:rsidR="00AC0F50" w:rsidRDefault="00AC0F50" w:rsidP="00F8627D">
      <w:pPr>
        <w:pStyle w:val="ListParagraph"/>
        <w:spacing w:after="0" w:line="240" w:lineRule="auto"/>
        <w:ind w:left="1021"/>
        <w:jc w:val="both"/>
        <w:rPr>
          <w:rFonts w:eastAsia="Times New Roman" w:cstheme="minorHAnsi"/>
          <w:i/>
          <w:iCs/>
          <w:color w:val="111111"/>
          <w:lang w:eastAsia="en-GB"/>
        </w:rPr>
      </w:pPr>
    </w:p>
    <w:p w14:paraId="6FDFB91B" w14:textId="77777777" w:rsidR="00AC0F50" w:rsidRPr="007810AC" w:rsidRDefault="00AC0F50" w:rsidP="00F8627D">
      <w:pPr>
        <w:pStyle w:val="ListParagraph"/>
        <w:numPr>
          <w:ilvl w:val="0"/>
          <w:numId w:val="6"/>
        </w:numPr>
        <w:spacing w:after="0" w:line="240" w:lineRule="auto"/>
        <w:ind w:left="1021"/>
        <w:jc w:val="both"/>
        <w:rPr>
          <w:rFonts w:eastAsia="Times New Roman" w:cstheme="minorHAnsi"/>
          <w:color w:val="111111"/>
          <w:lang w:eastAsia="en-GB"/>
        </w:rPr>
      </w:pPr>
      <w:r w:rsidRPr="00F8627D">
        <w:rPr>
          <w:rFonts w:eastAsia="Times New Roman" w:cstheme="minorHAnsi"/>
          <w:b/>
          <w:bCs/>
          <w:color w:val="111111"/>
          <w:lang w:eastAsia="en-GB"/>
        </w:rPr>
        <w:t>Third Law</w:t>
      </w:r>
      <w:r w:rsidRPr="007810AC">
        <w:rPr>
          <w:rFonts w:eastAsia="Times New Roman" w:cstheme="minorHAnsi"/>
          <w:color w:val="111111"/>
          <w:lang w:eastAsia="en-GB"/>
        </w:rPr>
        <w:t>:</w:t>
      </w:r>
    </w:p>
    <w:p w14:paraId="46A350D3" w14:textId="3D51475D" w:rsidR="00B72C14" w:rsidRDefault="00B72C14" w:rsidP="00F8627D">
      <w:pPr>
        <w:pStyle w:val="ListParagraph"/>
        <w:spacing w:after="0" w:line="240" w:lineRule="auto"/>
        <w:ind w:left="1021"/>
        <w:jc w:val="both"/>
        <w:rPr>
          <w:rFonts w:eastAsia="Times New Roman" w:cstheme="minorHAnsi"/>
          <w:i/>
          <w:iCs/>
          <w:color w:val="111111"/>
          <w:lang w:eastAsia="en-GB"/>
        </w:rPr>
      </w:pPr>
      <w:r w:rsidRPr="007810AC">
        <w:rPr>
          <w:rFonts w:eastAsia="Times New Roman" w:cstheme="minorHAnsi"/>
          <w:i/>
          <w:iCs/>
          <w:color w:val="111111"/>
          <w:lang w:eastAsia="en-GB"/>
        </w:rPr>
        <w:t xml:space="preserve">A </w:t>
      </w:r>
      <w:r w:rsidR="00B90C55" w:rsidRPr="00B90C55">
        <w:rPr>
          <w:rFonts w:eastAsia="Times New Roman" w:cstheme="minorHAnsi"/>
          <w:color w:val="111111"/>
          <w:lang w:eastAsia="en-GB"/>
        </w:rPr>
        <w:t>[vehicle]</w:t>
      </w:r>
      <w:r w:rsidRPr="007810AC">
        <w:rPr>
          <w:rFonts w:eastAsia="Times New Roman" w:cstheme="minorHAnsi"/>
          <w:i/>
          <w:iCs/>
          <w:color w:val="111111"/>
          <w:lang w:eastAsia="en-GB"/>
        </w:rPr>
        <w:t xml:space="preserve"> must protect its own existence, as long as such protection does not conflict with the First or Second Law</w:t>
      </w:r>
    </w:p>
    <w:p w14:paraId="722B864F" w14:textId="77777777" w:rsidR="00F8627D" w:rsidRPr="007810AC" w:rsidRDefault="00F8627D" w:rsidP="00F8627D">
      <w:pPr>
        <w:pStyle w:val="ListParagraph"/>
        <w:spacing w:after="0" w:line="240" w:lineRule="auto"/>
        <w:ind w:left="1021"/>
        <w:jc w:val="both"/>
        <w:rPr>
          <w:rFonts w:eastAsia="Times New Roman" w:cstheme="minorHAnsi"/>
          <w:i/>
          <w:iCs/>
          <w:color w:val="111111"/>
          <w:lang w:eastAsia="en-GB"/>
        </w:rPr>
      </w:pPr>
    </w:p>
    <w:p w14:paraId="2FF55EEA" w14:textId="7D588B5E" w:rsidR="00E046D2" w:rsidRDefault="00D242AF" w:rsidP="00F8627D">
      <w:pPr>
        <w:jc w:val="both"/>
      </w:pPr>
      <w:r>
        <w:t>All component systems must abide by the complex system constraints in their specification and design, though they will have specific rules and constraints related to their functionality</w:t>
      </w:r>
      <w:r w:rsidR="00E6021C">
        <w:t xml:space="preserve">, </w:t>
      </w:r>
      <w:r w:rsidR="008B34D4">
        <w:t xml:space="preserve">which contribute to the </w:t>
      </w:r>
      <w:r w:rsidR="00661A51">
        <w:t xml:space="preserve">goal </w:t>
      </w:r>
      <w:r w:rsidR="00E046D2">
        <w:t>thus:</w:t>
      </w:r>
    </w:p>
    <w:p w14:paraId="46729C60" w14:textId="1B9D44CB" w:rsidR="009B5685" w:rsidRDefault="001E3144" w:rsidP="00F8627D">
      <w:pPr>
        <w:pStyle w:val="ListParagraph"/>
        <w:numPr>
          <w:ilvl w:val="0"/>
          <w:numId w:val="4"/>
        </w:numPr>
        <w:jc w:val="both"/>
      </w:pPr>
      <w:r>
        <w:t>A vehicle must not bump into anything</w:t>
      </w:r>
    </w:p>
    <w:p w14:paraId="27F64420" w14:textId="681E571D" w:rsidR="001E3144" w:rsidRDefault="009B5685" w:rsidP="00F8627D">
      <w:pPr>
        <w:pStyle w:val="ListParagraph"/>
        <w:numPr>
          <w:ilvl w:val="1"/>
          <w:numId w:val="4"/>
        </w:numPr>
        <w:jc w:val="both"/>
      </w:pPr>
      <w:r>
        <w:t>(</w:t>
      </w:r>
      <w:r w:rsidR="001E3144">
        <w:t>First law</w:t>
      </w:r>
      <w:r w:rsidR="00C93D6D">
        <w:t xml:space="preserve"> </w:t>
      </w:r>
      <w:r>
        <w:t xml:space="preserve">- </w:t>
      </w:r>
      <w:r w:rsidR="00C93D6D">
        <w:t>reinforced by third law</w:t>
      </w:r>
      <w:r w:rsidR="00E43AAB">
        <w:t xml:space="preserve"> i</w:t>
      </w:r>
      <w:r w:rsidR="00C91DDD">
        <w:t>f</w:t>
      </w:r>
      <w:r w:rsidR="00E43AAB">
        <w:t xml:space="preserve"> </w:t>
      </w:r>
      <w:r w:rsidR="00DC5EFE">
        <w:t xml:space="preserve">goal </w:t>
      </w:r>
      <w:r w:rsidR="00E43AAB">
        <w:t xml:space="preserve">primacy is </w:t>
      </w:r>
      <w:r w:rsidR="00DC5EFE">
        <w:t xml:space="preserve">security of the </w:t>
      </w:r>
      <w:r w:rsidR="00E43AAB">
        <w:t>driver</w:t>
      </w:r>
      <w:r>
        <w:t xml:space="preserve"> – else this statement presents as a contradiction via the zeroth law, if harm to the occupants of a vehicle or harm to an external human is inevitable) </w:t>
      </w:r>
    </w:p>
    <w:p w14:paraId="51EEE419" w14:textId="77777777" w:rsidR="009B5685" w:rsidRDefault="001E3144" w:rsidP="00F8627D">
      <w:pPr>
        <w:pStyle w:val="ListParagraph"/>
        <w:numPr>
          <w:ilvl w:val="0"/>
          <w:numId w:val="4"/>
        </w:numPr>
        <w:jc w:val="both"/>
      </w:pPr>
      <w:r>
        <w:t>If there is a space, a vehicle may move into it</w:t>
      </w:r>
    </w:p>
    <w:p w14:paraId="2DA05605" w14:textId="05E810D4" w:rsidR="001E3144" w:rsidRDefault="009B5685" w:rsidP="00F8627D">
      <w:pPr>
        <w:pStyle w:val="ListParagraph"/>
        <w:numPr>
          <w:ilvl w:val="1"/>
          <w:numId w:val="4"/>
        </w:numPr>
        <w:jc w:val="both"/>
      </w:pPr>
      <w:r>
        <w:lastRenderedPageBreak/>
        <w:t>(</w:t>
      </w:r>
      <w:r w:rsidR="001E3144">
        <w:t xml:space="preserve">First law </w:t>
      </w:r>
      <w:r>
        <w:t xml:space="preserve">– an assessment of the possibility of movement - </w:t>
      </w:r>
      <w:r w:rsidR="001E3144">
        <w:t xml:space="preserve">taken from crowd control) </w:t>
      </w:r>
    </w:p>
    <w:p w14:paraId="7C103073" w14:textId="77777777" w:rsidR="009B5685" w:rsidRDefault="00E046D2" w:rsidP="00F8627D">
      <w:pPr>
        <w:pStyle w:val="ListParagraph"/>
        <w:numPr>
          <w:ilvl w:val="0"/>
          <w:numId w:val="4"/>
        </w:numPr>
        <w:jc w:val="both"/>
      </w:pPr>
      <w:r>
        <w:t>A vehicle must know where it is going</w:t>
      </w:r>
    </w:p>
    <w:p w14:paraId="0752D289" w14:textId="3F6DB761" w:rsidR="00E046D2" w:rsidRDefault="009B5685" w:rsidP="00F8627D">
      <w:pPr>
        <w:pStyle w:val="ListParagraph"/>
        <w:numPr>
          <w:ilvl w:val="1"/>
          <w:numId w:val="4"/>
        </w:numPr>
        <w:jc w:val="both"/>
      </w:pPr>
      <w:r>
        <w:t>(</w:t>
      </w:r>
      <w:r w:rsidR="009D171E">
        <w:t>Second law</w:t>
      </w:r>
      <w:r>
        <w:t xml:space="preserve"> – in an autonomous vehicle, a destination may be the only acceptable instruction a driver can give)</w:t>
      </w:r>
    </w:p>
    <w:p w14:paraId="5956898F" w14:textId="77777777" w:rsidR="009B5685" w:rsidRDefault="001E3144" w:rsidP="00F8627D">
      <w:pPr>
        <w:pStyle w:val="ListParagraph"/>
        <w:numPr>
          <w:ilvl w:val="0"/>
          <w:numId w:val="4"/>
        </w:numPr>
        <w:jc w:val="both"/>
      </w:pPr>
      <w:r>
        <w:t>A vehicle must obey the rules of the road</w:t>
      </w:r>
    </w:p>
    <w:p w14:paraId="4E4A905E" w14:textId="095F5C38" w:rsidR="001E3144" w:rsidRDefault="009B5685" w:rsidP="00F8627D">
      <w:pPr>
        <w:pStyle w:val="ListParagraph"/>
        <w:numPr>
          <w:ilvl w:val="1"/>
          <w:numId w:val="4"/>
        </w:numPr>
        <w:jc w:val="both"/>
      </w:pPr>
      <w:r>
        <w:t>(</w:t>
      </w:r>
      <w:r w:rsidR="001E3144">
        <w:t>Third law</w:t>
      </w:r>
      <w:r>
        <w:t xml:space="preserve"> </w:t>
      </w:r>
      <w:r w:rsidR="006E379B">
        <w:t>–</w:t>
      </w:r>
      <w:r>
        <w:t xml:space="preserve"> </w:t>
      </w:r>
      <w:r w:rsidR="006E379B">
        <w:t>the rules of the road</w:t>
      </w:r>
      <w:r w:rsidR="00130CEE">
        <w:t xml:space="preserve"> were designed</w:t>
      </w:r>
      <w:r w:rsidR="000D38D0">
        <w:t>,</w:t>
      </w:r>
      <w:r w:rsidR="00130CEE">
        <w:t xml:space="preserve"> </w:t>
      </w:r>
      <w:r w:rsidR="00534E38">
        <w:t>for</w:t>
      </w:r>
      <w:r w:rsidR="000D38D0">
        <w:t xml:space="preserve"> drivers</w:t>
      </w:r>
      <w:r w:rsidR="00534E38">
        <w:t xml:space="preserve">, </w:t>
      </w:r>
      <w:r w:rsidR="00130CEE">
        <w:t>to minimise accidents in the</w:t>
      </w:r>
      <w:r w:rsidR="001C1205">
        <w:t xml:space="preserve"> </w:t>
      </w:r>
      <w:r w:rsidR="00130CEE">
        <w:t>ordinary course of events.</w:t>
      </w:r>
      <w:r w:rsidR="001C1205">
        <w:t xml:space="preserve">  The rules of the road do not cover drivers driving beyond their capability</w:t>
      </w:r>
      <w:r w:rsidR="00B2026D">
        <w:t xml:space="preserve">, </w:t>
      </w:r>
      <w:r w:rsidR="006E1CBB">
        <w:t>but</w:t>
      </w:r>
      <w:r w:rsidR="00B2026D">
        <w:t xml:space="preserve"> autonomous vehicles must have the added functionality of assessing their state and environment</w:t>
      </w:r>
      <w:r w:rsidR="002726C5">
        <w:t>,</w:t>
      </w:r>
      <w:r w:rsidR="00B2026D">
        <w:t xml:space="preserve"> </w:t>
      </w:r>
      <w:proofErr w:type="spellStart"/>
      <w:r w:rsidR="000D38D0">
        <w:t>en</w:t>
      </w:r>
      <w:proofErr w:type="spellEnd"/>
      <w:r w:rsidR="000D38D0">
        <w:t xml:space="preserve"> </w:t>
      </w:r>
      <w:proofErr w:type="spellStart"/>
      <w:r w:rsidR="000D38D0">
        <w:t>effet</w:t>
      </w:r>
      <w:proofErr w:type="spellEnd"/>
      <w:r w:rsidR="000D38D0">
        <w:t xml:space="preserve"> situational awareness</w:t>
      </w:r>
      <w:r w:rsidR="002726C5">
        <w:t xml:space="preserve"> which causes functional operational limitations on acceptable </w:t>
      </w:r>
      <w:r w:rsidR="00F64D41">
        <w:t xml:space="preserve">input </w:t>
      </w:r>
      <w:r w:rsidR="002726C5">
        <w:t>parameters</w:t>
      </w:r>
      <w:r w:rsidR="00F64D41">
        <w:t xml:space="preserve"> to the component systems</w:t>
      </w:r>
      <w:r w:rsidR="006E1CBB">
        <w:t>.</w:t>
      </w:r>
      <w:r w:rsidR="000D38D0">
        <w:t>)</w:t>
      </w:r>
    </w:p>
    <w:p w14:paraId="49C767EF" w14:textId="77777777" w:rsidR="005243A4" w:rsidRDefault="00E046D2" w:rsidP="00F8627D">
      <w:pPr>
        <w:jc w:val="both"/>
      </w:pPr>
      <w:r>
        <w:t xml:space="preserve">Asimov defined a zeroth law which is outside the scope of this work.  </w:t>
      </w:r>
    </w:p>
    <w:p w14:paraId="31F2F4B5" w14:textId="2FADE2B2" w:rsidR="005243A4" w:rsidRDefault="005243A4" w:rsidP="00F8627D">
      <w:pPr>
        <w:ind w:left="720"/>
        <w:jc w:val="both"/>
      </w:pPr>
      <w:r w:rsidRPr="005243A4">
        <w:rPr>
          <w:rFonts w:cstheme="minorHAnsi"/>
          <w:i/>
          <w:iCs/>
        </w:rPr>
        <w:t>A</w:t>
      </w:r>
      <w:r w:rsidR="00790C1C">
        <w:rPr>
          <w:rFonts w:cstheme="minorHAnsi"/>
        </w:rPr>
        <w:t xml:space="preserve"> [vehicle]</w:t>
      </w:r>
      <w:r w:rsidRPr="005243A4">
        <w:rPr>
          <w:rFonts w:cstheme="minorHAnsi"/>
          <w:i/>
          <w:iCs/>
        </w:rPr>
        <w:t xml:space="preserve"> may not harm humanity or, through inaction, allow humanity to come to harm.</w:t>
      </w:r>
      <w:r>
        <w:rPr>
          <w:rFonts w:cstheme="minorHAnsi"/>
          <w:i/>
          <w:iCs/>
        </w:rPr>
        <w:t xml:space="preserve"> (ibid)</w:t>
      </w:r>
    </w:p>
    <w:p w14:paraId="6B94967F" w14:textId="67A5DC3D" w:rsidR="005E2A01" w:rsidRDefault="00D26882" w:rsidP="00F8627D">
      <w:pPr>
        <w:jc w:val="both"/>
      </w:pPr>
      <w:r>
        <w:t>Consideration of t</w:t>
      </w:r>
      <w:r w:rsidR="00E046D2">
        <w:t xml:space="preserve">his law </w:t>
      </w:r>
      <w:r w:rsidR="00D5391D">
        <w:t>is useful</w:t>
      </w:r>
      <w:r w:rsidR="00393307">
        <w:t>,</w:t>
      </w:r>
      <w:r w:rsidR="00D5391D">
        <w:t xml:space="preserve"> in </w:t>
      </w:r>
      <w:r w:rsidR="00E046D2">
        <w:t>in part aris</w:t>
      </w:r>
      <w:r w:rsidR="00D5391D">
        <w:t>ing</w:t>
      </w:r>
      <w:r w:rsidR="00E046D2">
        <w:t xml:space="preserve"> from </w:t>
      </w:r>
      <w:r w:rsidR="00BA5EC1">
        <w:t>enjoining</w:t>
      </w:r>
      <w:r w:rsidR="00C63FEB">
        <w:t xml:space="preserve"> </w:t>
      </w:r>
      <w:r w:rsidR="005E1F3D">
        <w:t>‘</w:t>
      </w:r>
      <w:r w:rsidR="00E046D2">
        <w:t>a vehicle must not bump into anything</w:t>
      </w:r>
      <w:r w:rsidR="005E1F3D">
        <w:t>’</w:t>
      </w:r>
      <w:r w:rsidR="00393307">
        <w:t xml:space="preserve">, as it identifies a circumstance </w:t>
      </w:r>
      <w:r w:rsidR="00AE230D">
        <w:t xml:space="preserve">which </w:t>
      </w:r>
      <w:r w:rsidR="005E2A01">
        <w:t xml:space="preserve">may </w:t>
      </w:r>
      <w:r>
        <w:t>force</w:t>
      </w:r>
      <w:r w:rsidR="00AE230D">
        <w:t xml:space="preserve"> a system to make a</w:t>
      </w:r>
      <w:r w:rsidR="00D5391D">
        <w:t xml:space="preserve"> value</w:t>
      </w:r>
      <w:r w:rsidR="00AE230D">
        <w:t xml:space="preserve"> choice.</w:t>
      </w:r>
      <w:r w:rsidR="00E046D2">
        <w:t xml:space="preserve">  Safety is normally considered from the perspective of the occupant/driver of a vehicle.  </w:t>
      </w:r>
      <w:r w:rsidR="005E2BEE">
        <w:t xml:space="preserve">Primacy of </w:t>
      </w:r>
      <w:r w:rsidR="00E046D2">
        <w:t xml:space="preserve">safety </w:t>
      </w:r>
      <w:r w:rsidR="00C13CFD">
        <w:t xml:space="preserve">from this perspective </w:t>
      </w:r>
      <w:r w:rsidR="0035541E">
        <w:t xml:space="preserve">relates to the occupants of a vehicle.  </w:t>
      </w:r>
    </w:p>
    <w:p w14:paraId="3A988B6F" w14:textId="24DEA07D" w:rsidR="00E046D2" w:rsidRDefault="0035541E" w:rsidP="00F8627D">
      <w:pPr>
        <w:jc w:val="both"/>
      </w:pPr>
      <w:r>
        <w:t xml:space="preserve">Where there is a </w:t>
      </w:r>
      <w:r w:rsidR="00E046D2">
        <w:t xml:space="preserve">consideration </w:t>
      </w:r>
      <w:r w:rsidR="00C70E52">
        <w:t xml:space="preserve">for safety </w:t>
      </w:r>
      <w:r w:rsidR="00E046D2">
        <w:t xml:space="preserve">between the occupant/driver of a vehicle and external </w:t>
      </w:r>
      <w:r w:rsidR="003A08D1">
        <w:t xml:space="preserve">human </w:t>
      </w:r>
      <w:r w:rsidR="00E046D2">
        <w:t xml:space="preserve">life form, resolution of such a potential conflict should be decided by Government, manufacturers or society in general and built into the scheme of rules, not left to the complex system to decide.  The </w:t>
      </w:r>
      <w:r w:rsidR="00546901">
        <w:t>zeroth</w:t>
      </w:r>
      <w:r w:rsidR="00E046D2">
        <w:t xml:space="preserve"> law, in this context concerns the comparative weighting of value of the lives of individuals who will suffer from the effects of </w:t>
      </w:r>
      <w:r w:rsidR="004C5D69">
        <w:t xml:space="preserve">reactive </w:t>
      </w:r>
      <w:r w:rsidR="00E046D2">
        <w:t xml:space="preserve">adverse latency, however caused, in the complex system.  </w:t>
      </w:r>
    </w:p>
    <w:p w14:paraId="0D5019E4" w14:textId="5CFA2FD9" w:rsidR="006F36DB" w:rsidRDefault="006F36DB" w:rsidP="00F8627D">
      <w:pPr>
        <w:jc w:val="both"/>
      </w:pPr>
      <w:r>
        <w:t>The value of highlighting this law relate</w:t>
      </w:r>
      <w:r w:rsidR="00373876">
        <w:t>s</w:t>
      </w:r>
      <w:r>
        <w:t xml:space="preserve"> to the existence of </w:t>
      </w:r>
      <w:r w:rsidR="00015AC3">
        <w:t>situations</w:t>
      </w:r>
      <w:r>
        <w:t xml:space="preserve"> in which </w:t>
      </w:r>
      <w:r w:rsidR="000F73F5">
        <w:t>there may be contradictions o</w:t>
      </w:r>
      <w:r w:rsidR="00015AC3">
        <w:t xml:space="preserve">r </w:t>
      </w:r>
      <w:r w:rsidR="00080769">
        <w:t>conflicts of logic.  These need to be anticipated and addressed or otherwise mitigated where they arise in the system exclusive of the philosophical value judgement.</w:t>
      </w:r>
    </w:p>
    <w:p w14:paraId="686B2EFB" w14:textId="3A709109" w:rsidR="00216D0C" w:rsidRDefault="00216D0C" w:rsidP="00F8627D">
      <w:pPr>
        <w:pStyle w:val="Heading2"/>
        <w:jc w:val="both"/>
      </w:pPr>
      <w:r>
        <w:t xml:space="preserve">Historical </w:t>
      </w:r>
      <w:r w:rsidR="00DC56B8">
        <w:t>imposition of constraints -v- AI Flexibility</w:t>
      </w:r>
    </w:p>
    <w:p w14:paraId="26BB4420" w14:textId="57367814" w:rsidR="00105E4D" w:rsidRDefault="00105E4D" w:rsidP="00F8627D">
      <w:pPr>
        <w:jc w:val="both"/>
      </w:pPr>
      <w:r>
        <w:t xml:space="preserve">All </w:t>
      </w:r>
      <w:r w:rsidR="00D96211">
        <w:t xml:space="preserve">complicated and/or </w:t>
      </w:r>
      <w:r>
        <w:t xml:space="preserve">component systems </w:t>
      </w:r>
      <w:r w:rsidR="001503E3">
        <w:t>w</w:t>
      </w:r>
      <w:r w:rsidR="00D96211">
        <w:t xml:space="preserve">hich form a part of the complex system </w:t>
      </w:r>
      <w:r>
        <w:t xml:space="preserve">must </w:t>
      </w:r>
      <w:r w:rsidR="0014396C">
        <w:t>be developed to align with</w:t>
      </w:r>
      <w:r>
        <w:t xml:space="preserve"> </w:t>
      </w:r>
      <w:r w:rsidR="009C54D9">
        <w:t>the</w:t>
      </w:r>
      <w:r w:rsidR="00E9729E">
        <w:t xml:space="preserve"> </w:t>
      </w:r>
      <w:r>
        <w:t>complex system constraints in their specification and design, though they will have specific rules and constraints related to their functionality.</w:t>
      </w:r>
      <w:r w:rsidR="001503E3">
        <w:t xml:space="preserve">  The </w:t>
      </w:r>
      <w:r w:rsidR="009F1011">
        <w:t>constraints and rules of the component systems must not contradict or be in conflict with the purpose of the complex system, and must be directed towards the achievement of its goal</w:t>
      </w:r>
      <w:r w:rsidR="001637DE">
        <w:t>, as stated in the rules above.</w:t>
      </w:r>
      <w:r w:rsidR="008F568E">
        <w:t xml:space="preserve">  </w:t>
      </w:r>
    </w:p>
    <w:p w14:paraId="725192E0" w14:textId="27568F4A" w:rsidR="006623C7" w:rsidRDefault="00587E4F" w:rsidP="00F8627D">
      <w:pPr>
        <w:jc w:val="both"/>
      </w:pPr>
      <w:proofErr w:type="spellStart"/>
      <w:r>
        <w:t>Slage</w:t>
      </w:r>
      <w:proofErr w:type="spellEnd"/>
      <w:r>
        <w:t xml:space="preserve"> </w:t>
      </w:r>
      <w:sdt>
        <w:sdtPr>
          <w:id w:val="-1295361570"/>
          <w:citation/>
        </w:sdtPr>
        <w:sdtContent>
          <w:r w:rsidR="008F568E">
            <w:fldChar w:fldCharType="begin"/>
          </w:r>
          <w:r>
            <w:instrText xml:space="preserve">CITATION Sla17 \n  \l 2057 </w:instrText>
          </w:r>
          <w:r w:rsidR="008F568E">
            <w:fldChar w:fldCharType="separate"/>
          </w:r>
          <w:r w:rsidRPr="00587E4F">
            <w:rPr>
              <w:noProof/>
            </w:rPr>
            <w:t>(2017)</w:t>
          </w:r>
          <w:r w:rsidR="008F568E">
            <w:fldChar w:fldCharType="end"/>
          </w:r>
        </w:sdtContent>
      </w:sdt>
      <w:r w:rsidR="00547D85">
        <w:t>, in recognition that Asimov</w:t>
      </w:r>
      <w:r w:rsidR="00760C9D">
        <w:t xml:space="preserve">’s </w:t>
      </w:r>
      <w:sdt>
        <w:sdtPr>
          <w:id w:val="-1756128361"/>
          <w:citation/>
        </w:sdtPr>
        <w:sdtContent>
          <w:r w:rsidR="005077F4">
            <w:fldChar w:fldCharType="begin"/>
          </w:r>
          <w:r w:rsidR="005077F4">
            <w:instrText xml:space="preserve">CITATION Asi42 \n  \l 2057 </w:instrText>
          </w:r>
          <w:r w:rsidR="005077F4">
            <w:fldChar w:fldCharType="separate"/>
          </w:r>
          <w:r w:rsidR="005077F4" w:rsidRPr="005077F4">
            <w:rPr>
              <w:noProof/>
            </w:rPr>
            <w:t>(1942)</w:t>
          </w:r>
          <w:r w:rsidR="005077F4">
            <w:fldChar w:fldCharType="end"/>
          </w:r>
        </w:sdtContent>
      </w:sdt>
      <w:r w:rsidR="005077F4">
        <w:t xml:space="preserve"> </w:t>
      </w:r>
      <w:r w:rsidR="00760C9D">
        <w:t>stories act effectively to deconstruct his laws of robotics and thus demonstrate their failure</w:t>
      </w:r>
      <w:r w:rsidR="00C60A44">
        <w:t xml:space="preserve">, suggests that instead of such restrictive laws which constrain behaviours, there should be the </w:t>
      </w:r>
      <w:r w:rsidR="00F429C1">
        <w:t xml:space="preserve">concept of empowerment.  </w:t>
      </w:r>
    </w:p>
    <w:p w14:paraId="655DE681" w14:textId="3EC3C5C0" w:rsidR="00F429C1" w:rsidRDefault="006623C7" w:rsidP="00F8627D">
      <w:pPr>
        <w:jc w:val="both"/>
      </w:pPr>
      <w:r>
        <w:t xml:space="preserve">Part of </w:t>
      </w:r>
      <w:proofErr w:type="spellStart"/>
      <w:r>
        <w:t>Slage’s</w:t>
      </w:r>
      <w:proofErr w:type="spellEnd"/>
      <w:r>
        <w:t xml:space="preserve"> argument is due to the </w:t>
      </w:r>
      <w:r w:rsidR="00DA2869">
        <w:t xml:space="preserve">difficulty in the definition of words used, such as harm, so that there is a </w:t>
      </w:r>
      <w:r w:rsidR="00600251">
        <w:t xml:space="preserve">universal </w:t>
      </w:r>
      <w:r w:rsidR="00DA2869">
        <w:t xml:space="preserve">common semantic available </w:t>
      </w:r>
      <w:r w:rsidR="005077F4">
        <w:t>to</w:t>
      </w:r>
      <w:r w:rsidR="00DA2869">
        <w:t xml:space="preserve"> be </w:t>
      </w:r>
      <w:r w:rsidR="003E64B7">
        <w:t xml:space="preserve">encoded formally.  </w:t>
      </w:r>
      <w:r w:rsidR="00F429C1">
        <w:t>Empowerment is defined as</w:t>
      </w:r>
      <w:r w:rsidR="002466EE">
        <w:t>:</w:t>
      </w:r>
    </w:p>
    <w:p w14:paraId="6EA54F58" w14:textId="5B773435" w:rsidR="00F429C1" w:rsidRDefault="00F429C1" w:rsidP="00F8627D">
      <w:pPr>
        <w:ind w:left="720"/>
        <w:jc w:val="both"/>
        <w:rPr>
          <w:i/>
          <w:iCs/>
        </w:rPr>
      </w:pPr>
      <w:r>
        <w:rPr>
          <w:i/>
          <w:iCs/>
        </w:rPr>
        <w:t>Having the ability to affect a situation and being aware that you can</w:t>
      </w:r>
      <w:r w:rsidR="002466EE">
        <w:rPr>
          <w:i/>
          <w:iCs/>
        </w:rPr>
        <w:t>.</w:t>
      </w:r>
    </w:p>
    <w:p w14:paraId="60E01D07" w14:textId="2742EBCE" w:rsidR="007F45CF" w:rsidRDefault="000C4402" w:rsidP="00F8627D">
      <w:pPr>
        <w:jc w:val="both"/>
      </w:pPr>
      <w:r>
        <w:t xml:space="preserve">He argues that </w:t>
      </w:r>
      <w:r w:rsidR="00D1338F">
        <w:t>this empowerment should maximise the possible actions available to a machine</w:t>
      </w:r>
      <w:r w:rsidR="00925B9E">
        <w:t xml:space="preserve"> in order to provide the best solution in a given situation</w:t>
      </w:r>
      <w:r w:rsidR="00286BBE">
        <w:t>, and that this will result in a new set of guidelines/rules for machines to</w:t>
      </w:r>
      <w:r w:rsidR="002466EE">
        <w:t>:</w:t>
      </w:r>
    </w:p>
    <w:p w14:paraId="075C669D" w14:textId="274BB0BF" w:rsidR="00286BBE" w:rsidRDefault="00286BBE" w:rsidP="00F8627D">
      <w:pPr>
        <w:ind w:left="720"/>
        <w:jc w:val="both"/>
        <w:rPr>
          <w:i/>
          <w:iCs/>
        </w:rPr>
      </w:pPr>
      <w:r>
        <w:rPr>
          <w:i/>
          <w:iCs/>
        </w:rPr>
        <w:lastRenderedPageBreak/>
        <w:t>Keep humans as safe as possible</w:t>
      </w:r>
      <w:r w:rsidR="002466EE">
        <w:rPr>
          <w:i/>
          <w:iCs/>
        </w:rPr>
        <w:t>.</w:t>
      </w:r>
    </w:p>
    <w:p w14:paraId="1DC84676" w14:textId="0E52983F" w:rsidR="00AF09D8" w:rsidRDefault="005077F4" w:rsidP="00F8627D">
      <w:pPr>
        <w:jc w:val="both"/>
      </w:pPr>
      <w:r>
        <w:t xml:space="preserve">Everitt &amp; Hutter </w:t>
      </w:r>
      <w:sdt>
        <w:sdtPr>
          <w:id w:val="-1360352762"/>
          <w:citation/>
        </w:sdtPr>
        <w:sdtContent>
          <w:r w:rsidR="00A41952">
            <w:fldChar w:fldCharType="begin"/>
          </w:r>
          <w:r>
            <w:instrText xml:space="preserve">CITATION Eve18 \n  \l 2057 </w:instrText>
          </w:r>
          <w:r w:rsidR="00A41952">
            <w:fldChar w:fldCharType="separate"/>
          </w:r>
          <w:r w:rsidRPr="005077F4">
            <w:rPr>
              <w:noProof/>
            </w:rPr>
            <w:t>(2018)</w:t>
          </w:r>
          <w:r w:rsidR="00A41952">
            <w:fldChar w:fldCharType="end"/>
          </w:r>
        </w:sdtContent>
      </w:sdt>
      <w:r w:rsidR="00A41952">
        <w:t xml:space="preserve"> </w:t>
      </w:r>
      <w:r w:rsidR="000277EE">
        <w:t>can be interpreted as s</w:t>
      </w:r>
      <w:r w:rsidR="00A41952">
        <w:t>uggest</w:t>
      </w:r>
      <w:r w:rsidR="000277EE">
        <w:t>ing</w:t>
      </w:r>
      <w:r w:rsidR="00A41952">
        <w:t xml:space="preserve"> the distinction </w:t>
      </w:r>
      <w:r w:rsidR="005E42C1">
        <w:t xml:space="preserve">between the historical approach as indicated </w:t>
      </w:r>
      <w:proofErr w:type="gramStart"/>
      <w:r w:rsidR="005E42C1">
        <w:t>here  and</w:t>
      </w:r>
      <w:proofErr w:type="gramEnd"/>
      <w:r w:rsidR="005E42C1">
        <w:t xml:space="preserve"> </w:t>
      </w:r>
      <w:proofErr w:type="spellStart"/>
      <w:r w:rsidR="005E42C1">
        <w:t>Slage's</w:t>
      </w:r>
      <w:proofErr w:type="spellEnd"/>
      <w:r w:rsidR="005E42C1">
        <w:t xml:space="preserve"> empowerment model </w:t>
      </w:r>
      <w:r w:rsidR="00A41952">
        <w:t>resolves to</w:t>
      </w:r>
      <w:r w:rsidR="008B6F8C">
        <w:t>:</w:t>
      </w:r>
    </w:p>
    <w:p w14:paraId="3F0D5746" w14:textId="28B18BAE" w:rsidR="00E4719E" w:rsidRPr="00AF09D8" w:rsidRDefault="00B7369B" w:rsidP="00AF09D8">
      <w:r>
        <w:rPr>
          <w:noProof/>
        </w:rPr>
        <w:drawing>
          <wp:inline distT="0" distB="0" distL="0" distR="0" wp14:anchorId="3E48683B" wp14:editId="18E77E0C">
            <wp:extent cx="5731510" cy="1076960"/>
            <wp:effectExtent l="0" t="0" r="2540" b="889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1076960"/>
                    </a:xfrm>
                    <a:prstGeom prst="rect">
                      <a:avLst/>
                    </a:prstGeom>
                  </pic:spPr>
                </pic:pic>
              </a:graphicData>
            </a:graphic>
          </wp:inline>
        </w:drawing>
      </w:r>
    </w:p>
    <w:p w14:paraId="1EC8EE91" w14:textId="7786359B" w:rsidR="003B1DDE" w:rsidRDefault="00980820" w:rsidP="005077F4">
      <w:pPr>
        <w:jc w:val="both"/>
      </w:pPr>
      <w:r>
        <w:t xml:space="preserve">The significant difference between the two approaches </w:t>
      </w:r>
      <w:r w:rsidR="00C91047">
        <w:t xml:space="preserve">is that under the Asimov laws, </w:t>
      </w:r>
      <w:r w:rsidR="00A9673B">
        <w:t>behaviours, including emergent properties</w:t>
      </w:r>
      <w:r w:rsidR="00587E4F">
        <w:t>,</w:t>
      </w:r>
      <w:r w:rsidR="00A9673B">
        <w:t xml:space="preserve"> should be constr</w:t>
      </w:r>
      <w:r w:rsidR="00733025">
        <w:t>a</w:t>
      </w:r>
      <w:r w:rsidR="00A9673B">
        <w:t>ined</w:t>
      </w:r>
      <w:r w:rsidR="00733025">
        <w:t xml:space="preserve"> by development</w:t>
      </w:r>
      <w:r w:rsidR="00A9673B">
        <w:t xml:space="preserve">, whilst </w:t>
      </w:r>
      <w:r w:rsidR="00733025">
        <w:t xml:space="preserve">the inference with </w:t>
      </w:r>
      <w:proofErr w:type="spellStart"/>
      <w:r w:rsidR="00733025">
        <w:t>Slage</w:t>
      </w:r>
      <w:proofErr w:type="spellEnd"/>
      <w:r w:rsidR="00733025">
        <w:t xml:space="preserve"> is that </w:t>
      </w:r>
      <w:r w:rsidR="00E13610">
        <w:t xml:space="preserve">it could be applied to self-learning by machines, given the application of the </w:t>
      </w:r>
      <w:r w:rsidR="00E547CC">
        <w:t>goals</w:t>
      </w:r>
      <w:r w:rsidR="00E13610">
        <w:t xml:space="preserve">.  In either case, the constraints </w:t>
      </w:r>
      <w:r w:rsidR="005D2C88">
        <w:t>may be</w:t>
      </w:r>
      <w:r w:rsidR="00E13610">
        <w:t xml:space="preserve"> present</w:t>
      </w:r>
      <w:r w:rsidR="005F77C5">
        <w:t xml:space="preserve">, but the results of the means of </w:t>
      </w:r>
      <w:r w:rsidR="005D2C88">
        <w:t>achieving goals</w:t>
      </w:r>
      <w:r w:rsidR="005F77C5">
        <w:t xml:space="preserve"> </w:t>
      </w:r>
      <w:r w:rsidR="00663C2A">
        <w:t>may lead to radically different systems, although the exhibited behaviours may be largely the same.</w:t>
      </w:r>
    </w:p>
    <w:p w14:paraId="2D92FDC6" w14:textId="24CEF67E" w:rsidR="00A42064" w:rsidRDefault="00AE4708" w:rsidP="005077F4">
      <w:pPr>
        <w:jc w:val="both"/>
      </w:pPr>
      <w:r>
        <w:t>Here, t</w:t>
      </w:r>
      <w:r w:rsidR="003B1DDE">
        <w:t>o model the system formally</w:t>
      </w:r>
      <w:r w:rsidR="005077F4">
        <w:t>,</w:t>
      </w:r>
      <w:r w:rsidR="003C076B">
        <w:t xml:space="preserve"> the </w:t>
      </w:r>
      <w:proofErr w:type="spellStart"/>
      <w:r w:rsidR="003C076B">
        <w:t>Asimovesque</w:t>
      </w:r>
      <w:proofErr w:type="spellEnd"/>
      <w:r w:rsidR="003C076B">
        <w:t xml:space="preserve"> approach</w:t>
      </w:r>
      <w:r w:rsidR="00BC3159">
        <w:t xml:space="preserve"> will be used</w:t>
      </w:r>
      <w:r w:rsidR="006A321E">
        <w:t>.  Such modelling will provide useful material to formulate test suites</w:t>
      </w:r>
      <w:r w:rsidR="0023505B">
        <w:t xml:space="preserve">, the results of which could be compared against results from the </w:t>
      </w:r>
      <w:proofErr w:type="spellStart"/>
      <w:r w:rsidR="0023505B">
        <w:t>Slage</w:t>
      </w:r>
      <w:proofErr w:type="spellEnd"/>
      <w:r w:rsidR="0023505B">
        <w:t xml:space="preserve"> approach.</w:t>
      </w:r>
    </w:p>
    <w:p w14:paraId="0183C92C" w14:textId="77777777" w:rsidR="00876832" w:rsidRDefault="00876832" w:rsidP="005077F4">
      <w:pPr>
        <w:pStyle w:val="Heading2"/>
        <w:jc w:val="both"/>
      </w:pPr>
      <w:r>
        <w:t>Trust</w:t>
      </w:r>
    </w:p>
    <w:p w14:paraId="37C9411A" w14:textId="628B4741" w:rsidR="00876832" w:rsidRDefault="00876832" w:rsidP="005077F4">
      <w:pPr>
        <w:jc w:val="both"/>
      </w:pPr>
      <w:r>
        <w:t>Interactions between component systems are a microcosm of the complex system.  Inputs to a component can be viewed in the same manner as inputs from its environment into the complex system.  This caveat brings some doubt to the concept of guaranteed trust within the hierarchy of systems, e</w:t>
      </w:r>
      <w:r w:rsidR="005077F4">
        <w:t>.</w:t>
      </w:r>
      <w:r>
        <w:t>g</w:t>
      </w:r>
      <w:r w:rsidR="005077F4">
        <w:t>.</w:t>
      </w:r>
      <w:r>
        <w:t xml:space="preserve"> is the input from another process valid, and how can authentication and validity be prove</w:t>
      </w:r>
      <w:r w:rsidR="00DC357C">
        <w:t>n?</w:t>
      </w:r>
    </w:p>
    <w:p w14:paraId="3ED34B0D" w14:textId="56DFDAB3" w:rsidR="00876832" w:rsidRDefault="00876832" w:rsidP="005077F4">
      <w:pPr>
        <w:jc w:val="both"/>
      </w:pPr>
      <w:r>
        <w:t xml:space="preserve">In the annals of computing history, there developed the concept of defensive programming in which it was assumed that a program user would inadvertently enter some form of error as input.  Defensive programming was understood to represent most of the effort protecting the ability of a system to execute in a manner which met its requirements specification by preventing common errors, or errors that could be imagined, from impacting the system.  Security by design fulfils the same function in complex systems and the economic cost can be burdensome and human </w:t>
      </w:r>
      <w:r w:rsidR="00C01612">
        <w:t xml:space="preserve">fore knowledge of </w:t>
      </w:r>
      <w:r w:rsidR="0034654F">
        <w:t>situat</w:t>
      </w:r>
      <w:r w:rsidR="00C01612">
        <w:t xml:space="preserve">ional awareness </w:t>
      </w:r>
      <w:r>
        <w:t>limited, hence the current advocation of trust applied to a complex system.</w:t>
      </w:r>
    </w:p>
    <w:p w14:paraId="734BA14F" w14:textId="77777777" w:rsidR="005077F4" w:rsidRDefault="00876832" w:rsidP="005077F4">
      <w:pPr>
        <w:jc w:val="both"/>
      </w:pPr>
      <w:r>
        <w:t xml:space="preserve">In a </w:t>
      </w:r>
      <w:proofErr w:type="gramStart"/>
      <w:r>
        <w:t>CAV ,</w:t>
      </w:r>
      <w:proofErr w:type="gramEnd"/>
      <w:r>
        <w:t xml:space="preserve"> security in all its forms, must play the part of defensive programming, but in a</w:t>
      </w:r>
      <w:r w:rsidR="005077F4">
        <w:t>n open</w:t>
      </w:r>
      <w:r>
        <w:t xml:space="preserve"> complex system, it can be seen that there are potentially infinite opportunities for the introduction of apparent errors, either intentionally or inadvertently</w:t>
      </w:r>
      <w:r w:rsidR="00480781">
        <w:t xml:space="preserve"> without </w:t>
      </w:r>
      <w:r w:rsidR="009D459B">
        <w:t>a complete understanding of the consequences</w:t>
      </w:r>
      <w:r>
        <w:t xml:space="preserve">.  These opportunities are compounded by the presence of errors within the programming itself, and possible computational limitations on encryption/decryption, </w:t>
      </w:r>
      <w:r w:rsidR="009A07AB">
        <w:t>authentication,</w:t>
      </w:r>
      <w:r>
        <w:t xml:space="preserve"> and validation.    </w:t>
      </w:r>
    </w:p>
    <w:p w14:paraId="4AF31766" w14:textId="53298C3A" w:rsidR="00876832" w:rsidRDefault="00876832" w:rsidP="005077F4">
      <w:pPr>
        <w:jc w:val="both"/>
      </w:pPr>
      <w:r>
        <w:t>Given the inevitability of error, wilful</w:t>
      </w:r>
      <w:r w:rsidR="009D54FC">
        <w:t xml:space="preserve"> </w:t>
      </w:r>
      <w:r>
        <w:t>or otherwise, security reduces to ‘at what point is it safe to assume an input is correct in context and actionable, and what are the economic consequences across the board of that assumption?’</w:t>
      </w:r>
      <w:r w:rsidR="005077F4">
        <w:t xml:space="preserve"> </w:t>
      </w:r>
      <w:sdt>
        <w:sdtPr>
          <w:id w:val="-1578897734"/>
          <w:citation/>
        </w:sdtPr>
        <w:sdtContent>
          <w:r w:rsidR="005077F4">
            <w:fldChar w:fldCharType="begin"/>
          </w:r>
          <w:r w:rsidR="005077F4">
            <w:instrText xml:space="preserve"> CITATION Rit97 \l 2057 </w:instrText>
          </w:r>
          <w:r w:rsidR="005077F4">
            <w:fldChar w:fldCharType="separate"/>
          </w:r>
          <w:r w:rsidR="005077F4" w:rsidRPr="005077F4">
            <w:rPr>
              <w:noProof/>
            </w:rPr>
            <w:t>(Ritchey, 1997)</w:t>
          </w:r>
          <w:r w:rsidR="005077F4">
            <w:fldChar w:fldCharType="end"/>
          </w:r>
        </w:sdtContent>
      </w:sdt>
      <w:r w:rsidR="005077F4">
        <w:t>.</w:t>
      </w:r>
      <w:r>
        <w:t xml:space="preserve">  </w:t>
      </w:r>
      <w:r w:rsidR="00E5252E">
        <w:t xml:space="preserve">This is not </w:t>
      </w:r>
      <w:r w:rsidR="00FB63F6">
        <w:t>simply</w:t>
      </w:r>
      <w:r w:rsidR="007831CF">
        <w:t xml:space="preserve"> </w:t>
      </w:r>
      <w:r w:rsidR="00E5252E">
        <w:t xml:space="preserve">a question </w:t>
      </w:r>
      <w:r w:rsidR="00FB63F6">
        <w:t>for</w:t>
      </w:r>
      <w:r w:rsidR="00E5252E">
        <w:t xml:space="preserve"> the development team.  </w:t>
      </w:r>
      <w:r>
        <w:t xml:space="preserve">The most a model can do is to highlight points where that economic consequence implies additional investment should be made.  Trust and communication complexity are close bedfellows. </w:t>
      </w:r>
    </w:p>
    <w:p w14:paraId="0045EFD9" w14:textId="77777777" w:rsidR="00EA7EE1" w:rsidRDefault="00EA7EE1" w:rsidP="00876832"/>
    <w:bookmarkStart w:id="0" w:name="_Hlk131761999" w:displacedByCustomXml="next"/>
    <w:sdt>
      <w:sdtPr>
        <w:id w:val="-1373768405"/>
        <w:docPartObj>
          <w:docPartGallery w:val="Bibliographies"/>
          <w:docPartUnique/>
        </w:docPartObj>
      </w:sdtPr>
      <w:sdtContent>
        <w:sdt>
          <w:sdtPr>
            <w:id w:val="-1767683452"/>
            <w:showingPlcHdr/>
            <w:bibliography/>
          </w:sdtPr>
          <w:sdtContent>
            <w:p w14:paraId="14CF286F" w14:textId="1E08515A" w:rsidR="00C55934" w:rsidRDefault="003A1D65" w:rsidP="00C55934">
              <w:r>
                <w:t xml:space="preserve">     </w:t>
              </w:r>
            </w:p>
          </w:sdtContent>
        </w:sdt>
      </w:sdtContent>
    </w:sdt>
    <w:bookmarkEnd w:id="0" w:displacedByCustomXml="next"/>
    <w:sdt>
      <w:sdtPr>
        <w:rPr>
          <w:rFonts w:eastAsiaTheme="minorHAnsi" w:cstheme="minorBidi"/>
          <w:b w:val="0"/>
          <w:color w:val="auto"/>
          <w:sz w:val="22"/>
          <w:szCs w:val="22"/>
        </w:rPr>
        <w:id w:val="-763216636"/>
        <w:docPartObj>
          <w:docPartGallery w:val="Bibliographies"/>
          <w:docPartUnique/>
        </w:docPartObj>
      </w:sdtPr>
      <w:sdtContent>
        <w:p w14:paraId="5AF0F105" w14:textId="6BFD2358" w:rsidR="003A1D65" w:rsidRDefault="003A1D65">
          <w:pPr>
            <w:pStyle w:val="Heading1"/>
          </w:pPr>
          <w:r>
            <w:t>References</w:t>
          </w:r>
        </w:p>
        <w:sdt>
          <w:sdtPr>
            <w:id w:val="-573587230"/>
            <w:bibliography/>
          </w:sdtPr>
          <w:sdtContent>
            <w:p w14:paraId="399FD2AA" w14:textId="77777777" w:rsidR="003A1D65" w:rsidRDefault="003A1D65" w:rsidP="003A1D65">
              <w:pPr>
                <w:pStyle w:val="Bibliography"/>
                <w:rPr>
                  <w:noProof/>
                  <w:sz w:val="24"/>
                  <w:szCs w:val="24"/>
                </w:rPr>
              </w:pPr>
              <w:r>
                <w:fldChar w:fldCharType="begin"/>
              </w:r>
              <w:r>
                <w:instrText xml:space="preserve"> BIBLIOGRAPHY </w:instrText>
              </w:r>
              <w:r>
                <w:fldChar w:fldCharType="separate"/>
              </w:r>
              <w:r>
                <w:rPr>
                  <w:noProof/>
                </w:rPr>
                <w:t xml:space="preserve">Antonopoulos, C., 2016. </w:t>
              </w:r>
              <w:r>
                <w:rPr>
                  <w:i/>
                  <w:iCs/>
                  <w:noProof/>
                </w:rPr>
                <w:t xml:space="preserve">Modelling and Anlaysis of Complex Systems. </w:t>
              </w:r>
              <w:r>
                <w:rPr>
                  <w:noProof/>
                </w:rPr>
                <w:t xml:space="preserve">[Online] </w:t>
              </w:r>
              <w:r>
                <w:rPr>
                  <w:noProof/>
                </w:rPr>
                <w:br/>
                <w:t xml:space="preserve">Available at: </w:t>
              </w:r>
              <w:r>
                <w:rPr>
                  <w:noProof/>
                  <w:u w:val="single"/>
                </w:rPr>
                <w:t>https://www.researchgate.net/publication/308414528_Modelling_and_Analysis_of_Complex_Systems/download</w:t>
              </w:r>
              <w:r>
                <w:rPr>
                  <w:noProof/>
                </w:rPr>
                <w:br/>
                <w:t>[Accessed 15 September 2021].</w:t>
              </w:r>
            </w:p>
            <w:p w14:paraId="43619B33" w14:textId="77777777" w:rsidR="003A1D65" w:rsidRDefault="003A1D65" w:rsidP="003A1D65">
              <w:pPr>
                <w:pStyle w:val="Bibliography"/>
                <w:rPr>
                  <w:noProof/>
                </w:rPr>
              </w:pPr>
              <w:r>
                <w:rPr>
                  <w:noProof/>
                </w:rPr>
                <w:t xml:space="preserve">Asimov, I., 1942. Runaround. </w:t>
              </w:r>
              <w:r>
                <w:rPr>
                  <w:i/>
                  <w:iCs/>
                  <w:noProof/>
                </w:rPr>
                <w:t>Astounding Science Fiction</w:t>
              </w:r>
              <w:r>
                <w:rPr>
                  <w:noProof/>
                </w:rPr>
                <w:t xml:space="preserve">, March. </w:t>
              </w:r>
            </w:p>
            <w:p w14:paraId="128BCC65" w14:textId="77777777" w:rsidR="003A1D65" w:rsidRDefault="003A1D65" w:rsidP="003A1D65">
              <w:pPr>
                <w:pStyle w:val="Bibliography"/>
                <w:rPr>
                  <w:noProof/>
                </w:rPr>
              </w:pPr>
              <w:r>
                <w:rPr>
                  <w:noProof/>
                </w:rPr>
                <w:t xml:space="preserve">Barrington, D., 1989. Bounded width polynomial-size branching programs recognise exactly those languages in NC. </w:t>
              </w:r>
              <w:r>
                <w:rPr>
                  <w:i/>
                  <w:iCs/>
                  <w:noProof/>
                </w:rPr>
                <w:t xml:space="preserve">Journal of Computer and Systems Science, </w:t>
              </w:r>
              <w:r>
                <w:rPr>
                  <w:noProof/>
                </w:rPr>
                <w:t>38(1), pp. 150-164.</w:t>
              </w:r>
            </w:p>
            <w:p w14:paraId="182D0281" w14:textId="77777777" w:rsidR="003A1D65" w:rsidRDefault="003A1D65" w:rsidP="003A1D65">
              <w:pPr>
                <w:pStyle w:val="Bibliography"/>
                <w:rPr>
                  <w:noProof/>
                </w:rPr>
              </w:pPr>
              <w:r>
                <w:rPr>
                  <w:noProof/>
                </w:rPr>
                <w:t xml:space="preserve">Bremermann, H., 1962. Optimisation through evolution and recombination. In: M. Yovitts, ed. </w:t>
              </w:r>
              <w:r>
                <w:rPr>
                  <w:i/>
                  <w:iCs/>
                  <w:noProof/>
                </w:rPr>
                <w:t xml:space="preserve">Self-organising systems. </w:t>
              </w:r>
              <w:r>
                <w:rPr>
                  <w:noProof/>
                </w:rPr>
                <w:t>Washington DC: Spartan Bools, pp. 83-106.</w:t>
              </w:r>
            </w:p>
            <w:p w14:paraId="11C5D11A" w14:textId="77777777" w:rsidR="003A1D65" w:rsidRDefault="003A1D65" w:rsidP="003A1D65">
              <w:pPr>
                <w:pStyle w:val="Bibliography"/>
                <w:rPr>
                  <w:noProof/>
                </w:rPr>
              </w:pPr>
              <w:r>
                <w:rPr>
                  <w:noProof/>
                </w:rPr>
                <w:t xml:space="preserve">Castellani, B. &amp; Gerritts, L., 2021. </w:t>
              </w:r>
              <w:r>
                <w:rPr>
                  <w:i/>
                  <w:iCs/>
                  <w:noProof/>
                </w:rPr>
                <w:t xml:space="preserve">2021 Map of the Complexity Sciences. </w:t>
              </w:r>
              <w:r>
                <w:rPr>
                  <w:noProof/>
                </w:rPr>
                <w:t xml:space="preserve">[Online] </w:t>
              </w:r>
              <w:r>
                <w:rPr>
                  <w:noProof/>
                </w:rPr>
                <w:br/>
                <w:t xml:space="preserve">Available at: </w:t>
              </w:r>
              <w:r>
                <w:rPr>
                  <w:noProof/>
                  <w:u w:val="single"/>
                </w:rPr>
                <w:t>https://twitter.com/complexcase/status/1438164024458424320/photo/1</w:t>
              </w:r>
              <w:r>
                <w:rPr>
                  <w:noProof/>
                </w:rPr>
                <w:br/>
                <w:t>[Accessed 15 September 2021].</w:t>
              </w:r>
            </w:p>
            <w:p w14:paraId="6CF39BCC" w14:textId="77777777" w:rsidR="003A1D65" w:rsidRDefault="003A1D65" w:rsidP="003A1D65">
              <w:pPr>
                <w:pStyle w:val="Bibliography"/>
                <w:rPr>
                  <w:noProof/>
                </w:rPr>
              </w:pPr>
              <w:r>
                <w:rPr>
                  <w:noProof/>
                </w:rPr>
                <w:t xml:space="preserve">Corning, P., 2002. The re-emergence of emergence: A venerable concept in search of a theory. </w:t>
              </w:r>
              <w:r>
                <w:rPr>
                  <w:i/>
                  <w:iCs/>
                  <w:noProof/>
                </w:rPr>
                <w:t xml:space="preserve">Complexity, </w:t>
              </w:r>
              <w:r>
                <w:rPr>
                  <w:noProof/>
                </w:rPr>
                <w:t>7(6), pp. 18-30.</w:t>
              </w:r>
            </w:p>
            <w:p w14:paraId="58ACDAA4" w14:textId="77777777" w:rsidR="003A1D65" w:rsidRDefault="003A1D65" w:rsidP="003A1D65">
              <w:pPr>
                <w:pStyle w:val="Bibliography"/>
                <w:rPr>
                  <w:noProof/>
                </w:rPr>
              </w:pPr>
              <w:r>
                <w:rPr>
                  <w:noProof/>
                </w:rPr>
                <w:t xml:space="preserve">Donnelly, P., 2020. </w:t>
              </w:r>
              <w:r>
                <w:rPr>
                  <w:i/>
                  <w:iCs/>
                  <w:noProof/>
                </w:rPr>
                <w:t xml:space="preserve">Private Conversation. </w:t>
              </w:r>
              <w:r>
                <w:rPr>
                  <w:noProof/>
                </w:rPr>
                <w:t>Treforest: s.n.</w:t>
              </w:r>
            </w:p>
            <w:p w14:paraId="7A4CB764" w14:textId="77777777" w:rsidR="003A1D65" w:rsidRDefault="003A1D65" w:rsidP="003A1D65">
              <w:pPr>
                <w:pStyle w:val="Bibliography"/>
                <w:rPr>
                  <w:noProof/>
                </w:rPr>
              </w:pPr>
              <w:r>
                <w:rPr>
                  <w:noProof/>
                </w:rPr>
                <w:t xml:space="preserve">Everitt, T. &amp; Hutter, M., 2018. Universal Artificial Intelligence: Practical Agents and Fundamental Challenges. In: H. Abbass, J. Scholz &amp; D. Reid, eds. </w:t>
              </w:r>
              <w:r>
                <w:rPr>
                  <w:i/>
                  <w:iCs/>
                  <w:noProof/>
                </w:rPr>
                <w:t xml:space="preserve">Foundations of trusted autonomy. </w:t>
              </w:r>
              <w:r>
                <w:rPr>
                  <w:noProof/>
                </w:rPr>
                <w:t>s.l.:Springer Open, pp. 47-66.</w:t>
              </w:r>
            </w:p>
            <w:p w14:paraId="6C247428" w14:textId="77777777" w:rsidR="003A1D65" w:rsidRDefault="003A1D65" w:rsidP="003A1D65">
              <w:pPr>
                <w:pStyle w:val="Bibliography"/>
                <w:rPr>
                  <w:noProof/>
                </w:rPr>
              </w:pPr>
              <w:r>
                <w:rPr>
                  <w:noProof/>
                </w:rPr>
                <w:t xml:space="preserve">Fortnow, L., 1994. </w:t>
              </w:r>
              <w:r>
                <w:rPr>
                  <w:i/>
                  <w:iCs/>
                  <w:noProof/>
                </w:rPr>
                <w:t xml:space="preserve">My favourite ten complexity theorems of the past decade, </w:t>
              </w:r>
              <w:r>
                <w:rPr>
                  <w:noProof/>
                </w:rPr>
                <w:t>s.l.: Electronic Colloquium on Computational Complexity.</w:t>
              </w:r>
            </w:p>
            <w:p w14:paraId="4D89140C" w14:textId="77777777" w:rsidR="003A1D65" w:rsidRDefault="003A1D65" w:rsidP="003A1D65">
              <w:pPr>
                <w:pStyle w:val="Bibliography"/>
                <w:rPr>
                  <w:noProof/>
                </w:rPr>
              </w:pPr>
              <w:r>
                <w:rPr>
                  <w:noProof/>
                </w:rPr>
                <w:t xml:space="preserve">Goldstein, J., 1999. Emergence as a construct: History and Issues. </w:t>
              </w:r>
              <w:r>
                <w:rPr>
                  <w:i/>
                  <w:iCs/>
                  <w:noProof/>
                </w:rPr>
                <w:t xml:space="preserve">Emergence, </w:t>
              </w:r>
              <w:r>
                <w:rPr>
                  <w:noProof/>
                </w:rPr>
                <w:t>1(1), pp. 1-12.</w:t>
              </w:r>
            </w:p>
            <w:p w14:paraId="1ED2F165" w14:textId="77777777" w:rsidR="003A1D65" w:rsidRDefault="003A1D65" w:rsidP="003A1D65">
              <w:pPr>
                <w:pStyle w:val="Bibliography"/>
                <w:rPr>
                  <w:noProof/>
                </w:rPr>
              </w:pPr>
              <w:r>
                <w:rPr>
                  <w:noProof/>
                </w:rPr>
                <w:t xml:space="preserve">Kennedy, J., Eberhart, R. &amp; Shi, Y., 2001. </w:t>
              </w:r>
              <w:r>
                <w:rPr>
                  <w:i/>
                  <w:iCs/>
                  <w:noProof/>
                </w:rPr>
                <w:t xml:space="preserve">Swarm Intelligence. </w:t>
              </w:r>
              <w:r>
                <w:rPr>
                  <w:noProof/>
                </w:rPr>
                <w:t>New York: Elsevier.</w:t>
              </w:r>
            </w:p>
            <w:p w14:paraId="1D836BC9" w14:textId="77777777" w:rsidR="003A1D65" w:rsidRDefault="003A1D65" w:rsidP="003A1D65">
              <w:pPr>
                <w:pStyle w:val="Bibliography"/>
                <w:rPr>
                  <w:noProof/>
                </w:rPr>
              </w:pPr>
              <w:r>
                <w:rPr>
                  <w:noProof/>
                </w:rPr>
                <w:t xml:space="preserve">Office for National Statistics, 2018. </w:t>
              </w:r>
              <w:r>
                <w:rPr>
                  <w:i/>
                  <w:iCs/>
                  <w:noProof/>
                </w:rPr>
                <w:t xml:space="preserve">Reported road accidents, vehicles and casualties tables for Great Britain: RAS50. </w:t>
              </w:r>
              <w:r>
                <w:rPr>
                  <w:noProof/>
                </w:rPr>
                <w:t xml:space="preserve">[Online] </w:t>
              </w:r>
              <w:r>
                <w:rPr>
                  <w:noProof/>
                </w:rPr>
                <w:br/>
                <w:t xml:space="preserve">Available at: </w:t>
              </w:r>
              <w:r>
                <w:rPr>
                  <w:noProof/>
                  <w:u w:val="single"/>
                </w:rPr>
                <w:t>https://www.gov.uk/government/statistical-data-sets/reported-road-accidents-vehicles-and-casualties-tables-for-great-britain#contributory-factors-for-reported-road-accidents-ras50</w:t>
              </w:r>
              <w:r>
                <w:rPr>
                  <w:noProof/>
                </w:rPr>
                <w:br/>
                <w:t>[Accessed 8 July 2021].</w:t>
              </w:r>
            </w:p>
            <w:p w14:paraId="55CACB6B" w14:textId="77777777" w:rsidR="003A1D65" w:rsidRDefault="003A1D65" w:rsidP="003A1D65">
              <w:pPr>
                <w:pStyle w:val="Bibliography"/>
                <w:rPr>
                  <w:noProof/>
                </w:rPr>
              </w:pPr>
              <w:r>
                <w:rPr>
                  <w:noProof/>
                </w:rPr>
                <w:t xml:space="preserve">Ritchey, T., 1997. </w:t>
              </w:r>
              <w:r>
                <w:rPr>
                  <w:i/>
                  <w:iCs/>
                  <w:noProof/>
                </w:rPr>
                <w:t xml:space="preserve">Scenario Development and Risk Management using Morphological Field Analysis. </w:t>
              </w:r>
              <w:r>
                <w:rPr>
                  <w:noProof/>
                </w:rPr>
                <w:t>Cork, Cork Publishing Company, pp. 1053-1059.</w:t>
              </w:r>
            </w:p>
            <w:p w14:paraId="5FEABA0F" w14:textId="77777777" w:rsidR="003A1D65" w:rsidRDefault="003A1D65" w:rsidP="003A1D65">
              <w:pPr>
                <w:pStyle w:val="Bibliography"/>
                <w:rPr>
                  <w:noProof/>
                </w:rPr>
              </w:pPr>
              <w:r>
                <w:rPr>
                  <w:noProof/>
                </w:rPr>
                <w:t xml:space="preserve">Siegel, E., 2020. </w:t>
              </w:r>
              <w:r>
                <w:rPr>
                  <w:i/>
                  <w:iCs/>
                  <w:noProof/>
                </w:rPr>
                <w:t xml:space="preserve">This Is How Physics, Not Math, Finally Resolves Zeno's Famous Paradox. </w:t>
              </w:r>
              <w:r>
                <w:rPr>
                  <w:noProof/>
                </w:rPr>
                <w:t xml:space="preserve">[Online] </w:t>
              </w:r>
              <w:r>
                <w:rPr>
                  <w:noProof/>
                </w:rPr>
                <w:br/>
                <w:t xml:space="preserve">Available at: </w:t>
              </w:r>
              <w:r>
                <w:rPr>
                  <w:noProof/>
                  <w:u w:val="single"/>
                </w:rPr>
                <w:t>https://www.forbes.com/sites/startswithabang/2020/05/05/this-is-how-physics-not-math-finally-resolves-zenos-famous-paradox/#113b6d7f33f8</w:t>
              </w:r>
              <w:r>
                <w:rPr>
                  <w:noProof/>
                </w:rPr>
                <w:br/>
                <w:t>[Accessed 14 August 2020].</w:t>
              </w:r>
            </w:p>
            <w:p w14:paraId="4AF0CAC2" w14:textId="77777777" w:rsidR="003A1D65" w:rsidRDefault="003A1D65" w:rsidP="003A1D65">
              <w:pPr>
                <w:pStyle w:val="Bibliography"/>
                <w:rPr>
                  <w:noProof/>
                </w:rPr>
              </w:pPr>
              <w:r>
                <w:rPr>
                  <w:noProof/>
                </w:rPr>
                <w:t xml:space="preserve">Slage, C., 2017. </w:t>
              </w:r>
              <w:r>
                <w:rPr>
                  <w:i/>
                  <w:iCs/>
                  <w:noProof/>
                </w:rPr>
                <w:t xml:space="preserve">Asimov's Laws Won't Stop Robots from Harming Humans, So We've Developed a Better Solution. </w:t>
              </w:r>
              <w:r>
                <w:rPr>
                  <w:noProof/>
                </w:rPr>
                <w:t xml:space="preserve">[Online] </w:t>
              </w:r>
              <w:r>
                <w:rPr>
                  <w:noProof/>
                </w:rPr>
                <w:br/>
                <w:t xml:space="preserve">Available at: </w:t>
              </w:r>
              <w:r>
                <w:rPr>
                  <w:noProof/>
                  <w:u w:val="single"/>
                </w:rPr>
                <w:t>https://theconversation.com/asimovs-laws-wont-stop-robots-harming-humans-so-</w:t>
              </w:r>
              <w:r>
                <w:rPr>
                  <w:noProof/>
                  <w:u w:val="single"/>
                </w:rPr>
                <w:lastRenderedPageBreak/>
                <w:t>weve-developed-a-better-solution-80569</w:t>
              </w:r>
              <w:r>
                <w:rPr>
                  <w:noProof/>
                </w:rPr>
                <w:br/>
                <w:t>[Accessed 4 August 2020].</w:t>
              </w:r>
            </w:p>
            <w:p w14:paraId="129F513E" w14:textId="77777777" w:rsidR="003A1D65" w:rsidRDefault="003A1D65" w:rsidP="003A1D65">
              <w:pPr>
                <w:pStyle w:val="Bibliography"/>
                <w:rPr>
                  <w:noProof/>
                </w:rPr>
              </w:pPr>
              <w:r>
                <w:rPr>
                  <w:noProof/>
                </w:rPr>
                <w:t xml:space="preserve">Yao, A., 1979. </w:t>
              </w:r>
              <w:r>
                <w:rPr>
                  <w:i/>
                  <w:iCs/>
                  <w:noProof/>
                </w:rPr>
                <w:t xml:space="preserve">Some complexity questions. </w:t>
              </w:r>
              <w:r>
                <w:rPr>
                  <w:noProof/>
                </w:rPr>
                <w:t>New York, ACM, pp. 209-213.</w:t>
              </w:r>
            </w:p>
            <w:p w14:paraId="04FC660F" w14:textId="77777777" w:rsidR="003A1D65" w:rsidRDefault="003A1D65" w:rsidP="003A1D65">
              <w:pPr>
                <w:pStyle w:val="Bibliography"/>
                <w:rPr>
                  <w:noProof/>
                </w:rPr>
              </w:pPr>
              <w:r>
                <w:rPr>
                  <w:noProof/>
                </w:rPr>
                <w:t xml:space="preserve">Yu, G., 2018. </w:t>
              </w:r>
              <w:r>
                <w:rPr>
                  <w:i/>
                  <w:iCs/>
                  <w:noProof/>
                </w:rPr>
                <w:t xml:space="preserve">The Mission. </w:t>
              </w:r>
              <w:r>
                <w:rPr>
                  <w:noProof/>
                </w:rPr>
                <w:t xml:space="preserve">[Online] </w:t>
              </w:r>
              <w:r>
                <w:rPr>
                  <w:noProof/>
                </w:rPr>
                <w:br/>
                <w:t xml:space="preserve">Available at: </w:t>
              </w:r>
              <w:r>
                <w:rPr>
                  <w:noProof/>
                  <w:u w:val="single"/>
                </w:rPr>
                <w:t>https://thecommonvein.net/the-common-vein</w:t>
              </w:r>
              <w:r>
                <w:rPr>
                  <w:noProof/>
                </w:rPr>
                <w:br/>
                <w:t>[Accessed 3 August 2020].</w:t>
              </w:r>
            </w:p>
            <w:p w14:paraId="685B32CB" w14:textId="7A06A537" w:rsidR="003A1D65" w:rsidRDefault="003A1D65" w:rsidP="003A1D65">
              <w:r>
                <w:rPr>
                  <w:b/>
                  <w:bCs/>
                  <w:noProof/>
                </w:rPr>
                <w:fldChar w:fldCharType="end"/>
              </w:r>
            </w:p>
          </w:sdtContent>
        </w:sdt>
      </w:sdtContent>
    </w:sdt>
    <w:p w14:paraId="1D4EB40D" w14:textId="6CF70112" w:rsidR="00C01F44" w:rsidRPr="00DC56B8" w:rsidRDefault="00C01F44" w:rsidP="00CF10D7"/>
    <w:sectPr w:rsidR="00C01F44" w:rsidRPr="00DC56B8">
      <w:footerReference w:type="even"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8C28" w14:textId="77777777" w:rsidR="000470C9" w:rsidRDefault="000470C9" w:rsidP="00293AEB">
      <w:pPr>
        <w:spacing w:after="0" w:line="240" w:lineRule="auto"/>
      </w:pPr>
      <w:r>
        <w:separator/>
      </w:r>
    </w:p>
  </w:endnote>
  <w:endnote w:type="continuationSeparator" w:id="0">
    <w:p w14:paraId="17C47653" w14:textId="77777777" w:rsidR="000470C9" w:rsidRDefault="000470C9" w:rsidP="00293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2572" w14:textId="77777777" w:rsidR="00293AEB" w:rsidRDefault="00293AEB">
    <w:pPr>
      <w:pStyle w:val="Footer"/>
    </w:pPr>
    <w:r>
      <w:rPr>
        <w:noProof/>
      </w:rPr>
      <mc:AlternateContent>
        <mc:Choice Requires="wps">
          <w:drawing>
            <wp:anchor distT="0" distB="0" distL="0" distR="0" simplePos="0" relativeHeight="251659264" behindDoc="0" locked="0" layoutInCell="1" allowOverlap="1" wp14:anchorId="6F435587" wp14:editId="05351A4D">
              <wp:simplePos x="635" y="635"/>
              <wp:positionH relativeFrom="leftMargin">
                <wp:align>left</wp:align>
              </wp:positionH>
              <wp:positionV relativeFrom="paragraph">
                <wp:posOffset>635</wp:posOffset>
              </wp:positionV>
              <wp:extent cx="443865" cy="443865"/>
              <wp:effectExtent l="0" t="0" r="9525" b="17145"/>
              <wp:wrapSquare wrapText="bothSides"/>
              <wp:docPr id="2" name="Text Box 2" descr="PUBLIC / CYHOEDDUS"/>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001FBA" w14:textId="77777777" w:rsidR="00293AEB" w:rsidRPr="00293AEB" w:rsidRDefault="00293AEB">
                          <w:pPr>
                            <w:rPr>
                              <w:rFonts w:ascii="Calibri" w:eastAsia="Calibri" w:hAnsi="Calibri" w:cs="Calibri"/>
                              <w:color w:val="000000"/>
                              <w:sz w:val="20"/>
                              <w:szCs w:val="20"/>
                            </w:rPr>
                          </w:pPr>
                          <w:r w:rsidRPr="00293AEB">
                            <w:rPr>
                              <w:rFonts w:ascii="Calibri" w:eastAsia="Calibri" w:hAnsi="Calibri" w:cs="Calibri"/>
                              <w:color w:val="000000"/>
                              <w:sz w:val="20"/>
                              <w:szCs w:val="20"/>
                            </w:rPr>
                            <w:t>PUBLIC / CYHOEDDUS</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6F435587" id="_x0000_t202" coordsize="21600,21600" o:spt="202" path="m,l,21600r21600,l21600,xe">
              <v:stroke joinstyle="miter"/>
              <v:path gradientshapeok="t" o:connecttype="rect"/>
            </v:shapetype>
            <v:shape id="Text Box 2" o:spid="_x0000_s1026" type="#_x0000_t202" alt="PUBLIC / CYHOEDDUS"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3D001FBA" w14:textId="77777777" w:rsidR="00293AEB" w:rsidRPr="00293AEB" w:rsidRDefault="00293AEB">
                    <w:pPr>
                      <w:rPr>
                        <w:rFonts w:ascii="Calibri" w:eastAsia="Calibri" w:hAnsi="Calibri" w:cs="Calibri"/>
                        <w:color w:val="000000"/>
                        <w:sz w:val="20"/>
                        <w:szCs w:val="20"/>
                      </w:rPr>
                    </w:pPr>
                    <w:r w:rsidRPr="00293AEB">
                      <w:rPr>
                        <w:rFonts w:ascii="Calibri" w:eastAsia="Calibri" w:hAnsi="Calibri" w:cs="Calibri"/>
                        <w:color w:val="000000"/>
                        <w:sz w:val="20"/>
                        <w:szCs w:val="20"/>
                      </w:rPr>
                      <w:t>PUBLIC / CYHOEDDUS</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A9F8" w14:textId="77777777" w:rsidR="00293AEB" w:rsidRDefault="00293AEB">
    <w:pPr>
      <w:pStyle w:val="Footer"/>
    </w:pPr>
    <w:r>
      <w:rPr>
        <w:noProof/>
      </w:rPr>
      <mc:AlternateContent>
        <mc:Choice Requires="wps">
          <w:drawing>
            <wp:anchor distT="0" distB="0" distL="0" distR="0" simplePos="0" relativeHeight="251658240" behindDoc="0" locked="0" layoutInCell="1" allowOverlap="1" wp14:anchorId="42BB4573" wp14:editId="256427BE">
              <wp:simplePos x="635" y="635"/>
              <wp:positionH relativeFrom="leftMargin">
                <wp:align>left</wp:align>
              </wp:positionH>
              <wp:positionV relativeFrom="paragraph">
                <wp:posOffset>635</wp:posOffset>
              </wp:positionV>
              <wp:extent cx="443865" cy="443865"/>
              <wp:effectExtent l="0" t="0" r="9525" b="17145"/>
              <wp:wrapSquare wrapText="bothSides"/>
              <wp:docPr id="1" name="Text Box 1" descr="PUBLIC / CYHOEDDUS"/>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556B22" w14:textId="77777777" w:rsidR="00293AEB" w:rsidRPr="00293AEB" w:rsidRDefault="00293AEB">
                          <w:pPr>
                            <w:rPr>
                              <w:rFonts w:ascii="Calibri" w:eastAsia="Calibri" w:hAnsi="Calibri" w:cs="Calibri"/>
                              <w:color w:val="000000"/>
                              <w:sz w:val="20"/>
                              <w:szCs w:val="20"/>
                            </w:rPr>
                          </w:pPr>
                          <w:r w:rsidRPr="00293AEB">
                            <w:rPr>
                              <w:rFonts w:ascii="Calibri" w:eastAsia="Calibri" w:hAnsi="Calibri" w:cs="Calibri"/>
                              <w:color w:val="000000"/>
                              <w:sz w:val="20"/>
                              <w:szCs w:val="20"/>
                            </w:rPr>
                            <w:t>PUBLIC / CYHOEDDUS</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42BB4573" id="_x0000_t202" coordsize="21600,21600" o:spt="202" path="m,l,21600r21600,l21600,xe">
              <v:stroke joinstyle="miter"/>
              <v:path gradientshapeok="t" o:connecttype="rect"/>
            </v:shapetype>
            <v:shape id="Text Box 1" o:spid="_x0000_s1027" type="#_x0000_t202" alt="PUBLIC / CYHOEDDUS"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0E556B22" w14:textId="77777777" w:rsidR="00293AEB" w:rsidRPr="00293AEB" w:rsidRDefault="00293AEB">
                    <w:pPr>
                      <w:rPr>
                        <w:rFonts w:ascii="Calibri" w:eastAsia="Calibri" w:hAnsi="Calibri" w:cs="Calibri"/>
                        <w:color w:val="000000"/>
                        <w:sz w:val="20"/>
                        <w:szCs w:val="20"/>
                      </w:rPr>
                    </w:pPr>
                    <w:r w:rsidRPr="00293AEB">
                      <w:rPr>
                        <w:rFonts w:ascii="Calibri" w:eastAsia="Calibri" w:hAnsi="Calibri" w:cs="Calibri"/>
                        <w:color w:val="000000"/>
                        <w:sz w:val="20"/>
                        <w:szCs w:val="20"/>
                      </w:rPr>
                      <w:t>PUBLIC / CYHOEDDUS</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14629" w14:textId="77777777" w:rsidR="000470C9" w:rsidRDefault="000470C9" w:rsidP="00293AEB">
      <w:pPr>
        <w:spacing w:after="0" w:line="240" w:lineRule="auto"/>
      </w:pPr>
      <w:r>
        <w:separator/>
      </w:r>
    </w:p>
  </w:footnote>
  <w:footnote w:type="continuationSeparator" w:id="0">
    <w:p w14:paraId="3D2A00D7" w14:textId="77777777" w:rsidR="000470C9" w:rsidRDefault="000470C9" w:rsidP="00293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3364"/>
    <w:multiLevelType w:val="hybridMultilevel"/>
    <w:tmpl w:val="C37A9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94613"/>
    <w:multiLevelType w:val="hybridMultilevel"/>
    <w:tmpl w:val="017E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E44B2"/>
    <w:multiLevelType w:val="hybridMultilevel"/>
    <w:tmpl w:val="E5B044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A366C41"/>
    <w:multiLevelType w:val="multilevel"/>
    <w:tmpl w:val="8C147786"/>
    <w:lvl w:ilvl="0">
      <w:start w:val="1"/>
      <w:numFmt w:val="bullet"/>
      <w:lvlText w:val=""/>
      <w:lvlJc w:val="left"/>
      <w:pPr>
        <w:tabs>
          <w:tab w:val="num" w:pos="1860"/>
        </w:tabs>
        <w:ind w:left="1860" w:hanging="360"/>
      </w:pPr>
      <w:rPr>
        <w:rFonts w:ascii="Symbol" w:hAnsi="Symbol" w:hint="default"/>
        <w:sz w:val="20"/>
      </w:rPr>
    </w:lvl>
    <w:lvl w:ilvl="1" w:tentative="1">
      <w:start w:val="1"/>
      <w:numFmt w:val="bullet"/>
      <w:lvlText w:val="o"/>
      <w:lvlJc w:val="left"/>
      <w:pPr>
        <w:tabs>
          <w:tab w:val="num" w:pos="2580"/>
        </w:tabs>
        <w:ind w:left="2580" w:hanging="360"/>
      </w:pPr>
      <w:rPr>
        <w:rFonts w:ascii="Courier New" w:hAnsi="Courier New" w:hint="default"/>
        <w:sz w:val="20"/>
      </w:rPr>
    </w:lvl>
    <w:lvl w:ilvl="2" w:tentative="1">
      <w:start w:val="1"/>
      <w:numFmt w:val="bullet"/>
      <w:lvlText w:val=""/>
      <w:lvlJc w:val="left"/>
      <w:pPr>
        <w:tabs>
          <w:tab w:val="num" w:pos="3300"/>
        </w:tabs>
        <w:ind w:left="3300" w:hanging="360"/>
      </w:pPr>
      <w:rPr>
        <w:rFonts w:ascii="Wingdings" w:hAnsi="Wingdings" w:hint="default"/>
        <w:sz w:val="20"/>
      </w:rPr>
    </w:lvl>
    <w:lvl w:ilvl="3" w:tentative="1">
      <w:start w:val="1"/>
      <w:numFmt w:val="bullet"/>
      <w:lvlText w:val=""/>
      <w:lvlJc w:val="left"/>
      <w:pPr>
        <w:tabs>
          <w:tab w:val="num" w:pos="4020"/>
        </w:tabs>
        <w:ind w:left="4020" w:hanging="360"/>
      </w:pPr>
      <w:rPr>
        <w:rFonts w:ascii="Wingdings" w:hAnsi="Wingdings" w:hint="default"/>
        <w:sz w:val="20"/>
      </w:rPr>
    </w:lvl>
    <w:lvl w:ilvl="4" w:tentative="1">
      <w:start w:val="1"/>
      <w:numFmt w:val="bullet"/>
      <w:lvlText w:val=""/>
      <w:lvlJc w:val="left"/>
      <w:pPr>
        <w:tabs>
          <w:tab w:val="num" w:pos="4740"/>
        </w:tabs>
        <w:ind w:left="4740" w:hanging="360"/>
      </w:pPr>
      <w:rPr>
        <w:rFonts w:ascii="Wingdings" w:hAnsi="Wingdings" w:hint="default"/>
        <w:sz w:val="20"/>
      </w:rPr>
    </w:lvl>
    <w:lvl w:ilvl="5" w:tentative="1">
      <w:start w:val="1"/>
      <w:numFmt w:val="bullet"/>
      <w:lvlText w:val=""/>
      <w:lvlJc w:val="left"/>
      <w:pPr>
        <w:tabs>
          <w:tab w:val="num" w:pos="5460"/>
        </w:tabs>
        <w:ind w:left="5460" w:hanging="360"/>
      </w:pPr>
      <w:rPr>
        <w:rFonts w:ascii="Wingdings" w:hAnsi="Wingdings" w:hint="default"/>
        <w:sz w:val="20"/>
      </w:rPr>
    </w:lvl>
    <w:lvl w:ilvl="6" w:tentative="1">
      <w:start w:val="1"/>
      <w:numFmt w:val="bullet"/>
      <w:lvlText w:val=""/>
      <w:lvlJc w:val="left"/>
      <w:pPr>
        <w:tabs>
          <w:tab w:val="num" w:pos="6180"/>
        </w:tabs>
        <w:ind w:left="6180" w:hanging="360"/>
      </w:pPr>
      <w:rPr>
        <w:rFonts w:ascii="Wingdings" w:hAnsi="Wingdings" w:hint="default"/>
        <w:sz w:val="20"/>
      </w:rPr>
    </w:lvl>
    <w:lvl w:ilvl="7" w:tentative="1">
      <w:start w:val="1"/>
      <w:numFmt w:val="bullet"/>
      <w:lvlText w:val=""/>
      <w:lvlJc w:val="left"/>
      <w:pPr>
        <w:tabs>
          <w:tab w:val="num" w:pos="6900"/>
        </w:tabs>
        <w:ind w:left="6900" w:hanging="360"/>
      </w:pPr>
      <w:rPr>
        <w:rFonts w:ascii="Wingdings" w:hAnsi="Wingdings" w:hint="default"/>
        <w:sz w:val="20"/>
      </w:rPr>
    </w:lvl>
    <w:lvl w:ilvl="8" w:tentative="1">
      <w:start w:val="1"/>
      <w:numFmt w:val="bullet"/>
      <w:lvlText w:val=""/>
      <w:lvlJc w:val="left"/>
      <w:pPr>
        <w:tabs>
          <w:tab w:val="num" w:pos="7620"/>
        </w:tabs>
        <w:ind w:left="7620" w:hanging="360"/>
      </w:pPr>
      <w:rPr>
        <w:rFonts w:ascii="Wingdings" w:hAnsi="Wingdings" w:hint="default"/>
        <w:sz w:val="20"/>
      </w:rPr>
    </w:lvl>
  </w:abstractNum>
  <w:abstractNum w:abstractNumId="4" w15:restartNumberingAfterBreak="0">
    <w:nsid w:val="192C5C3A"/>
    <w:multiLevelType w:val="hybridMultilevel"/>
    <w:tmpl w:val="DDB883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CE41E02"/>
    <w:multiLevelType w:val="hybridMultilevel"/>
    <w:tmpl w:val="F1D060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EB70F67"/>
    <w:multiLevelType w:val="hybridMultilevel"/>
    <w:tmpl w:val="19D6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2F7AB8"/>
    <w:multiLevelType w:val="hybridMultilevel"/>
    <w:tmpl w:val="95F444B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8046E0F"/>
    <w:multiLevelType w:val="hybridMultilevel"/>
    <w:tmpl w:val="208CDBD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BF34926"/>
    <w:multiLevelType w:val="hybridMultilevel"/>
    <w:tmpl w:val="D8A6F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582E02"/>
    <w:multiLevelType w:val="hybridMultilevel"/>
    <w:tmpl w:val="9F147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FC3A63"/>
    <w:multiLevelType w:val="hybridMultilevel"/>
    <w:tmpl w:val="5B88F560"/>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3F414EEE"/>
    <w:multiLevelType w:val="hybridMultilevel"/>
    <w:tmpl w:val="EED03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7F1BDD"/>
    <w:multiLevelType w:val="hybridMultilevel"/>
    <w:tmpl w:val="6030808A"/>
    <w:lvl w:ilvl="0" w:tplc="08090001">
      <w:start w:val="1"/>
      <w:numFmt w:val="bullet"/>
      <w:lvlText w:val=""/>
      <w:lvlJc w:val="left"/>
      <w:pPr>
        <w:ind w:left="1020" w:hanging="360"/>
      </w:pPr>
      <w:rPr>
        <w:rFonts w:ascii="Symbol" w:hAnsi="Symbol" w:hint="default"/>
      </w:rPr>
    </w:lvl>
    <w:lvl w:ilvl="1" w:tplc="08090003" w:tentative="1">
      <w:start w:val="1"/>
      <w:numFmt w:val="bullet"/>
      <w:lvlText w:val="o"/>
      <w:lvlJc w:val="left"/>
      <w:pPr>
        <w:ind w:left="1740" w:hanging="360"/>
      </w:pPr>
      <w:rPr>
        <w:rFonts w:ascii="Courier New" w:hAnsi="Courier New" w:cs="Courier New" w:hint="default"/>
      </w:rPr>
    </w:lvl>
    <w:lvl w:ilvl="2" w:tplc="08090005" w:tentative="1">
      <w:start w:val="1"/>
      <w:numFmt w:val="bullet"/>
      <w:lvlText w:val=""/>
      <w:lvlJc w:val="left"/>
      <w:pPr>
        <w:ind w:left="2460" w:hanging="360"/>
      </w:pPr>
      <w:rPr>
        <w:rFonts w:ascii="Wingdings" w:hAnsi="Wingdings" w:hint="default"/>
      </w:rPr>
    </w:lvl>
    <w:lvl w:ilvl="3" w:tplc="08090001" w:tentative="1">
      <w:start w:val="1"/>
      <w:numFmt w:val="bullet"/>
      <w:lvlText w:val=""/>
      <w:lvlJc w:val="left"/>
      <w:pPr>
        <w:ind w:left="3180" w:hanging="360"/>
      </w:pPr>
      <w:rPr>
        <w:rFonts w:ascii="Symbol" w:hAnsi="Symbol" w:hint="default"/>
      </w:rPr>
    </w:lvl>
    <w:lvl w:ilvl="4" w:tplc="08090003" w:tentative="1">
      <w:start w:val="1"/>
      <w:numFmt w:val="bullet"/>
      <w:lvlText w:val="o"/>
      <w:lvlJc w:val="left"/>
      <w:pPr>
        <w:ind w:left="3900" w:hanging="360"/>
      </w:pPr>
      <w:rPr>
        <w:rFonts w:ascii="Courier New" w:hAnsi="Courier New" w:cs="Courier New" w:hint="default"/>
      </w:rPr>
    </w:lvl>
    <w:lvl w:ilvl="5" w:tplc="08090005" w:tentative="1">
      <w:start w:val="1"/>
      <w:numFmt w:val="bullet"/>
      <w:lvlText w:val=""/>
      <w:lvlJc w:val="left"/>
      <w:pPr>
        <w:ind w:left="4620" w:hanging="360"/>
      </w:pPr>
      <w:rPr>
        <w:rFonts w:ascii="Wingdings" w:hAnsi="Wingdings" w:hint="default"/>
      </w:rPr>
    </w:lvl>
    <w:lvl w:ilvl="6" w:tplc="08090001" w:tentative="1">
      <w:start w:val="1"/>
      <w:numFmt w:val="bullet"/>
      <w:lvlText w:val=""/>
      <w:lvlJc w:val="left"/>
      <w:pPr>
        <w:ind w:left="5340" w:hanging="360"/>
      </w:pPr>
      <w:rPr>
        <w:rFonts w:ascii="Symbol" w:hAnsi="Symbol" w:hint="default"/>
      </w:rPr>
    </w:lvl>
    <w:lvl w:ilvl="7" w:tplc="08090003" w:tentative="1">
      <w:start w:val="1"/>
      <w:numFmt w:val="bullet"/>
      <w:lvlText w:val="o"/>
      <w:lvlJc w:val="left"/>
      <w:pPr>
        <w:ind w:left="6060" w:hanging="360"/>
      </w:pPr>
      <w:rPr>
        <w:rFonts w:ascii="Courier New" w:hAnsi="Courier New" w:cs="Courier New" w:hint="default"/>
      </w:rPr>
    </w:lvl>
    <w:lvl w:ilvl="8" w:tplc="08090005" w:tentative="1">
      <w:start w:val="1"/>
      <w:numFmt w:val="bullet"/>
      <w:lvlText w:val=""/>
      <w:lvlJc w:val="left"/>
      <w:pPr>
        <w:ind w:left="6780" w:hanging="360"/>
      </w:pPr>
      <w:rPr>
        <w:rFonts w:ascii="Wingdings" w:hAnsi="Wingdings" w:hint="default"/>
      </w:rPr>
    </w:lvl>
  </w:abstractNum>
  <w:abstractNum w:abstractNumId="14" w15:restartNumberingAfterBreak="0">
    <w:nsid w:val="459E064A"/>
    <w:multiLevelType w:val="hybridMultilevel"/>
    <w:tmpl w:val="DA62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905864"/>
    <w:multiLevelType w:val="hybridMultilevel"/>
    <w:tmpl w:val="F4889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DD7DBA"/>
    <w:multiLevelType w:val="hybridMultilevel"/>
    <w:tmpl w:val="3CD2B1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954F6B"/>
    <w:multiLevelType w:val="hybridMultilevel"/>
    <w:tmpl w:val="20DC2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5C2409"/>
    <w:multiLevelType w:val="hybridMultilevel"/>
    <w:tmpl w:val="507C2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D70B49"/>
    <w:multiLevelType w:val="hybridMultilevel"/>
    <w:tmpl w:val="40682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05579">
    <w:abstractNumId w:val="6"/>
  </w:num>
  <w:num w:numId="2" w16cid:durableId="1414737085">
    <w:abstractNumId w:val="18"/>
  </w:num>
  <w:num w:numId="3" w16cid:durableId="1452171003">
    <w:abstractNumId w:val="19"/>
  </w:num>
  <w:num w:numId="4" w16cid:durableId="1169324402">
    <w:abstractNumId w:val="16"/>
  </w:num>
  <w:num w:numId="5" w16cid:durableId="239563128">
    <w:abstractNumId w:val="3"/>
  </w:num>
  <w:num w:numId="6" w16cid:durableId="1518887899">
    <w:abstractNumId w:val="13"/>
  </w:num>
  <w:num w:numId="7" w16cid:durableId="513224375">
    <w:abstractNumId w:val="0"/>
  </w:num>
  <w:num w:numId="8" w16cid:durableId="1862820503">
    <w:abstractNumId w:val="1"/>
  </w:num>
  <w:num w:numId="9" w16cid:durableId="713774330">
    <w:abstractNumId w:val="15"/>
  </w:num>
  <w:num w:numId="10" w16cid:durableId="268126518">
    <w:abstractNumId w:val="7"/>
  </w:num>
  <w:num w:numId="11" w16cid:durableId="1331711489">
    <w:abstractNumId w:val="2"/>
  </w:num>
  <w:num w:numId="12" w16cid:durableId="1270550019">
    <w:abstractNumId w:val="5"/>
  </w:num>
  <w:num w:numId="13" w16cid:durableId="710422714">
    <w:abstractNumId w:val="14"/>
  </w:num>
  <w:num w:numId="14" w16cid:durableId="124472182">
    <w:abstractNumId w:val="10"/>
  </w:num>
  <w:num w:numId="15" w16cid:durableId="578444706">
    <w:abstractNumId w:val="9"/>
  </w:num>
  <w:num w:numId="16" w16cid:durableId="1426995810">
    <w:abstractNumId w:val="17"/>
  </w:num>
  <w:num w:numId="17" w16cid:durableId="1938364554">
    <w:abstractNumId w:val="11"/>
  </w:num>
  <w:num w:numId="18" w16cid:durableId="184179440">
    <w:abstractNumId w:val="12"/>
  </w:num>
  <w:num w:numId="19" w16cid:durableId="1810854426">
    <w:abstractNumId w:val="4"/>
  </w:num>
  <w:num w:numId="20" w16cid:durableId="465241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EB"/>
    <w:rsid w:val="000005D9"/>
    <w:rsid w:val="00003174"/>
    <w:rsid w:val="00003638"/>
    <w:rsid w:val="00003FE9"/>
    <w:rsid w:val="000129CE"/>
    <w:rsid w:val="0001364D"/>
    <w:rsid w:val="00015AC3"/>
    <w:rsid w:val="00023401"/>
    <w:rsid w:val="00024EBC"/>
    <w:rsid w:val="000277EE"/>
    <w:rsid w:val="000308DE"/>
    <w:rsid w:val="0003473E"/>
    <w:rsid w:val="00035F43"/>
    <w:rsid w:val="0004050E"/>
    <w:rsid w:val="00040C24"/>
    <w:rsid w:val="0004563C"/>
    <w:rsid w:val="000470C9"/>
    <w:rsid w:val="00050F61"/>
    <w:rsid w:val="0005194C"/>
    <w:rsid w:val="0005613E"/>
    <w:rsid w:val="0005634A"/>
    <w:rsid w:val="00057468"/>
    <w:rsid w:val="00057575"/>
    <w:rsid w:val="0005793A"/>
    <w:rsid w:val="00060363"/>
    <w:rsid w:val="000606A5"/>
    <w:rsid w:val="00070BD1"/>
    <w:rsid w:val="00071FE2"/>
    <w:rsid w:val="0007359E"/>
    <w:rsid w:val="00075941"/>
    <w:rsid w:val="00080769"/>
    <w:rsid w:val="00080ED5"/>
    <w:rsid w:val="000829B0"/>
    <w:rsid w:val="00083D3F"/>
    <w:rsid w:val="0008608D"/>
    <w:rsid w:val="000937EA"/>
    <w:rsid w:val="00096DB9"/>
    <w:rsid w:val="00096F48"/>
    <w:rsid w:val="000A002D"/>
    <w:rsid w:val="000A16D5"/>
    <w:rsid w:val="000A27AE"/>
    <w:rsid w:val="000A3B25"/>
    <w:rsid w:val="000A629A"/>
    <w:rsid w:val="000A6C55"/>
    <w:rsid w:val="000A7362"/>
    <w:rsid w:val="000B34D3"/>
    <w:rsid w:val="000B3FC8"/>
    <w:rsid w:val="000B6AEA"/>
    <w:rsid w:val="000C0090"/>
    <w:rsid w:val="000C1CBD"/>
    <w:rsid w:val="000C214F"/>
    <w:rsid w:val="000C24B9"/>
    <w:rsid w:val="000C4402"/>
    <w:rsid w:val="000C448C"/>
    <w:rsid w:val="000C625D"/>
    <w:rsid w:val="000D2704"/>
    <w:rsid w:val="000D38D0"/>
    <w:rsid w:val="000D5B65"/>
    <w:rsid w:val="000D6217"/>
    <w:rsid w:val="000D6E5F"/>
    <w:rsid w:val="000E0092"/>
    <w:rsid w:val="000E0399"/>
    <w:rsid w:val="000F5750"/>
    <w:rsid w:val="000F73F5"/>
    <w:rsid w:val="0010006A"/>
    <w:rsid w:val="00101B1F"/>
    <w:rsid w:val="00101DEB"/>
    <w:rsid w:val="00102104"/>
    <w:rsid w:val="001026CD"/>
    <w:rsid w:val="001028BC"/>
    <w:rsid w:val="00103B7A"/>
    <w:rsid w:val="00104E7A"/>
    <w:rsid w:val="001052DA"/>
    <w:rsid w:val="001056C3"/>
    <w:rsid w:val="00105E4D"/>
    <w:rsid w:val="00107E73"/>
    <w:rsid w:val="00110835"/>
    <w:rsid w:val="00113F37"/>
    <w:rsid w:val="0011429D"/>
    <w:rsid w:val="00116515"/>
    <w:rsid w:val="00117728"/>
    <w:rsid w:val="00120292"/>
    <w:rsid w:val="0012527B"/>
    <w:rsid w:val="001264D7"/>
    <w:rsid w:val="001265A0"/>
    <w:rsid w:val="00130261"/>
    <w:rsid w:val="00130CEE"/>
    <w:rsid w:val="001313A9"/>
    <w:rsid w:val="0013183F"/>
    <w:rsid w:val="00133043"/>
    <w:rsid w:val="0013355B"/>
    <w:rsid w:val="0013713B"/>
    <w:rsid w:val="00141BCE"/>
    <w:rsid w:val="00142E1F"/>
    <w:rsid w:val="001437BF"/>
    <w:rsid w:val="0014396C"/>
    <w:rsid w:val="001503E3"/>
    <w:rsid w:val="00151263"/>
    <w:rsid w:val="0015285C"/>
    <w:rsid w:val="00153424"/>
    <w:rsid w:val="00156FB3"/>
    <w:rsid w:val="00160A1E"/>
    <w:rsid w:val="00162D26"/>
    <w:rsid w:val="001637DE"/>
    <w:rsid w:val="00165109"/>
    <w:rsid w:val="00167C7A"/>
    <w:rsid w:val="001708FB"/>
    <w:rsid w:val="00173755"/>
    <w:rsid w:val="00173AA1"/>
    <w:rsid w:val="001747DF"/>
    <w:rsid w:val="001754EA"/>
    <w:rsid w:val="0017575D"/>
    <w:rsid w:val="00180C11"/>
    <w:rsid w:val="0018116F"/>
    <w:rsid w:val="00186578"/>
    <w:rsid w:val="00192D7A"/>
    <w:rsid w:val="001A23C6"/>
    <w:rsid w:val="001A408F"/>
    <w:rsid w:val="001A5608"/>
    <w:rsid w:val="001A5630"/>
    <w:rsid w:val="001B17E9"/>
    <w:rsid w:val="001B2C41"/>
    <w:rsid w:val="001B345F"/>
    <w:rsid w:val="001B75C1"/>
    <w:rsid w:val="001B789A"/>
    <w:rsid w:val="001C0AA2"/>
    <w:rsid w:val="001C1205"/>
    <w:rsid w:val="001C2607"/>
    <w:rsid w:val="001C3999"/>
    <w:rsid w:val="001C4935"/>
    <w:rsid w:val="001C5AA9"/>
    <w:rsid w:val="001D307D"/>
    <w:rsid w:val="001D4567"/>
    <w:rsid w:val="001D4F87"/>
    <w:rsid w:val="001D509E"/>
    <w:rsid w:val="001D5D34"/>
    <w:rsid w:val="001D6847"/>
    <w:rsid w:val="001E3144"/>
    <w:rsid w:val="001F146D"/>
    <w:rsid w:val="001F1E43"/>
    <w:rsid w:val="001F3851"/>
    <w:rsid w:val="001F3FB7"/>
    <w:rsid w:val="001F55B5"/>
    <w:rsid w:val="001F56B7"/>
    <w:rsid w:val="001F5FE2"/>
    <w:rsid w:val="00204D6A"/>
    <w:rsid w:val="00204F29"/>
    <w:rsid w:val="00205A04"/>
    <w:rsid w:val="0020616E"/>
    <w:rsid w:val="0020751E"/>
    <w:rsid w:val="002110E4"/>
    <w:rsid w:val="00212E89"/>
    <w:rsid w:val="002137D4"/>
    <w:rsid w:val="00214B5A"/>
    <w:rsid w:val="00216D0C"/>
    <w:rsid w:val="00217EA0"/>
    <w:rsid w:val="00221414"/>
    <w:rsid w:val="00221C0A"/>
    <w:rsid w:val="00224115"/>
    <w:rsid w:val="00225693"/>
    <w:rsid w:val="00225A0E"/>
    <w:rsid w:val="00231E0C"/>
    <w:rsid w:val="00234717"/>
    <w:rsid w:val="0023505B"/>
    <w:rsid w:val="00235B86"/>
    <w:rsid w:val="0023628D"/>
    <w:rsid w:val="002411A3"/>
    <w:rsid w:val="002466EE"/>
    <w:rsid w:val="00252179"/>
    <w:rsid w:val="0025282B"/>
    <w:rsid w:val="00253046"/>
    <w:rsid w:val="0025546A"/>
    <w:rsid w:val="00260EB0"/>
    <w:rsid w:val="00263316"/>
    <w:rsid w:val="002642E7"/>
    <w:rsid w:val="00265C81"/>
    <w:rsid w:val="00266394"/>
    <w:rsid w:val="0026773A"/>
    <w:rsid w:val="00270F6F"/>
    <w:rsid w:val="00271946"/>
    <w:rsid w:val="002726C5"/>
    <w:rsid w:val="002748E8"/>
    <w:rsid w:val="00274946"/>
    <w:rsid w:val="002756D0"/>
    <w:rsid w:val="0028175C"/>
    <w:rsid w:val="002817D9"/>
    <w:rsid w:val="00282A89"/>
    <w:rsid w:val="002844AF"/>
    <w:rsid w:val="00286329"/>
    <w:rsid w:val="00286BBE"/>
    <w:rsid w:val="00293AEB"/>
    <w:rsid w:val="002A3378"/>
    <w:rsid w:val="002A4E07"/>
    <w:rsid w:val="002A6025"/>
    <w:rsid w:val="002B1DE2"/>
    <w:rsid w:val="002B232F"/>
    <w:rsid w:val="002B39D3"/>
    <w:rsid w:val="002B52C1"/>
    <w:rsid w:val="002B537C"/>
    <w:rsid w:val="002B54E9"/>
    <w:rsid w:val="002C1418"/>
    <w:rsid w:val="002C268D"/>
    <w:rsid w:val="002C438B"/>
    <w:rsid w:val="002C779D"/>
    <w:rsid w:val="002D6116"/>
    <w:rsid w:val="002D6A3B"/>
    <w:rsid w:val="002D6DC0"/>
    <w:rsid w:val="002D7945"/>
    <w:rsid w:val="002D7D83"/>
    <w:rsid w:val="002E0FD5"/>
    <w:rsid w:val="002E4B28"/>
    <w:rsid w:val="002F2154"/>
    <w:rsid w:val="002F50C8"/>
    <w:rsid w:val="002F752C"/>
    <w:rsid w:val="00300CC2"/>
    <w:rsid w:val="003036B5"/>
    <w:rsid w:val="00303D6F"/>
    <w:rsid w:val="00313C52"/>
    <w:rsid w:val="0031690C"/>
    <w:rsid w:val="00317019"/>
    <w:rsid w:val="00321514"/>
    <w:rsid w:val="0032342A"/>
    <w:rsid w:val="00327031"/>
    <w:rsid w:val="003276D9"/>
    <w:rsid w:val="0033035D"/>
    <w:rsid w:val="00335378"/>
    <w:rsid w:val="00345BDC"/>
    <w:rsid w:val="0034654F"/>
    <w:rsid w:val="003524B6"/>
    <w:rsid w:val="0035541E"/>
    <w:rsid w:val="00357F46"/>
    <w:rsid w:val="003632A5"/>
    <w:rsid w:val="00367F02"/>
    <w:rsid w:val="00370539"/>
    <w:rsid w:val="00370F13"/>
    <w:rsid w:val="00373876"/>
    <w:rsid w:val="003748C9"/>
    <w:rsid w:val="00374C8A"/>
    <w:rsid w:val="00376361"/>
    <w:rsid w:val="00376DF8"/>
    <w:rsid w:val="00380534"/>
    <w:rsid w:val="0038151B"/>
    <w:rsid w:val="00385EB4"/>
    <w:rsid w:val="00391A3C"/>
    <w:rsid w:val="00392C30"/>
    <w:rsid w:val="00392EF3"/>
    <w:rsid w:val="00393307"/>
    <w:rsid w:val="00393F8D"/>
    <w:rsid w:val="00394A3B"/>
    <w:rsid w:val="003962F4"/>
    <w:rsid w:val="00396B82"/>
    <w:rsid w:val="00396F68"/>
    <w:rsid w:val="0039765A"/>
    <w:rsid w:val="003A015C"/>
    <w:rsid w:val="003A08D1"/>
    <w:rsid w:val="003A1D65"/>
    <w:rsid w:val="003A44AD"/>
    <w:rsid w:val="003A7FC4"/>
    <w:rsid w:val="003B0EFD"/>
    <w:rsid w:val="003B1796"/>
    <w:rsid w:val="003B1DDE"/>
    <w:rsid w:val="003B3687"/>
    <w:rsid w:val="003B3AE9"/>
    <w:rsid w:val="003B6144"/>
    <w:rsid w:val="003B6CEA"/>
    <w:rsid w:val="003C076B"/>
    <w:rsid w:val="003C3DBC"/>
    <w:rsid w:val="003C478B"/>
    <w:rsid w:val="003C657B"/>
    <w:rsid w:val="003C7699"/>
    <w:rsid w:val="003D1721"/>
    <w:rsid w:val="003D25A8"/>
    <w:rsid w:val="003D2B38"/>
    <w:rsid w:val="003D2D45"/>
    <w:rsid w:val="003D6256"/>
    <w:rsid w:val="003D7D64"/>
    <w:rsid w:val="003E0BCB"/>
    <w:rsid w:val="003E221B"/>
    <w:rsid w:val="003E23AE"/>
    <w:rsid w:val="003E23BE"/>
    <w:rsid w:val="003E64B7"/>
    <w:rsid w:val="003E7CCB"/>
    <w:rsid w:val="003F0000"/>
    <w:rsid w:val="003F0AC1"/>
    <w:rsid w:val="003F0C87"/>
    <w:rsid w:val="003F6646"/>
    <w:rsid w:val="00404A2F"/>
    <w:rsid w:val="00414835"/>
    <w:rsid w:val="0042240D"/>
    <w:rsid w:val="00422558"/>
    <w:rsid w:val="0042409A"/>
    <w:rsid w:val="00424F74"/>
    <w:rsid w:val="00425BEE"/>
    <w:rsid w:val="00426E3E"/>
    <w:rsid w:val="00426ECC"/>
    <w:rsid w:val="0042726A"/>
    <w:rsid w:val="00434100"/>
    <w:rsid w:val="00434ED6"/>
    <w:rsid w:val="004350C6"/>
    <w:rsid w:val="00435E50"/>
    <w:rsid w:val="00436CF1"/>
    <w:rsid w:val="004373F0"/>
    <w:rsid w:val="00437F9A"/>
    <w:rsid w:val="0044146A"/>
    <w:rsid w:val="004430A0"/>
    <w:rsid w:val="0044318F"/>
    <w:rsid w:val="00445ABF"/>
    <w:rsid w:val="00447558"/>
    <w:rsid w:val="00451027"/>
    <w:rsid w:val="00453CED"/>
    <w:rsid w:val="004673BC"/>
    <w:rsid w:val="00467459"/>
    <w:rsid w:val="00471783"/>
    <w:rsid w:val="00471A39"/>
    <w:rsid w:val="004743A7"/>
    <w:rsid w:val="004766B0"/>
    <w:rsid w:val="00476DEF"/>
    <w:rsid w:val="00477550"/>
    <w:rsid w:val="00477BCA"/>
    <w:rsid w:val="00480781"/>
    <w:rsid w:val="004818CC"/>
    <w:rsid w:val="00483E9B"/>
    <w:rsid w:val="00490FA6"/>
    <w:rsid w:val="0049117B"/>
    <w:rsid w:val="00491EF9"/>
    <w:rsid w:val="00493A5E"/>
    <w:rsid w:val="00495B80"/>
    <w:rsid w:val="00497216"/>
    <w:rsid w:val="004A1504"/>
    <w:rsid w:val="004A3594"/>
    <w:rsid w:val="004A7BF3"/>
    <w:rsid w:val="004B24E9"/>
    <w:rsid w:val="004B2BF6"/>
    <w:rsid w:val="004B56A7"/>
    <w:rsid w:val="004C0F1D"/>
    <w:rsid w:val="004C3894"/>
    <w:rsid w:val="004C40BF"/>
    <w:rsid w:val="004C5715"/>
    <w:rsid w:val="004C5D69"/>
    <w:rsid w:val="004D2BA9"/>
    <w:rsid w:val="004D3517"/>
    <w:rsid w:val="004D47EA"/>
    <w:rsid w:val="004E3F6F"/>
    <w:rsid w:val="004E4281"/>
    <w:rsid w:val="004E4DE6"/>
    <w:rsid w:val="004E4E4E"/>
    <w:rsid w:val="004E51C6"/>
    <w:rsid w:val="004F2098"/>
    <w:rsid w:val="004F251A"/>
    <w:rsid w:val="004F3B9A"/>
    <w:rsid w:val="004F5729"/>
    <w:rsid w:val="004F7190"/>
    <w:rsid w:val="004F7ABC"/>
    <w:rsid w:val="0050175D"/>
    <w:rsid w:val="005020FE"/>
    <w:rsid w:val="00502CB6"/>
    <w:rsid w:val="00505384"/>
    <w:rsid w:val="005077F4"/>
    <w:rsid w:val="00507B69"/>
    <w:rsid w:val="0051270C"/>
    <w:rsid w:val="00513918"/>
    <w:rsid w:val="0051462F"/>
    <w:rsid w:val="00515095"/>
    <w:rsid w:val="005150BE"/>
    <w:rsid w:val="00520144"/>
    <w:rsid w:val="005208B8"/>
    <w:rsid w:val="00520E86"/>
    <w:rsid w:val="005243A4"/>
    <w:rsid w:val="00527A65"/>
    <w:rsid w:val="005315D3"/>
    <w:rsid w:val="00534C25"/>
    <w:rsid w:val="00534E38"/>
    <w:rsid w:val="005369D4"/>
    <w:rsid w:val="00536A05"/>
    <w:rsid w:val="0054245A"/>
    <w:rsid w:val="00546901"/>
    <w:rsid w:val="005475AD"/>
    <w:rsid w:val="00547D85"/>
    <w:rsid w:val="005517F1"/>
    <w:rsid w:val="0055300C"/>
    <w:rsid w:val="005533FB"/>
    <w:rsid w:val="005568EA"/>
    <w:rsid w:val="0056298E"/>
    <w:rsid w:val="0056629C"/>
    <w:rsid w:val="005679A4"/>
    <w:rsid w:val="00573E90"/>
    <w:rsid w:val="005762D8"/>
    <w:rsid w:val="0057684C"/>
    <w:rsid w:val="00576982"/>
    <w:rsid w:val="00577996"/>
    <w:rsid w:val="005803D9"/>
    <w:rsid w:val="00580EC9"/>
    <w:rsid w:val="00582CCA"/>
    <w:rsid w:val="00587E4F"/>
    <w:rsid w:val="00590F27"/>
    <w:rsid w:val="00592DA5"/>
    <w:rsid w:val="00594787"/>
    <w:rsid w:val="00594DED"/>
    <w:rsid w:val="005968E1"/>
    <w:rsid w:val="00597322"/>
    <w:rsid w:val="005A6AF2"/>
    <w:rsid w:val="005A6B03"/>
    <w:rsid w:val="005B079F"/>
    <w:rsid w:val="005B0B2D"/>
    <w:rsid w:val="005B3FAA"/>
    <w:rsid w:val="005B44C1"/>
    <w:rsid w:val="005B6466"/>
    <w:rsid w:val="005C1947"/>
    <w:rsid w:val="005C2717"/>
    <w:rsid w:val="005C4F07"/>
    <w:rsid w:val="005C6A90"/>
    <w:rsid w:val="005C7363"/>
    <w:rsid w:val="005C741B"/>
    <w:rsid w:val="005C76A9"/>
    <w:rsid w:val="005D1BCB"/>
    <w:rsid w:val="005D2C88"/>
    <w:rsid w:val="005D4735"/>
    <w:rsid w:val="005D4C9D"/>
    <w:rsid w:val="005E13C0"/>
    <w:rsid w:val="005E17D7"/>
    <w:rsid w:val="005E1DBF"/>
    <w:rsid w:val="005E1F3D"/>
    <w:rsid w:val="005E2A01"/>
    <w:rsid w:val="005E2BEE"/>
    <w:rsid w:val="005E3E1D"/>
    <w:rsid w:val="005E42C1"/>
    <w:rsid w:val="005E47D9"/>
    <w:rsid w:val="005E4E10"/>
    <w:rsid w:val="005F35F3"/>
    <w:rsid w:val="005F7283"/>
    <w:rsid w:val="005F77C5"/>
    <w:rsid w:val="00600251"/>
    <w:rsid w:val="0060097E"/>
    <w:rsid w:val="00601011"/>
    <w:rsid w:val="00605AEC"/>
    <w:rsid w:val="0061017C"/>
    <w:rsid w:val="00614096"/>
    <w:rsid w:val="006172C1"/>
    <w:rsid w:val="00620205"/>
    <w:rsid w:val="00625700"/>
    <w:rsid w:val="00625BEE"/>
    <w:rsid w:val="006326A0"/>
    <w:rsid w:val="00635522"/>
    <w:rsid w:val="00635B02"/>
    <w:rsid w:val="00636E4A"/>
    <w:rsid w:val="00637B15"/>
    <w:rsid w:val="00641FD5"/>
    <w:rsid w:val="00642AC2"/>
    <w:rsid w:val="00643C41"/>
    <w:rsid w:val="006444E0"/>
    <w:rsid w:val="00645557"/>
    <w:rsid w:val="006471AD"/>
    <w:rsid w:val="00651C16"/>
    <w:rsid w:val="00657402"/>
    <w:rsid w:val="00660127"/>
    <w:rsid w:val="00661A51"/>
    <w:rsid w:val="00662369"/>
    <w:rsid w:val="006623C7"/>
    <w:rsid w:val="006624A4"/>
    <w:rsid w:val="00662715"/>
    <w:rsid w:val="00663C2A"/>
    <w:rsid w:val="00665D09"/>
    <w:rsid w:val="0067062B"/>
    <w:rsid w:val="00673706"/>
    <w:rsid w:val="00674EE2"/>
    <w:rsid w:val="00680F61"/>
    <w:rsid w:val="00685B8F"/>
    <w:rsid w:val="0069151D"/>
    <w:rsid w:val="00694F33"/>
    <w:rsid w:val="006957DF"/>
    <w:rsid w:val="006A0ECA"/>
    <w:rsid w:val="006A2306"/>
    <w:rsid w:val="006A321E"/>
    <w:rsid w:val="006A38EF"/>
    <w:rsid w:val="006A6F22"/>
    <w:rsid w:val="006A7146"/>
    <w:rsid w:val="006A76AC"/>
    <w:rsid w:val="006B14F1"/>
    <w:rsid w:val="006B509B"/>
    <w:rsid w:val="006B5E4B"/>
    <w:rsid w:val="006B7AAD"/>
    <w:rsid w:val="006C0166"/>
    <w:rsid w:val="006C6756"/>
    <w:rsid w:val="006C744B"/>
    <w:rsid w:val="006C755C"/>
    <w:rsid w:val="006C7DF1"/>
    <w:rsid w:val="006D0711"/>
    <w:rsid w:val="006D1CB7"/>
    <w:rsid w:val="006D1DFF"/>
    <w:rsid w:val="006D231D"/>
    <w:rsid w:val="006D6B8D"/>
    <w:rsid w:val="006D6FE4"/>
    <w:rsid w:val="006D708C"/>
    <w:rsid w:val="006E0BAE"/>
    <w:rsid w:val="006E1CBB"/>
    <w:rsid w:val="006E2445"/>
    <w:rsid w:val="006E379B"/>
    <w:rsid w:val="006E7261"/>
    <w:rsid w:val="006F07A9"/>
    <w:rsid w:val="006F0C65"/>
    <w:rsid w:val="006F2E1D"/>
    <w:rsid w:val="006F36DB"/>
    <w:rsid w:val="006F39E9"/>
    <w:rsid w:val="006F3CA4"/>
    <w:rsid w:val="006F4851"/>
    <w:rsid w:val="00701E90"/>
    <w:rsid w:val="007029DC"/>
    <w:rsid w:val="00705CA9"/>
    <w:rsid w:val="0071489A"/>
    <w:rsid w:val="00716D63"/>
    <w:rsid w:val="00721DE8"/>
    <w:rsid w:val="00721E3E"/>
    <w:rsid w:val="0072245D"/>
    <w:rsid w:val="00723BEC"/>
    <w:rsid w:val="00725035"/>
    <w:rsid w:val="007268C4"/>
    <w:rsid w:val="00727D37"/>
    <w:rsid w:val="00731FCE"/>
    <w:rsid w:val="00733025"/>
    <w:rsid w:val="00735222"/>
    <w:rsid w:val="007359F5"/>
    <w:rsid w:val="00742B26"/>
    <w:rsid w:val="0074593B"/>
    <w:rsid w:val="00746F42"/>
    <w:rsid w:val="007507C8"/>
    <w:rsid w:val="00755B41"/>
    <w:rsid w:val="00756E86"/>
    <w:rsid w:val="00760152"/>
    <w:rsid w:val="00760C9D"/>
    <w:rsid w:val="00761A75"/>
    <w:rsid w:val="007633E2"/>
    <w:rsid w:val="007636C2"/>
    <w:rsid w:val="00766334"/>
    <w:rsid w:val="00766AFF"/>
    <w:rsid w:val="00771584"/>
    <w:rsid w:val="007722D6"/>
    <w:rsid w:val="00772336"/>
    <w:rsid w:val="00772C77"/>
    <w:rsid w:val="00774804"/>
    <w:rsid w:val="007751A5"/>
    <w:rsid w:val="00776B47"/>
    <w:rsid w:val="00776D55"/>
    <w:rsid w:val="007777D8"/>
    <w:rsid w:val="00777C6C"/>
    <w:rsid w:val="007810AC"/>
    <w:rsid w:val="007831CF"/>
    <w:rsid w:val="00790C1C"/>
    <w:rsid w:val="00791AD0"/>
    <w:rsid w:val="0079322F"/>
    <w:rsid w:val="007A076A"/>
    <w:rsid w:val="007A4494"/>
    <w:rsid w:val="007A4D1F"/>
    <w:rsid w:val="007A5237"/>
    <w:rsid w:val="007B38D5"/>
    <w:rsid w:val="007B563E"/>
    <w:rsid w:val="007C055D"/>
    <w:rsid w:val="007C05AE"/>
    <w:rsid w:val="007C121A"/>
    <w:rsid w:val="007C19B3"/>
    <w:rsid w:val="007C41D1"/>
    <w:rsid w:val="007C6AD5"/>
    <w:rsid w:val="007D36B9"/>
    <w:rsid w:val="007D3AF9"/>
    <w:rsid w:val="007E3BA3"/>
    <w:rsid w:val="007E7CF1"/>
    <w:rsid w:val="007F0CED"/>
    <w:rsid w:val="007F3657"/>
    <w:rsid w:val="007F45CF"/>
    <w:rsid w:val="007F59CB"/>
    <w:rsid w:val="007F6ADC"/>
    <w:rsid w:val="00800660"/>
    <w:rsid w:val="00800972"/>
    <w:rsid w:val="00804A97"/>
    <w:rsid w:val="008110B1"/>
    <w:rsid w:val="008111BF"/>
    <w:rsid w:val="0081150C"/>
    <w:rsid w:val="00812A86"/>
    <w:rsid w:val="008138D3"/>
    <w:rsid w:val="0081448E"/>
    <w:rsid w:val="00814752"/>
    <w:rsid w:val="0081637D"/>
    <w:rsid w:val="00822BF2"/>
    <w:rsid w:val="00824937"/>
    <w:rsid w:val="00825C2A"/>
    <w:rsid w:val="00826F44"/>
    <w:rsid w:val="00831402"/>
    <w:rsid w:val="008322F4"/>
    <w:rsid w:val="00832E6E"/>
    <w:rsid w:val="008331A6"/>
    <w:rsid w:val="00834CE4"/>
    <w:rsid w:val="008353C7"/>
    <w:rsid w:val="00836383"/>
    <w:rsid w:val="0084076F"/>
    <w:rsid w:val="0084095F"/>
    <w:rsid w:val="00841616"/>
    <w:rsid w:val="008446DC"/>
    <w:rsid w:val="008473D2"/>
    <w:rsid w:val="0085027F"/>
    <w:rsid w:val="008520EA"/>
    <w:rsid w:val="0085230E"/>
    <w:rsid w:val="00856119"/>
    <w:rsid w:val="00860523"/>
    <w:rsid w:val="00860DDD"/>
    <w:rsid w:val="008610F7"/>
    <w:rsid w:val="0087111D"/>
    <w:rsid w:val="0087177F"/>
    <w:rsid w:val="00871DF0"/>
    <w:rsid w:val="00872B7A"/>
    <w:rsid w:val="00873016"/>
    <w:rsid w:val="00873189"/>
    <w:rsid w:val="00874666"/>
    <w:rsid w:val="00875ECF"/>
    <w:rsid w:val="00876832"/>
    <w:rsid w:val="00876F48"/>
    <w:rsid w:val="00877B2E"/>
    <w:rsid w:val="00885666"/>
    <w:rsid w:val="00885922"/>
    <w:rsid w:val="008877E5"/>
    <w:rsid w:val="008909BA"/>
    <w:rsid w:val="008909DC"/>
    <w:rsid w:val="0089254A"/>
    <w:rsid w:val="00893747"/>
    <w:rsid w:val="00895E3B"/>
    <w:rsid w:val="00895FDA"/>
    <w:rsid w:val="00896C46"/>
    <w:rsid w:val="008970FB"/>
    <w:rsid w:val="008A08AD"/>
    <w:rsid w:val="008A358A"/>
    <w:rsid w:val="008A4788"/>
    <w:rsid w:val="008B288E"/>
    <w:rsid w:val="008B34D4"/>
    <w:rsid w:val="008B5246"/>
    <w:rsid w:val="008B67D4"/>
    <w:rsid w:val="008B6F8C"/>
    <w:rsid w:val="008C24A4"/>
    <w:rsid w:val="008C494F"/>
    <w:rsid w:val="008C4D3C"/>
    <w:rsid w:val="008C7E7B"/>
    <w:rsid w:val="008D1016"/>
    <w:rsid w:val="008D18AC"/>
    <w:rsid w:val="008D1A8F"/>
    <w:rsid w:val="008D481F"/>
    <w:rsid w:val="008D5CE9"/>
    <w:rsid w:val="008D6B85"/>
    <w:rsid w:val="008E0D4D"/>
    <w:rsid w:val="008E267C"/>
    <w:rsid w:val="008E2ED2"/>
    <w:rsid w:val="008E6677"/>
    <w:rsid w:val="008E6F15"/>
    <w:rsid w:val="008F015B"/>
    <w:rsid w:val="008F0412"/>
    <w:rsid w:val="008F0786"/>
    <w:rsid w:val="008F5395"/>
    <w:rsid w:val="008F568E"/>
    <w:rsid w:val="008F5E75"/>
    <w:rsid w:val="00902760"/>
    <w:rsid w:val="0090372B"/>
    <w:rsid w:val="0090425A"/>
    <w:rsid w:val="00904460"/>
    <w:rsid w:val="00904EF4"/>
    <w:rsid w:val="00911459"/>
    <w:rsid w:val="00911C60"/>
    <w:rsid w:val="009134D7"/>
    <w:rsid w:val="00917657"/>
    <w:rsid w:val="00917AFD"/>
    <w:rsid w:val="00924A73"/>
    <w:rsid w:val="00925332"/>
    <w:rsid w:val="009253E8"/>
    <w:rsid w:val="00925B9E"/>
    <w:rsid w:val="00927B22"/>
    <w:rsid w:val="0093007C"/>
    <w:rsid w:val="0093471E"/>
    <w:rsid w:val="00934DB9"/>
    <w:rsid w:val="00936916"/>
    <w:rsid w:val="0093764C"/>
    <w:rsid w:val="009408EB"/>
    <w:rsid w:val="00941209"/>
    <w:rsid w:val="00942270"/>
    <w:rsid w:val="009440F3"/>
    <w:rsid w:val="009455A4"/>
    <w:rsid w:val="009474B6"/>
    <w:rsid w:val="009478F4"/>
    <w:rsid w:val="00947D9E"/>
    <w:rsid w:val="00950B5D"/>
    <w:rsid w:val="009522A3"/>
    <w:rsid w:val="00953793"/>
    <w:rsid w:val="00956E88"/>
    <w:rsid w:val="00957A16"/>
    <w:rsid w:val="00960815"/>
    <w:rsid w:val="00961420"/>
    <w:rsid w:val="00962F0D"/>
    <w:rsid w:val="0096333A"/>
    <w:rsid w:val="009639E1"/>
    <w:rsid w:val="00964FF3"/>
    <w:rsid w:val="009661F3"/>
    <w:rsid w:val="00972471"/>
    <w:rsid w:val="009733A8"/>
    <w:rsid w:val="00976531"/>
    <w:rsid w:val="00980820"/>
    <w:rsid w:val="0098141D"/>
    <w:rsid w:val="00981472"/>
    <w:rsid w:val="0098225D"/>
    <w:rsid w:val="00983CB3"/>
    <w:rsid w:val="00986472"/>
    <w:rsid w:val="009868D8"/>
    <w:rsid w:val="00986FB3"/>
    <w:rsid w:val="00993406"/>
    <w:rsid w:val="00994549"/>
    <w:rsid w:val="00996481"/>
    <w:rsid w:val="009A07AB"/>
    <w:rsid w:val="009A12FB"/>
    <w:rsid w:val="009A180D"/>
    <w:rsid w:val="009A1BEF"/>
    <w:rsid w:val="009A53DB"/>
    <w:rsid w:val="009A6A8A"/>
    <w:rsid w:val="009A75BE"/>
    <w:rsid w:val="009B083A"/>
    <w:rsid w:val="009B1B8E"/>
    <w:rsid w:val="009B32B4"/>
    <w:rsid w:val="009B380A"/>
    <w:rsid w:val="009B389B"/>
    <w:rsid w:val="009B5685"/>
    <w:rsid w:val="009B74DD"/>
    <w:rsid w:val="009C03BC"/>
    <w:rsid w:val="009C1343"/>
    <w:rsid w:val="009C223E"/>
    <w:rsid w:val="009C54D9"/>
    <w:rsid w:val="009C5A06"/>
    <w:rsid w:val="009D0C5D"/>
    <w:rsid w:val="009D171E"/>
    <w:rsid w:val="009D459B"/>
    <w:rsid w:val="009D54FC"/>
    <w:rsid w:val="009D6BA2"/>
    <w:rsid w:val="009E3302"/>
    <w:rsid w:val="009E4532"/>
    <w:rsid w:val="009E4834"/>
    <w:rsid w:val="009E7694"/>
    <w:rsid w:val="009F1011"/>
    <w:rsid w:val="009F512B"/>
    <w:rsid w:val="00A02C2D"/>
    <w:rsid w:val="00A0545D"/>
    <w:rsid w:val="00A06EE1"/>
    <w:rsid w:val="00A108D9"/>
    <w:rsid w:val="00A13F0E"/>
    <w:rsid w:val="00A17E97"/>
    <w:rsid w:val="00A20073"/>
    <w:rsid w:val="00A219F9"/>
    <w:rsid w:val="00A260AD"/>
    <w:rsid w:val="00A26790"/>
    <w:rsid w:val="00A27AE6"/>
    <w:rsid w:val="00A30BE1"/>
    <w:rsid w:val="00A347F7"/>
    <w:rsid w:val="00A41952"/>
    <w:rsid w:val="00A42064"/>
    <w:rsid w:val="00A42675"/>
    <w:rsid w:val="00A42922"/>
    <w:rsid w:val="00A43679"/>
    <w:rsid w:val="00A44501"/>
    <w:rsid w:val="00A4586F"/>
    <w:rsid w:val="00A46025"/>
    <w:rsid w:val="00A46D72"/>
    <w:rsid w:val="00A46E0A"/>
    <w:rsid w:val="00A46F1C"/>
    <w:rsid w:val="00A5124D"/>
    <w:rsid w:val="00A51958"/>
    <w:rsid w:val="00A53A39"/>
    <w:rsid w:val="00A56BDE"/>
    <w:rsid w:val="00A56F1E"/>
    <w:rsid w:val="00A57B60"/>
    <w:rsid w:val="00A6163C"/>
    <w:rsid w:val="00A679D1"/>
    <w:rsid w:val="00A7180B"/>
    <w:rsid w:val="00A74202"/>
    <w:rsid w:val="00A7497D"/>
    <w:rsid w:val="00A74DED"/>
    <w:rsid w:val="00A80E5E"/>
    <w:rsid w:val="00A81344"/>
    <w:rsid w:val="00A822FF"/>
    <w:rsid w:val="00A83875"/>
    <w:rsid w:val="00A91EE3"/>
    <w:rsid w:val="00A95B47"/>
    <w:rsid w:val="00A9673B"/>
    <w:rsid w:val="00AA0EFD"/>
    <w:rsid w:val="00AA123F"/>
    <w:rsid w:val="00AA18E5"/>
    <w:rsid w:val="00AA459F"/>
    <w:rsid w:val="00AA52F4"/>
    <w:rsid w:val="00AA6571"/>
    <w:rsid w:val="00AA6D6B"/>
    <w:rsid w:val="00AB2BF3"/>
    <w:rsid w:val="00AB7C2E"/>
    <w:rsid w:val="00AC0F50"/>
    <w:rsid w:val="00AC676C"/>
    <w:rsid w:val="00AD0499"/>
    <w:rsid w:val="00AD34DF"/>
    <w:rsid w:val="00AD3659"/>
    <w:rsid w:val="00AD4A81"/>
    <w:rsid w:val="00AD4CB7"/>
    <w:rsid w:val="00AD5A8C"/>
    <w:rsid w:val="00AD5C16"/>
    <w:rsid w:val="00AD64C2"/>
    <w:rsid w:val="00AD656D"/>
    <w:rsid w:val="00AD6645"/>
    <w:rsid w:val="00AD6C35"/>
    <w:rsid w:val="00AE1C9C"/>
    <w:rsid w:val="00AE230D"/>
    <w:rsid w:val="00AE2708"/>
    <w:rsid w:val="00AE34A1"/>
    <w:rsid w:val="00AE3C6A"/>
    <w:rsid w:val="00AE4407"/>
    <w:rsid w:val="00AE4708"/>
    <w:rsid w:val="00AE5CEE"/>
    <w:rsid w:val="00AF09D8"/>
    <w:rsid w:val="00AF360D"/>
    <w:rsid w:val="00AF4B59"/>
    <w:rsid w:val="00AF6F3E"/>
    <w:rsid w:val="00AF746D"/>
    <w:rsid w:val="00B00080"/>
    <w:rsid w:val="00B02379"/>
    <w:rsid w:val="00B024AF"/>
    <w:rsid w:val="00B03F5F"/>
    <w:rsid w:val="00B0502C"/>
    <w:rsid w:val="00B07018"/>
    <w:rsid w:val="00B07CA6"/>
    <w:rsid w:val="00B1115E"/>
    <w:rsid w:val="00B12806"/>
    <w:rsid w:val="00B12BCF"/>
    <w:rsid w:val="00B14F9E"/>
    <w:rsid w:val="00B1708E"/>
    <w:rsid w:val="00B2026D"/>
    <w:rsid w:val="00B202F6"/>
    <w:rsid w:val="00B206DD"/>
    <w:rsid w:val="00B23925"/>
    <w:rsid w:val="00B24171"/>
    <w:rsid w:val="00B24AD4"/>
    <w:rsid w:val="00B24F40"/>
    <w:rsid w:val="00B26462"/>
    <w:rsid w:val="00B30F50"/>
    <w:rsid w:val="00B3372D"/>
    <w:rsid w:val="00B3397A"/>
    <w:rsid w:val="00B356AF"/>
    <w:rsid w:val="00B35774"/>
    <w:rsid w:val="00B4452D"/>
    <w:rsid w:val="00B5275A"/>
    <w:rsid w:val="00B557C0"/>
    <w:rsid w:val="00B5785B"/>
    <w:rsid w:val="00B57D53"/>
    <w:rsid w:val="00B64611"/>
    <w:rsid w:val="00B7042B"/>
    <w:rsid w:val="00B72C14"/>
    <w:rsid w:val="00B7369B"/>
    <w:rsid w:val="00B75716"/>
    <w:rsid w:val="00B80E5D"/>
    <w:rsid w:val="00B81B57"/>
    <w:rsid w:val="00B81D80"/>
    <w:rsid w:val="00B838F2"/>
    <w:rsid w:val="00B87B2F"/>
    <w:rsid w:val="00B90C55"/>
    <w:rsid w:val="00B92C1A"/>
    <w:rsid w:val="00B9357C"/>
    <w:rsid w:val="00B9639D"/>
    <w:rsid w:val="00B9680E"/>
    <w:rsid w:val="00B96CA8"/>
    <w:rsid w:val="00BA40D4"/>
    <w:rsid w:val="00BA5EC1"/>
    <w:rsid w:val="00BA5F10"/>
    <w:rsid w:val="00BA665C"/>
    <w:rsid w:val="00BA6D77"/>
    <w:rsid w:val="00BA714D"/>
    <w:rsid w:val="00BB0062"/>
    <w:rsid w:val="00BB1560"/>
    <w:rsid w:val="00BB2412"/>
    <w:rsid w:val="00BB29F8"/>
    <w:rsid w:val="00BC1DCF"/>
    <w:rsid w:val="00BC2283"/>
    <w:rsid w:val="00BC3159"/>
    <w:rsid w:val="00BD0D2A"/>
    <w:rsid w:val="00BE1E5C"/>
    <w:rsid w:val="00BE3BCF"/>
    <w:rsid w:val="00BF0F61"/>
    <w:rsid w:val="00BF1940"/>
    <w:rsid w:val="00BF5462"/>
    <w:rsid w:val="00BF68C5"/>
    <w:rsid w:val="00C01501"/>
    <w:rsid w:val="00C01612"/>
    <w:rsid w:val="00C01F44"/>
    <w:rsid w:val="00C03BA8"/>
    <w:rsid w:val="00C06B3A"/>
    <w:rsid w:val="00C073E6"/>
    <w:rsid w:val="00C075C6"/>
    <w:rsid w:val="00C106AF"/>
    <w:rsid w:val="00C13CFD"/>
    <w:rsid w:val="00C162E8"/>
    <w:rsid w:val="00C164E1"/>
    <w:rsid w:val="00C17F51"/>
    <w:rsid w:val="00C23B99"/>
    <w:rsid w:val="00C261C1"/>
    <w:rsid w:val="00C26CDF"/>
    <w:rsid w:val="00C27A87"/>
    <w:rsid w:val="00C318A6"/>
    <w:rsid w:val="00C3600E"/>
    <w:rsid w:val="00C3761C"/>
    <w:rsid w:val="00C3795F"/>
    <w:rsid w:val="00C41628"/>
    <w:rsid w:val="00C5110F"/>
    <w:rsid w:val="00C516B1"/>
    <w:rsid w:val="00C55662"/>
    <w:rsid w:val="00C55934"/>
    <w:rsid w:val="00C560AC"/>
    <w:rsid w:val="00C5714F"/>
    <w:rsid w:val="00C603EF"/>
    <w:rsid w:val="00C60A44"/>
    <w:rsid w:val="00C60E57"/>
    <w:rsid w:val="00C63732"/>
    <w:rsid w:val="00C63FEB"/>
    <w:rsid w:val="00C70A5A"/>
    <w:rsid w:val="00C70E52"/>
    <w:rsid w:val="00C73CC8"/>
    <w:rsid w:val="00C804E3"/>
    <w:rsid w:val="00C80D94"/>
    <w:rsid w:val="00C80F15"/>
    <w:rsid w:val="00C81D50"/>
    <w:rsid w:val="00C81DCD"/>
    <w:rsid w:val="00C82589"/>
    <w:rsid w:val="00C82590"/>
    <w:rsid w:val="00C82B2D"/>
    <w:rsid w:val="00C842C9"/>
    <w:rsid w:val="00C86414"/>
    <w:rsid w:val="00C90619"/>
    <w:rsid w:val="00C91047"/>
    <w:rsid w:val="00C91DDD"/>
    <w:rsid w:val="00C92910"/>
    <w:rsid w:val="00C93D6D"/>
    <w:rsid w:val="00C94327"/>
    <w:rsid w:val="00C97747"/>
    <w:rsid w:val="00CA01AD"/>
    <w:rsid w:val="00CA22C4"/>
    <w:rsid w:val="00CA38E0"/>
    <w:rsid w:val="00CA4154"/>
    <w:rsid w:val="00CA42B9"/>
    <w:rsid w:val="00CA564A"/>
    <w:rsid w:val="00CA6D46"/>
    <w:rsid w:val="00CB0420"/>
    <w:rsid w:val="00CB7F3B"/>
    <w:rsid w:val="00CC11F4"/>
    <w:rsid w:val="00CC3BD8"/>
    <w:rsid w:val="00CC3E50"/>
    <w:rsid w:val="00CC4571"/>
    <w:rsid w:val="00CC4809"/>
    <w:rsid w:val="00CC6FCD"/>
    <w:rsid w:val="00CD01FE"/>
    <w:rsid w:val="00CD36A7"/>
    <w:rsid w:val="00CD3AB9"/>
    <w:rsid w:val="00CD443D"/>
    <w:rsid w:val="00CD77FE"/>
    <w:rsid w:val="00CE1A14"/>
    <w:rsid w:val="00CE30C1"/>
    <w:rsid w:val="00CE6148"/>
    <w:rsid w:val="00CF0D65"/>
    <w:rsid w:val="00CF10D7"/>
    <w:rsid w:val="00CF40E3"/>
    <w:rsid w:val="00CF4CE4"/>
    <w:rsid w:val="00D0247F"/>
    <w:rsid w:val="00D028A3"/>
    <w:rsid w:val="00D02A22"/>
    <w:rsid w:val="00D04584"/>
    <w:rsid w:val="00D05BA5"/>
    <w:rsid w:val="00D10C4C"/>
    <w:rsid w:val="00D117F2"/>
    <w:rsid w:val="00D12B13"/>
    <w:rsid w:val="00D1338F"/>
    <w:rsid w:val="00D14133"/>
    <w:rsid w:val="00D1511D"/>
    <w:rsid w:val="00D1578B"/>
    <w:rsid w:val="00D2065D"/>
    <w:rsid w:val="00D20E77"/>
    <w:rsid w:val="00D214B1"/>
    <w:rsid w:val="00D216D0"/>
    <w:rsid w:val="00D21C47"/>
    <w:rsid w:val="00D2307B"/>
    <w:rsid w:val="00D242AF"/>
    <w:rsid w:val="00D25C50"/>
    <w:rsid w:val="00D262CF"/>
    <w:rsid w:val="00D26882"/>
    <w:rsid w:val="00D274BB"/>
    <w:rsid w:val="00D27C60"/>
    <w:rsid w:val="00D27FEE"/>
    <w:rsid w:val="00D33134"/>
    <w:rsid w:val="00D349D6"/>
    <w:rsid w:val="00D44793"/>
    <w:rsid w:val="00D5391D"/>
    <w:rsid w:val="00D53DF5"/>
    <w:rsid w:val="00D543D7"/>
    <w:rsid w:val="00D55A8D"/>
    <w:rsid w:val="00D56E91"/>
    <w:rsid w:val="00D619E2"/>
    <w:rsid w:val="00D626F8"/>
    <w:rsid w:val="00D63446"/>
    <w:rsid w:val="00D63621"/>
    <w:rsid w:val="00D639E4"/>
    <w:rsid w:val="00D67271"/>
    <w:rsid w:val="00D67D3C"/>
    <w:rsid w:val="00D708DF"/>
    <w:rsid w:val="00D733F4"/>
    <w:rsid w:val="00D73DAF"/>
    <w:rsid w:val="00D75B19"/>
    <w:rsid w:val="00D76510"/>
    <w:rsid w:val="00D818B2"/>
    <w:rsid w:val="00D8678F"/>
    <w:rsid w:val="00D8691F"/>
    <w:rsid w:val="00D86C2D"/>
    <w:rsid w:val="00D87455"/>
    <w:rsid w:val="00D904E1"/>
    <w:rsid w:val="00D92244"/>
    <w:rsid w:val="00D93786"/>
    <w:rsid w:val="00D949F1"/>
    <w:rsid w:val="00D96168"/>
    <w:rsid w:val="00D96211"/>
    <w:rsid w:val="00D972F7"/>
    <w:rsid w:val="00DA0FDF"/>
    <w:rsid w:val="00DA27DA"/>
    <w:rsid w:val="00DA2869"/>
    <w:rsid w:val="00DA43C7"/>
    <w:rsid w:val="00DA4CE3"/>
    <w:rsid w:val="00DA56C8"/>
    <w:rsid w:val="00DA6034"/>
    <w:rsid w:val="00DA6670"/>
    <w:rsid w:val="00DA70E8"/>
    <w:rsid w:val="00DB3FE1"/>
    <w:rsid w:val="00DB4323"/>
    <w:rsid w:val="00DB531F"/>
    <w:rsid w:val="00DB556B"/>
    <w:rsid w:val="00DB606B"/>
    <w:rsid w:val="00DB65C0"/>
    <w:rsid w:val="00DC357C"/>
    <w:rsid w:val="00DC45CB"/>
    <w:rsid w:val="00DC56B8"/>
    <w:rsid w:val="00DC5EFE"/>
    <w:rsid w:val="00DC68AD"/>
    <w:rsid w:val="00DD04B5"/>
    <w:rsid w:val="00DD0EA6"/>
    <w:rsid w:val="00DD440F"/>
    <w:rsid w:val="00DD7CE0"/>
    <w:rsid w:val="00DE2942"/>
    <w:rsid w:val="00DE57BD"/>
    <w:rsid w:val="00DF2DAC"/>
    <w:rsid w:val="00E00B29"/>
    <w:rsid w:val="00E046D2"/>
    <w:rsid w:val="00E1158C"/>
    <w:rsid w:val="00E13490"/>
    <w:rsid w:val="00E13610"/>
    <w:rsid w:val="00E160F3"/>
    <w:rsid w:val="00E1689C"/>
    <w:rsid w:val="00E1761E"/>
    <w:rsid w:val="00E24EBD"/>
    <w:rsid w:val="00E25CC2"/>
    <w:rsid w:val="00E26AF3"/>
    <w:rsid w:val="00E310A3"/>
    <w:rsid w:val="00E333E5"/>
    <w:rsid w:val="00E33511"/>
    <w:rsid w:val="00E34BD3"/>
    <w:rsid w:val="00E361FA"/>
    <w:rsid w:val="00E3623A"/>
    <w:rsid w:val="00E37116"/>
    <w:rsid w:val="00E37CEE"/>
    <w:rsid w:val="00E40143"/>
    <w:rsid w:val="00E407A4"/>
    <w:rsid w:val="00E43AAB"/>
    <w:rsid w:val="00E44E9E"/>
    <w:rsid w:val="00E47077"/>
    <w:rsid w:val="00E4719E"/>
    <w:rsid w:val="00E4782A"/>
    <w:rsid w:val="00E5252E"/>
    <w:rsid w:val="00E54269"/>
    <w:rsid w:val="00E547CC"/>
    <w:rsid w:val="00E57256"/>
    <w:rsid w:val="00E57368"/>
    <w:rsid w:val="00E6021C"/>
    <w:rsid w:val="00E60633"/>
    <w:rsid w:val="00E61216"/>
    <w:rsid w:val="00E62B60"/>
    <w:rsid w:val="00E6482D"/>
    <w:rsid w:val="00E6542F"/>
    <w:rsid w:val="00E70AD5"/>
    <w:rsid w:val="00E70D1A"/>
    <w:rsid w:val="00E72286"/>
    <w:rsid w:val="00E7602B"/>
    <w:rsid w:val="00E7626A"/>
    <w:rsid w:val="00E7659C"/>
    <w:rsid w:val="00E771BD"/>
    <w:rsid w:val="00E82175"/>
    <w:rsid w:val="00E864C8"/>
    <w:rsid w:val="00E868A8"/>
    <w:rsid w:val="00E869ED"/>
    <w:rsid w:val="00E8708E"/>
    <w:rsid w:val="00E870E0"/>
    <w:rsid w:val="00E90A9D"/>
    <w:rsid w:val="00E932A5"/>
    <w:rsid w:val="00E94391"/>
    <w:rsid w:val="00E95056"/>
    <w:rsid w:val="00E958C9"/>
    <w:rsid w:val="00E95EC7"/>
    <w:rsid w:val="00E96551"/>
    <w:rsid w:val="00E96A4E"/>
    <w:rsid w:val="00E9729E"/>
    <w:rsid w:val="00EA132E"/>
    <w:rsid w:val="00EA29F7"/>
    <w:rsid w:val="00EA2F7E"/>
    <w:rsid w:val="00EA5ADA"/>
    <w:rsid w:val="00EA7EE1"/>
    <w:rsid w:val="00EB065C"/>
    <w:rsid w:val="00EB3330"/>
    <w:rsid w:val="00EB35D1"/>
    <w:rsid w:val="00EB57A3"/>
    <w:rsid w:val="00EB6032"/>
    <w:rsid w:val="00EC0648"/>
    <w:rsid w:val="00EC2368"/>
    <w:rsid w:val="00EC628F"/>
    <w:rsid w:val="00EC7470"/>
    <w:rsid w:val="00ED0195"/>
    <w:rsid w:val="00ED028B"/>
    <w:rsid w:val="00ED061E"/>
    <w:rsid w:val="00ED41AE"/>
    <w:rsid w:val="00ED4AC9"/>
    <w:rsid w:val="00ED4CA4"/>
    <w:rsid w:val="00ED6C43"/>
    <w:rsid w:val="00ED7D85"/>
    <w:rsid w:val="00EE07F2"/>
    <w:rsid w:val="00EE1122"/>
    <w:rsid w:val="00EE14B8"/>
    <w:rsid w:val="00EE349B"/>
    <w:rsid w:val="00EE46F9"/>
    <w:rsid w:val="00EE64AA"/>
    <w:rsid w:val="00EF1FC7"/>
    <w:rsid w:val="00EF34EA"/>
    <w:rsid w:val="00EF45DF"/>
    <w:rsid w:val="00EF779E"/>
    <w:rsid w:val="00F0063F"/>
    <w:rsid w:val="00F00A53"/>
    <w:rsid w:val="00F041A7"/>
    <w:rsid w:val="00F059CF"/>
    <w:rsid w:val="00F06B1D"/>
    <w:rsid w:val="00F07328"/>
    <w:rsid w:val="00F11E90"/>
    <w:rsid w:val="00F174D3"/>
    <w:rsid w:val="00F209EE"/>
    <w:rsid w:val="00F20EF0"/>
    <w:rsid w:val="00F21622"/>
    <w:rsid w:val="00F23EFF"/>
    <w:rsid w:val="00F27E43"/>
    <w:rsid w:val="00F27F21"/>
    <w:rsid w:val="00F3050B"/>
    <w:rsid w:val="00F31B5E"/>
    <w:rsid w:val="00F32F84"/>
    <w:rsid w:val="00F33830"/>
    <w:rsid w:val="00F35929"/>
    <w:rsid w:val="00F41507"/>
    <w:rsid w:val="00F429C1"/>
    <w:rsid w:val="00F42CF5"/>
    <w:rsid w:val="00F44F6A"/>
    <w:rsid w:val="00F4574E"/>
    <w:rsid w:val="00F46DEE"/>
    <w:rsid w:val="00F5146F"/>
    <w:rsid w:val="00F51659"/>
    <w:rsid w:val="00F552AC"/>
    <w:rsid w:val="00F567D8"/>
    <w:rsid w:val="00F6128C"/>
    <w:rsid w:val="00F638CF"/>
    <w:rsid w:val="00F64D41"/>
    <w:rsid w:val="00F65CE8"/>
    <w:rsid w:val="00F7052A"/>
    <w:rsid w:val="00F723E9"/>
    <w:rsid w:val="00F74499"/>
    <w:rsid w:val="00F76B48"/>
    <w:rsid w:val="00F83285"/>
    <w:rsid w:val="00F8563B"/>
    <w:rsid w:val="00F8627D"/>
    <w:rsid w:val="00F87931"/>
    <w:rsid w:val="00F91041"/>
    <w:rsid w:val="00F9389F"/>
    <w:rsid w:val="00F950F3"/>
    <w:rsid w:val="00F960BB"/>
    <w:rsid w:val="00F96EA2"/>
    <w:rsid w:val="00FA2224"/>
    <w:rsid w:val="00FA4C52"/>
    <w:rsid w:val="00FA6F90"/>
    <w:rsid w:val="00FA7F1D"/>
    <w:rsid w:val="00FB63F6"/>
    <w:rsid w:val="00FC25E4"/>
    <w:rsid w:val="00FC5471"/>
    <w:rsid w:val="00FC5B20"/>
    <w:rsid w:val="00FD0A25"/>
    <w:rsid w:val="00FD6C50"/>
    <w:rsid w:val="00FD78BE"/>
    <w:rsid w:val="00FE0456"/>
    <w:rsid w:val="00FE6567"/>
    <w:rsid w:val="00FE67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43DDD"/>
  <w15:chartTrackingRefBased/>
  <w15:docId w15:val="{D6FA8852-1EBB-4C6E-B437-1F4C4B0F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AEB"/>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293A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59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A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AEB"/>
  </w:style>
  <w:style w:type="paragraph" w:styleId="Footer">
    <w:name w:val="footer"/>
    <w:basedOn w:val="Normal"/>
    <w:link w:val="FooterChar"/>
    <w:uiPriority w:val="99"/>
    <w:unhideWhenUsed/>
    <w:rsid w:val="00293A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AEB"/>
  </w:style>
  <w:style w:type="character" w:customStyle="1" w:styleId="Heading1Char">
    <w:name w:val="Heading 1 Char"/>
    <w:basedOn w:val="DefaultParagraphFont"/>
    <w:link w:val="Heading1"/>
    <w:uiPriority w:val="9"/>
    <w:rsid w:val="00293AEB"/>
    <w:rPr>
      <w:rFonts w:eastAsiaTheme="majorEastAsia" w:cstheme="majorBidi"/>
      <w:b/>
      <w:color w:val="2F5496" w:themeColor="accent1" w:themeShade="BF"/>
      <w:sz w:val="32"/>
      <w:szCs w:val="32"/>
    </w:rPr>
  </w:style>
  <w:style w:type="character" w:customStyle="1" w:styleId="Heading2Char">
    <w:name w:val="Heading 2 Char"/>
    <w:basedOn w:val="DefaultParagraphFont"/>
    <w:link w:val="Heading2"/>
    <w:uiPriority w:val="9"/>
    <w:rsid w:val="00293AE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93A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AE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93AEB"/>
    <w:pPr>
      <w:ind w:left="720"/>
      <w:contextualSpacing/>
    </w:pPr>
  </w:style>
  <w:style w:type="paragraph" w:styleId="Bibliography">
    <w:name w:val="Bibliography"/>
    <w:basedOn w:val="Normal"/>
    <w:next w:val="Normal"/>
    <w:uiPriority w:val="37"/>
    <w:unhideWhenUsed/>
    <w:rsid w:val="00C01F44"/>
  </w:style>
  <w:style w:type="character" w:styleId="Hyperlink">
    <w:name w:val="Hyperlink"/>
    <w:basedOn w:val="DefaultParagraphFont"/>
    <w:uiPriority w:val="99"/>
    <w:unhideWhenUsed/>
    <w:rsid w:val="001F56B7"/>
    <w:rPr>
      <w:color w:val="0000FF"/>
      <w:u w:val="single"/>
    </w:rPr>
  </w:style>
  <w:style w:type="character" w:customStyle="1" w:styleId="citation">
    <w:name w:val="citation"/>
    <w:basedOn w:val="DefaultParagraphFont"/>
    <w:rsid w:val="00113F37"/>
  </w:style>
  <w:style w:type="character" w:customStyle="1" w:styleId="Heading3Char">
    <w:name w:val="Heading 3 Char"/>
    <w:basedOn w:val="DefaultParagraphFont"/>
    <w:link w:val="Heading3"/>
    <w:uiPriority w:val="9"/>
    <w:rsid w:val="00C55934"/>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C55934"/>
    <w:rPr>
      <w:color w:val="808080"/>
    </w:rPr>
  </w:style>
  <w:style w:type="character" w:styleId="UnresolvedMention">
    <w:name w:val="Unresolved Mention"/>
    <w:basedOn w:val="DefaultParagraphFont"/>
    <w:uiPriority w:val="99"/>
    <w:semiHidden/>
    <w:unhideWhenUsed/>
    <w:rsid w:val="002D6116"/>
    <w:rPr>
      <w:color w:val="605E5C"/>
      <w:shd w:val="clear" w:color="auto" w:fill="E1DFDD"/>
    </w:rPr>
  </w:style>
  <w:style w:type="paragraph" w:customStyle="1" w:styleId="msonormal0">
    <w:name w:val="msonormal"/>
    <w:basedOn w:val="Normal"/>
    <w:rsid w:val="003A1D65"/>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1283">
      <w:bodyDiv w:val="1"/>
      <w:marLeft w:val="0"/>
      <w:marRight w:val="0"/>
      <w:marTop w:val="0"/>
      <w:marBottom w:val="0"/>
      <w:divBdr>
        <w:top w:val="none" w:sz="0" w:space="0" w:color="auto"/>
        <w:left w:val="none" w:sz="0" w:space="0" w:color="auto"/>
        <w:bottom w:val="none" w:sz="0" w:space="0" w:color="auto"/>
        <w:right w:val="none" w:sz="0" w:space="0" w:color="auto"/>
      </w:divBdr>
    </w:div>
    <w:div w:id="20860874">
      <w:bodyDiv w:val="1"/>
      <w:marLeft w:val="0"/>
      <w:marRight w:val="0"/>
      <w:marTop w:val="0"/>
      <w:marBottom w:val="0"/>
      <w:divBdr>
        <w:top w:val="none" w:sz="0" w:space="0" w:color="auto"/>
        <w:left w:val="none" w:sz="0" w:space="0" w:color="auto"/>
        <w:bottom w:val="none" w:sz="0" w:space="0" w:color="auto"/>
        <w:right w:val="none" w:sz="0" w:space="0" w:color="auto"/>
      </w:divBdr>
    </w:div>
    <w:div w:id="24600906">
      <w:bodyDiv w:val="1"/>
      <w:marLeft w:val="0"/>
      <w:marRight w:val="0"/>
      <w:marTop w:val="0"/>
      <w:marBottom w:val="0"/>
      <w:divBdr>
        <w:top w:val="none" w:sz="0" w:space="0" w:color="auto"/>
        <w:left w:val="none" w:sz="0" w:space="0" w:color="auto"/>
        <w:bottom w:val="none" w:sz="0" w:space="0" w:color="auto"/>
        <w:right w:val="none" w:sz="0" w:space="0" w:color="auto"/>
      </w:divBdr>
    </w:div>
    <w:div w:id="31735551">
      <w:bodyDiv w:val="1"/>
      <w:marLeft w:val="0"/>
      <w:marRight w:val="0"/>
      <w:marTop w:val="0"/>
      <w:marBottom w:val="0"/>
      <w:divBdr>
        <w:top w:val="none" w:sz="0" w:space="0" w:color="auto"/>
        <w:left w:val="none" w:sz="0" w:space="0" w:color="auto"/>
        <w:bottom w:val="none" w:sz="0" w:space="0" w:color="auto"/>
        <w:right w:val="none" w:sz="0" w:space="0" w:color="auto"/>
      </w:divBdr>
    </w:div>
    <w:div w:id="34745061">
      <w:bodyDiv w:val="1"/>
      <w:marLeft w:val="0"/>
      <w:marRight w:val="0"/>
      <w:marTop w:val="0"/>
      <w:marBottom w:val="0"/>
      <w:divBdr>
        <w:top w:val="none" w:sz="0" w:space="0" w:color="auto"/>
        <w:left w:val="none" w:sz="0" w:space="0" w:color="auto"/>
        <w:bottom w:val="none" w:sz="0" w:space="0" w:color="auto"/>
        <w:right w:val="none" w:sz="0" w:space="0" w:color="auto"/>
      </w:divBdr>
    </w:div>
    <w:div w:id="43919755">
      <w:bodyDiv w:val="1"/>
      <w:marLeft w:val="0"/>
      <w:marRight w:val="0"/>
      <w:marTop w:val="0"/>
      <w:marBottom w:val="0"/>
      <w:divBdr>
        <w:top w:val="none" w:sz="0" w:space="0" w:color="auto"/>
        <w:left w:val="none" w:sz="0" w:space="0" w:color="auto"/>
        <w:bottom w:val="none" w:sz="0" w:space="0" w:color="auto"/>
        <w:right w:val="none" w:sz="0" w:space="0" w:color="auto"/>
      </w:divBdr>
    </w:div>
    <w:div w:id="64422441">
      <w:bodyDiv w:val="1"/>
      <w:marLeft w:val="0"/>
      <w:marRight w:val="0"/>
      <w:marTop w:val="0"/>
      <w:marBottom w:val="0"/>
      <w:divBdr>
        <w:top w:val="none" w:sz="0" w:space="0" w:color="auto"/>
        <w:left w:val="none" w:sz="0" w:space="0" w:color="auto"/>
        <w:bottom w:val="none" w:sz="0" w:space="0" w:color="auto"/>
        <w:right w:val="none" w:sz="0" w:space="0" w:color="auto"/>
      </w:divBdr>
    </w:div>
    <w:div w:id="83695258">
      <w:bodyDiv w:val="1"/>
      <w:marLeft w:val="0"/>
      <w:marRight w:val="0"/>
      <w:marTop w:val="0"/>
      <w:marBottom w:val="0"/>
      <w:divBdr>
        <w:top w:val="none" w:sz="0" w:space="0" w:color="auto"/>
        <w:left w:val="none" w:sz="0" w:space="0" w:color="auto"/>
        <w:bottom w:val="none" w:sz="0" w:space="0" w:color="auto"/>
        <w:right w:val="none" w:sz="0" w:space="0" w:color="auto"/>
      </w:divBdr>
    </w:div>
    <w:div w:id="104152542">
      <w:bodyDiv w:val="1"/>
      <w:marLeft w:val="0"/>
      <w:marRight w:val="0"/>
      <w:marTop w:val="0"/>
      <w:marBottom w:val="0"/>
      <w:divBdr>
        <w:top w:val="none" w:sz="0" w:space="0" w:color="auto"/>
        <w:left w:val="none" w:sz="0" w:space="0" w:color="auto"/>
        <w:bottom w:val="none" w:sz="0" w:space="0" w:color="auto"/>
        <w:right w:val="none" w:sz="0" w:space="0" w:color="auto"/>
      </w:divBdr>
    </w:div>
    <w:div w:id="109396385">
      <w:bodyDiv w:val="1"/>
      <w:marLeft w:val="0"/>
      <w:marRight w:val="0"/>
      <w:marTop w:val="0"/>
      <w:marBottom w:val="0"/>
      <w:divBdr>
        <w:top w:val="none" w:sz="0" w:space="0" w:color="auto"/>
        <w:left w:val="none" w:sz="0" w:space="0" w:color="auto"/>
        <w:bottom w:val="none" w:sz="0" w:space="0" w:color="auto"/>
        <w:right w:val="none" w:sz="0" w:space="0" w:color="auto"/>
      </w:divBdr>
    </w:div>
    <w:div w:id="116603127">
      <w:bodyDiv w:val="1"/>
      <w:marLeft w:val="0"/>
      <w:marRight w:val="0"/>
      <w:marTop w:val="0"/>
      <w:marBottom w:val="0"/>
      <w:divBdr>
        <w:top w:val="none" w:sz="0" w:space="0" w:color="auto"/>
        <w:left w:val="none" w:sz="0" w:space="0" w:color="auto"/>
        <w:bottom w:val="none" w:sz="0" w:space="0" w:color="auto"/>
        <w:right w:val="none" w:sz="0" w:space="0" w:color="auto"/>
      </w:divBdr>
    </w:div>
    <w:div w:id="124204034">
      <w:bodyDiv w:val="1"/>
      <w:marLeft w:val="0"/>
      <w:marRight w:val="0"/>
      <w:marTop w:val="0"/>
      <w:marBottom w:val="0"/>
      <w:divBdr>
        <w:top w:val="none" w:sz="0" w:space="0" w:color="auto"/>
        <w:left w:val="none" w:sz="0" w:space="0" w:color="auto"/>
        <w:bottom w:val="none" w:sz="0" w:space="0" w:color="auto"/>
        <w:right w:val="none" w:sz="0" w:space="0" w:color="auto"/>
      </w:divBdr>
    </w:div>
    <w:div w:id="134494153">
      <w:bodyDiv w:val="1"/>
      <w:marLeft w:val="0"/>
      <w:marRight w:val="0"/>
      <w:marTop w:val="0"/>
      <w:marBottom w:val="0"/>
      <w:divBdr>
        <w:top w:val="none" w:sz="0" w:space="0" w:color="auto"/>
        <w:left w:val="none" w:sz="0" w:space="0" w:color="auto"/>
        <w:bottom w:val="none" w:sz="0" w:space="0" w:color="auto"/>
        <w:right w:val="none" w:sz="0" w:space="0" w:color="auto"/>
      </w:divBdr>
    </w:div>
    <w:div w:id="135268638">
      <w:bodyDiv w:val="1"/>
      <w:marLeft w:val="0"/>
      <w:marRight w:val="0"/>
      <w:marTop w:val="0"/>
      <w:marBottom w:val="0"/>
      <w:divBdr>
        <w:top w:val="none" w:sz="0" w:space="0" w:color="auto"/>
        <w:left w:val="none" w:sz="0" w:space="0" w:color="auto"/>
        <w:bottom w:val="none" w:sz="0" w:space="0" w:color="auto"/>
        <w:right w:val="none" w:sz="0" w:space="0" w:color="auto"/>
      </w:divBdr>
    </w:div>
    <w:div w:id="138155409">
      <w:bodyDiv w:val="1"/>
      <w:marLeft w:val="0"/>
      <w:marRight w:val="0"/>
      <w:marTop w:val="0"/>
      <w:marBottom w:val="0"/>
      <w:divBdr>
        <w:top w:val="none" w:sz="0" w:space="0" w:color="auto"/>
        <w:left w:val="none" w:sz="0" w:space="0" w:color="auto"/>
        <w:bottom w:val="none" w:sz="0" w:space="0" w:color="auto"/>
        <w:right w:val="none" w:sz="0" w:space="0" w:color="auto"/>
      </w:divBdr>
    </w:div>
    <w:div w:id="142627602">
      <w:bodyDiv w:val="1"/>
      <w:marLeft w:val="0"/>
      <w:marRight w:val="0"/>
      <w:marTop w:val="0"/>
      <w:marBottom w:val="0"/>
      <w:divBdr>
        <w:top w:val="none" w:sz="0" w:space="0" w:color="auto"/>
        <w:left w:val="none" w:sz="0" w:space="0" w:color="auto"/>
        <w:bottom w:val="none" w:sz="0" w:space="0" w:color="auto"/>
        <w:right w:val="none" w:sz="0" w:space="0" w:color="auto"/>
      </w:divBdr>
    </w:div>
    <w:div w:id="143202488">
      <w:bodyDiv w:val="1"/>
      <w:marLeft w:val="0"/>
      <w:marRight w:val="0"/>
      <w:marTop w:val="0"/>
      <w:marBottom w:val="0"/>
      <w:divBdr>
        <w:top w:val="none" w:sz="0" w:space="0" w:color="auto"/>
        <w:left w:val="none" w:sz="0" w:space="0" w:color="auto"/>
        <w:bottom w:val="none" w:sz="0" w:space="0" w:color="auto"/>
        <w:right w:val="none" w:sz="0" w:space="0" w:color="auto"/>
      </w:divBdr>
    </w:div>
    <w:div w:id="179320093">
      <w:bodyDiv w:val="1"/>
      <w:marLeft w:val="0"/>
      <w:marRight w:val="0"/>
      <w:marTop w:val="0"/>
      <w:marBottom w:val="0"/>
      <w:divBdr>
        <w:top w:val="none" w:sz="0" w:space="0" w:color="auto"/>
        <w:left w:val="none" w:sz="0" w:space="0" w:color="auto"/>
        <w:bottom w:val="none" w:sz="0" w:space="0" w:color="auto"/>
        <w:right w:val="none" w:sz="0" w:space="0" w:color="auto"/>
      </w:divBdr>
    </w:div>
    <w:div w:id="202791154">
      <w:bodyDiv w:val="1"/>
      <w:marLeft w:val="0"/>
      <w:marRight w:val="0"/>
      <w:marTop w:val="0"/>
      <w:marBottom w:val="0"/>
      <w:divBdr>
        <w:top w:val="none" w:sz="0" w:space="0" w:color="auto"/>
        <w:left w:val="none" w:sz="0" w:space="0" w:color="auto"/>
        <w:bottom w:val="none" w:sz="0" w:space="0" w:color="auto"/>
        <w:right w:val="none" w:sz="0" w:space="0" w:color="auto"/>
      </w:divBdr>
    </w:div>
    <w:div w:id="211960926">
      <w:bodyDiv w:val="1"/>
      <w:marLeft w:val="0"/>
      <w:marRight w:val="0"/>
      <w:marTop w:val="0"/>
      <w:marBottom w:val="0"/>
      <w:divBdr>
        <w:top w:val="none" w:sz="0" w:space="0" w:color="auto"/>
        <w:left w:val="none" w:sz="0" w:space="0" w:color="auto"/>
        <w:bottom w:val="none" w:sz="0" w:space="0" w:color="auto"/>
        <w:right w:val="none" w:sz="0" w:space="0" w:color="auto"/>
      </w:divBdr>
    </w:div>
    <w:div w:id="221448900">
      <w:bodyDiv w:val="1"/>
      <w:marLeft w:val="0"/>
      <w:marRight w:val="0"/>
      <w:marTop w:val="0"/>
      <w:marBottom w:val="0"/>
      <w:divBdr>
        <w:top w:val="none" w:sz="0" w:space="0" w:color="auto"/>
        <w:left w:val="none" w:sz="0" w:space="0" w:color="auto"/>
        <w:bottom w:val="none" w:sz="0" w:space="0" w:color="auto"/>
        <w:right w:val="none" w:sz="0" w:space="0" w:color="auto"/>
      </w:divBdr>
    </w:div>
    <w:div w:id="228924209">
      <w:bodyDiv w:val="1"/>
      <w:marLeft w:val="0"/>
      <w:marRight w:val="0"/>
      <w:marTop w:val="0"/>
      <w:marBottom w:val="0"/>
      <w:divBdr>
        <w:top w:val="none" w:sz="0" w:space="0" w:color="auto"/>
        <w:left w:val="none" w:sz="0" w:space="0" w:color="auto"/>
        <w:bottom w:val="none" w:sz="0" w:space="0" w:color="auto"/>
        <w:right w:val="none" w:sz="0" w:space="0" w:color="auto"/>
      </w:divBdr>
    </w:div>
    <w:div w:id="244850467">
      <w:bodyDiv w:val="1"/>
      <w:marLeft w:val="0"/>
      <w:marRight w:val="0"/>
      <w:marTop w:val="0"/>
      <w:marBottom w:val="0"/>
      <w:divBdr>
        <w:top w:val="none" w:sz="0" w:space="0" w:color="auto"/>
        <w:left w:val="none" w:sz="0" w:space="0" w:color="auto"/>
        <w:bottom w:val="none" w:sz="0" w:space="0" w:color="auto"/>
        <w:right w:val="none" w:sz="0" w:space="0" w:color="auto"/>
      </w:divBdr>
    </w:div>
    <w:div w:id="247345618">
      <w:bodyDiv w:val="1"/>
      <w:marLeft w:val="0"/>
      <w:marRight w:val="0"/>
      <w:marTop w:val="0"/>
      <w:marBottom w:val="0"/>
      <w:divBdr>
        <w:top w:val="none" w:sz="0" w:space="0" w:color="auto"/>
        <w:left w:val="none" w:sz="0" w:space="0" w:color="auto"/>
        <w:bottom w:val="none" w:sz="0" w:space="0" w:color="auto"/>
        <w:right w:val="none" w:sz="0" w:space="0" w:color="auto"/>
      </w:divBdr>
    </w:div>
    <w:div w:id="249194682">
      <w:bodyDiv w:val="1"/>
      <w:marLeft w:val="0"/>
      <w:marRight w:val="0"/>
      <w:marTop w:val="0"/>
      <w:marBottom w:val="0"/>
      <w:divBdr>
        <w:top w:val="none" w:sz="0" w:space="0" w:color="auto"/>
        <w:left w:val="none" w:sz="0" w:space="0" w:color="auto"/>
        <w:bottom w:val="none" w:sz="0" w:space="0" w:color="auto"/>
        <w:right w:val="none" w:sz="0" w:space="0" w:color="auto"/>
      </w:divBdr>
    </w:div>
    <w:div w:id="254289014">
      <w:bodyDiv w:val="1"/>
      <w:marLeft w:val="0"/>
      <w:marRight w:val="0"/>
      <w:marTop w:val="0"/>
      <w:marBottom w:val="0"/>
      <w:divBdr>
        <w:top w:val="none" w:sz="0" w:space="0" w:color="auto"/>
        <w:left w:val="none" w:sz="0" w:space="0" w:color="auto"/>
        <w:bottom w:val="none" w:sz="0" w:space="0" w:color="auto"/>
        <w:right w:val="none" w:sz="0" w:space="0" w:color="auto"/>
      </w:divBdr>
    </w:div>
    <w:div w:id="258566331">
      <w:bodyDiv w:val="1"/>
      <w:marLeft w:val="0"/>
      <w:marRight w:val="0"/>
      <w:marTop w:val="0"/>
      <w:marBottom w:val="0"/>
      <w:divBdr>
        <w:top w:val="none" w:sz="0" w:space="0" w:color="auto"/>
        <w:left w:val="none" w:sz="0" w:space="0" w:color="auto"/>
        <w:bottom w:val="none" w:sz="0" w:space="0" w:color="auto"/>
        <w:right w:val="none" w:sz="0" w:space="0" w:color="auto"/>
      </w:divBdr>
    </w:div>
    <w:div w:id="261569939">
      <w:bodyDiv w:val="1"/>
      <w:marLeft w:val="0"/>
      <w:marRight w:val="0"/>
      <w:marTop w:val="0"/>
      <w:marBottom w:val="0"/>
      <w:divBdr>
        <w:top w:val="none" w:sz="0" w:space="0" w:color="auto"/>
        <w:left w:val="none" w:sz="0" w:space="0" w:color="auto"/>
        <w:bottom w:val="none" w:sz="0" w:space="0" w:color="auto"/>
        <w:right w:val="none" w:sz="0" w:space="0" w:color="auto"/>
      </w:divBdr>
    </w:div>
    <w:div w:id="273445836">
      <w:bodyDiv w:val="1"/>
      <w:marLeft w:val="0"/>
      <w:marRight w:val="0"/>
      <w:marTop w:val="0"/>
      <w:marBottom w:val="0"/>
      <w:divBdr>
        <w:top w:val="none" w:sz="0" w:space="0" w:color="auto"/>
        <w:left w:val="none" w:sz="0" w:space="0" w:color="auto"/>
        <w:bottom w:val="none" w:sz="0" w:space="0" w:color="auto"/>
        <w:right w:val="none" w:sz="0" w:space="0" w:color="auto"/>
      </w:divBdr>
    </w:div>
    <w:div w:id="279118456">
      <w:bodyDiv w:val="1"/>
      <w:marLeft w:val="0"/>
      <w:marRight w:val="0"/>
      <w:marTop w:val="0"/>
      <w:marBottom w:val="0"/>
      <w:divBdr>
        <w:top w:val="none" w:sz="0" w:space="0" w:color="auto"/>
        <w:left w:val="none" w:sz="0" w:space="0" w:color="auto"/>
        <w:bottom w:val="none" w:sz="0" w:space="0" w:color="auto"/>
        <w:right w:val="none" w:sz="0" w:space="0" w:color="auto"/>
      </w:divBdr>
    </w:div>
    <w:div w:id="282347663">
      <w:bodyDiv w:val="1"/>
      <w:marLeft w:val="0"/>
      <w:marRight w:val="0"/>
      <w:marTop w:val="0"/>
      <w:marBottom w:val="0"/>
      <w:divBdr>
        <w:top w:val="none" w:sz="0" w:space="0" w:color="auto"/>
        <w:left w:val="none" w:sz="0" w:space="0" w:color="auto"/>
        <w:bottom w:val="none" w:sz="0" w:space="0" w:color="auto"/>
        <w:right w:val="none" w:sz="0" w:space="0" w:color="auto"/>
      </w:divBdr>
    </w:div>
    <w:div w:id="293800894">
      <w:bodyDiv w:val="1"/>
      <w:marLeft w:val="0"/>
      <w:marRight w:val="0"/>
      <w:marTop w:val="0"/>
      <w:marBottom w:val="0"/>
      <w:divBdr>
        <w:top w:val="none" w:sz="0" w:space="0" w:color="auto"/>
        <w:left w:val="none" w:sz="0" w:space="0" w:color="auto"/>
        <w:bottom w:val="none" w:sz="0" w:space="0" w:color="auto"/>
        <w:right w:val="none" w:sz="0" w:space="0" w:color="auto"/>
      </w:divBdr>
    </w:div>
    <w:div w:id="294798572">
      <w:bodyDiv w:val="1"/>
      <w:marLeft w:val="0"/>
      <w:marRight w:val="0"/>
      <w:marTop w:val="0"/>
      <w:marBottom w:val="0"/>
      <w:divBdr>
        <w:top w:val="none" w:sz="0" w:space="0" w:color="auto"/>
        <w:left w:val="none" w:sz="0" w:space="0" w:color="auto"/>
        <w:bottom w:val="none" w:sz="0" w:space="0" w:color="auto"/>
        <w:right w:val="none" w:sz="0" w:space="0" w:color="auto"/>
      </w:divBdr>
    </w:div>
    <w:div w:id="311954233">
      <w:bodyDiv w:val="1"/>
      <w:marLeft w:val="0"/>
      <w:marRight w:val="0"/>
      <w:marTop w:val="0"/>
      <w:marBottom w:val="0"/>
      <w:divBdr>
        <w:top w:val="none" w:sz="0" w:space="0" w:color="auto"/>
        <w:left w:val="none" w:sz="0" w:space="0" w:color="auto"/>
        <w:bottom w:val="none" w:sz="0" w:space="0" w:color="auto"/>
        <w:right w:val="none" w:sz="0" w:space="0" w:color="auto"/>
      </w:divBdr>
    </w:div>
    <w:div w:id="321811546">
      <w:bodyDiv w:val="1"/>
      <w:marLeft w:val="0"/>
      <w:marRight w:val="0"/>
      <w:marTop w:val="0"/>
      <w:marBottom w:val="0"/>
      <w:divBdr>
        <w:top w:val="none" w:sz="0" w:space="0" w:color="auto"/>
        <w:left w:val="none" w:sz="0" w:space="0" w:color="auto"/>
        <w:bottom w:val="none" w:sz="0" w:space="0" w:color="auto"/>
        <w:right w:val="none" w:sz="0" w:space="0" w:color="auto"/>
      </w:divBdr>
    </w:div>
    <w:div w:id="333193514">
      <w:bodyDiv w:val="1"/>
      <w:marLeft w:val="0"/>
      <w:marRight w:val="0"/>
      <w:marTop w:val="0"/>
      <w:marBottom w:val="0"/>
      <w:divBdr>
        <w:top w:val="none" w:sz="0" w:space="0" w:color="auto"/>
        <w:left w:val="none" w:sz="0" w:space="0" w:color="auto"/>
        <w:bottom w:val="none" w:sz="0" w:space="0" w:color="auto"/>
        <w:right w:val="none" w:sz="0" w:space="0" w:color="auto"/>
      </w:divBdr>
    </w:div>
    <w:div w:id="336928778">
      <w:bodyDiv w:val="1"/>
      <w:marLeft w:val="0"/>
      <w:marRight w:val="0"/>
      <w:marTop w:val="0"/>
      <w:marBottom w:val="0"/>
      <w:divBdr>
        <w:top w:val="none" w:sz="0" w:space="0" w:color="auto"/>
        <w:left w:val="none" w:sz="0" w:space="0" w:color="auto"/>
        <w:bottom w:val="none" w:sz="0" w:space="0" w:color="auto"/>
        <w:right w:val="none" w:sz="0" w:space="0" w:color="auto"/>
      </w:divBdr>
    </w:div>
    <w:div w:id="341056979">
      <w:bodyDiv w:val="1"/>
      <w:marLeft w:val="0"/>
      <w:marRight w:val="0"/>
      <w:marTop w:val="0"/>
      <w:marBottom w:val="0"/>
      <w:divBdr>
        <w:top w:val="none" w:sz="0" w:space="0" w:color="auto"/>
        <w:left w:val="none" w:sz="0" w:space="0" w:color="auto"/>
        <w:bottom w:val="none" w:sz="0" w:space="0" w:color="auto"/>
        <w:right w:val="none" w:sz="0" w:space="0" w:color="auto"/>
      </w:divBdr>
    </w:div>
    <w:div w:id="342048654">
      <w:bodyDiv w:val="1"/>
      <w:marLeft w:val="0"/>
      <w:marRight w:val="0"/>
      <w:marTop w:val="0"/>
      <w:marBottom w:val="0"/>
      <w:divBdr>
        <w:top w:val="none" w:sz="0" w:space="0" w:color="auto"/>
        <w:left w:val="none" w:sz="0" w:space="0" w:color="auto"/>
        <w:bottom w:val="none" w:sz="0" w:space="0" w:color="auto"/>
        <w:right w:val="none" w:sz="0" w:space="0" w:color="auto"/>
      </w:divBdr>
    </w:div>
    <w:div w:id="349524489">
      <w:bodyDiv w:val="1"/>
      <w:marLeft w:val="0"/>
      <w:marRight w:val="0"/>
      <w:marTop w:val="0"/>
      <w:marBottom w:val="0"/>
      <w:divBdr>
        <w:top w:val="none" w:sz="0" w:space="0" w:color="auto"/>
        <w:left w:val="none" w:sz="0" w:space="0" w:color="auto"/>
        <w:bottom w:val="none" w:sz="0" w:space="0" w:color="auto"/>
        <w:right w:val="none" w:sz="0" w:space="0" w:color="auto"/>
      </w:divBdr>
    </w:div>
    <w:div w:id="354112360">
      <w:bodyDiv w:val="1"/>
      <w:marLeft w:val="0"/>
      <w:marRight w:val="0"/>
      <w:marTop w:val="0"/>
      <w:marBottom w:val="0"/>
      <w:divBdr>
        <w:top w:val="none" w:sz="0" w:space="0" w:color="auto"/>
        <w:left w:val="none" w:sz="0" w:space="0" w:color="auto"/>
        <w:bottom w:val="none" w:sz="0" w:space="0" w:color="auto"/>
        <w:right w:val="none" w:sz="0" w:space="0" w:color="auto"/>
      </w:divBdr>
    </w:div>
    <w:div w:id="358167435">
      <w:bodyDiv w:val="1"/>
      <w:marLeft w:val="0"/>
      <w:marRight w:val="0"/>
      <w:marTop w:val="0"/>
      <w:marBottom w:val="0"/>
      <w:divBdr>
        <w:top w:val="none" w:sz="0" w:space="0" w:color="auto"/>
        <w:left w:val="none" w:sz="0" w:space="0" w:color="auto"/>
        <w:bottom w:val="none" w:sz="0" w:space="0" w:color="auto"/>
        <w:right w:val="none" w:sz="0" w:space="0" w:color="auto"/>
      </w:divBdr>
    </w:div>
    <w:div w:id="362361895">
      <w:bodyDiv w:val="1"/>
      <w:marLeft w:val="0"/>
      <w:marRight w:val="0"/>
      <w:marTop w:val="0"/>
      <w:marBottom w:val="0"/>
      <w:divBdr>
        <w:top w:val="none" w:sz="0" w:space="0" w:color="auto"/>
        <w:left w:val="none" w:sz="0" w:space="0" w:color="auto"/>
        <w:bottom w:val="none" w:sz="0" w:space="0" w:color="auto"/>
        <w:right w:val="none" w:sz="0" w:space="0" w:color="auto"/>
      </w:divBdr>
    </w:div>
    <w:div w:id="376395824">
      <w:bodyDiv w:val="1"/>
      <w:marLeft w:val="0"/>
      <w:marRight w:val="0"/>
      <w:marTop w:val="0"/>
      <w:marBottom w:val="0"/>
      <w:divBdr>
        <w:top w:val="none" w:sz="0" w:space="0" w:color="auto"/>
        <w:left w:val="none" w:sz="0" w:space="0" w:color="auto"/>
        <w:bottom w:val="none" w:sz="0" w:space="0" w:color="auto"/>
        <w:right w:val="none" w:sz="0" w:space="0" w:color="auto"/>
      </w:divBdr>
    </w:div>
    <w:div w:id="376663633">
      <w:bodyDiv w:val="1"/>
      <w:marLeft w:val="0"/>
      <w:marRight w:val="0"/>
      <w:marTop w:val="0"/>
      <w:marBottom w:val="0"/>
      <w:divBdr>
        <w:top w:val="none" w:sz="0" w:space="0" w:color="auto"/>
        <w:left w:val="none" w:sz="0" w:space="0" w:color="auto"/>
        <w:bottom w:val="none" w:sz="0" w:space="0" w:color="auto"/>
        <w:right w:val="none" w:sz="0" w:space="0" w:color="auto"/>
      </w:divBdr>
    </w:div>
    <w:div w:id="383144022">
      <w:bodyDiv w:val="1"/>
      <w:marLeft w:val="0"/>
      <w:marRight w:val="0"/>
      <w:marTop w:val="0"/>
      <w:marBottom w:val="0"/>
      <w:divBdr>
        <w:top w:val="none" w:sz="0" w:space="0" w:color="auto"/>
        <w:left w:val="none" w:sz="0" w:space="0" w:color="auto"/>
        <w:bottom w:val="none" w:sz="0" w:space="0" w:color="auto"/>
        <w:right w:val="none" w:sz="0" w:space="0" w:color="auto"/>
      </w:divBdr>
    </w:div>
    <w:div w:id="397094824">
      <w:bodyDiv w:val="1"/>
      <w:marLeft w:val="0"/>
      <w:marRight w:val="0"/>
      <w:marTop w:val="0"/>
      <w:marBottom w:val="0"/>
      <w:divBdr>
        <w:top w:val="none" w:sz="0" w:space="0" w:color="auto"/>
        <w:left w:val="none" w:sz="0" w:space="0" w:color="auto"/>
        <w:bottom w:val="none" w:sz="0" w:space="0" w:color="auto"/>
        <w:right w:val="none" w:sz="0" w:space="0" w:color="auto"/>
      </w:divBdr>
    </w:div>
    <w:div w:id="400562294">
      <w:bodyDiv w:val="1"/>
      <w:marLeft w:val="0"/>
      <w:marRight w:val="0"/>
      <w:marTop w:val="0"/>
      <w:marBottom w:val="0"/>
      <w:divBdr>
        <w:top w:val="none" w:sz="0" w:space="0" w:color="auto"/>
        <w:left w:val="none" w:sz="0" w:space="0" w:color="auto"/>
        <w:bottom w:val="none" w:sz="0" w:space="0" w:color="auto"/>
        <w:right w:val="none" w:sz="0" w:space="0" w:color="auto"/>
      </w:divBdr>
    </w:div>
    <w:div w:id="410853476">
      <w:bodyDiv w:val="1"/>
      <w:marLeft w:val="0"/>
      <w:marRight w:val="0"/>
      <w:marTop w:val="0"/>
      <w:marBottom w:val="0"/>
      <w:divBdr>
        <w:top w:val="none" w:sz="0" w:space="0" w:color="auto"/>
        <w:left w:val="none" w:sz="0" w:space="0" w:color="auto"/>
        <w:bottom w:val="none" w:sz="0" w:space="0" w:color="auto"/>
        <w:right w:val="none" w:sz="0" w:space="0" w:color="auto"/>
      </w:divBdr>
    </w:div>
    <w:div w:id="425540935">
      <w:bodyDiv w:val="1"/>
      <w:marLeft w:val="0"/>
      <w:marRight w:val="0"/>
      <w:marTop w:val="0"/>
      <w:marBottom w:val="0"/>
      <w:divBdr>
        <w:top w:val="none" w:sz="0" w:space="0" w:color="auto"/>
        <w:left w:val="none" w:sz="0" w:space="0" w:color="auto"/>
        <w:bottom w:val="none" w:sz="0" w:space="0" w:color="auto"/>
        <w:right w:val="none" w:sz="0" w:space="0" w:color="auto"/>
      </w:divBdr>
    </w:div>
    <w:div w:id="434401472">
      <w:bodyDiv w:val="1"/>
      <w:marLeft w:val="0"/>
      <w:marRight w:val="0"/>
      <w:marTop w:val="0"/>
      <w:marBottom w:val="0"/>
      <w:divBdr>
        <w:top w:val="none" w:sz="0" w:space="0" w:color="auto"/>
        <w:left w:val="none" w:sz="0" w:space="0" w:color="auto"/>
        <w:bottom w:val="none" w:sz="0" w:space="0" w:color="auto"/>
        <w:right w:val="none" w:sz="0" w:space="0" w:color="auto"/>
      </w:divBdr>
    </w:div>
    <w:div w:id="444350481">
      <w:bodyDiv w:val="1"/>
      <w:marLeft w:val="0"/>
      <w:marRight w:val="0"/>
      <w:marTop w:val="0"/>
      <w:marBottom w:val="0"/>
      <w:divBdr>
        <w:top w:val="none" w:sz="0" w:space="0" w:color="auto"/>
        <w:left w:val="none" w:sz="0" w:space="0" w:color="auto"/>
        <w:bottom w:val="none" w:sz="0" w:space="0" w:color="auto"/>
        <w:right w:val="none" w:sz="0" w:space="0" w:color="auto"/>
      </w:divBdr>
    </w:div>
    <w:div w:id="448208322">
      <w:bodyDiv w:val="1"/>
      <w:marLeft w:val="0"/>
      <w:marRight w:val="0"/>
      <w:marTop w:val="0"/>
      <w:marBottom w:val="0"/>
      <w:divBdr>
        <w:top w:val="none" w:sz="0" w:space="0" w:color="auto"/>
        <w:left w:val="none" w:sz="0" w:space="0" w:color="auto"/>
        <w:bottom w:val="none" w:sz="0" w:space="0" w:color="auto"/>
        <w:right w:val="none" w:sz="0" w:space="0" w:color="auto"/>
      </w:divBdr>
    </w:div>
    <w:div w:id="450050901">
      <w:bodyDiv w:val="1"/>
      <w:marLeft w:val="0"/>
      <w:marRight w:val="0"/>
      <w:marTop w:val="0"/>
      <w:marBottom w:val="0"/>
      <w:divBdr>
        <w:top w:val="none" w:sz="0" w:space="0" w:color="auto"/>
        <w:left w:val="none" w:sz="0" w:space="0" w:color="auto"/>
        <w:bottom w:val="none" w:sz="0" w:space="0" w:color="auto"/>
        <w:right w:val="none" w:sz="0" w:space="0" w:color="auto"/>
      </w:divBdr>
    </w:div>
    <w:div w:id="463889755">
      <w:bodyDiv w:val="1"/>
      <w:marLeft w:val="0"/>
      <w:marRight w:val="0"/>
      <w:marTop w:val="0"/>
      <w:marBottom w:val="0"/>
      <w:divBdr>
        <w:top w:val="none" w:sz="0" w:space="0" w:color="auto"/>
        <w:left w:val="none" w:sz="0" w:space="0" w:color="auto"/>
        <w:bottom w:val="none" w:sz="0" w:space="0" w:color="auto"/>
        <w:right w:val="none" w:sz="0" w:space="0" w:color="auto"/>
      </w:divBdr>
    </w:div>
    <w:div w:id="466902365">
      <w:bodyDiv w:val="1"/>
      <w:marLeft w:val="0"/>
      <w:marRight w:val="0"/>
      <w:marTop w:val="0"/>
      <w:marBottom w:val="0"/>
      <w:divBdr>
        <w:top w:val="none" w:sz="0" w:space="0" w:color="auto"/>
        <w:left w:val="none" w:sz="0" w:space="0" w:color="auto"/>
        <w:bottom w:val="none" w:sz="0" w:space="0" w:color="auto"/>
        <w:right w:val="none" w:sz="0" w:space="0" w:color="auto"/>
      </w:divBdr>
    </w:div>
    <w:div w:id="469330144">
      <w:bodyDiv w:val="1"/>
      <w:marLeft w:val="0"/>
      <w:marRight w:val="0"/>
      <w:marTop w:val="0"/>
      <w:marBottom w:val="0"/>
      <w:divBdr>
        <w:top w:val="none" w:sz="0" w:space="0" w:color="auto"/>
        <w:left w:val="none" w:sz="0" w:space="0" w:color="auto"/>
        <w:bottom w:val="none" w:sz="0" w:space="0" w:color="auto"/>
        <w:right w:val="none" w:sz="0" w:space="0" w:color="auto"/>
      </w:divBdr>
    </w:div>
    <w:div w:id="474303630">
      <w:bodyDiv w:val="1"/>
      <w:marLeft w:val="0"/>
      <w:marRight w:val="0"/>
      <w:marTop w:val="0"/>
      <w:marBottom w:val="0"/>
      <w:divBdr>
        <w:top w:val="none" w:sz="0" w:space="0" w:color="auto"/>
        <w:left w:val="none" w:sz="0" w:space="0" w:color="auto"/>
        <w:bottom w:val="none" w:sz="0" w:space="0" w:color="auto"/>
        <w:right w:val="none" w:sz="0" w:space="0" w:color="auto"/>
      </w:divBdr>
    </w:div>
    <w:div w:id="480773043">
      <w:bodyDiv w:val="1"/>
      <w:marLeft w:val="0"/>
      <w:marRight w:val="0"/>
      <w:marTop w:val="0"/>
      <w:marBottom w:val="0"/>
      <w:divBdr>
        <w:top w:val="none" w:sz="0" w:space="0" w:color="auto"/>
        <w:left w:val="none" w:sz="0" w:space="0" w:color="auto"/>
        <w:bottom w:val="none" w:sz="0" w:space="0" w:color="auto"/>
        <w:right w:val="none" w:sz="0" w:space="0" w:color="auto"/>
      </w:divBdr>
    </w:div>
    <w:div w:id="486899058">
      <w:bodyDiv w:val="1"/>
      <w:marLeft w:val="0"/>
      <w:marRight w:val="0"/>
      <w:marTop w:val="0"/>
      <w:marBottom w:val="0"/>
      <w:divBdr>
        <w:top w:val="none" w:sz="0" w:space="0" w:color="auto"/>
        <w:left w:val="none" w:sz="0" w:space="0" w:color="auto"/>
        <w:bottom w:val="none" w:sz="0" w:space="0" w:color="auto"/>
        <w:right w:val="none" w:sz="0" w:space="0" w:color="auto"/>
      </w:divBdr>
    </w:div>
    <w:div w:id="497892332">
      <w:bodyDiv w:val="1"/>
      <w:marLeft w:val="0"/>
      <w:marRight w:val="0"/>
      <w:marTop w:val="0"/>
      <w:marBottom w:val="0"/>
      <w:divBdr>
        <w:top w:val="none" w:sz="0" w:space="0" w:color="auto"/>
        <w:left w:val="none" w:sz="0" w:space="0" w:color="auto"/>
        <w:bottom w:val="none" w:sz="0" w:space="0" w:color="auto"/>
        <w:right w:val="none" w:sz="0" w:space="0" w:color="auto"/>
      </w:divBdr>
    </w:div>
    <w:div w:id="501555341">
      <w:bodyDiv w:val="1"/>
      <w:marLeft w:val="0"/>
      <w:marRight w:val="0"/>
      <w:marTop w:val="0"/>
      <w:marBottom w:val="0"/>
      <w:divBdr>
        <w:top w:val="none" w:sz="0" w:space="0" w:color="auto"/>
        <w:left w:val="none" w:sz="0" w:space="0" w:color="auto"/>
        <w:bottom w:val="none" w:sz="0" w:space="0" w:color="auto"/>
        <w:right w:val="none" w:sz="0" w:space="0" w:color="auto"/>
      </w:divBdr>
    </w:div>
    <w:div w:id="510142499">
      <w:bodyDiv w:val="1"/>
      <w:marLeft w:val="0"/>
      <w:marRight w:val="0"/>
      <w:marTop w:val="0"/>
      <w:marBottom w:val="0"/>
      <w:divBdr>
        <w:top w:val="none" w:sz="0" w:space="0" w:color="auto"/>
        <w:left w:val="none" w:sz="0" w:space="0" w:color="auto"/>
        <w:bottom w:val="none" w:sz="0" w:space="0" w:color="auto"/>
        <w:right w:val="none" w:sz="0" w:space="0" w:color="auto"/>
      </w:divBdr>
    </w:div>
    <w:div w:id="514534736">
      <w:bodyDiv w:val="1"/>
      <w:marLeft w:val="0"/>
      <w:marRight w:val="0"/>
      <w:marTop w:val="0"/>
      <w:marBottom w:val="0"/>
      <w:divBdr>
        <w:top w:val="none" w:sz="0" w:space="0" w:color="auto"/>
        <w:left w:val="none" w:sz="0" w:space="0" w:color="auto"/>
        <w:bottom w:val="none" w:sz="0" w:space="0" w:color="auto"/>
        <w:right w:val="none" w:sz="0" w:space="0" w:color="auto"/>
      </w:divBdr>
    </w:div>
    <w:div w:id="532421497">
      <w:bodyDiv w:val="1"/>
      <w:marLeft w:val="0"/>
      <w:marRight w:val="0"/>
      <w:marTop w:val="0"/>
      <w:marBottom w:val="0"/>
      <w:divBdr>
        <w:top w:val="none" w:sz="0" w:space="0" w:color="auto"/>
        <w:left w:val="none" w:sz="0" w:space="0" w:color="auto"/>
        <w:bottom w:val="none" w:sz="0" w:space="0" w:color="auto"/>
        <w:right w:val="none" w:sz="0" w:space="0" w:color="auto"/>
      </w:divBdr>
    </w:div>
    <w:div w:id="534924994">
      <w:bodyDiv w:val="1"/>
      <w:marLeft w:val="0"/>
      <w:marRight w:val="0"/>
      <w:marTop w:val="0"/>
      <w:marBottom w:val="0"/>
      <w:divBdr>
        <w:top w:val="none" w:sz="0" w:space="0" w:color="auto"/>
        <w:left w:val="none" w:sz="0" w:space="0" w:color="auto"/>
        <w:bottom w:val="none" w:sz="0" w:space="0" w:color="auto"/>
        <w:right w:val="none" w:sz="0" w:space="0" w:color="auto"/>
      </w:divBdr>
    </w:div>
    <w:div w:id="544559296">
      <w:bodyDiv w:val="1"/>
      <w:marLeft w:val="0"/>
      <w:marRight w:val="0"/>
      <w:marTop w:val="0"/>
      <w:marBottom w:val="0"/>
      <w:divBdr>
        <w:top w:val="none" w:sz="0" w:space="0" w:color="auto"/>
        <w:left w:val="none" w:sz="0" w:space="0" w:color="auto"/>
        <w:bottom w:val="none" w:sz="0" w:space="0" w:color="auto"/>
        <w:right w:val="none" w:sz="0" w:space="0" w:color="auto"/>
      </w:divBdr>
    </w:div>
    <w:div w:id="545262616">
      <w:bodyDiv w:val="1"/>
      <w:marLeft w:val="0"/>
      <w:marRight w:val="0"/>
      <w:marTop w:val="0"/>
      <w:marBottom w:val="0"/>
      <w:divBdr>
        <w:top w:val="none" w:sz="0" w:space="0" w:color="auto"/>
        <w:left w:val="none" w:sz="0" w:space="0" w:color="auto"/>
        <w:bottom w:val="none" w:sz="0" w:space="0" w:color="auto"/>
        <w:right w:val="none" w:sz="0" w:space="0" w:color="auto"/>
      </w:divBdr>
    </w:div>
    <w:div w:id="558132687">
      <w:bodyDiv w:val="1"/>
      <w:marLeft w:val="0"/>
      <w:marRight w:val="0"/>
      <w:marTop w:val="0"/>
      <w:marBottom w:val="0"/>
      <w:divBdr>
        <w:top w:val="none" w:sz="0" w:space="0" w:color="auto"/>
        <w:left w:val="none" w:sz="0" w:space="0" w:color="auto"/>
        <w:bottom w:val="none" w:sz="0" w:space="0" w:color="auto"/>
        <w:right w:val="none" w:sz="0" w:space="0" w:color="auto"/>
      </w:divBdr>
    </w:div>
    <w:div w:id="573929106">
      <w:bodyDiv w:val="1"/>
      <w:marLeft w:val="0"/>
      <w:marRight w:val="0"/>
      <w:marTop w:val="0"/>
      <w:marBottom w:val="0"/>
      <w:divBdr>
        <w:top w:val="none" w:sz="0" w:space="0" w:color="auto"/>
        <w:left w:val="none" w:sz="0" w:space="0" w:color="auto"/>
        <w:bottom w:val="none" w:sz="0" w:space="0" w:color="auto"/>
        <w:right w:val="none" w:sz="0" w:space="0" w:color="auto"/>
      </w:divBdr>
    </w:div>
    <w:div w:id="580529116">
      <w:bodyDiv w:val="1"/>
      <w:marLeft w:val="0"/>
      <w:marRight w:val="0"/>
      <w:marTop w:val="0"/>
      <w:marBottom w:val="0"/>
      <w:divBdr>
        <w:top w:val="none" w:sz="0" w:space="0" w:color="auto"/>
        <w:left w:val="none" w:sz="0" w:space="0" w:color="auto"/>
        <w:bottom w:val="none" w:sz="0" w:space="0" w:color="auto"/>
        <w:right w:val="none" w:sz="0" w:space="0" w:color="auto"/>
      </w:divBdr>
    </w:div>
    <w:div w:id="582568865">
      <w:bodyDiv w:val="1"/>
      <w:marLeft w:val="0"/>
      <w:marRight w:val="0"/>
      <w:marTop w:val="0"/>
      <w:marBottom w:val="0"/>
      <w:divBdr>
        <w:top w:val="none" w:sz="0" w:space="0" w:color="auto"/>
        <w:left w:val="none" w:sz="0" w:space="0" w:color="auto"/>
        <w:bottom w:val="none" w:sz="0" w:space="0" w:color="auto"/>
        <w:right w:val="none" w:sz="0" w:space="0" w:color="auto"/>
      </w:divBdr>
    </w:div>
    <w:div w:id="585578501">
      <w:bodyDiv w:val="1"/>
      <w:marLeft w:val="0"/>
      <w:marRight w:val="0"/>
      <w:marTop w:val="0"/>
      <w:marBottom w:val="0"/>
      <w:divBdr>
        <w:top w:val="none" w:sz="0" w:space="0" w:color="auto"/>
        <w:left w:val="none" w:sz="0" w:space="0" w:color="auto"/>
        <w:bottom w:val="none" w:sz="0" w:space="0" w:color="auto"/>
        <w:right w:val="none" w:sz="0" w:space="0" w:color="auto"/>
      </w:divBdr>
    </w:div>
    <w:div w:id="592785548">
      <w:bodyDiv w:val="1"/>
      <w:marLeft w:val="0"/>
      <w:marRight w:val="0"/>
      <w:marTop w:val="0"/>
      <w:marBottom w:val="0"/>
      <w:divBdr>
        <w:top w:val="none" w:sz="0" w:space="0" w:color="auto"/>
        <w:left w:val="none" w:sz="0" w:space="0" w:color="auto"/>
        <w:bottom w:val="none" w:sz="0" w:space="0" w:color="auto"/>
        <w:right w:val="none" w:sz="0" w:space="0" w:color="auto"/>
      </w:divBdr>
    </w:div>
    <w:div w:id="611518364">
      <w:bodyDiv w:val="1"/>
      <w:marLeft w:val="0"/>
      <w:marRight w:val="0"/>
      <w:marTop w:val="0"/>
      <w:marBottom w:val="0"/>
      <w:divBdr>
        <w:top w:val="none" w:sz="0" w:space="0" w:color="auto"/>
        <w:left w:val="none" w:sz="0" w:space="0" w:color="auto"/>
        <w:bottom w:val="none" w:sz="0" w:space="0" w:color="auto"/>
        <w:right w:val="none" w:sz="0" w:space="0" w:color="auto"/>
      </w:divBdr>
    </w:div>
    <w:div w:id="619386182">
      <w:bodyDiv w:val="1"/>
      <w:marLeft w:val="0"/>
      <w:marRight w:val="0"/>
      <w:marTop w:val="0"/>
      <w:marBottom w:val="0"/>
      <w:divBdr>
        <w:top w:val="none" w:sz="0" w:space="0" w:color="auto"/>
        <w:left w:val="none" w:sz="0" w:space="0" w:color="auto"/>
        <w:bottom w:val="none" w:sz="0" w:space="0" w:color="auto"/>
        <w:right w:val="none" w:sz="0" w:space="0" w:color="auto"/>
      </w:divBdr>
    </w:div>
    <w:div w:id="640158981">
      <w:bodyDiv w:val="1"/>
      <w:marLeft w:val="0"/>
      <w:marRight w:val="0"/>
      <w:marTop w:val="0"/>
      <w:marBottom w:val="0"/>
      <w:divBdr>
        <w:top w:val="none" w:sz="0" w:space="0" w:color="auto"/>
        <w:left w:val="none" w:sz="0" w:space="0" w:color="auto"/>
        <w:bottom w:val="none" w:sz="0" w:space="0" w:color="auto"/>
        <w:right w:val="none" w:sz="0" w:space="0" w:color="auto"/>
      </w:divBdr>
    </w:div>
    <w:div w:id="653492081">
      <w:bodyDiv w:val="1"/>
      <w:marLeft w:val="0"/>
      <w:marRight w:val="0"/>
      <w:marTop w:val="0"/>
      <w:marBottom w:val="0"/>
      <w:divBdr>
        <w:top w:val="none" w:sz="0" w:space="0" w:color="auto"/>
        <w:left w:val="none" w:sz="0" w:space="0" w:color="auto"/>
        <w:bottom w:val="none" w:sz="0" w:space="0" w:color="auto"/>
        <w:right w:val="none" w:sz="0" w:space="0" w:color="auto"/>
      </w:divBdr>
    </w:div>
    <w:div w:id="664943222">
      <w:bodyDiv w:val="1"/>
      <w:marLeft w:val="0"/>
      <w:marRight w:val="0"/>
      <w:marTop w:val="0"/>
      <w:marBottom w:val="0"/>
      <w:divBdr>
        <w:top w:val="none" w:sz="0" w:space="0" w:color="auto"/>
        <w:left w:val="none" w:sz="0" w:space="0" w:color="auto"/>
        <w:bottom w:val="none" w:sz="0" w:space="0" w:color="auto"/>
        <w:right w:val="none" w:sz="0" w:space="0" w:color="auto"/>
      </w:divBdr>
    </w:div>
    <w:div w:id="667251419">
      <w:bodyDiv w:val="1"/>
      <w:marLeft w:val="0"/>
      <w:marRight w:val="0"/>
      <w:marTop w:val="0"/>
      <w:marBottom w:val="0"/>
      <w:divBdr>
        <w:top w:val="none" w:sz="0" w:space="0" w:color="auto"/>
        <w:left w:val="none" w:sz="0" w:space="0" w:color="auto"/>
        <w:bottom w:val="none" w:sz="0" w:space="0" w:color="auto"/>
        <w:right w:val="none" w:sz="0" w:space="0" w:color="auto"/>
      </w:divBdr>
    </w:div>
    <w:div w:id="669984569">
      <w:bodyDiv w:val="1"/>
      <w:marLeft w:val="0"/>
      <w:marRight w:val="0"/>
      <w:marTop w:val="0"/>
      <w:marBottom w:val="0"/>
      <w:divBdr>
        <w:top w:val="none" w:sz="0" w:space="0" w:color="auto"/>
        <w:left w:val="none" w:sz="0" w:space="0" w:color="auto"/>
        <w:bottom w:val="none" w:sz="0" w:space="0" w:color="auto"/>
        <w:right w:val="none" w:sz="0" w:space="0" w:color="auto"/>
      </w:divBdr>
    </w:div>
    <w:div w:id="675809598">
      <w:bodyDiv w:val="1"/>
      <w:marLeft w:val="0"/>
      <w:marRight w:val="0"/>
      <w:marTop w:val="0"/>
      <w:marBottom w:val="0"/>
      <w:divBdr>
        <w:top w:val="none" w:sz="0" w:space="0" w:color="auto"/>
        <w:left w:val="none" w:sz="0" w:space="0" w:color="auto"/>
        <w:bottom w:val="none" w:sz="0" w:space="0" w:color="auto"/>
        <w:right w:val="none" w:sz="0" w:space="0" w:color="auto"/>
      </w:divBdr>
    </w:div>
    <w:div w:id="675965179">
      <w:bodyDiv w:val="1"/>
      <w:marLeft w:val="0"/>
      <w:marRight w:val="0"/>
      <w:marTop w:val="0"/>
      <w:marBottom w:val="0"/>
      <w:divBdr>
        <w:top w:val="none" w:sz="0" w:space="0" w:color="auto"/>
        <w:left w:val="none" w:sz="0" w:space="0" w:color="auto"/>
        <w:bottom w:val="none" w:sz="0" w:space="0" w:color="auto"/>
        <w:right w:val="none" w:sz="0" w:space="0" w:color="auto"/>
      </w:divBdr>
    </w:div>
    <w:div w:id="679820878">
      <w:bodyDiv w:val="1"/>
      <w:marLeft w:val="0"/>
      <w:marRight w:val="0"/>
      <w:marTop w:val="0"/>
      <w:marBottom w:val="0"/>
      <w:divBdr>
        <w:top w:val="none" w:sz="0" w:space="0" w:color="auto"/>
        <w:left w:val="none" w:sz="0" w:space="0" w:color="auto"/>
        <w:bottom w:val="none" w:sz="0" w:space="0" w:color="auto"/>
        <w:right w:val="none" w:sz="0" w:space="0" w:color="auto"/>
      </w:divBdr>
    </w:div>
    <w:div w:id="693045508">
      <w:bodyDiv w:val="1"/>
      <w:marLeft w:val="0"/>
      <w:marRight w:val="0"/>
      <w:marTop w:val="0"/>
      <w:marBottom w:val="0"/>
      <w:divBdr>
        <w:top w:val="none" w:sz="0" w:space="0" w:color="auto"/>
        <w:left w:val="none" w:sz="0" w:space="0" w:color="auto"/>
        <w:bottom w:val="none" w:sz="0" w:space="0" w:color="auto"/>
        <w:right w:val="none" w:sz="0" w:space="0" w:color="auto"/>
      </w:divBdr>
    </w:div>
    <w:div w:id="694187401">
      <w:bodyDiv w:val="1"/>
      <w:marLeft w:val="0"/>
      <w:marRight w:val="0"/>
      <w:marTop w:val="0"/>
      <w:marBottom w:val="0"/>
      <w:divBdr>
        <w:top w:val="none" w:sz="0" w:space="0" w:color="auto"/>
        <w:left w:val="none" w:sz="0" w:space="0" w:color="auto"/>
        <w:bottom w:val="none" w:sz="0" w:space="0" w:color="auto"/>
        <w:right w:val="none" w:sz="0" w:space="0" w:color="auto"/>
      </w:divBdr>
    </w:div>
    <w:div w:id="702483747">
      <w:bodyDiv w:val="1"/>
      <w:marLeft w:val="0"/>
      <w:marRight w:val="0"/>
      <w:marTop w:val="0"/>
      <w:marBottom w:val="0"/>
      <w:divBdr>
        <w:top w:val="none" w:sz="0" w:space="0" w:color="auto"/>
        <w:left w:val="none" w:sz="0" w:space="0" w:color="auto"/>
        <w:bottom w:val="none" w:sz="0" w:space="0" w:color="auto"/>
        <w:right w:val="none" w:sz="0" w:space="0" w:color="auto"/>
      </w:divBdr>
    </w:div>
    <w:div w:id="707950087">
      <w:bodyDiv w:val="1"/>
      <w:marLeft w:val="0"/>
      <w:marRight w:val="0"/>
      <w:marTop w:val="0"/>
      <w:marBottom w:val="0"/>
      <w:divBdr>
        <w:top w:val="none" w:sz="0" w:space="0" w:color="auto"/>
        <w:left w:val="none" w:sz="0" w:space="0" w:color="auto"/>
        <w:bottom w:val="none" w:sz="0" w:space="0" w:color="auto"/>
        <w:right w:val="none" w:sz="0" w:space="0" w:color="auto"/>
      </w:divBdr>
    </w:div>
    <w:div w:id="710806960">
      <w:bodyDiv w:val="1"/>
      <w:marLeft w:val="0"/>
      <w:marRight w:val="0"/>
      <w:marTop w:val="0"/>
      <w:marBottom w:val="0"/>
      <w:divBdr>
        <w:top w:val="none" w:sz="0" w:space="0" w:color="auto"/>
        <w:left w:val="none" w:sz="0" w:space="0" w:color="auto"/>
        <w:bottom w:val="none" w:sz="0" w:space="0" w:color="auto"/>
        <w:right w:val="none" w:sz="0" w:space="0" w:color="auto"/>
      </w:divBdr>
    </w:div>
    <w:div w:id="729614826">
      <w:bodyDiv w:val="1"/>
      <w:marLeft w:val="0"/>
      <w:marRight w:val="0"/>
      <w:marTop w:val="0"/>
      <w:marBottom w:val="0"/>
      <w:divBdr>
        <w:top w:val="none" w:sz="0" w:space="0" w:color="auto"/>
        <w:left w:val="none" w:sz="0" w:space="0" w:color="auto"/>
        <w:bottom w:val="none" w:sz="0" w:space="0" w:color="auto"/>
        <w:right w:val="none" w:sz="0" w:space="0" w:color="auto"/>
      </w:divBdr>
    </w:div>
    <w:div w:id="732891221">
      <w:bodyDiv w:val="1"/>
      <w:marLeft w:val="0"/>
      <w:marRight w:val="0"/>
      <w:marTop w:val="0"/>
      <w:marBottom w:val="0"/>
      <w:divBdr>
        <w:top w:val="none" w:sz="0" w:space="0" w:color="auto"/>
        <w:left w:val="none" w:sz="0" w:space="0" w:color="auto"/>
        <w:bottom w:val="none" w:sz="0" w:space="0" w:color="auto"/>
        <w:right w:val="none" w:sz="0" w:space="0" w:color="auto"/>
      </w:divBdr>
    </w:div>
    <w:div w:id="754593090">
      <w:bodyDiv w:val="1"/>
      <w:marLeft w:val="0"/>
      <w:marRight w:val="0"/>
      <w:marTop w:val="0"/>
      <w:marBottom w:val="0"/>
      <w:divBdr>
        <w:top w:val="none" w:sz="0" w:space="0" w:color="auto"/>
        <w:left w:val="none" w:sz="0" w:space="0" w:color="auto"/>
        <w:bottom w:val="none" w:sz="0" w:space="0" w:color="auto"/>
        <w:right w:val="none" w:sz="0" w:space="0" w:color="auto"/>
      </w:divBdr>
    </w:div>
    <w:div w:id="758478814">
      <w:bodyDiv w:val="1"/>
      <w:marLeft w:val="0"/>
      <w:marRight w:val="0"/>
      <w:marTop w:val="0"/>
      <w:marBottom w:val="0"/>
      <w:divBdr>
        <w:top w:val="none" w:sz="0" w:space="0" w:color="auto"/>
        <w:left w:val="none" w:sz="0" w:space="0" w:color="auto"/>
        <w:bottom w:val="none" w:sz="0" w:space="0" w:color="auto"/>
        <w:right w:val="none" w:sz="0" w:space="0" w:color="auto"/>
      </w:divBdr>
    </w:div>
    <w:div w:id="770203384">
      <w:bodyDiv w:val="1"/>
      <w:marLeft w:val="0"/>
      <w:marRight w:val="0"/>
      <w:marTop w:val="0"/>
      <w:marBottom w:val="0"/>
      <w:divBdr>
        <w:top w:val="none" w:sz="0" w:space="0" w:color="auto"/>
        <w:left w:val="none" w:sz="0" w:space="0" w:color="auto"/>
        <w:bottom w:val="none" w:sz="0" w:space="0" w:color="auto"/>
        <w:right w:val="none" w:sz="0" w:space="0" w:color="auto"/>
      </w:divBdr>
    </w:div>
    <w:div w:id="795677623">
      <w:bodyDiv w:val="1"/>
      <w:marLeft w:val="0"/>
      <w:marRight w:val="0"/>
      <w:marTop w:val="0"/>
      <w:marBottom w:val="0"/>
      <w:divBdr>
        <w:top w:val="none" w:sz="0" w:space="0" w:color="auto"/>
        <w:left w:val="none" w:sz="0" w:space="0" w:color="auto"/>
        <w:bottom w:val="none" w:sz="0" w:space="0" w:color="auto"/>
        <w:right w:val="none" w:sz="0" w:space="0" w:color="auto"/>
      </w:divBdr>
    </w:div>
    <w:div w:id="796409006">
      <w:bodyDiv w:val="1"/>
      <w:marLeft w:val="0"/>
      <w:marRight w:val="0"/>
      <w:marTop w:val="0"/>
      <w:marBottom w:val="0"/>
      <w:divBdr>
        <w:top w:val="none" w:sz="0" w:space="0" w:color="auto"/>
        <w:left w:val="none" w:sz="0" w:space="0" w:color="auto"/>
        <w:bottom w:val="none" w:sz="0" w:space="0" w:color="auto"/>
        <w:right w:val="none" w:sz="0" w:space="0" w:color="auto"/>
      </w:divBdr>
    </w:div>
    <w:div w:id="796676697">
      <w:bodyDiv w:val="1"/>
      <w:marLeft w:val="0"/>
      <w:marRight w:val="0"/>
      <w:marTop w:val="0"/>
      <w:marBottom w:val="0"/>
      <w:divBdr>
        <w:top w:val="none" w:sz="0" w:space="0" w:color="auto"/>
        <w:left w:val="none" w:sz="0" w:space="0" w:color="auto"/>
        <w:bottom w:val="none" w:sz="0" w:space="0" w:color="auto"/>
        <w:right w:val="none" w:sz="0" w:space="0" w:color="auto"/>
      </w:divBdr>
    </w:div>
    <w:div w:id="798231413">
      <w:bodyDiv w:val="1"/>
      <w:marLeft w:val="0"/>
      <w:marRight w:val="0"/>
      <w:marTop w:val="0"/>
      <w:marBottom w:val="0"/>
      <w:divBdr>
        <w:top w:val="none" w:sz="0" w:space="0" w:color="auto"/>
        <w:left w:val="none" w:sz="0" w:space="0" w:color="auto"/>
        <w:bottom w:val="none" w:sz="0" w:space="0" w:color="auto"/>
        <w:right w:val="none" w:sz="0" w:space="0" w:color="auto"/>
      </w:divBdr>
    </w:div>
    <w:div w:id="799034599">
      <w:bodyDiv w:val="1"/>
      <w:marLeft w:val="0"/>
      <w:marRight w:val="0"/>
      <w:marTop w:val="0"/>
      <w:marBottom w:val="0"/>
      <w:divBdr>
        <w:top w:val="none" w:sz="0" w:space="0" w:color="auto"/>
        <w:left w:val="none" w:sz="0" w:space="0" w:color="auto"/>
        <w:bottom w:val="none" w:sz="0" w:space="0" w:color="auto"/>
        <w:right w:val="none" w:sz="0" w:space="0" w:color="auto"/>
      </w:divBdr>
    </w:div>
    <w:div w:id="802575214">
      <w:bodyDiv w:val="1"/>
      <w:marLeft w:val="0"/>
      <w:marRight w:val="0"/>
      <w:marTop w:val="0"/>
      <w:marBottom w:val="0"/>
      <w:divBdr>
        <w:top w:val="none" w:sz="0" w:space="0" w:color="auto"/>
        <w:left w:val="none" w:sz="0" w:space="0" w:color="auto"/>
        <w:bottom w:val="none" w:sz="0" w:space="0" w:color="auto"/>
        <w:right w:val="none" w:sz="0" w:space="0" w:color="auto"/>
      </w:divBdr>
    </w:div>
    <w:div w:id="824013668">
      <w:bodyDiv w:val="1"/>
      <w:marLeft w:val="0"/>
      <w:marRight w:val="0"/>
      <w:marTop w:val="0"/>
      <w:marBottom w:val="0"/>
      <w:divBdr>
        <w:top w:val="none" w:sz="0" w:space="0" w:color="auto"/>
        <w:left w:val="none" w:sz="0" w:space="0" w:color="auto"/>
        <w:bottom w:val="none" w:sz="0" w:space="0" w:color="auto"/>
        <w:right w:val="none" w:sz="0" w:space="0" w:color="auto"/>
      </w:divBdr>
    </w:div>
    <w:div w:id="824518116">
      <w:bodyDiv w:val="1"/>
      <w:marLeft w:val="0"/>
      <w:marRight w:val="0"/>
      <w:marTop w:val="0"/>
      <w:marBottom w:val="0"/>
      <w:divBdr>
        <w:top w:val="none" w:sz="0" w:space="0" w:color="auto"/>
        <w:left w:val="none" w:sz="0" w:space="0" w:color="auto"/>
        <w:bottom w:val="none" w:sz="0" w:space="0" w:color="auto"/>
        <w:right w:val="none" w:sz="0" w:space="0" w:color="auto"/>
      </w:divBdr>
    </w:div>
    <w:div w:id="834225248">
      <w:bodyDiv w:val="1"/>
      <w:marLeft w:val="0"/>
      <w:marRight w:val="0"/>
      <w:marTop w:val="0"/>
      <w:marBottom w:val="0"/>
      <w:divBdr>
        <w:top w:val="none" w:sz="0" w:space="0" w:color="auto"/>
        <w:left w:val="none" w:sz="0" w:space="0" w:color="auto"/>
        <w:bottom w:val="none" w:sz="0" w:space="0" w:color="auto"/>
        <w:right w:val="none" w:sz="0" w:space="0" w:color="auto"/>
      </w:divBdr>
    </w:div>
    <w:div w:id="839196406">
      <w:bodyDiv w:val="1"/>
      <w:marLeft w:val="0"/>
      <w:marRight w:val="0"/>
      <w:marTop w:val="0"/>
      <w:marBottom w:val="0"/>
      <w:divBdr>
        <w:top w:val="none" w:sz="0" w:space="0" w:color="auto"/>
        <w:left w:val="none" w:sz="0" w:space="0" w:color="auto"/>
        <w:bottom w:val="none" w:sz="0" w:space="0" w:color="auto"/>
        <w:right w:val="none" w:sz="0" w:space="0" w:color="auto"/>
      </w:divBdr>
    </w:div>
    <w:div w:id="845944635">
      <w:bodyDiv w:val="1"/>
      <w:marLeft w:val="0"/>
      <w:marRight w:val="0"/>
      <w:marTop w:val="0"/>
      <w:marBottom w:val="0"/>
      <w:divBdr>
        <w:top w:val="none" w:sz="0" w:space="0" w:color="auto"/>
        <w:left w:val="none" w:sz="0" w:space="0" w:color="auto"/>
        <w:bottom w:val="none" w:sz="0" w:space="0" w:color="auto"/>
        <w:right w:val="none" w:sz="0" w:space="0" w:color="auto"/>
      </w:divBdr>
    </w:div>
    <w:div w:id="848956811">
      <w:bodyDiv w:val="1"/>
      <w:marLeft w:val="0"/>
      <w:marRight w:val="0"/>
      <w:marTop w:val="0"/>
      <w:marBottom w:val="0"/>
      <w:divBdr>
        <w:top w:val="none" w:sz="0" w:space="0" w:color="auto"/>
        <w:left w:val="none" w:sz="0" w:space="0" w:color="auto"/>
        <w:bottom w:val="none" w:sz="0" w:space="0" w:color="auto"/>
        <w:right w:val="none" w:sz="0" w:space="0" w:color="auto"/>
      </w:divBdr>
    </w:div>
    <w:div w:id="849874598">
      <w:bodyDiv w:val="1"/>
      <w:marLeft w:val="0"/>
      <w:marRight w:val="0"/>
      <w:marTop w:val="0"/>
      <w:marBottom w:val="0"/>
      <w:divBdr>
        <w:top w:val="none" w:sz="0" w:space="0" w:color="auto"/>
        <w:left w:val="none" w:sz="0" w:space="0" w:color="auto"/>
        <w:bottom w:val="none" w:sz="0" w:space="0" w:color="auto"/>
        <w:right w:val="none" w:sz="0" w:space="0" w:color="auto"/>
      </w:divBdr>
    </w:div>
    <w:div w:id="855650799">
      <w:bodyDiv w:val="1"/>
      <w:marLeft w:val="0"/>
      <w:marRight w:val="0"/>
      <w:marTop w:val="0"/>
      <w:marBottom w:val="0"/>
      <w:divBdr>
        <w:top w:val="none" w:sz="0" w:space="0" w:color="auto"/>
        <w:left w:val="none" w:sz="0" w:space="0" w:color="auto"/>
        <w:bottom w:val="none" w:sz="0" w:space="0" w:color="auto"/>
        <w:right w:val="none" w:sz="0" w:space="0" w:color="auto"/>
      </w:divBdr>
    </w:div>
    <w:div w:id="856312532">
      <w:bodyDiv w:val="1"/>
      <w:marLeft w:val="0"/>
      <w:marRight w:val="0"/>
      <w:marTop w:val="0"/>
      <w:marBottom w:val="0"/>
      <w:divBdr>
        <w:top w:val="none" w:sz="0" w:space="0" w:color="auto"/>
        <w:left w:val="none" w:sz="0" w:space="0" w:color="auto"/>
        <w:bottom w:val="none" w:sz="0" w:space="0" w:color="auto"/>
        <w:right w:val="none" w:sz="0" w:space="0" w:color="auto"/>
      </w:divBdr>
    </w:div>
    <w:div w:id="872350392">
      <w:bodyDiv w:val="1"/>
      <w:marLeft w:val="0"/>
      <w:marRight w:val="0"/>
      <w:marTop w:val="0"/>
      <w:marBottom w:val="0"/>
      <w:divBdr>
        <w:top w:val="none" w:sz="0" w:space="0" w:color="auto"/>
        <w:left w:val="none" w:sz="0" w:space="0" w:color="auto"/>
        <w:bottom w:val="none" w:sz="0" w:space="0" w:color="auto"/>
        <w:right w:val="none" w:sz="0" w:space="0" w:color="auto"/>
      </w:divBdr>
    </w:div>
    <w:div w:id="877814981">
      <w:bodyDiv w:val="1"/>
      <w:marLeft w:val="0"/>
      <w:marRight w:val="0"/>
      <w:marTop w:val="0"/>
      <w:marBottom w:val="0"/>
      <w:divBdr>
        <w:top w:val="none" w:sz="0" w:space="0" w:color="auto"/>
        <w:left w:val="none" w:sz="0" w:space="0" w:color="auto"/>
        <w:bottom w:val="none" w:sz="0" w:space="0" w:color="auto"/>
        <w:right w:val="none" w:sz="0" w:space="0" w:color="auto"/>
      </w:divBdr>
    </w:div>
    <w:div w:id="895749808">
      <w:bodyDiv w:val="1"/>
      <w:marLeft w:val="0"/>
      <w:marRight w:val="0"/>
      <w:marTop w:val="0"/>
      <w:marBottom w:val="0"/>
      <w:divBdr>
        <w:top w:val="none" w:sz="0" w:space="0" w:color="auto"/>
        <w:left w:val="none" w:sz="0" w:space="0" w:color="auto"/>
        <w:bottom w:val="none" w:sz="0" w:space="0" w:color="auto"/>
        <w:right w:val="none" w:sz="0" w:space="0" w:color="auto"/>
      </w:divBdr>
    </w:div>
    <w:div w:id="906036099">
      <w:bodyDiv w:val="1"/>
      <w:marLeft w:val="0"/>
      <w:marRight w:val="0"/>
      <w:marTop w:val="0"/>
      <w:marBottom w:val="0"/>
      <w:divBdr>
        <w:top w:val="none" w:sz="0" w:space="0" w:color="auto"/>
        <w:left w:val="none" w:sz="0" w:space="0" w:color="auto"/>
        <w:bottom w:val="none" w:sz="0" w:space="0" w:color="auto"/>
        <w:right w:val="none" w:sz="0" w:space="0" w:color="auto"/>
      </w:divBdr>
    </w:div>
    <w:div w:id="915671130">
      <w:bodyDiv w:val="1"/>
      <w:marLeft w:val="0"/>
      <w:marRight w:val="0"/>
      <w:marTop w:val="0"/>
      <w:marBottom w:val="0"/>
      <w:divBdr>
        <w:top w:val="none" w:sz="0" w:space="0" w:color="auto"/>
        <w:left w:val="none" w:sz="0" w:space="0" w:color="auto"/>
        <w:bottom w:val="none" w:sz="0" w:space="0" w:color="auto"/>
        <w:right w:val="none" w:sz="0" w:space="0" w:color="auto"/>
      </w:divBdr>
    </w:div>
    <w:div w:id="918247264">
      <w:bodyDiv w:val="1"/>
      <w:marLeft w:val="0"/>
      <w:marRight w:val="0"/>
      <w:marTop w:val="0"/>
      <w:marBottom w:val="0"/>
      <w:divBdr>
        <w:top w:val="none" w:sz="0" w:space="0" w:color="auto"/>
        <w:left w:val="none" w:sz="0" w:space="0" w:color="auto"/>
        <w:bottom w:val="none" w:sz="0" w:space="0" w:color="auto"/>
        <w:right w:val="none" w:sz="0" w:space="0" w:color="auto"/>
      </w:divBdr>
    </w:div>
    <w:div w:id="925117570">
      <w:bodyDiv w:val="1"/>
      <w:marLeft w:val="0"/>
      <w:marRight w:val="0"/>
      <w:marTop w:val="0"/>
      <w:marBottom w:val="0"/>
      <w:divBdr>
        <w:top w:val="none" w:sz="0" w:space="0" w:color="auto"/>
        <w:left w:val="none" w:sz="0" w:space="0" w:color="auto"/>
        <w:bottom w:val="none" w:sz="0" w:space="0" w:color="auto"/>
        <w:right w:val="none" w:sz="0" w:space="0" w:color="auto"/>
      </w:divBdr>
    </w:div>
    <w:div w:id="929973990">
      <w:bodyDiv w:val="1"/>
      <w:marLeft w:val="0"/>
      <w:marRight w:val="0"/>
      <w:marTop w:val="0"/>
      <w:marBottom w:val="0"/>
      <w:divBdr>
        <w:top w:val="none" w:sz="0" w:space="0" w:color="auto"/>
        <w:left w:val="none" w:sz="0" w:space="0" w:color="auto"/>
        <w:bottom w:val="none" w:sz="0" w:space="0" w:color="auto"/>
        <w:right w:val="none" w:sz="0" w:space="0" w:color="auto"/>
      </w:divBdr>
    </w:div>
    <w:div w:id="937564293">
      <w:bodyDiv w:val="1"/>
      <w:marLeft w:val="0"/>
      <w:marRight w:val="0"/>
      <w:marTop w:val="0"/>
      <w:marBottom w:val="0"/>
      <w:divBdr>
        <w:top w:val="none" w:sz="0" w:space="0" w:color="auto"/>
        <w:left w:val="none" w:sz="0" w:space="0" w:color="auto"/>
        <w:bottom w:val="none" w:sz="0" w:space="0" w:color="auto"/>
        <w:right w:val="none" w:sz="0" w:space="0" w:color="auto"/>
      </w:divBdr>
    </w:div>
    <w:div w:id="961694575">
      <w:bodyDiv w:val="1"/>
      <w:marLeft w:val="0"/>
      <w:marRight w:val="0"/>
      <w:marTop w:val="0"/>
      <w:marBottom w:val="0"/>
      <w:divBdr>
        <w:top w:val="none" w:sz="0" w:space="0" w:color="auto"/>
        <w:left w:val="none" w:sz="0" w:space="0" w:color="auto"/>
        <w:bottom w:val="none" w:sz="0" w:space="0" w:color="auto"/>
        <w:right w:val="none" w:sz="0" w:space="0" w:color="auto"/>
      </w:divBdr>
    </w:div>
    <w:div w:id="964309865">
      <w:bodyDiv w:val="1"/>
      <w:marLeft w:val="0"/>
      <w:marRight w:val="0"/>
      <w:marTop w:val="0"/>
      <w:marBottom w:val="0"/>
      <w:divBdr>
        <w:top w:val="none" w:sz="0" w:space="0" w:color="auto"/>
        <w:left w:val="none" w:sz="0" w:space="0" w:color="auto"/>
        <w:bottom w:val="none" w:sz="0" w:space="0" w:color="auto"/>
        <w:right w:val="none" w:sz="0" w:space="0" w:color="auto"/>
      </w:divBdr>
    </w:div>
    <w:div w:id="974413406">
      <w:bodyDiv w:val="1"/>
      <w:marLeft w:val="0"/>
      <w:marRight w:val="0"/>
      <w:marTop w:val="0"/>
      <w:marBottom w:val="0"/>
      <w:divBdr>
        <w:top w:val="none" w:sz="0" w:space="0" w:color="auto"/>
        <w:left w:val="none" w:sz="0" w:space="0" w:color="auto"/>
        <w:bottom w:val="none" w:sz="0" w:space="0" w:color="auto"/>
        <w:right w:val="none" w:sz="0" w:space="0" w:color="auto"/>
      </w:divBdr>
    </w:div>
    <w:div w:id="974601154">
      <w:bodyDiv w:val="1"/>
      <w:marLeft w:val="0"/>
      <w:marRight w:val="0"/>
      <w:marTop w:val="0"/>
      <w:marBottom w:val="0"/>
      <w:divBdr>
        <w:top w:val="none" w:sz="0" w:space="0" w:color="auto"/>
        <w:left w:val="none" w:sz="0" w:space="0" w:color="auto"/>
        <w:bottom w:val="none" w:sz="0" w:space="0" w:color="auto"/>
        <w:right w:val="none" w:sz="0" w:space="0" w:color="auto"/>
      </w:divBdr>
    </w:div>
    <w:div w:id="977106032">
      <w:bodyDiv w:val="1"/>
      <w:marLeft w:val="0"/>
      <w:marRight w:val="0"/>
      <w:marTop w:val="0"/>
      <w:marBottom w:val="0"/>
      <w:divBdr>
        <w:top w:val="none" w:sz="0" w:space="0" w:color="auto"/>
        <w:left w:val="none" w:sz="0" w:space="0" w:color="auto"/>
        <w:bottom w:val="none" w:sz="0" w:space="0" w:color="auto"/>
        <w:right w:val="none" w:sz="0" w:space="0" w:color="auto"/>
      </w:divBdr>
    </w:div>
    <w:div w:id="998966864">
      <w:bodyDiv w:val="1"/>
      <w:marLeft w:val="0"/>
      <w:marRight w:val="0"/>
      <w:marTop w:val="0"/>
      <w:marBottom w:val="0"/>
      <w:divBdr>
        <w:top w:val="none" w:sz="0" w:space="0" w:color="auto"/>
        <w:left w:val="none" w:sz="0" w:space="0" w:color="auto"/>
        <w:bottom w:val="none" w:sz="0" w:space="0" w:color="auto"/>
        <w:right w:val="none" w:sz="0" w:space="0" w:color="auto"/>
      </w:divBdr>
    </w:div>
    <w:div w:id="1001813856">
      <w:bodyDiv w:val="1"/>
      <w:marLeft w:val="0"/>
      <w:marRight w:val="0"/>
      <w:marTop w:val="0"/>
      <w:marBottom w:val="0"/>
      <w:divBdr>
        <w:top w:val="none" w:sz="0" w:space="0" w:color="auto"/>
        <w:left w:val="none" w:sz="0" w:space="0" w:color="auto"/>
        <w:bottom w:val="none" w:sz="0" w:space="0" w:color="auto"/>
        <w:right w:val="none" w:sz="0" w:space="0" w:color="auto"/>
      </w:divBdr>
    </w:div>
    <w:div w:id="1009604324">
      <w:bodyDiv w:val="1"/>
      <w:marLeft w:val="0"/>
      <w:marRight w:val="0"/>
      <w:marTop w:val="0"/>
      <w:marBottom w:val="0"/>
      <w:divBdr>
        <w:top w:val="none" w:sz="0" w:space="0" w:color="auto"/>
        <w:left w:val="none" w:sz="0" w:space="0" w:color="auto"/>
        <w:bottom w:val="none" w:sz="0" w:space="0" w:color="auto"/>
        <w:right w:val="none" w:sz="0" w:space="0" w:color="auto"/>
      </w:divBdr>
    </w:div>
    <w:div w:id="1012338469">
      <w:bodyDiv w:val="1"/>
      <w:marLeft w:val="0"/>
      <w:marRight w:val="0"/>
      <w:marTop w:val="0"/>
      <w:marBottom w:val="0"/>
      <w:divBdr>
        <w:top w:val="none" w:sz="0" w:space="0" w:color="auto"/>
        <w:left w:val="none" w:sz="0" w:space="0" w:color="auto"/>
        <w:bottom w:val="none" w:sz="0" w:space="0" w:color="auto"/>
        <w:right w:val="none" w:sz="0" w:space="0" w:color="auto"/>
      </w:divBdr>
    </w:div>
    <w:div w:id="1014959828">
      <w:bodyDiv w:val="1"/>
      <w:marLeft w:val="0"/>
      <w:marRight w:val="0"/>
      <w:marTop w:val="0"/>
      <w:marBottom w:val="0"/>
      <w:divBdr>
        <w:top w:val="none" w:sz="0" w:space="0" w:color="auto"/>
        <w:left w:val="none" w:sz="0" w:space="0" w:color="auto"/>
        <w:bottom w:val="none" w:sz="0" w:space="0" w:color="auto"/>
        <w:right w:val="none" w:sz="0" w:space="0" w:color="auto"/>
      </w:divBdr>
    </w:div>
    <w:div w:id="1018853389">
      <w:bodyDiv w:val="1"/>
      <w:marLeft w:val="0"/>
      <w:marRight w:val="0"/>
      <w:marTop w:val="0"/>
      <w:marBottom w:val="0"/>
      <w:divBdr>
        <w:top w:val="none" w:sz="0" w:space="0" w:color="auto"/>
        <w:left w:val="none" w:sz="0" w:space="0" w:color="auto"/>
        <w:bottom w:val="none" w:sz="0" w:space="0" w:color="auto"/>
        <w:right w:val="none" w:sz="0" w:space="0" w:color="auto"/>
      </w:divBdr>
    </w:div>
    <w:div w:id="1032220158">
      <w:bodyDiv w:val="1"/>
      <w:marLeft w:val="0"/>
      <w:marRight w:val="0"/>
      <w:marTop w:val="0"/>
      <w:marBottom w:val="0"/>
      <w:divBdr>
        <w:top w:val="none" w:sz="0" w:space="0" w:color="auto"/>
        <w:left w:val="none" w:sz="0" w:space="0" w:color="auto"/>
        <w:bottom w:val="none" w:sz="0" w:space="0" w:color="auto"/>
        <w:right w:val="none" w:sz="0" w:space="0" w:color="auto"/>
      </w:divBdr>
    </w:div>
    <w:div w:id="1033577112">
      <w:bodyDiv w:val="1"/>
      <w:marLeft w:val="0"/>
      <w:marRight w:val="0"/>
      <w:marTop w:val="0"/>
      <w:marBottom w:val="0"/>
      <w:divBdr>
        <w:top w:val="none" w:sz="0" w:space="0" w:color="auto"/>
        <w:left w:val="none" w:sz="0" w:space="0" w:color="auto"/>
        <w:bottom w:val="none" w:sz="0" w:space="0" w:color="auto"/>
        <w:right w:val="none" w:sz="0" w:space="0" w:color="auto"/>
      </w:divBdr>
    </w:div>
    <w:div w:id="1047484671">
      <w:bodyDiv w:val="1"/>
      <w:marLeft w:val="0"/>
      <w:marRight w:val="0"/>
      <w:marTop w:val="0"/>
      <w:marBottom w:val="0"/>
      <w:divBdr>
        <w:top w:val="none" w:sz="0" w:space="0" w:color="auto"/>
        <w:left w:val="none" w:sz="0" w:space="0" w:color="auto"/>
        <w:bottom w:val="none" w:sz="0" w:space="0" w:color="auto"/>
        <w:right w:val="none" w:sz="0" w:space="0" w:color="auto"/>
      </w:divBdr>
    </w:div>
    <w:div w:id="1062098567">
      <w:bodyDiv w:val="1"/>
      <w:marLeft w:val="0"/>
      <w:marRight w:val="0"/>
      <w:marTop w:val="0"/>
      <w:marBottom w:val="0"/>
      <w:divBdr>
        <w:top w:val="none" w:sz="0" w:space="0" w:color="auto"/>
        <w:left w:val="none" w:sz="0" w:space="0" w:color="auto"/>
        <w:bottom w:val="none" w:sz="0" w:space="0" w:color="auto"/>
        <w:right w:val="none" w:sz="0" w:space="0" w:color="auto"/>
      </w:divBdr>
    </w:div>
    <w:div w:id="1083985792">
      <w:bodyDiv w:val="1"/>
      <w:marLeft w:val="0"/>
      <w:marRight w:val="0"/>
      <w:marTop w:val="0"/>
      <w:marBottom w:val="0"/>
      <w:divBdr>
        <w:top w:val="none" w:sz="0" w:space="0" w:color="auto"/>
        <w:left w:val="none" w:sz="0" w:space="0" w:color="auto"/>
        <w:bottom w:val="none" w:sz="0" w:space="0" w:color="auto"/>
        <w:right w:val="none" w:sz="0" w:space="0" w:color="auto"/>
      </w:divBdr>
    </w:div>
    <w:div w:id="1104302002">
      <w:bodyDiv w:val="1"/>
      <w:marLeft w:val="0"/>
      <w:marRight w:val="0"/>
      <w:marTop w:val="0"/>
      <w:marBottom w:val="0"/>
      <w:divBdr>
        <w:top w:val="none" w:sz="0" w:space="0" w:color="auto"/>
        <w:left w:val="none" w:sz="0" w:space="0" w:color="auto"/>
        <w:bottom w:val="none" w:sz="0" w:space="0" w:color="auto"/>
        <w:right w:val="none" w:sz="0" w:space="0" w:color="auto"/>
      </w:divBdr>
    </w:div>
    <w:div w:id="1114402697">
      <w:bodyDiv w:val="1"/>
      <w:marLeft w:val="0"/>
      <w:marRight w:val="0"/>
      <w:marTop w:val="0"/>
      <w:marBottom w:val="0"/>
      <w:divBdr>
        <w:top w:val="none" w:sz="0" w:space="0" w:color="auto"/>
        <w:left w:val="none" w:sz="0" w:space="0" w:color="auto"/>
        <w:bottom w:val="none" w:sz="0" w:space="0" w:color="auto"/>
        <w:right w:val="none" w:sz="0" w:space="0" w:color="auto"/>
      </w:divBdr>
    </w:div>
    <w:div w:id="1121345016">
      <w:bodyDiv w:val="1"/>
      <w:marLeft w:val="0"/>
      <w:marRight w:val="0"/>
      <w:marTop w:val="0"/>
      <w:marBottom w:val="0"/>
      <w:divBdr>
        <w:top w:val="none" w:sz="0" w:space="0" w:color="auto"/>
        <w:left w:val="none" w:sz="0" w:space="0" w:color="auto"/>
        <w:bottom w:val="none" w:sz="0" w:space="0" w:color="auto"/>
        <w:right w:val="none" w:sz="0" w:space="0" w:color="auto"/>
      </w:divBdr>
    </w:div>
    <w:div w:id="1140268904">
      <w:bodyDiv w:val="1"/>
      <w:marLeft w:val="0"/>
      <w:marRight w:val="0"/>
      <w:marTop w:val="0"/>
      <w:marBottom w:val="0"/>
      <w:divBdr>
        <w:top w:val="none" w:sz="0" w:space="0" w:color="auto"/>
        <w:left w:val="none" w:sz="0" w:space="0" w:color="auto"/>
        <w:bottom w:val="none" w:sz="0" w:space="0" w:color="auto"/>
        <w:right w:val="none" w:sz="0" w:space="0" w:color="auto"/>
      </w:divBdr>
    </w:div>
    <w:div w:id="1146975341">
      <w:bodyDiv w:val="1"/>
      <w:marLeft w:val="0"/>
      <w:marRight w:val="0"/>
      <w:marTop w:val="0"/>
      <w:marBottom w:val="0"/>
      <w:divBdr>
        <w:top w:val="none" w:sz="0" w:space="0" w:color="auto"/>
        <w:left w:val="none" w:sz="0" w:space="0" w:color="auto"/>
        <w:bottom w:val="none" w:sz="0" w:space="0" w:color="auto"/>
        <w:right w:val="none" w:sz="0" w:space="0" w:color="auto"/>
      </w:divBdr>
    </w:div>
    <w:div w:id="1147553629">
      <w:bodyDiv w:val="1"/>
      <w:marLeft w:val="0"/>
      <w:marRight w:val="0"/>
      <w:marTop w:val="0"/>
      <w:marBottom w:val="0"/>
      <w:divBdr>
        <w:top w:val="none" w:sz="0" w:space="0" w:color="auto"/>
        <w:left w:val="none" w:sz="0" w:space="0" w:color="auto"/>
        <w:bottom w:val="none" w:sz="0" w:space="0" w:color="auto"/>
        <w:right w:val="none" w:sz="0" w:space="0" w:color="auto"/>
      </w:divBdr>
    </w:div>
    <w:div w:id="1157766192">
      <w:bodyDiv w:val="1"/>
      <w:marLeft w:val="0"/>
      <w:marRight w:val="0"/>
      <w:marTop w:val="0"/>
      <w:marBottom w:val="0"/>
      <w:divBdr>
        <w:top w:val="none" w:sz="0" w:space="0" w:color="auto"/>
        <w:left w:val="none" w:sz="0" w:space="0" w:color="auto"/>
        <w:bottom w:val="none" w:sz="0" w:space="0" w:color="auto"/>
        <w:right w:val="none" w:sz="0" w:space="0" w:color="auto"/>
      </w:divBdr>
    </w:div>
    <w:div w:id="1163006266">
      <w:bodyDiv w:val="1"/>
      <w:marLeft w:val="0"/>
      <w:marRight w:val="0"/>
      <w:marTop w:val="0"/>
      <w:marBottom w:val="0"/>
      <w:divBdr>
        <w:top w:val="none" w:sz="0" w:space="0" w:color="auto"/>
        <w:left w:val="none" w:sz="0" w:space="0" w:color="auto"/>
        <w:bottom w:val="none" w:sz="0" w:space="0" w:color="auto"/>
        <w:right w:val="none" w:sz="0" w:space="0" w:color="auto"/>
      </w:divBdr>
    </w:div>
    <w:div w:id="1168405946">
      <w:bodyDiv w:val="1"/>
      <w:marLeft w:val="0"/>
      <w:marRight w:val="0"/>
      <w:marTop w:val="0"/>
      <w:marBottom w:val="0"/>
      <w:divBdr>
        <w:top w:val="none" w:sz="0" w:space="0" w:color="auto"/>
        <w:left w:val="none" w:sz="0" w:space="0" w:color="auto"/>
        <w:bottom w:val="none" w:sz="0" w:space="0" w:color="auto"/>
        <w:right w:val="none" w:sz="0" w:space="0" w:color="auto"/>
      </w:divBdr>
    </w:div>
    <w:div w:id="1169949756">
      <w:bodyDiv w:val="1"/>
      <w:marLeft w:val="0"/>
      <w:marRight w:val="0"/>
      <w:marTop w:val="0"/>
      <w:marBottom w:val="0"/>
      <w:divBdr>
        <w:top w:val="none" w:sz="0" w:space="0" w:color="auto"/>
        <w:left w:val="none" w:sz="0" w:space="0" w:color="auto"/>
        <w:bottom w:val="none" w:sz="0" w:space="0" w:color="auto"/>
        <w:right w:val="none" w:sz="0" w:space="0" w:color="auto"/>
      </w:divBdr>
    </w:div>
    <w:div w:id="1172799386">
      <w:bodyDiv w:val="1"/>
      <w:marLeft w:val="0"/>
      <w:marRight w:val="0"/>
      <w:marTop w:val="0"/>
      <w:marBottom w:val="0"/>
      <w:divBdr>
        <w:top w:val="none" w:sz="0" w:space="0" w:color="auto"/>
        <w:left w:val="none" w:sz="0" w:space="0" w:color="auto"/>
        <w:bottom w:val="none" w:sz="0" w:space="0" w:color="auto"/>
        <w:right w:val="none" w:sz="0" w:space="0" w:color="auto"/>
      </w:divBdr>
    </w:div>
    <w:div w:id="1173639946">
      <w:bodyDiv w:val="1"/>
      <w:marLeft w:val="0"/>
      <w:marRight w:val="0"/>
      <w:marTop w:val="0"/>
      <w:marBottom w:val="0"/>
      <w:divBdr>
        <w:top w:val="none" w:sz="0" w:space="0" w:color="auto"/>
        <w:left w:val="none" w:sz="0" w:space="0" w:color="auto"/>
        <w:bottom w:val="none" w:sz="0" w:space="0" w:color="auto"/>
        <w:right w:val="none" w:sz="0" w:space="0" w:color="auto"/>
      </w:divBdr>
    </w:div>
    <w:div w:id="1176070193">
      <w:bodyDiv w:val="1"/>
      <w:marLeft w:val="0"/>
      <w:marRight w:val="0"/>
      <w:marTop w:val="0"/>
      <w:marBottom w:val="0"/>
      <w:divBdr>
        <w:top w:val="none" w:sz="0" w:space="0" w:color="auto"/>
        <w:left w:val="none" w:sz="0" w:space="0" w:color="auto"/>
        <w:bottom w:val="none" w:sz="0" w:space="0" w:color="auto"/>
        <w:right w:val="none" w:sz="0" w:space="0" w:color="auto"/>
      </w:divBdr>
    </w:div>
    <w:div w:id="1179541117">
      <w:bodyDiv w:val="1"/>
      <w:marLeft w:val="0"/>
      <w:marRight w:val="0"/>
      <w:marTop w:val="0"/>
      <w:marBottom w:val="0"/>
      <w:divBdr>
        <w:top w:val="none" w:sz="0" w:space="0" w:color="auto"/>
        <w:left w:val="none" w:sz="0" w:space="0" w:color="auto"/>
        <w:bottom w:val="none" w:sz="0" w:space="0" w:color="auto"/>
        <w:right w:val="none" w:sz="0" w:space="0" w:color="auto"/>
      </w:divBdr>
    </w:div>
    <w:div w:id="1182014420">
      <w:bodyDiv w:val="1"/>
      <w:marLeft w:val="0"/>
      <w:marRight w:val="0"/>
      <w:marTop w:val="0"/>
      <w:marBottom w:val="0"/>
      <w:divBdr>
        <w:top w:val="none" w:sz="0" w:space="0" w:color="auto"/>
        <w:left w:val="none" w:sz="0" w:space="0" w:color="auto"/>
        <w:bottom w:val="none" w:sz="0" w:space="0" w:color="auto"/>
        <w:right w:val="none" w:sz="0" w:space="0" w:color="auto"/>
      </w:divBdr>
    </w:div>
    <w:div w:id="1189562167">
      <w:bodyDiv w:val="1"/>
      <w:marLeft w:val="0"/>
      <w:marRight w:val="0"/>
      <w:marTop w:val="0"/>
      <w:marBottom w:val="0"/>
      <w:divBdr>
        <w:top w:val="none" w:sz="0" w:space="0" w:color="auto"/>
        <w:left w:val="none" w:sz="0" w:space="0" w:color="auto"/>
        <w:bottom w:val="none" w:sz="0" w:space="0" w:color="auto"/>
        <w:right w:val="none" w:sz="0" w:space="0" w:color="auto"/>
      </w:divBdr>
    </w:div>
    <w:div w:id="1197038006">
      <w:bodyDiv w:val="1"/>
      <w:marLeft w:val="0"/>
      <w:marRight w:val="0"/>
      <w:marTop w:val="0"/>
      <w:marBottom w:val="0"/>
      <w:divBdr>
        <w:top w:val="none" w:sz="0" w:space="0" w:color="auto"/>
        <w:left w:val="none" w:sz="0" w:space="0" w:color="auto"/>
        <w:bottom w:val="none" w:sz="0" w:space="0" w:color="auto"/>
        <w:right w:val="none" w:sz="0" w:space="0" w:color="auto"/>
      </w:divBdr>
    </w:div>
    <w:div w:id="1210218781">
      <w:bodyDiv w:val="1"/>
      <w:marLeft w:val="0"/>
      <w:marRight w:val="0"/>
      <w:marTop w:val="0"/>
      <w:marBottom w:val="0"/>
      <w:divBdr>
        <w:top w:val="none" w:sz="0" w:space="0" w:color="auto"/>
        <w:left w:val="none" w:sz="0" w:space="0" w:color="auto"/>
        <w:bottom w:val="none" w:sz="0" w:space="0" w:color="auto"/>
        <w:right w:val="none" w:sz="0" w:space="0" w:color="auto"/>
      </w:divBdr>
    </w:div>
    <w:div w:id="1228954875">
      <w:bodyDiv w:val="1"/>
      <w:marLeft w:val="0"/>
      <w:marRight w:val="0"/>
      <w:marTop w:val="0"/>
      <w:marBottom w:val="0"/>
      <w:divBdr>
        <w:top w:val="none" w:sz="0" w:space="0" w:color="auto"/>
        <w:left w:val="none" w:sz="0" w:space="0" w:color="auto"/>
        <w:bottom w:val="none" w:sz="0" w:space="0" w:color="auto"/>
        <w:right w:val="none" w:sz="0" w:space="0" w:color="auto"/>
      </w:divBdr>
    </w:div>
    <w:div w:id="1234702463">
      <w:bodyDiv w:val="1"/>
      <w:marLeft w:val="0"/>
      <w:marRight w:val="0"/>
      <w:marTop w:val="0"/>
      <w:marBottom w:val="0"/>
      <w:divBdr>
        <w:top w:val="none" w:sz="0" w:space="0" w:color="auto"/>
        <w:left w:val="none" w:sz="0" w:space="0" w:color="auto"/>
        <w:bottom w:val="none" w:sz="0" w:space="0" w:color="auto"/>
        <w:right w:val="none" w:sz="0" w:space="0" w:color="auto"/>
      </w:divBdr>
    </w:div>
    <w:div w:id="1235511185">
      <w:bodyDiv w:val="1"/>
      <w:marLeft w:val="0"/>
      <w:marRight w:val="0"/>
      <w:marTop w:val="0"/>
      <w:marBottom w:val="0"/>
      <w:divBdr>
        <w:top w:val="none" w:sz="0" w:space="0" w:color="auto"/>
        <w:left w:val="none" w:sz="0" w:space="0" w:color="auto"/>
        <w:bottom w:val="none" w:sz="0" w:space="0" w:color="auto"/>
        <w:right w:val="none" w:sz="0" w:space="0" w:color="auto"/>
      </w:divBdr>
    </w:div>
    <w:div w:id="1237787220">
      <w:bodyDiv w:val="1"/>
      <w:marLeft w:val="0"/>
      <w:marRight w:val="0"/>
      <w:marTop w:val="0"/>
      <w:marBottom w:val="0"/>
      <w:divBdr>
        <w:top w:val="none" w:sz="0" w:space="0" w:color="auto"/>
        <w:left w:val="none" w:sz="0" w:space="0" w:color="auto"/>
        <w:bottom w:val="none" w:sz="0" w:space="0" w:color="auto"/>
        <w:right w:val="none" w:sz="0" w:space="0" w:color="auto"/>
      </w:divBdr>
    </w:div>
    <w:div w:id="1239369505">
      <w:bodyDiv w:val="1"/>
      <w:marLeft w:val="0"/>
      <w:marRight w:val="0"/>
      <w:marTop w:val="0"/>
      <w:marBottom w:val="0"/>
      <w:divBdr>
        <w:top w:val="none" w:sz="0" w:space="0" w:color="auto"/>
        <w:left w:val="none" w:sz="0" w:space="0" w:color="auto"/>
        <w:bottom w:val="none" w:sz="0" w:space="0" w:color="auto"/>
        <w:right w:val="none" w:sz="0" w:space="0" w:color="auto"/>
      </w:divBdr>
    </w:div>
    <w:div w:id="1240863732">
      <w:bodyDiv w:val="1"/>
      <w:marLeft w:val="0"/>
      <w:marRight w:val="0"/>
      <w:marTop w:val="0"/>
      <w:marBottom w:val="0"/>
      <w:divBdr>
        <w:top w:val="none" w:sz="0" w:space="0" w:color="auto"/>
        <w:left w:val="none" w:sz="0" w:space="0" w:color="auto"/>
        <w:bottom w:val="none" w:sz="0" w:space="0" w:color="auto"/>
        <w:right w:val="none" w:sz="0" w:space="0" w:color="auto"/>
      </w:divBdr>
    </w:div>
    <w:div w:id="1248423656">
      <w:bodyDiv w:val="1"/>
      <w:marLeft w:val="0"/>
      <w:marRight w:val="0"/>
      <w:marTop w:val="0"/>
      <w:marBottom w:val="0"/>
      <w:divBdr>
        <w:top w:val="none" w:sz="0" w:space="0" w:color="auto"/>
        <w:left w:val="none" w:sz="0" w:space="0" w:color="auto"/>
        <w:bottom w:val="none" w:sz="0" w:space="0" w:color="auto"/>
        <w:right w:val="none" w:sz="0" w:space="0" w:color="auto"/>
      </w:divBdr>
    </w:div>
    <w:div w:id="1264386619">
      <w:bodyDiv w:val="1"/>
      <w:marLeft w:val="0"/>
      <w:marRight w:val="0"/>
      <w:marTop w:val="0"/>
      <w:marBottom w:val="0"/>
      <w:divBdr>
        <w:top w:val="none" w:sz="0" w:space="0" w:color="auto"/>
        <w:left w:val="none" w:sz="0" w:space="0" w:color="auto"/>
        <w:bottom w:val="none" w:sz="0" w:space="0" w:color="auto"/>
        <w:right w:val="none" w:sz="0" w:space="0" w:color="auto"/>
      </w:divBdr>
    </w:div>
    <w:div w:id="1267151125">
      <w:bodyDiv w:val="1"/>
      <w:marLeft w:val="0"/>
      <w:marRight w:val="0"/>
      <w:marTop w:val="0"/>
      <w:marBottom w:val="0"/>
      <w:divBdr>
        <w:top w:val="none" w:sz="0" w:space="0" w:color="auto"/>
        <w:left w:val="none" w:sz="0" w:space="0" w:color="auto"/>
        <w:bottom w:val="none" w:sz="0" w:space="0" w:color="auto"/>
        <w:right w:val="none" w:sz="0" w:space="0" w:color="auto"/>
      </w:divBdr>
    </w:div>
    <w:div w:id="1270773917">
      <w:bodyDiv w:val="1"/>
      <w:marLeft w:val="0"/>
      <w:marRight w:val="0"/>
      <w:marTop w:val="0"/>
      <w:marBottom w:val="0"/>
      <w:divBdr>
        <w:top w:val="none" w:sz="0" w:space="0" w:color="auto"/>
        <w:left w:val="none" w:sz="0" w:space="0" w:color="auto"/>
        <w:bottom w:val="none" w:sz="0" w:space="0" w:color="auto"/>
        <w:right w:val="none" w:sz="0" w:space="0" w:color="auto"/>
      </w:divBdr>
    </w:div>
    <w:div w:id="1272668035">
      <w:bodyDiv w:val="1"/>
      <w:marLeft w:val="0"/>
      <w:marRight w:val="0"/>
      <w:marTop w:val="0"/>
      <w:marBottom w:val="0"/>
      <w:divBdr>
        <w:top w:val="none" w:sz="0" w:space="0" w:color="auto"/>
        <w:left w:val="none" w:sz="0" w:space="0" w:color="auto"/>
        <w:bottom w:val="none" w:sz="0" w:space="0" w:color="auto"/>
        <w:right w:val="none" w:sz="0" w:space="0" w:color="auto"/>
      </w:divBdr>
    </w:div>
    <w:div w:id="1315524604">
      <w:bodyDiv w:val="1"/>
      <w:marLeft w:val="0"/>
      <w:marRight w:val="0"/>
      <w:marTop w:val="0"/>
      <w:marBottom w:val="0"/>
      <w:divBdr>
        <w:top w:val="none" w:sz="0" w:space="0" w:color="auto"/>
        <w:left w:val="none" w:sz="0" w:space="0" w:color="auto"/>
        <w:bottom w:val="none" w:sz="0" w:space="0" w:color="auto"/>
        <w:right w:val="none" w:sz="0" w:space="0" w:color="auto"/>
      </w:divBdr>
    </w:div>
    <w:div w:id="1321495617">
      <w:bodyDiv w:val="1"/>
      <w:marLeft w:val="0"/>
      <w:marRight w:val="0"/>
      <w:marTop w:val="0"/>
      <w:marBottom w:val="0"/>
      <w:divBdr>
        <w:top w:val="none" w:sz="0" w:space="0" w:color="auto"/>
        <w:left w:val="none" w:sz="0" w:space="0" w:color="auto"/>
        <w:bottom w:val="none" w:sz="0" w:space="0" w:color="auto"/>
        <w:right w:val="none" w:sz="0" w:space="0" w:color="auto"/>
      </w:divBdr>
    </w:div>
    <w:div w:id="1344092861">
      <w:bodyDiv w:val="1"/>
      <w:marLeft w:val="0"/>
      <w:marRight w:val="0"/>
      <w:marTop w:val="0"/>
      <w:marBottom w:val="0"/>
      <w:divBdr>
        <w:top w:val="none" w:sz="0" w:space="0" w:color="auto"/>
        <w:left w:val="none" w:sz="0" w:space="0" w:color="auto"/>
        <w:bottom w:val="none" w:sz="0" w:space="0" w:color="auto"/>
        <w:right w:val="none" w:sz="0" w:space="0" w:color="auto"/>
      </w:divBdr>
    </w:div>
    <w:div w:id="1361320065">
      <w:bodyDiv w:val="1"/>
      <w:marLeft w:val="0"/>
      <w:marRight w:val="0"/>
      <w:marTop w:val="0"/>
      <w:marBottom w:val="0"/>
      <w:divBdr>
        <w:top w:val="none" w:sz="0" w:space="0" w:color="auto"/>
        <w:left w:val="none" w:sz="0" w:space="0" w:color="auto"/>
        <w:bottom w:val="none" w:sz="0" w:space="0" w:color="auto"/>
        <w:right w:val="none" w:sz="0" w:space="0" w:color="auto"/>
      </w:divBdr>
    </w:div>
    <w:div w:id="1362197524">
      <w:bodyDiv w:val="1"/>
      <w:marLeft w:val="0"/>
      <w:marRight w:val="0"/>
      <w:marTop w:val="0"/>
      <w:marBottom w:val="0"/>
      <w:divBdr>
        <w:top w:val="none" w:sz="0" w:space="0" w:color="auto"/>
        <w:left w:val="none" w:sz="0" w:space="0" w:color="auto"/>
        <w:bottom w:val="none" w:sz="0" w:space="0" w:color="auto"/>
        <w:right w:val="none" w:sz="0" w:space="0" w:color="auto"/>
      </w:divBdr>
    </w:div>
    <w:div w:id="1375346687">
      <w:bodyDiv w:val="1"/>
      <w:marLeft w:val="0"/>
      <w:marRight w:val="0"/>
      <w:marTop w:val="0"/>
      <w:marBottom w:val="0"/>
      <w:divBdr>
        <w:top w:val="none" w:sz="0" w:space="0" w:color="auto"/>
        <w:left w:val="none" w:sz="0" w:space="0" w:color="auto"/>
        <w:bottom w:val="none" w:sz="0" w:space="0" w:color="auto"/>
        <w:right w:val="none" w:sz="0" w:space="0" w:color="auto"/>
      </w:divBdr>
    </w:div>
    <w:div w:id="1387755575">
      <w:bodyDiv w:val="1"/>
      <w:marLeft w:val="0"/>
      <w:marRight w:val="0"/>
      <w:marTop w:val="0"/>
      <w:marBottom w:val="0"/>
      <w:divBdr>
        <w:top w:val="none" w:sz="0" w:space="0" w:color="auto"/>
        <w:left w:val="none" w:sz="0" w:space="0" w:color="auto"/>
        <w:bottom w:val="none" w:sz="0" w:space="0" w:color="auto"/>
        <w:right w:val="none" w:sz="0" w:space="0" w:color="auto"/>
      </w:divBdr>
    </w:div>
    <w:div w:id="1414469028">
      <w:bodyDiv w:val="1"/>
      <w:marLeft w:val="0"/>
      <w:marRight w:val="0"/>
      <w:marTop w:val="0"/>
      <w:marBottom w:val="0"/>
      <w:divBdr>
        <w:top w:val="none" w:sz="0" w:space="0" w:color="auto"/>
        <w:left w:val="none" w:sz="0" w:space="0" w:color="auto"/>
        <w:bottom w:val="none" w:sz="0" w:space="0" w:color="auto"/>
        <w:right w:val="none" w:sz="0" w:space="0" w:color="auto"/>
      </w:divBdr>
    </w:div>
    <w:div w:id="1421832398">
      <w:bodyDiv w:val="1"/>
      <w:marLeft w:val="0"/>
      <w:marRight w:val="0"/>
      <w:marTop w:val="0"/>
      <w:marBottom w:val="0"/>
      <w:divBdr>
        <w:top w:val="none" w:sz="0" w:space="0" w:color="auto"/>
        <w:left w:val="none" w:sz="0" w:space="0" w:color="auto"/>
        <w:bottom w:val="none" w:sz="0" w:space="0" w:color="auto"/>
        <w:right w:val="none" w:sz="0" w:space="0" w:color="auto"/>
      </w:divBdr>
    </w:div>
    <w:div w:id="1427725496">
      <w:bodyDiv w:val="1"/>
      <w:marLeft w:val="0"/>
      <w:marRight w:val="0"/>
      <w:marTop w:val="0"/>
      <w:marBottom w:val="0"/>
      <w:divBdr>
        <w:top w:val="none" w:sz="0" w:space="0" w:color="auto"/>
        <w:left w:val="none" w:sz="0" w:space="0" w:color="auto"/>
        <w:bottom w:val="none" w:sz="0" w:space="0" w:color="auto"/>
        <w:right w:val="none" w:sz="0" w:space="0" w:color="auto"/>
      </w:divBdr>
    </w:div>
    <w:div w:id="1436822738">
      <w:bodyDiv w:val="1"/>
      <w:marLeft w:val="0"/>
      <w:marRight w:val="0"/>
      <w:marTop w:val="0"/>
      <w:marBottom w:val="0"/>
      <w:divBdr>
        <w:top w:val="none" w:sz="0" w:space="0" w:color="auto"/>
        <w:left w:val="none" w:sz="0" w:space="0" w:color="auto"/>
        <w:bottom w:val="none" w:sz="0" w:space="0" w:color="auto"/>
        <w:right w:val="none" w:sz="0" w:space="0" w:color="auto"/>
      </w:divBdr>
    </w:div>
    <w:div w:id="1446577612">
      <w:bodyDiv w:val="1"/>
      <w:marLeft w:val="0"/>
      <w:marRight w:val="0"/>
      <w:marTop w:val="0"/>
      <w:marBottom w:val="0"/>
      <w:divBdr>
        <w:top w:val="none" w:sz="0" w:space="0" w:color="auto"/>
        <w:left w:val="none" w:sz="0" w:space="0" w:color="auto"/>
        <w:bottom w:val="none" w:sz="0" w:space="0" w:color="auto"/>
        <w:right w:val="none" w:sz="0" w:space="0" w:color="auto"/>
      </w:divBdr>
    </w:div>
    <w:div w:id="1460416968">
      <w:bodyDiv w:val="1"/>
      <w:marLeft w:val="0"/>
      <w:marRight w:val="0"/>
      <w:marTop w:val="0"/>
      <w:marBottom w:val="0"/>
      <w:divBdr>
        <w:top w:val="none" w:sz="0" w:space="0" w:color="auto"/>
        <w:left w:val="none" w:sz="0" w:space="0" w:color="auto"/>
        <w:bottom w:val="none" w:sz="0" w:space="0" w:color="auto"/>
        <w:right w:val="none" w:sz="0" w:space="0" w:color="auto"/>
      </w:divBdr>
    </w:div>
    <w:div w:id="1475870739">
      <w:bodyDiv w:val="1"/>
      <w:marLeft w:val="0"/>
      <w:marRight w:val="0"/>
      <w:marTop w:val="0"/>
      <w:marBottom w:val="0"/>
      <w:divBdr>
        <w:top w:val="none" w:sz="0" w:space="0" w:color="auto"/>
        <w:left w:val="none" w:sz="0" w:space="0" w:color="auto"/>
        <w:bottom w:val="none" w:sz="0" w:space="0" w:color="auto"/>
        <w:right w:val="none" w:sz="0" w:space="0" w:color="auto"/>
      </w:divBdr>
    </w:div>
    <w:div w:id="1492795681">
      <w:bodyDiv w:val="1"/>
      <w:marLeft w:val="0"/>
      <w:marRight w:val="0"/>
      <w:marTop w:val="0"/>
      <w:marBottom w:val="0"/>
      <w:divBdr>
        <w:top w:val="none" w:sz="0" w:space="0" w:color="auto"/>
        <w:left w:val="none" w:sz="0" w:space="0" w:color="auto"/>
        <w:bottom w:val="none" w:sz="0" w:space="0" w:color="auto"/>
        <w:right w:val="none" w:sz="0" w:space="0" w:color="auto"/>
      </w:divBdr>
    </w:div>
    <w:div w:id="1509097918">
      <w:bodyDiv w:val="1"/>
      <w:marLeft w:val="0"/>
      <w:marRight w:val="0"/>
      <w:marTop w:val="0"/>
      <w:marBottom w:val="0"/>
      <w:divBdr>
        <w:top w:val="none" w:sz="0" w:space="0" w:color="auto"/>
        <w:left w:val="none" w:sz="0" w:space="0" w:color="auto"/>
        <w:bottom w:val="none" w:sz="0" w:space="0" w:color="auto"/>
        <w:right w:val="none" w:sz="0" w:space="0" w:color="auto"/>
      </w:divBdr>
    </w:div>
    <w:div w:id="1513496065">
      <w:bodyDiv w:val="1"/>
      <w:marLeft w:val="0"/>
      <w:marRight w:val="0"/>
      <w:marTop w:val="0"/>
      <w:marBottom w:val="0"/>
      <w:divBdr>
        <w:top w:val="none" w:sz="0" w:space="0" w:color="auto"/>
        <w:left w:val="none" w:sz="0" w:space="0" w:color="auto"/>
        <w:bottom w:val="none" w:sz="0" w:space="0" w:color="auto"/>
        <w:right w:val="none" w:sz="0" w:space="0" w:color="auto"/>
      </w:divBdr>
    </w:div>
    <w:div w:id="1518303491">
      <w:bodyDiv w:val="1"/>
      <w:marLeft w:val="0"/>
      <w:marRight w:val="0"/>
      <w:marTop w:val="0"/>
      <w:marBottom w:val="0"/>
      <w:divBdr>
        <w:top w:val="none" w:sz="0" w:space="0" w:color="auto"/>
        <w:left w:val="none" w:sz="0" w:space="0" w:color="auto"/>
        <w:bottom w:val="none" w:sz="0" w:space="0" w:color="auto"/>
        <w:right w:val="none" w:sz="0" w:space="0" w:color="auto"/>
      </w:divBdr>
    </w:div>
    <w:div w:id="1519201299">
      <w:bodyDiv w:val="1"/>
      <w:marLeft w:val="0"/>
      <w:marRight w:val="0"/>
      <w:marTop w:val="0"/>
      <w:marBottom w:val="0"/>
      <w:divBdr>
        <w:top w:val="none" w:sz="0" w:space="0" w:color="auto"/>
        <w:left w:val="none" w:sz="0" w:space="0" w:color="auto"/>
        <w:bottom w:val="none" w:sz="0" w:space="0" w:color="auto"/>
        <w:right w:val="none" w:sz="0" w:space="0" w:color="auto"/>
      </w:divBdr>
    </w:div>
    <w:div w:id="1527209786">
      <w:bodyDiv w:val="1"/>
      <w:marLeft w:val="0"/>
      <w:marRight w:val="0"/>
      <w:marTop w:val="0"/>
      <w:marBottom w:val="0"/>
      <w:divBdr>
        <w:top w:val="none" w:sz="0" w:space="0" w:color="auto"/>
        <w:left w:val="none" w:sz="0" w:space="0" w:color="auto"/>
        <w:bottom w:val="none" w:sz="0" w:space="0" w:color="auto"/>
        <w:right w:val="none" w:sz="0" w:space="0" w:color="auto"/>
      </w:divBdr>
    </w:div>
    <w:div w:id="1532838457">
      <w:bodyDiv w:val="1"/>
      <w:marLeft w:val="0"/>
      <w:marRight w:val="0"/>
      <w:marTop w:val="0"/>
      <w:marBottom w:val="0"/>
      <w:divBdr>
        <w:top w:val="none" w:sz="0" w:space="0" w:color="auto"/>
        <w:left w:val="none" w:sz="0" w:space="0" w:color="auto"/>
        <w:bottom w:val="none" w:sz="0" w:space="0" w:color="auto"/>
        <w:right w:val="none" w:sz="0" w:space="0" w:color="auto"/>
      </w:divBdr>
    </w:div>
    <w:div w:id="1536966352">
      <w:bodyDiv w:val="1"/>
      <w:marLeft w:val="0"/>
      <w:marRight w:val="0"/>
      <w:marTop w:val="0"/>
      <w:marBottom w:val="0"/>
      <w:divBdr>
        <w:top w:val="none" w:sz="0" w:space="0" w:color="auto"/>
        <w:left w:val="none" w:sz="0" w:space="0" w:color="auto"/>
        <w:bottom w:val="none" w:sz="0" w:space="0" w:color="auto"/>
        <w:right w:val="none" w:sz="0" w:space="0" w:color="auto"/>
      </w:divBdr>
    </w:div>
    <w:div w:id="1541015393">
      <w:bodyDiv w:val="1"/>
      <w:marLeft w:val="0"/>
      <w:marRight w:val="0"/>
      <w:marTop w:val="0"/>
      <w:marBottom w:val="0"/>
      <w:divBdr>
        <w:top w:val="none" w:sz="0" w:space="0" w:color="auto"/>
        <w:left w:val="none" w:sz="0" w:space="0" w:color="auto"/>
        <w:bottom w:val="none" w:sz="0" w:space="0" w:color="auto"/>
        <w:right w:val="none" w:sz="0" w:space="0" w:color="auto"/>
      </w:divBdr>
    </w:div>
    <w:div w:id="1542012935">
      <w:bodyDiv w:val="1"/>
      <w:marLeft w:val="0"/>
      <w:marRight w:val="0"/>
      <w:marTop w:val="0"/>
      <w:marBottom w:val="0"/>
      <w:divBdr>
        <w:top w:val="none" w:sz="0" w:space="0" w:color="auto"/>
        <w:left w:val="none" w:sz="0" w:space="0" w:color="auto"/>
        <w:bottom w:val="none" w:sz="0" w:space="0" w:color="auto"/>
        <w:right w:val="none" w:sz="0" w:space="0" w:color="auto"/>
      </w:divBdr>
    </w:div>
    <w:div w:id="1542522984">
      <w:bodyDiv w:val="1"/>
      <w:marLeft w:val="0"/>
      <w:marRight w:val="0"/>
      <w:marTop w:val="0"/>
      <w:marBottom w:val="0"/>
      <w:divBdr>
        <w:top w:val="none" w:sz="0" w:space="0" w:color="auto"/>
        <w:left w:val="none" w:sz="0" w:space="0" w:color="auto"/>
        <w:bottom w:val="none" w:sz="0" w:space="0" w:color="auto"/>
        <w:right w:val="none" w:sz="0" w:space="0" w:color="auto"/>
      </w:divBdr>
    </w:div>
    <w:div w:id="1551460225">
      <w:bodyDiv w:val="1"/>
      <w:marLeft w:val="0"/>
      <w:marRight w:val="0"/>
      <w:marTop w:val="0"/>
      <w:marBottom w:val="0"/>
      <w:divBdr>
        <w:top w:val="none" w:sz="0" w:space="0" w:color="auto"/>
        <w:left w:val="none" w:sz="0" w:space="0" w:color="auto"/>
        <w:bottom w:val="none" w:sz="0" w:space="0" w:color="auto"/>
        <w:right w:val="none" w:sz="0" w:space="0" w:color="auto"/>
      </w:divBdr>
    </w:div>
    <w:div w:id="1593707227">
      <w:bodyDiv w:val="1"/>
      <w:marLeft w:val="0"/>
      <w:marRight w:val="0"/>
      <w:marTop w:val="0"/>
      <w:marBottom w:val="0"/>
      <w:divBdr>
        <w:top w:val="none" w:sz="0" w:space="0" w:color="auto"/>
        <w:left w:val="none" w:sz="0" w:space="0" w:color="auto"/>
        <w:bottom w:val="none" w:sz="0" w:space="0" w:color="auto"/>
        <w:right w:val="none" w:sz="0" w:space="0" w:color="auto"/>
      </w:divBdr>
    </w:div>
    <w:div w:id="1598251523">
      <w:bodyDiv w:val="1"/>
      <w:marLeft w:val="0"/>
      <w:marRight w:val="0"/>
      <w:marTop w:val="0"/>
      <w:marBottom w:val="0"/>
      <w:divBdr>
        <w:top w:val="none" w:sz="0" w:space="0" w:color="auto"/>
        <w:left w:val="none" w:sz="0" w:space="0" w:color="auto"/>
        <w:bottom w:val="none" w:sz="0" w:space="0" w:color="auto"/>
        <w:right w:val="none" w:sz="0" w:space="0" w:color="auto"/>
      </w:divBdr>
    </w:div>
    <w:div w:id="1600289743">
      <w:bodyDiv w:val="1"/>
      <w:marLeft w:val="0"/>
      <w:marRight w:val="0"/>
      <w:marTop w:val="0"/>
      <w:marBottom w:val="0"/>
      <w:divBdr>
        <w:top w:val="none" w:sz="0" w:space="0" w:color="auto"/>
        <w:left w:val="none" w:sz="0" w:space="0" w:color="auto"/>
        <w:bottom w:val="none" w:sz="0" w:space="0" w:color="auto"/>
        <w:right w:val="none" w:sz="0" w:space="0" w:color="auto"/>
      </w:divBdr>
    </w:div>
    <w:div w:id="1610816653">
      <w:bodyDiv w:val="1"/>
      <w:marLeft w:val="0"/>
      <w:marRight w:val="0"/>
      <w:marTop w:val="0"/>
      <w:marBottom w:val="0"/>
      <w:divBdr>
        <w:top w:val="none" w:sz="0" w:space="0" w:color="auto"/>
        <w:left w:val="none" w:sz="0" w:space="0" w:color="auto"/>
        <w:bottom w:val="none" w:sz="0" w:space="0" w:color="auto"/>
        <w:right w:val="none" w:sz="0" w:space="0" w:color="auto"/>
      </w:divBdr>
    </w:div>
    <w:div w:id="1636135165">
      <w:bodyDiv w:val="1"/>
      <w:marLeft w:val="0"/>
      <w:marRight w:val="0"/>
      <w:marTop w:val="0"/>
      <w:marBottom w:val="0"/>
      <w:divBdr>
        <w:top w:val="none" w:sz="0" w:space="0" w:color="auto"/>
        <w:left w:val="none" w:sz="0" w:space="0" w:color="auto"/>
        <w:bottom w:val="none" w:sz="0" w:space="0" w:color="auto"/>
        <w:right w:val="none" w:sz="0" w:space="0" w:color="auto"/>
      </w:divBdr>
    </w:div>
    <w:div w:id="1660228869">
      <w:bodyDiv w:val="1"/>
      <w:marLeft w:val="0"/>
      <w:marRight w:val="0"/>
      <w:marTop w:val="0"/>
      <w:marBottom w:val="0"/>
      <w:divBdr>
        <w:top w:val="none" w:sz="0" w:space="0" w:color="auto"/>
        <w:left w:val="none" w:sz="0" w:space="0" w:color="auto"/>
        <w:bottom w:val="none" w:sz="0" w:space="0" w:color="auto"/>
        <w:right w:val="none" w:sz="0" w:space="0" w:color="auto"/>
      </w:divBdr>
    </w:div>
    <w:div w:id="1667854612">
      <w:bodyDiv w:val="1"/>
      <w:marLeft w:val="0"/>
      <w:marRight w:val="0"/>
      <w:marTop w:val="0"/>
      <w:marBottom w:val="0"/>
      <w:divBdr>
        <w:top w:val="none" w:sz="0" w:space="0" w:color="auto"/>
        <w:left w:val="none" w:sz="0" w:space="0" w:color="auto"/>
        <w:bottom w:val="none" w:sz="0" w:space="0" w:color="auto"/>
        <w:right w:val="none" w:sz="0" w:space="0" w:color="auto"/>
      </w:divBdr>
    </w:div>
    <w:div w:id="1667973404">
      <w:bodyDiv w:val="1"/>
      <w:marLeft w:val="0"/>
      <w:marRight w:val="0"/>
      <w:marTop w:val="0"/>
      <w:marBottom w:val="0"/>
      <w:divBdr>
        <w:top w:val="none" w:sz="0" w:space="0" w:color="auto"/>
        <w:left w:val="none" w:sz="0" w:space="0" w:color="auto"/>
        <w:bottom w:val="none" w:sz="0" w:space="0" w:color="auto"/>
        <w:right w:val="none" w:sz="0" w:space="0" w:color="auto"/>
      </w:divBdr>
    </w:div>
    <w:div w:id="1673679239">
      <w:bodyDiv w:val="1"/>
      <w:marLeft w:val="0"/>
      <w:marRight w:val="0"/>
      <w:marTop w:val="0"/>
      <w:marBottom w:val="0"/>
      <w:divBdr>
        <w:top w:val="none" w:sz="0" w:space="0" w:color="auto"/>
        <w:left w:val="none" w:sz="0" w:space="0" w:color="auto"/>
        <w:bottom w:val="none" w:sz="0" w:space="0" w:color="auto"/>
        <w:right w:val="none" w:sz="0" w:space="0" w:color="auto"/>
      </w:divBdr>
    </w:div>
    <w:div w:id="1675374822">
      <w:bodyDiv w:val="1"/>
      <w:marLeft w:val="0"/>
      <w:marRight w:val="0"/>
      <w:marTop w:val="0"/>
      <w:marBottom w:val="0"/>
      <w:divBdr>
        <w:top w:val="none" w:sz="0" w:space="0" w:color="auto"/>
        <w:left w:val="none" w:sz="0" w:space="0" w:color="auto"/>
        <w:bottom w:val="none" w:sz="0" w:space="0" w:color="auto"/>
        <w:right w:val="none" w:sz="0" w:space="0" w:color="auto"/>
      </w:divBdr>
    </w:div>
    <w:div w:id="1682467836">
      <w:bodyDiv w:val="1"/>
      <w:marLeft w:val="0"/>
      <w:marRight w:val="0"/>
      <w:marTop w:val="0"/>
      <w:marBottom w:val="0"/>
      <w:divBdr>
        <w:top w:val="none" w:sz="0" w:space="0" w:color="auto"/>
        <w:left w:val="none" w:sz="0" w:space="0" w:color="auto"/>
        <w:bottom w:val="none" w:sz="0" w:space="0" w:color="auto"/>
        <w:right w:val="none" w:sz="0" w:space="0" w:color="auto"/>
      </w:divBdr>
    </w:div>
    <w:div w:id="1709915847">
      <w:bodyDiv w:val="1"/>
      <w:marLeft w:val="0"/>
      <w:marRight w:val="0"/>
      <w:marTop w:val="0"/>
      <w:marBottom w:val="0"/>
      <w:divBdr>
        <w:top w:val="none" w:sz="0" w:space="0" w:color="auto"/>
        <w:left w:val="none" w:sz="0" w:space="0" w:color="auto"/>
        <w:bottom w:val="none" w:sz="0" w:space="0" w:color="auto"/>
        <w:right w:val="none" w:sz="0" w:space="0" w:color="auto"/>
      </w:divBdr>
    </w:div>
    <w:div w:id="1713649027">
      <w:bodyDiv w:val="1"/>
      <w:marLeft w:val="0"/>
      <w:marRight w:val="0"/>
      <w:marTop w:val="0"/>
      <w:marBottom w:val="0"/>
      <w:divBdr>
        <w:top w:val="none" w:sz="0" w:space="0" w:color="auto"/>
        <w:left w:val="none" w:sz="0" w:space="0" w:color="auto"/>
        <w:bottom w:val="none" w:sz="0" w:space="0" w:color="auto"/>
        <w:right w:val="none" w:sz="0" w:space="0" w:color="auto"/>
      </w:divBdr>
    </w:div>
    <w:div w:id="1714501695">
      <w:bodyDiv w:val="1"/>
      <w:marLeft w:val="0"/>
      <w:marRight w:val="0"/>
      <w:marTop w:val="0"/>
      <w:marBottom w:val="0"/>
      <w:divBdr>
        <w:top w:val="none" w:sz="0" w:space="0" w:color="auto"/>
        <w:left w:val="none" w:sz="0" w:space="0" w:color="auto"/>
        <w:bottom w:val="none" w:sz="0" w:space="0" w:color="auto"/>
        <w:right w:val="none" w:sz="0" w:space="0" w:color="auto"/>
      </w:divBdr>
    </w:div>
    <w:div w:id="1738897636">
      <w:bodyDiv w:val="1"/>
      <w:marLeft w:val="0"/>
      <w:marRight w:val="0"/>
      <w:marTop w:val="0"/>
      <w:marBottom w:val="0"/>
      <w:divBdr>
        <w:top w:val="none" w:sz="0" w:space="0" w:color="auto"/>
        <w:left w:val="none" w:sz="0" w:space="0" w:color="auto"/>
        <w:bottom w:val="none" w:sz="0" w:space="0" w:color="auto"/>
        <w:right w:val="none" w:sz="0" w:space="0" w:color="auto"/>
      </w:divBdr>
    </w:div>
    <w:div w:id="1745642062">
      <w:bodyDiv w:val="1"/>
      <w:marLeft w:val="0"/>
      <w:marRight w:val="0"/>
      <w:marTop w:val="0"/>
      <w:marBottom w:val="0"/>
      <w:divBdr>
        <w:top w:val="none" w:sz="0" w:space="0" w:color="auto"/>
        <w:left w:val="none" w:sz="0" w:space="0" w:color="auto"/>
        <w:bottom w:val="none" w:sz="0" w:space="0" w:color="auto"/>
        <w:right w:val="none" w:sz="0" w:space="0" w:color="auto"/>
      </w:divBdr>
    </w:div>
    <w:div w:id="1747071486">
      <w:bodyDiv w:val="1"/>
      <w:marLeft w:val="0"/>
      <w:marRight w:val="0"/>
      <w:marTop w:val="0"/>
      <w:marBottom w:val="0"/>
      <w:divBdr>
        <w:top w:val="none" w:sz="0" w:space="0" w:color="auto"/>
        <w:left w:val="none" w:sz="0" w:space="0" w:color="auto"/>
        <w:bottom w:val="none" w:sz="0" w:space="0" w:color="auto"/>
        <w:right w:val="none" w:sz="0" w:space="0" w:color="auto"/>
      </w:divBdr>
    </w:div>
    <w:div w:id="1753356143">
      <w:bodyDiv w:val="1"/>
      <w:marLeft w:val="0"/>
      <w:marRight w:val="0"/>
      <w:marTop w:val="0"/>
      <w:marBottom w:val="0"/>
      <w:divBdr>
        <w:top w:val="none" w:sz="0" w:space="0" w:color="auto"/>
        <w:left w:val="none" w:sz="0" w:space="0" w:color="auto"/>
        <w:bottom w:val="none" w:sz="0" w:space="0" w:color="auto"/>
        <w:right w:val="none" w:sz="0" w:space="0" w:color="auto"/>
      </w:divBdr>
    </w:div>
    <w:div w:id="1760563778">
      <w:bodyDiv w:val="1"/>
      <w:marLeft w:val="0"/>
      <w:marRight w:val="0"/>
      <w:marTop w:val="0"/>
      <w:marBottom w:val="0"/>
      <w:divBdr>
        <w:top w:val="none" w:sz="0" w:space="0" w:color="auto"/>
        <w:left w:val="none" w:sz="0" w:space="0" w:color="auto"/>
        <w:bottom w:val="none" w:sz="0" w:space="0" w:color="auto"/>
        <w:right w:val="none" w:sz="0" w:space="0" w:color="auto"/>
      </w:divBdr>
    </w:div>
    <w:div w:id="1778594377">
      <w:bodyDiv w:val="1"/>
      <w:marLeft w:val="0"/>
      <w:marRight w:val="0"/>
      <w:marTop w:val="0"/>
      <w:marBottom w:val="0"/>
      <w:divBdr>
        <w:top w:val="none" w:sz="0" w:space="0" w:color="auto"/>
        <w:left w:val="none" w:sz="0" w:space="0" w:color="auto"/>
        <w:bottom w:val="none" w:sz="0" w:space="0" w:color="auto"/>
        <w:right w:val="none" w:sz="0" w:space="0" w:color="auto"/>
      </w:divBdr>
    </w:div>
    <w:div w:id="1793203869">
      <w:bodyDiv w:val="1"/>
      <w:marLeft w:val="0"/>
      <w:marRight w:val="0"/>
      <w:marTop w:val="0"/>
      <w:marBottom w:val="0"/>
      <w:divBdr>
        <w:top w:val="none" w:sz="0" w:space="0" w:color="auto"/>
        <w:left w:val="none" w:sz="0" w:space="0" w:color="auto"/>
        <w:bottom w:val="none" w:sz="0" w:space="0" w:color="auto"/>
        <w:right w:val="none" w:sz="0" w:space="0" w:color="auto"/>
      </w:divBdr>
    </w:div>
    <w:div w:id="1801144326">
      <w:bodyDiv w:val="1"/>
      <w:marLeft w:val="0"/>
      <w:marRight w:val="0"/>
      <w:marTop w:val="0"/>
      <w:marBottom w:val="0"/>
      <w:divBdr>
        <w:top w:val="none" w:sz="0" w:space="0" w:color="auto"/>
        <w:left w:val="none" w:sz="0" w:space="0" w:color="auto"/>
        <w:bottom w:val="none" w:sz="0" w:space="0" w:color="auto"/>
        <w:right w:val="none" w:sz="0" w:space="0" w:color="auto"/>
      </w:divBdr>
    </w:div>
    <w:div w:id="1812747406">
      <w:bodyDiv w:val="1"/>
      <w:marLeft w:val="0"/>
      <w:marRight w:val="0"/>
      <w:marTop w:val="0"/>
      <w:marBottom w:val="0"/>
      <w:divBdr>
        <w:top w:val="none" w:sz="0" w:space="0" w:color="auto"/>
        <w:left w:val="none" w:sz="0" w:space="0" w:color="auto"/>
        <w:bottom w:val="none" w:sz="0" w:space="0" w:color="auto"/>
        <w:right w:val="none" w:sz="0" w:space="0" w:color="auto"/>
      </w:divBdr>
    </w:div>
    <w:div w:id="1838570785">
      <w:bodyDiv w:val="1"/>
      <w:marLeft w:val="0"/>
      <w:marRight w:val="0"/>
      <w:marTop w:val="0"/>
      <w:marBottom w:val="0"/>
      <w:divBdr>
        <w:top w:val="none" w:sz="0" w:space="0" w:color="auto"/>
        <w:left w:val="none" w:sz="0" w:space="0" w:color="auto"/>
        <w:bottom w:val="none" w:sz="0" w:space="0" w:color="auto"/>
        <w:right w:val="none" w:sz="0" w:space="0" w:color="auto"/>
      </w:divBdr>
    </w:div>
    <w:div w:id="1840802468">
      <w:bodyDiv w:val="1"/>
      <w:marLeft w:val="0"/>
      <w:marRight w:val="0"/>
      <w:marTop w:val="0"/>
      <w:marBottom w:val="0"/>
      <w:divBdr>
        <w:top w:val="none" w:sz="0" w:space="0" w:color="auto"/>
        <w:left w:val="none" w:sz="0" w:space="0" w:color="auto"/>
        <w:bottom w:val="none" w:sz="0" w:space="0" w:color="auto"/>
        <w:right w:val="none" w:sz="0" w:space="0" w:color="auto"/>
      </w:divBdr>
    </w:div>
    <w:div w:id="1847675497">
      <w:bodyDiv w:val="1"/>
      <w:marLeft w:val="0"/>
      <w:marRight w:val="0"/>
      <w:marTop w:val="0"/>
      <w:marBottom w:val="0"/>
      <w:divBdr>
        <w:top w:val="none" w:sz="0" w:space="0" w:color="auto"/>
        <w:left w:val="none" w:sz="0" w:space="0" w:color="auto"/>
        <w:bottom w:val="none" w:sz="0" w:space="0" w:color="auto"/>
        <w:right w:val="none" w:sz="0" w:space="0" w:color="auto"/>
      </w:divBdr>
    </w:div>
    <w:div w:id="1849563233">
      <w:bodyDiv w:val="1"/>
      <w:marLeft w:val="0"/>
      <w:marRight w:val="0"/>
      <w:marTop w:val="0"/>
      <w:marBottom w:val="0"/>
      <w:divBdr>
        <w:top w:val="none" w:sz="0" w:space="0" w:color="auto"/>
        <w:left w:val="none" w:sz="0" w:space="0" w:color="auto"/>
        <w:bottom w:val="none" w:sz="0" w:space="0" w:color="auto"/>
        <w:right w:val="none" w:sz="0" w:space="0" w:color="auto"/>
      </w:divBdr>
    </w:div>
    <w:div w:id="1854149999">
      <w:bodyDiv w:val="1"/>
      <w:marLeft w:val="0"/>
      <w:marRight w:val="0"/>
      <w:marTop w:val="0"/>
      <w:marBottom w:val="0"/>
      <w:divBdr>
        <w:top w:val="none" w:sz="0" w:space="0" w:color="auto"/>
        <w:left w:val="none" w:sz="0" w:space="0" w:color="auto"/>
        <w:bottom w:val="none" w:sz="0" w:space="0" w:color="auto"/>
        <w:right w:val="none" w:sz="0" w:space="0" w:color="auto"/>
      </w:divBdr>
    </w:div>
    <w:div w:id="1855001092">
      <w:bodyDiv w:val="1"/>
      <w:marLeft w:val="0"/>
      <w:marRight w:val="0"/>
      <w:marTop w:val="0"/>
      <w:marBottom w:val="0"/>
      <w:divBdr>
        <w:top w:val="none" w:sz="0" w:space="0" w:color="auto"/>
        <w:left w:val="none" w:sz="0" w:space="0" w:color="auto"/>
        <w:bottom w:val="none" w:sz="0" w:space="0" w:color="auto"/>
        <w:right w:val="none" w:sz="0" w:space="0" w:color="auto"/>
      </w:divBdr>
    </w:div>
    <w:div w:id="1859273131">
      <w:bodyDiv w:val="1"/>
      <w:marLeft w:val="0"/>
      <w:marRight w:val="0"/>
      <w:marTop w:val="0"/>
      <w:marBottom w:val="0"/>
      <w:divBdr>
        <w:top w:val="none" w:sz="0" w:space="0" w:color="auto"/>
        <w:left w:val="none" w:sz="0" w:space="0" w:color="auto"/>
        <w:bottom w:val="none" w:sz="0" w:space="0" w:color="auto"/>
        <w:right w:val="none" w:sz="0" w:space="0" w:color="auto"/>
      </w:divBdr>
    </w:div>
    <w:div w:id="1866361386">
      <w:bodyDiv w:val="1"/>
      <w:marLeft w:val="0"/>
      <w:marRight w:val="0"/>
      <w:marTop w:val="0"/>
      <w:marBottom w:val="0"/>
      <w:divBdr>
        <w:top w:val="none" w:sz="0" w:space="0" w:color="auto"/>
        <w:left w:val="none" w:sz="0" w:space="0" w:color="auto"/>
        <w:bottom w:val="none" w:sz="0" w:space="0" w:color="auto"/>
        <w:right w:val="none" w:sz="0" w:space="0" w:color="auto"/>
      </w:divBdr>
    </w:div>
    <w:div w:id="1867325208">
      <w:bodyDiv w:val="1"/>
      <w:marLeft w:val="0"/>
      <w:marRight w:val="0"/>
      <w:marTop w:val="0"/>
      <w:marBottom w:val="0"/>
      <w:divBdr>
        <w:top w:val="none" w:sz="0" w:space="0" w:color="auto"/>
        <w:left w:val="none" w:sz="0" w:space="0" w:color="auto"/>
        <w:bottom w:val="none" w:sz="0" w:space="0" w:color="auto"/>
        <w:right w:val="none" w:sz="0" w:space="0" w:color="auto"/>
      </w:divBdr>
    </w:div>
    <w:div w:id="1878932749">
      <w:bodyDiv w:val="1"/>
      <w:marLeft w:val="0"/>
      <w:marRight w:val="0"/>
      <w:marTop w:val="0"/>
      <w:marBottom w:val="0"/>
      <w:divBdr>
        <w:top w:val="none" w:sz="0" w:space="0" w:color="auto"/>
        <w:left w:val="none" w:sz="0" w:space="0" w:color="auto"/>
        <w:bottom w:val="none" w:sz="0" w:space="0" w:color="auto"/>
        <w:right w:val="none" w:sz="0" w:space="0" w:color="auto"/>
      </w:divBdr>
    </w:div>
    <w:div w:id="1886985486">
      <w:bodyDiv w:val="1"/>
      <w:marLeft w:val="0"/>
      <w:marRight w:val="0"/>
      <w:marTop w:val="0"/>
      <w:marBottom w:val="0"/>
      <w:divBdr>
        <w:top w:val="none" w:sz="0" w:space="0" w:color="auto"/>
        <w:left w:val="none" w:sz="0" w:space="0" w:color="auto"/>
        <w:bottom w:val="none" w:sz="0" w:space="0" w:color="auto"/>
        <w:right w:val="none" w:sz="0" w:space="0" w:color="auto"/>
      </w:divBdr>
    </w:div>
    <w:div w:id="1908343506">
      <w:bodyDiv w:val="1"/>
      <w:marLeft w:val="0"/>
      <w:marRight w:val="0"/>
      <w:marTop w:val="0"/>
      <w:marBottom w:val="0"/>
      <w:divBdr>
        <w:top w:val="none" w:sz="0" w:space="0" w:color="auto"/>
        <w:left w:val="none" w:sz="0" w:space="0" w:color="auto"/>
        <w:bottom w:val="none" w:sz="0" w:space="0" w:color="auto"/>
        <w:right w:val="none" w:sz="0" w:space="0" w:color="auto"/>
      </w:divBdr>
    </w:div>
    <w:div w:id="1913157083">
      <w:bodyDiv w:val="1"/>
      <w:marLeft w:val="0"/>
      <w:marRight w:val="0"/>
      <w:marTop w:val="0"/>
      <w:marBottom w:val="0"/>
      <w:divBdr>
        <w:top w:val="none" w:sz="0" w:space="0" w:color="auto"/>
        <w:left w:val="none" w:sz="0" w:space="0" w:color="auto"/>
        <w:bottom w:val="none" w:sz="0" w:space="0" w:color="auto"/>
        <w:right w:val="none" w:sz="0" w:space="0" w:color="auto"/>
      </w:divBdr>
    </w:div>
    <w:div w:id="1915890621">
      <w:bodyDiv w:val="1"/>
      <w:marLeft w:val="0"/>
      <w:marRight w:val="0"/>
      <w:marTop w:val="0"/>
      <w:marBottom w:val="0"/>
      <w:divBdr>
        <w:top w:val="none" w:sz="0" w:space="0" w:color="auto"/>
        <w:left w:val="none" w:sz="0" w:space="0" w:color="auto"/>
        <w:bottom w:val="none" w:sz="0" w:space="0" w:color="auto"/>
        <w:right w:val="none" w:sz="0" w:space="0" w:color="auto"/>
      </w:divBdr>
    </w:div>
    <w:div w:id="1936328485">
      <w:bodyDiv w:val="1"/>
      <w:marLeft w:val="0"/>
      <w:marRight w:val="0"/>
      <w:marTop w:val="0"/>
      <w:marBottom w:val="0"/>
      <w:divBdr>
        <w:top w:val="none" w:sz="0" w:space="0" w:color="auto"/>
        <w:left w:val="none" w:sz="0" w:space="0" w:color="auto"/>
        <w:bottom w:val="none" w:sz="0" w:space="0" w:color="auto"/>
        <w:right w:val="none" w:sz="0" w:space="0" w:color="auto"/>
      </w:divBdr>
    </w:div>
    <w:div w:id="1940143024">
      <w:bodyDiv w:val="1"/>
      <w:marLeft w:val="0"/>
      <w:marRight w:val="0"/>
      <w:marTop w:val="0"/>
      <w:marBottom w:val="0"/>
      <w:divBdr>
        <w:top w:val="none" w:sz="0" w:space="0" w:color="auto"/>
        <w:left w:val="none" w:sz="0" w:space="0" w:color="auto"/>
        <w:bottom w:val="none" w:sz="0" w:space="0" w:color="auto"/>
        <w:right w:val="none" w:sz="0" w:space="0" w:color="auto"/>
      </w:divBdr>
    </w:div>
    <w:div w:id="1949240878">
      <w:bodyDiv w:val="1"/>
      <w:marLeft w:val="0"/>
      <w:marRight w:val="0"/>
      <w:marTop w:val="0"/>
      <w:marBottom w:val="0"/>
      <w:divBdr>
        <w:top w:val="none" w:sz="0" w:space="0" w:color="auto"/>
        <w:left w:val="none" w:sz="0" w:space="0" w:color="auto"/>
        <w:bottom w:val="none" w:sz="0" w:space="0" w:color="auto"/>
        <w:right w:val="none" w:sz="0" w:space="0" w:color="auto"/>
      </w:divBdr>
    </w:div>
    <w:div w:id="1957909100">
      <w:bodyDiv w:val="1"/>
      <w:marLeft w:val="0"/>
      <w:marRight w:val="0"/>
      <w:marTop w:val="0"/>
      <w:marBottom w:val="0"/>
      <w:divBdr>
        <w:top w:val="none" w:sz="0" w:space="0" w:color="auto"/>
        <w:left w:val="none" w:sz="0" w:space="0" w:color="auto"/>
        <w:bottom w:val="none" w:sz="0" w:space="0" w:color="auto"/>
        <w:right w:val="none" w:sz="0" w:space="0" w:color="auto"/>
      </w:divBdr>
    </w:div>
    <w:div w:id="1967807132">
      <w:bodyDiv w:val="1"/>
      <w:marLeft w:val="0"/>
      <w:marRight w:val="0"/>
      <w:marTop w:val="0"/>
      <w:marBottom w:val="0"/>
      <w:divBdr>
        <w:top w:val="none" w:sz="0" w:space="0" w:color="auto"/>
        <w:left w:val="none" w:sz="0" w:space="0" w:color="auto"/>
        <w:bottom w:val="none" w:sz="0" w:space="0" w:color="auto"/>
        <w:right w:val="none" w:sz="0" w:space="0" w:color="auto"/>
      </w:divBdr>
    </w:div>
    <w:div w:id="1981841253">
      <w:bodyDiv w:val="1"/>
      <w:marLeft w:val="0"/>
      <w:marRight w:val="0"/>
      <w:marTop w:val="0"/>
      <w:marBottom w:val="0"/>
      <w:divBdr>
        <w:top w:val="none" w:sz="0" w:space="0" w:color="auto"/>
        <w:left w:val="none" w:sz="0" w:space="0" w:color="auto"/>
        <w:bottom w:val="none" w:sz="0" w:space="0" w:color="auto"/>
        <w:right w:val="none" w:sz="0" w:space="0" w:color="auto"/>
      </w:divBdr>
    </w:div>
    <w:div w:id="2002853696">
      <w:bodyDiv w:val="1"/>
      <w:marLeft w:val="0"/>
      <w:marRight w:val="0"/>
      <w:marTop w:val="0"/>
      <w:marBottom w:val="0"/>
      <w:divBdr>
        <w:top w:val="none" w:sz="0" w:space="0" w:color="auto"/>
        <w:left w:val="none" w:sz="0" w:space="0" w:color="auto"/>
        <w:bottom w:val="none" w:sz="0" w:space="0" w:color="auto"/>
        <w:right w:val="none" w:sz="0" w:space="0" w:color="auto"/>
      </w:divBdr>
    </w:div>
    <w:div w:id="2003117044">
      <w:bodyDiv w:val="1"/>
      <w:marLeft w:val="0"/>
      <w:marRight w:val="0"/>
      <w:marTop w:val="0"/>
      <w:marBottom w:val="0"/>
      <w:divBdr>
        <w:top w:val="none" w:sz="0" w:space="0" w:color="auto"/>
        <w:left w:val="none" w:sz="0" w:space="0" w:color="auto"/>
        <w:bottom w:val="none" w:sz="0" w:space="0" w:color="auto"/>
        <w:right w:val="none" w:sz="0" w:space="0" w:color="auto"/>
      </w:divBdr>
    </w:div>
    <w:div w:id="2008511083">
      <w:bodyDiv w:val="1"/>
      <w:marLeft w:val="0"/>
      <w:marRight w:val="0"/>
      <w:marTop w:val="0"/>
      <w:marBottom w:val="0"/>
      <w:divBdr>
        <w:top w:val="none" w:sz="0" w:space="0" w:color="auto"/>
        <w:left w:val="none" w:sz="0" w:space="0" w:color="auto"/>
        <w:bottom w:val="none" w:sz="0" w:space="0" w:color="auto"/>
        <w:right w:val="none" w:sz="0" w:space="0" w:color="auto"/>
      </w:divBdr>
    </w:div>
    <w:div w:id="2011718236">
      <w:bodyDiv w:val="1"/>
      <w:marLeft w:val="0"/>
      <w:marRight w:val="0"/>
      <w:marTop w:val="0"/>
      <w:marBottom w:val="0"/>
      <w:divBdr>
        <w:top w:val="none" w:sz="0" w:space="0" w:color="auto"/>
        <w:left w:val="none" w:sz="0" w:space="0" w:color="auto"/>
        <w:bottom w:val="none" w:sz="0" w:space="0" w:color="auto"/>
        <w:right w:val="none" w:sz="0" w:space="0" w:color="auto"/>
      </w:divBdr>
    </w:div>
    <w:div w:id="2023584903">
      <w:bodyDiv w:val="1"/>
      <w:marLeft w:val="0"/>
      <w:marRight w:val="0"/>
      <w:marTop w:val="0"/>
      <w:marBottom w:val="0"/>
      <w:divBdr>
        <w:top w:val="none" w:sz="0" w:space="0" w:color="auto"/>
        <w:left w:val="none" w:sz="0" w:space="0" w:color="auto"/>
        <w:bottom w:val="none" w:sz="0" w:space="0" w:color="auto"/>
        <w:right w:val="none" w:sz="0" w:space="0" w:color="auto"/>
      </w:divBdr>
    </w:div>
    <w:div w:id="2031292247">
      <w:bodyDiv w:val="1"/>
      <w:marLeft w:val="0"/>
      <w:marRight w:val="0"/>
      <w:marTop w:val="0"/>
      <w:marBottom w:val="0"/>
      <w:divBdr>
        <w:top w:val="none" w:sz="0" w:space="0" w:color="auto"/>
        <w:left w:val="none" w:sz="0" w:space="0" w:color="auto"/>
        <w:bottom w:val="none" w:sz="0" w:space="0" w:color="auto"/>
        <w:right w:val="none" w:sz="0" w:space="0" w:color="auto"/>
      </w:divBdr>
    </w:div>
    <w:div w:id="2033068446">
      <w:bodyDiv w:val="1"/>
      <w:marLeft w:val="0"/>
      <w:marRight w:val="0"/>
      <w:marTop w:val="0"/>
      <w:marBottom w:val="0"/>
      <w:divBdr>
        <w:top w:val="none" w:sz="0" w:space="0" w:color="auto"/>
        <w:left w:val="none" w:sz="0" w:space="0" w:color="auto"/>
        <w:bottom w:val="none" w:sz="0" w:space="0" w:color="auto"/>
        <w:right w:val="none" w:sz="0" w:space="0" w:color="auto"/>
      </w:divBdr>
    </w:div>
    <w:div w:id="2046439873">
      <w:bodyDiv w:val="1"/>
      <w:marLeft w:val="0"/>
      <w:marRight w:val="0"/>
      <w:marTop w:val="0"/>
      <w:marBottom w:val="0"/>
      <w:divBdr>
        <w:top w:val="none" w:sz="0" w:space="0" w:color="auto"/>
        <w:left w:val="none" w:sz="0" w:space="0" w:color="auto"/>
        <w:bottom w:val="none" w:sz="0" w:space="0" w:color="auto"/>
        <w:right w:val="none" w:sz="0" w:space="0" w:color="auto"/>
      </w:divBdr>
    </w:div>
    <w:div w:id="2051760656">
      <w:bodyDiv w:val="1"/>
      <w:marLeft w:val="0"/>
      <w:marRight w:val="0"/>
      <w:marTop w:val="0"/>
      <w:marBottom w:val="0"/>
      <w:divBdr>
        <w:top w:val="none" w:sz="0" w:space="0" w:color="auto"/>
        <w:left w:val="none" w:sz="0" w:space="0" w:color="auto"/>
        <w:bottom w:val="none" w:sz="0" w:space="0" w:color="auto"/>
        <w:right w:val="none" w:sz="0" w:space="0" w:color="auto"/>
      </w:divBdr>
    </w:div>
    <w:div w:id="2056806512">
      <w:bodyDiv w:val="1"/>
      <w:marLeft w:val="0"/>
      <w:marRight w:val="0"/>
      <w:marTop w:val="0"/>
      <w:marBottom w:val="0"/>
      <w:divBdr>
        <w:top w:val="none" w:sz="0" w:space="0" w:color="auto"/>
        <w:left w:val="none" w:sz="0" w:space="0" w:color="auto"/>
        <w:bottom w:val="none" w:sz="0" w:space="0" w:color="auto"/>
        <w:right w:val="none" w:sz="0" w:space="0" w:color="auto"/>
      </w:divBdr>
    </w:div>
    <w:div w:id="2080444189">
      <w:bodyDiv w:val="1"/>
      <w:marLeft w:val="0"/>
      <w:marRight w:val="0"/>
      <w:marTop w:val="0"/>
      <w:marBottom w:val="0"/>
      <w:divBdr>
        <w:top w:val="none" w:sz="0" w:space="0" w:color="auto"/>
        <w:left w:val="none" w:sz="0" w:space="0" w:color="auto"/>
        <w:bottom w:val="none" w:sz="0" w:space="0" w:color="auto"/>
        <w:right w:val="none" w:sz="0" w:space="0" w:color="auto"/>
      </w:divBdr>
    </w:div>
    <w:div w:id="2108958390">
      <w:bodyDiv w:val="1"/>
      <w:marLeft w:val="0"/>
      <w:marRight w:val="0"/>
      <w:marTop w:val="0"/>
      <w:marBottom w:val="0"/>
      <w:divBdr>
        <w:top w:val="none" w:sz="0" w:space="0" w:color="auto"/>
        <w:left w:val="none" w:sz="0" w:space="0" w:color="auto"/>
        <w:bottom w:val="none" w:sz="0" w:space="0" w:color="auto"/>
        <w:right w:val="none" w:sz="0" w:space="0" w:color="auto"/>
      </w:divBdr>
    </w:div>
    <w:div w:id="2114324272">
      <w:bodyDiv w:val="1"/>
      <w:marLeft w:val="0"/>
      <w:marRight w:val="0"/>
      <w:marTop w:val="0"/>
      <w:marBottom w:val="0"/>
      <w:divBdr>
        <w:top w:val="none" w:sz="0" w:space="0" w:color="auto"/>
        <w:left w:val="none" w:sz="0" w:space="0" w:color="auto"/>
        <w:bottom w:val="none" w:sz="0" w:space="0" w:color="auto"/>
        <w:right w:val="none" w:sz="0" w:space="0" w:color="auto"/>
      </w:divBdr>
    </w:div>
    <w:div w:id="2118406972">
      <w:bodyDiv w:val="1"/>
      <w:marLeft w:val="0"/>
      <w:marRight w:val="0"/>
      <w:marTop w:val="0"/>
      <w:marBottom w:val="0"/>
      <w:divBdr>
        <w:top w:val="none" w:sz="0" w:space="0" w:color="auto"/>
        <w:left w:val="none" w:sz="0" w:space="0" w:color="auto"/>
        <w:bottom w:val="none" w:sz="0" w:space="0" w:color="auto"/>
        <w:right w:val="none" w:sz="0" w:space="0" w:color="auto"/>
      </w:divBdr>
    </w:div>
    <w:div w:id="2121795992">
      <w:bodyDiv w:val="1"/>
      <w:marLeft w:val="0"/>
      <w:marRight w:val="0"/>
      <w:marTop w:val="0"/>
      <w:marBottom w:val="0"/>
      <w:divBdr>
        <w:top w:val="none" w:sz="0" w:space="0" w:color="auto"/>
        <w:left w:val="none" w:sz="0" w:space="0" w:color="auto"/>
        <w:bottom w:val="none" w:sz="0" w:space="0" w:color="auto"/>
        <w:right w:val="none" w:sz="0" w:space="0" w:color="auto"/>
      </w:divBdr>
    </w:div>
    <w:div w:id="2122606594">
      <w:bodyDiv w:val="1"/>
      <w:marLeft w:val="0"/>
      <w:marRight w:val="0"/>
      <w:marTop w:val="0"/>
      <w:marBottom w:val="0"/>
      <w:divBdr>
        <w:top w:val="none" w:sz="0" w:space="0" w:color="auto"/>
        <w:left w:val="none" w:sz="0" w:space="0" w:color="auto"/>
        <w:bottom w:val="none" w:sz="0" w:space="0" w:color="auto"/>
        <w:right w:val="none" w:sz="0" w:space="0" w:color="auto"/>
      </w:divBdr>
    </w:div>
    <w:div w:id="2122645526">
      <w:bodyDiv w:val="1"/>
      <w:marLeft w:val="0"/>
      <w:marRight w:val="0"/>
      <w:marTop w:val="0"/>
      <w:marBottom w:val="0"/>
      <w:divBdr>
        <w:top w:val="none" w:sz="0" w:space="0" w:color="auto"/>
        <w:left w:val="none" w:sz="0" w:space="0" w:color="auto"/>
        <w:bottom w:val="none" w:sz="0" w:space="0" w:color="auto"/>
        <w:right w:val="none" w:sz="0" w:space="0" w:color="auto"/>
      </w:divBdr>
    </w:div>
    <w:div w:id="2123182714">
      <w:bodyDiv w:val="1"/>
      <w:marLeft w:val="0"/>
      <w:marRight w:val="0"/>
      <w:marTop w:val="0"/>
      <w:marBottom w:val="0"/>
      <w:divBdr>
        <w:top w:val="none" w:sz="0" w:space="0" w:color="auto"/>
        <w:left w:val="none" w:sz="0" w:space="0" w:color="auto"/>
        <w:bottom w:val="none" w:sz="0" w:space="0" w:color="auto"/>
        <w:right w:val="none" w:sz="0" w:space="0" w:color="auto"/>
      </w:divBdr>
    </w:div>
    <w:div w:id="2128574841">
      <w:bodyDiv w:val="1"/>
      <w:marLeft w:val="0"/>
      <w:marRight w:val="0"/>
      <w:marTop w:val="0"/>
      <w:marBottom w:val="0"/>
      <w:divBdr>
        <w:top w:val="none" w:sz="0" w:space="0" w:color="auto"/>
        <w:left w:val="none" w:sz="0" w:space="0" w:color="auto"/>
        <w:bottom w:val="none" w:sz="0" w:space="0" w:color="auto"/>
        <w:right w:val="none" w:sz="0" w:space="0" w:color="auto"/>
      </w:divBdr>
    </w:div>
    <w:div w:id="2131628603">
      <w:bodyDiv w:val="1"/>
      <w:marLeft w:val="0"/>
      <w:marRight w:val="0"/>
      <w:marTop w:val="0"/>
      <w:marBottom w:val="0"/>
      <w:divBdr>
        <w:top w:val="none" w:sz="0" w:space="0" w:color="auto"/>
        <w:left w:val="none" w:sz="0" w:space="0" w:color="auto"/>
        <w:bottom w:val="none" w:sz="0" w:space="0" w:color="auto"/>
        <w:right w:val="none" w:sz="0" w:space="0" w:color="auto"/>
      </w:divBdr>
    </w:div>
    <w:div w:id="214168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wikipedia.org/wiki/Self-organization"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en.wikipedia.org/wiki/Computational_complexity_theor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9A19E7AB04C4468A43AB0ACEB5F694" ma:contentTypeVersion="11" ma:contentTypeDescription="Create a new document." ma:contentTypeScope="" ma:versionID="4fb92ed12e6deec80bce1d50479c3ac3">
  <xsd:schema xmlns:xsd="http://www.w3.org/2001/XMLSchema" xmlns:xs="http://www.w3.org/2001/XMLSchema" xmlns:p="http://schemas.microsoft.com/office/2006/metadata/properties" xmlns:ns3="3791d703-be3e-403b-b82f-e53e3a106ab9" xmlns:ns4="cb0acdbd-f66f-447c-8c5c-2c6c3ed0ae08" targetNamespace="http://schemas.microsoft.com/office/2006/metadata/properties" ma:root="true" ma:fieldsID="e0affa334d80dfc0c44d9c5b0888f136" ns3:_="" ns4:_="">
    <xsd:import namespace="3791d703-be3e-403b-b82f-e53e3a106ab9"/>
    <xsd:import namespace="cb0acdbd-f66f-447c-8c5c-2c6c3ed0ae0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1d703-be3e-403b-b82f-e53e3a106a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0acdbd-f66f-447c-8c5c-2c6c3ed0ae0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Asi42</b:Tag>
    <b:SourceType>ArticleInAPeriodical</b:SourceType>
    <b:Guid>{7F685944-50E7-4AB6-99C4-136A53DE69F1}</b:Guid>
    <b:Title>Runaround</b:Title>
    <b:Year>1942</b:Year>
    <b:PeriodicalTitle>Astounding Science Fiction</b:PeriodicalTitle>
    <b:Month>March</b:Month>
    <b:Author>
      <b:Author>
        <b:NameList>
          <b:Person>
            <b:Last>Asimov</b:Last>
            <b:First>I</b:First>
          </b:Person>
        </b:NameList>
      </b:Author>
      <b:Editor>
        <b:NameList>
          <b:Person>
            <b:Last>Campbell Jr</b:Last>
            <b:First>JW</b:First>
          </b:Person>
        </b:NameList>
      </b:Editor>
    </b:Author>
    <b:City>New York</b:City>
    <b:Publisher>Street and Smith</b:Publisher>
    <b:RefOrder>14</b:RefOrder>
  </b:Source>
  <b:Source>
    <b:Tag>Bar89</b:Tag>
    <b:SourceType>JournalArticle</b:SourceType>
    <b:Guid>{8B78D284-831C-4EB9-A6CB-C01DAEB540C8}</b:Guid>
    <b:Author>
      <b:Author>
        <b:NameList>
          <b:Person>
            <b:Last>Barrington</b:Last>
            <b:First>D</b:First>
          </b:Person>
        </b:NameList>
      </b:Author>
    </b:Author>
    <b:Title>Bounded width polynomial-size branching programs recognise exactly those languages in NC</b:Title>
    <b:Year>1989</b:Year>
    <b:JournalName>Journal of Computer and Systems Science</b:JournalName>
    <b:Pages>150-164</b:Pages>
    <b:Volume>38</b:Volume>
    <b:Issue>1</b:Issue>
    <b:RefOrder>9</b:RefOrder>
  </b:Source>
  <b:Source>
    <b:Tag>For94</b:Tag>
    <b:SourceType>Report</b:SourceType>
    <b:Guid>{D35616E2-DB38-420D-B061-4F142439D92B}</b:Guid>
    <b:Author>
      <b:Author>
        <b:NameList>
          <b:Person>
            <b:Last>Fortnow</b:Last>
            <b:First>L</b:First>
          </b:Person>
        </b:NameList>
      </b:Author>
    </b:Author>
    <b:Title>My favourite ten complexity theorems of the past decade</b:Title>
    <b:JournalName>Electronic Colloquium on Computational Complexity</b:JournalName>
    <b:Year>1994</b:Year>
    <b:Publisher>Electronic Colloquium on Computational Complexity</b:Publisher>
    <b:ThesisType>Technical Report</b:ThesisType>
    <b:ShortTitle>TR94-021</b:ShortTitle>
    <b:YearAccessed>2020</b:YearAccessed>
    <b:MonthAccessed>August</b:MonthAccessed>
    <b:DayAccessed>5</b:DayAccessed>
    <b:RefOrder>10</b:RefOrder>
  </b:Source>
  <b:Source>
    <b:Tag>Gol99</b:Tag>
    <b:SourceType>JournalArticle</b:SourceType>
    <b:Guid>{637AE69E-A720-45CD-B279-D8C69DBC891C}</b:Guid>
    <b:Title>Emergence as a construct: History and Issues</b:Title>
    <b:Year>1999</b:Year>
    <b:Author>
      <b:Author>
        <b:NameList>
          <b:Person>
            <b:Last>Goldstein</b:Last>
            <b:First>J</b:First>
          </b:Person>
        </b:NameList>
      </b:Author>
    </b:Author>
    <b:JournalName>Emergence</b:JournalName>
    <b:Pages>1-12</b:Pages>
    <b:Volume>1</b:Volume>
    <b:Issue>1</b:Issue>
    <b:RefOrder>6</b:RefOrder>
  </b:Source>
  <b:Source>
    <b:Tag>Cor02</b:Tag>
    <b:SourceType>JournalArticle</b:SourceType>
    <b:Guid>{6350F753-B458-4EF4-895C-BB6D415B776F}</b:Guid>
    <b:Author>
      <b:Author>
        <b:NameList>
          <b:Person>
            <b:Last>Corning</b:Last>
            <b:First>PA</b:First>
          </b:Person>
        </b:NameList>
      </b:Author>
    </b:Author>
    <b:Title>The re-emergence of emergence: A venerable concept in search of a theory</b:Title>
    <b:JournalName>Complexity</b:JournalName>
    <b:Year>2002</b:Year>
    <b:Pages>18-30</b:Pages>
    <b:Volume>7</b:Volume>
    <b:Issue>6</b:Issue>
    <b:RefOrder>8</b:RefOrder>
  </b:Source>
  <b:Source>
    <b:Tag>Bre62</b:Tag>
    <b:SourceType>BookSection</b:SourceType>
    <b:Guid>{C000D6FB-4196-4F8D-869B-D1F5DB6BE421}</b:Guid>
    <b:Title>Optimisation through evolution and recombination</b:Title>
    <b:Year>1962</b:Year>
    <b:City>Washington DC</b:City>
    <b:Publisher>Spartan Bools</b:Publisher>
    <b:Author>
      <b:Author>
        <b:NameList>
          <b:Person>
            <b:Last>Bremermann</b:Last>
            <b:First>HJ</b:First>
          </b:Person>
        </b:NameList>
      </b:Author>
      <b:Editor>
        <b:NameList>
          <b:Person>
            <b:Last>Yovitts</b:Last>
            <b:First>MC'</b:First>
          </b:Person>
        </b:NameList>
      </b:Editor>
    </b:Author>
    <b:BookTitle>Self-organising systems</b:BookTitle>
    <b:Pages>83-106</b:Pages>
    <b:RefOrder>12</b:RefOrder>
  </b:Source>
  <b:Source>
    <b:Tag>Eve18</b:Tag>
    <b:SourceType>BookSection</b:SourceType>
    <b:Guid>{E7634A2C-C891-4BF4-A678-9FAF270DB78B}</b:Guid>
    <b:Title>Universal Artificial Intelligence: Practical Agents and Fundamental Challenges</b:Title>
    <b:Year>2018</b:Year>
    <b:Publisher>Springer Open</b:Publisher>
    <b:Author>
      <b:Author>
        <b:NameList>
          <b:Person>
            <b:Last>Everitt</b:Last>
            <b:First>T</b:First>
          </b:Person>
          <b:Person>
            <b:Last>Hutter</b:Last>
            <b:First>M</b:First>
          </b:Person>
        </b:NameList>
      </b:Author>
      <b:Editor>
        <b:NameList>
          <b:Person>
            <b:Last>Abbass</b:Last>
            <b:First>HA</b:First>
          </b:Person>
          <b:Person>
            <b:Last>Scholz</b:Last>
            <b:First>J</b:First>
          </b:Person>
          <b:Person>
            <b:Last>Reid</b:Last>
            <b:First>DJ</b:First>
          </b:Person>
        </b:NameList>
      </b:Editor>
    </b:Author>
    <b:BookTitle>Foundations of trusted autonomy</b:BookTitle>
    <b:Pages>47-66</b:Pages>
    <b:ChapterNumber>2</b:ChapterNumber>
    <b:DOI>https://doi.org/10.1007/978-3-319-64816-3</b:DOI>
    <b:RefOrder>16</b:RefOrder>
  </b:Source>
  <b:Source>
    <b:Tag>Don20</b:Tag>
    <b:SourceType>Misc</b:SourceType>
    <b:Guid>{A242A176-9674-4C61-9DAD-186AFE5E0621}</b:Guid>
    <b:Title>Private Conversation</b:Title>
    <b:Year>2020</b:Year>
    <b:City>Treforest</b:City>
    <b:Author>
      <b:Author>
        <b:NameList>
          <b:Person>
            <b:Last>Donnelly</b:Last>
            <b:First>P</b:First>
          </b:Person>
        </b:NameList>
      </b:Author>
    </b:Author>
    <b:RefOrder>5</b:RefOrder>
  </b:Source>
  <b:Source>
    <b:Tag>YuG18</b:Tag>
    <b:SourceType>InternetSite</b:SourceType>
    <b:Guid>{0E71C64A-368F-4E4C-9019-38BF677862CE}</b:Guid>
    <b:Author>
      <b:Author>
        <b:NameList>
          <b:Person>
            <b:Last>Yu</b:Last>
            <b:First>G</b:First>
          </b:Person>
        </b:NameList>
      </b:Author>
    </b:Author>
    <b:Title>The Mission</b:Title>
    <b:Year>2018</b:Year>
    <b:YearAccessed>2020</b:YearAccessed>
    <b:MonthAccessed>August</b:MonthAccessed>
    <b:DayAccessed>3</b:DayAccessed>
    <b:URL>https://thecommonvein.net/the-common-vein</b:URL>
    <b:RefOrder>7</b:RefOrder>
  </b:Source>
  <b:Source>
    <b:Tag>Yao79</b:Tag>
    <b:SourceType>ConferenceProceedings</b:SourceType>
    <b:Guid>{2FC6B3C6-C19A-4486-80A5-710FF6E759D0}</b:Guid>
    <b:Author>
      <b:Author>
        <b:NameList>
          <b:Person>
            <b:Last>Yao</b:Last>
            <b:First>AC</b:First>
          </b:Person>
        </b:NameList>
      </b:Author>
    </b:Author>
    <b:Title>Some complexity  questions</b:Title>
    <b:Year>1979</b:Year>
    <b:Pages>209-213</b:Pages>
    <b:Volume>14</b:Volume>
    <b:City>New York</b:City>
    <b:Publisher>ACM</b:Publisher>
    <b:ConferenceName>Proceedings 11th Annual ACM Symposiium on Theory of Computing</b:ConferenceName>
    <b:RefOrder>13</b:RefOrder>
  </b:Source>
  <b:Source>
    <b:Tag>Sla17</b:Tag>
    <b:SourceType>DocumentFromInternetSite</b:SourceType>
    <b:Guid>{E01CF065-1DBB-490B-89D0-D47078025480}</b:Guid>
    <b:Author>
      <b:Author>
        <b:NameList>
          <b:Person>
            <b:Last>Slage</b:Last>
            <b:First>C</b:First>
          </b:Person>
        </b:NameList>
      </b:Author>
    </b:Author>
    <b:Title>Asimov's Laws Won't Stop Robots from Harming Humans, So We've Developed a Better Solution</b:Title>
    <b:PeriodicalTitle>Scientific American</b:PeriodicalTitle>
    <b:Year>2017</b:Year>
    <b:Month>July</b:Month>
    <b:Day>11</b:Day>
    <b:YearAccessed>2020</b:YearAccessed>
    <b:MonthAccessed>August</b:MonthAccessed>
    <b:DayAccessed>4</b:DayAccessed>
    <b:URL>https://theconversation.com/asimovs-laws-wont-stop-robots-harming-humans-so-weve-developed-a-better-solution-80569</b:URL>
    <b:InternetSiteTitle>The Conversation</b:InternetSiteTitle>
    <b:RefOrder>15</b:RefOrder>
  </b:Source>
  <b:Source>
    <b:Tag>Sie20</b:Tag>
    <b:SourceType>DocumentFromInternetSite</b:SourceType>
    <b:Guid>{A2E04E99-40D2-40E5-B1ED-A6DDCB8FCF83}</b:Guid>
    <b:Title>This Is How Physics, Not Math, Finally Resolves Zeno's Famous Paradox</b:Title>
    <b:Year>2020</b:Year>
    <b:Author>
      <b:Author>
        <b:NameList>
          <b:Person>
            <b:Last>Siegel</b:Last>
            <b:First>E</b:First>
          </b:Person>
        </b:NameList>
      </b:Author>
    </b:Author>
    <b:PublicationTitle>Forbes</b:PublicationTitle>
    <b:Month>May</b:Month>
    <b:Day>5</b:Day>
    <b:YearAccessed>2020</b:YearAccessed>
    <b:MonthAccessed>August</b:MonthAccessed>
    <b:DayAccessed>14</b:DayAccessed>
    <b:URL>https://www.forbes.com/sites/startswithabang/2020/05/05/this-is-how-physics-not-math-finally-resolves-zenos-famous-paradox/#113b6d7f33f8</b:URL>
    <b:InternetSiteTitle>Forbes.com</b:InternetSiteTitle>
    <b:RefOrder>11</b:RefOrder>
  </b:Source>
  <b:Source>
    <b:Tag>Rit97</b:Tag>
    <b:SourceType>ConferenceProceedings</b:SourceType>
    <b:Guid>{E466E32A-8B4E-4C57-99AC-402D3747389F}</b:Guid>
    <b:Author>
      <b:Author>
        <b:NameList>
          <b:Person>
            <b:Last>Ritchey</b:Last>
            <b:First>T</b:First>
          </b:Person>
        </b:NameList>
      </b:Author>
    </b:Author>
    <b:Title>Scenario Development and Risk Management using Morphological Field Analysis</b:Title>
    <b:Year>1997</b:Year>
    <b:City>Cork</b:City>
    <b:Publisher>Cork Publishing Company</b:Publisher>
    <b:Pages>1053-1059</b:Pages>
    <b:ConferenceName>Proceedings of the 5th European Conference on Information Systems</b:ConferenceName>
    <b:Volume>3</b:Volume>
    <b:RefOrder>17</b:RefOrder>
  </b:Source>
  <b:Source>
    <b:Tag>Ken01</b:Tag>
    <b:SourceType>Book</b:SourceType>
    <b:Guid>{8B6BADEA-2E92-4F9A-B0EF-8BE3711909B8}</b:Guid>
    <b:Author>
      <b:Author>
        <b:NameList>
          <b:Person>
            <b:Last>Kennedy</b:Last>
            <b:First>J</b:First>
          </b:Person>
          <b:Person>
            <b:Last>Eberhart</b:Last>
            <b:First>RC</b:First>
          </b:Person>
          <b:Person>
            <b:Last>Shi</b:Last>
            <b:First>Y</b:First>
          </b:Person>
        </b:NameList>
      </b:Author>
    </b:Author>
    <b:Title>Swarm Intelligence</b:Title>
    <b:Year>2001</b:Year>
    <b:City>New York</b:City>
    <b:Publisher>Elsevier</b:Publisher>
    <b:RefOrder>1</b:RefOrder>
  </b:Source>
  <b:Source>
    <b:Tag>Cas21</b:Tag>
    <b:SourceType>DocumentFromInternetSite</b:SourceType>
    <b:Guid>{376DD563-38D0-4DCB-BE9C-ED06E9C0EDA3}</b:Guid>
    <b:Title>2021 Map of the Complexity Sciences</b:Title>
    <b:Year>2021</b:Year>
    <b:Author>
      <b:Author>
        <b:NameList>
          <b:Person>
            <b:Last>Castellani</b:Last>
            <b:First>B</b:First>
          </b:Person>
          <b:Person>
            <b:Last>Gerritts</b:Last>
            <b:First>L</b:First>
          </b:Person>
        </b:NameList>
      </b:Author>
    </b:Author>
    <b:Month>September</b:Month>
    <b:Day>15</b:Day>
    <b:YearAccessed>2021</b:YearAccessed>
    <b:MonthAccessed>September</b:MonthAccessed>
    <b:DayAccessed>15</b:DayAccessed>
    <b:URL>https://twitter.com/complexcase/status/1438164024458424320/photo/1</b:URL>
    <b:RefOrder>2</b:RefOrder>
  </b:Source>
  <b:Source>
    <b:Tag>Ant16</b:Tag>
    <b:SourceType>DocumentFromInternetSite</b:SourceType>
    <b:Guid>{5102D610-F380-402B-94F9-33AA671A9E0A}</b:Guid>
    <b:Title>Modelling and Anlaysis of Complex Systems</b:Title>
    <b:Year>2016</b:Year>
    <b:Month>September</b:Month>
    <b:Day>14</b:Day>
    <b:YearAccessed>2021</b:YearAccessed>
    <b:MonthAccessed>September</b:MonthAccessed>
    <b:DayAccessed>15</b:DayAccessed>
    <b:URL>https://www.researchgate.net/publication/308414528_Modelling_and_Analysis_of_Complex_Systems/download</b:URL>
    <b:Author>
      <b:Author>
        <b:NameList>
          <b:Person>
            <b:Last>Antonopoulos</b:Last>
            <b:First>C</b:First>
          </b:Person>
        </b:NameList>
      </b:Author>
    </b:Author>
    <b:RefOrder>3</b:RefOrder>
  </b:Source>
  <b:Source>
    <b:Tag>Off18</b:Tag>
    <b:SourceType>DocumentFromInternetSite</b:SourceType>
    <b:Guid>{DEAAC606-EA23-4F6E-9E38-5897646E44C2}</b:Guid>
    <b:Author>
      <b:Author>
        <b:Corporate>Office for National Statistics</b:Corporate>
      </b:Author>
    </b:Author>
    <b:Title>Reported road accidents, vehicles and casualties tables for Great Britain: RAS50</b:Title>
    <b:Year>2018</b:Year>
    <b:YearAccessed>2021</b:YearAccessed>
    <b:MonthAccessed>July</b:MonthAccessed>
    <b:DayAccessed>8</b:DayAccessed>
    <b:URL>https://www.gov.uk/government/statistical-data-sets/reported-road-accidents-vehicles-and-casualties-tables-for-great-britain#contributory-factors-for-reported-road-accidents-ras50</b:URL>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E07152-6EE1-469D-A21B-B2C9665887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1d703-be3e-403b-b82f-e53e3a106ab9"/>
    <ds:schemaRef ds:uri="cb0acdbd-f66f-447c-8c5c-2c6c3ed0ae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6755B-32C8-4B65-BC65-722611A9DCDE}">
  <ds:schemaRefs>
    <ds:schemaRef ds:uri="http://schemas.microsoft.com/sharepoint/v3/contenttype/forms"/>
  </ds:schemaRefs>
</ds:datastoreItem>
</file>

<file path=customXml/itemProps3.xml><?xml version="1.0" encoding="utf-8"?>
<ds:datastoreItem xmlns:ds="http://schemas.openxmlformats.org/officeDocument/2006/customXml" ds:itemID="{5504E9E1-3136-4010-9B9D-DBD08C90BE1F}">
  <ds:schemaRefs>
    <ds:schemaRef ds:uri="http://schemas.openxmlformats.org/officeDocument/2006/bibliography"/>
  </ds:schemaRefs>
</ds:datastoreItem>
</file>

<file path=customXml/itemProps4.xml><?xml version="1.0" encoding="utf-8"?>
<ds:datastoreItem xmlns:ds="http://schemas.openxmlformats.org/officeDocument/2006/customXml" ds:itemID="{4C8CFE1E-3A20-424E-85CB-3A9005DCE3E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53f0066-c24e-444c-9c2a-7427c31ebeab}" enabled="1" method="Standard" siteId="{e5aafe7c-971b-4ab7-b039-141ad36acec0}" contentBits="2"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5906</Words>
  <Characters>33665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University of South Wales</Company>
  <LinksUpToDate>false</LinksUpToDate>
  <CharactersWithSpaces>39493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2025-11-09T20:05:00Z</dcterms:created>
  <dcterms:modified xsi:type="dcterms:W3CDTF">2025-11-09T20:05:00Z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PUBLIC / CYHOEDDUS</vt:lpwstr>
  </property>
  <property fmtid="{D5CDD505-2E9C-101B-9397-08002B2CF9AE}" pid="5" name="MSIP_Label_553f0066-c24e-444c-9c2a-7427c31ebeab_Enabled">
    <vt:lpwstr>true</vt:lpwstr>
  </property>
  <property fmtid="{D5CDD505-2E9C-101B-9397-08002B2CF9AE}" pid="6" name="MSIP_Label_553f0066-c24e-444c-9c2a-7427c31ebeab_SetDate">
    <vt:lpwstr>2020-08-03T12:11:05Z</vt:lpwstr>
  </property>
  <property fmtid="{D5CDD505-2E9C-101B-9397-08002B2CF9AE}" pid="7" name="MSIP_Label_553f0066-c24e-444c-9c2a-7427c31ebeab_Method">
    <vt:lpwstr>Standard</vt:lpwstr>
  </property>
  <property fmtid="{D5CDD505-2E9C-101B-9397-08002B2CF9AE}" pid="8" name="MSIP_Label_553f0066-c24e-444c-9c2a-7427c31ebeab_Name">
    <vt:lpwstr>553f0066-c24e-444c-9c2a-7427c31ebeab</vt:lpwstr>
  </property>
  <property fmtid="{D5CDD505-2E9C-101B-9397-08002B2CF9AE}" pid="9" name="MSIP_Label_553f0066-c24e-444c-9c2a-7427c31ebeab_SiteId">
    <vt:lpwstr>e5aafe7c-971b-4ab7-b039-141ad36acec0</vt:lpwstr>
  </property>
  <property fmtid="{D5CDD505-2E9C-101B-9397-08002B2CF9AE}" pid="10" name="MSIP_Label_553f0066-c24e-444c-9c2a-7427c31ebeab_ActionId">
    <vt:lpwstr>73af989b-2ff0-47d4-a55f-0000bc9e91e3</vt:lpwstr>
  </property>
  <property fmtid="{D5CDD505-2E9C-101B-9397-08002B2CF9AE}" pid="11" name="MSIP_Label_553f0066-c24e-444c-9c2a-7427c31ebeab_ContentBits">
    <vt:lpwstr>2</vt:lpwstr>
  </property>
  <property fmtid="{D5CDD505-2E9C-101B-9397-08002B2CF9AE}" pid="12" name="ContentTypeId">
    <vt:lpwstr>0x010100129A19E7AB04C4468A43AB0ACEB5F694</vt:lpwstr>
  </property>
</Properties>
</file>