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2960" w14:textId="3257E19F" w:rsidR="00CE33C3" w:rsidRDefault="00CE33C3" w:rsidP="003F3D29">
      <w:pPr>
        <w:pStyle w:val="Title"/>
      </w:pPr>
      <w:r w:rsidRPr="00CE33C3">
        <w:t>From Procurement to Partnership: The Case for Commissioning AI as Organi</w:t>
      </w:r>
      <w:r w:rsidR="001C018F">
        <w:t>s</w:t>
      </w:r>
      <w:r w:rsidRPr="00CE33C3">
        <w:t>ational Extension</w:t>
      </w:r>
    </w:p>
    <w:p w14:paraId="37FB32F7" w14:textId="2CA2805F" w:rsidR="00C864FD" w:rsidRPr="00C864FD" w:rsidRDefault="00C864FD" w:rsidP="00C864FD">
      <w:r>
        <w:t>Angela Mison</w:t>
      </w:r>
    </w:p>
    <w:p w14:paraId="48FD616F" w14:textId="77777777" w:rsidR="00CE33C3" w:rsidRDefault="00CE33C3" w:rsidP="003F3D29">
      <w:pPr>
        <w:pStyle w:val="Heading1"/>
      </w:pPr>
      <w:r w:rsidRPr="00CE33C3">
        <w:t>Abstract</w:t>
      </w:r>
    </w:p>
    <w:p w14:paraId="6C1EF0DC" w14:textId="18122AEE" w:rsidR="00F1646B" w:rsidRPr="00CE33C3" w:rsidRDefault="00F1646B" w:rsidP="00F1646B">
      <w:pPr>
        <w:jc w:val="both"/>
      </w:pPr>
      <w:r>
        <w:t>While being an opinion piece, t</w:t>
      </w:r>
      <w:r w:rsidRPr="00CE33C3">
        <w:t xml:space="preserve">his </w:t>
      </w:r>
      <w:r>
        <w:t xml:space="preserve">paper </w:t>
      </w:r>
      <w:r w:rsidRPr="00CE33C3">
        <w:t>represents a call to action for organi</w:t>
      </w:r>
      <w:r w:rsidRPr="00E12C79">
        <w:t>s</w:t>
      </w:r>
      <w:r w:rsidRPr="00CE33C3">
        <w:t xml:space="preserve">ational leaders to resist the productivity-focused procurement narratives promoted by management consultancies and instead invest in the patient work of AI commissioning. </w:t>
      </w:r>
    </w:p>
    <w:p w14:paraId="73DE4F78" w14:textId="753F0FFE" w:rsidR="00F1646B" w:rsidRDefault="00F1646B" w:rsidP="00E12C79">
      <w:pPr>
        <w:jc w:val="both"/>
      </w:pPr>
      <w:r>
        <w:t>It</w:t>
      </w:r>
      <w:r w:rsidR="00CE33C3" w:rsidRPr="00CE33C3">
        <w:t xml:space="preserve"> argues that artificial intelligence systems</w:t>
      </w:r>
      <w:r w:rsidR="005838C9">
        <w:t xml:space="preserve">, </w:t>
      </w:r>
      <w:r w:rsidR="00CE33C3" w:rsidRPr="00CE33C3">
        <w:t>particularly emerging agentic AI</w:t>
      </w:r>
      <w:r w:rsidR="005838C9">
        <w:t xml:space="preserve">, </w:t>
      </w:r>
      <w:r w:rsidR="00CE33C3" w:rsidRPr="00CE33C3">
        <w:t>represent a fundamentally different category of organi</w:t>
      </w:r>
      <w:r w:rsidR="001C018F">
        <w:t>s</w:t>
      </w:r>
      <w:r w:rsidR="00CE33C3" w:rsidRPr="00CE33C3">
        <w:t>ational asset that demands a new approach to acquisition and deployment. Rather than traditional procurement models, organi</w:t>
      </w:r>
      <w:r w:rsidR="001C018F">
        <w:t>s</w:t>
      </w:r>
      <w:r w:rsidR="00CE33C3" w:rsidRPr="00CE33C3">
        <w:t xml:space="preserve">ations should adopt a commissioning framework that treats AI as </w:t>
      </w:r>
      <w:r>
        <w:t xml:space="preserve">a representation </w:t>
      </w:r>
      <w:r w:rsidR="00CE33C3" w:rsidRPr="00CE33C3">
        <w:t>an</w:t>
      </w:r>
      <w:r>
        <w:t>d</w:t>
      </w:r>
      <w:r w:rsidR="00CE33C3" w:rsidRPr="00CE33C3">
        <w:t xml:space="preserve"> extension of institutional values, knowledge, and capability. </w:t>
      </w:r>
    </w:p>
    <w:p w14:paraId="0C9F5ABE" w14:textId="7C8726B5" w:rsidR="00F1646B" w:rsidRPr="00CE33C3" w:rsidRDefault="00CE33C3" w:rsidP="00F1646B">
      <w:pPr>
        <w:jc w:val="both"/>
      </w:pPr>
      <w:r w:rsidRPr="00CE33C3">
        <w:t>With agentic AI capable of autonomous decision-making and action, the choice between inheriting external values through procurement versus projecting organi</w:t>
      </w:r>
      <w:r w:rsidR="001C018F">
        <w:t>s</w:t>
      </w:r>
      <w:r w:rsidRPr="00CE33C3">
        <w:t>ational identity through commissioning becomes not just strategic but existential for organi</w:t>
      </w:r>
      <w:r w:rsidR="001C018F">
        <w:t>s</w:t>
      </w:r>
      <w:r w:rsidRPr="00CE33C3">
        <w:t>ational integrity. Despite management consultancy emphasis on immediate productivity gains, the front-loaded investment in commissioning becomes essential to prevent potentially catastrophic misalignment in autonomous AI systems.</w:t>
      </w:r>
      <w:r w:rsidR="003F3D29">
        <w:t xml:space="preserve">  </w:t>
      </w:r>
      <w:r w:rsidR="00F1646B" w:rsidRPr="00CE33C3">
        <w:t>The stakes are too high, and the consequences too permanent, for any other approach.</w:t>
      </w:r>
    </w:p>
    <w:p w14:paraId="1288DFE6" w14:textId="77777777" w:rsidR="00CE33C3" w:rsidRPr="00CE33C3" w:rsidRDefault="00CE33C3" w:rsidP="003F3D29">
      <w:pPr>
        <w:pStyle w:val="Heading1"/>
      </w:pPr>
      <w:r w:rsidRPr="00CE33C3">
        <w:t>Introduction</w:t>
      </w:r>
    </w:p>
    <w:p w14:paraId="280244A9" w14:textId="546C01D6" w:rsidR="00CE33C3" w:rsidRPr="00CE33C3" w:rsidRDefault="00CE33C3" w:rsidP="00E12C79">
      <w:pPr>
        <w:jc w:val="both"/>
      </w:pPr>
      <w:r w:rsidRPr="00CE33C3">
        <w:t>The conventional approach to AI acquisition mirrors traditional technology procurement: evaluate specifications, compare vendors, negotiate contracts, and deploy systems. This transactional model, while familiar and heavily promoted by management consultancies focuse</w:t>
      </w:r>
      <w:r w:rsidR="003273DF">
        <w:t>d</w:t>
      </w:r>
      <w:r w:rsidRPr="00CE33C3">
        <w:t xml:space="preserve"> on immediate productivity gains, fundamentally misunderstands what AI</w:t>
      </w:r>
      <w:r w:rsidR="005838C9">
        <w:t xml:space="preserve">, </w:t>
      </w:r>
      <w:r w:rsidRPr="00CE33C3">
        <w:t>especially agentic AI</w:t>
      </w:r>
      <w:r w:rsidR="005838C9">
        <w:t xml:space="preserve">, </w:t>
      </w:r>
      <w:r w:rsidRPr="00CE33C3">
        <w:t>represents within an organi</w:t>
      </w:r>
      <w:r w:rsidR="001C018F">
        <w:t>s</w:t>
      </w:r>
      <w:r w:rsidRPr="00CE33C3">
        <w:t>ational context. Unlike static software tools, AI systems are dynamic repositories of knowledge, reasoning patterns, and decision-making frameworks that actively shape organi</w:t>
      </w:r>
      <w:r w:rsidR="001C018F">
        <w:t>s</w:t>
      </w:r>
      <w:r w:rsidRPr="00CE33C3">
        <w:t xml:space="preserve">ational </w:t>
      </w:r>
      <w:r w:rsidR="003273DF">
        <w:t>behaviour</w:t>
      </w:r>
      <w:r w:rsidRPr="00CE33C3">
        <w:t xml:space="preserve"> and external representation. With the emergence of agentic AI systems capable of autonomous action, this misunderstanding becomes potentially catastrophic.</w:t>
      </w:r>
    </w:p>
    <w:p w14:paraId="7A10D385" w14:textId="6AC083B6" w:rsidR="00CE33C3" w:rsidRPr="00CE33C3" w:rsidRDefault="00CE33C3" w:rsidP="00E12C79">
      <w:pPr>
        <w:jc w:val="both"/>
      </w:pPr>
      <w:r w:rsidRPr="00CE33C3">
        <w:t xml:space="preserve">Management consultancies, driven by billable hours and client demand for rapid ROI, typically advocate for quick deployment of AI solutions with emphasis on immediate efficiency gains. </w:t>
      </w:r>
      <w:r w:rsidRPr="00CE33C3">
        <w:lastRenderedPageBreak/>
        <w:t>This procurement-focused approach obscures the critical front-loading investment required for proper AI commissioning</w:t>
      </w:r>
      <w:r w:rsidR="005838C9">
        <w:t xml:space="preserve">, </w:t>
      </w:r>
      <w:r w:rsidRPr="00CE33C3">
        <w:t xml:space="preserve">the intensive upfront work of values alignment, </w:t>
      </w:r>
      <w:r w:rsidR="003273DF">
        <w:t>behaviour</w:t>
      </w:r>
      <w:r w:rsidRPr="00CE33C3">
        <w:t>al specification, and accountability framework development that ensures AI systems act as genuine organi</w:t>
      </w:r>
      <w:r w:rsidR="001C018F">
        <w:t>s</w:t>
      </w:r>
      <w:r w:rsidRPr="00CE33C3">
        <w:t>ational extensions rather than alien agents operating within organi</w:t>
      </w:r>
      <w:r w:rsidR="001C018F">
        <w:t>s</w:t>
      </w:r>
      <w:r w:rsidRPr="00CE33C3">
        <w:t>ational infrastructure.</w:t>
      </w:r>
    </w:p>
    <w:p w14:paraId="728F8422" w14:textId="643137FE" w:rsidR="00CE33C3" w:rsidRPr="00CE33C3" w:rsidRDefault="00CE33C3" w:rsidP="00E12C79">
      <w:pPr>
        <w:jc w:val="both"/>
      </w:pPr>
      <w:r w:rsidRPr="00CE33C3">
        <w:t>AI systems</w:t>
      </w:r>
      <w:r w:rsidR="003F3D29">
        <w:t xml:space="preserve">, </w:t>
      </w:r>
      <w:r w:rsidRPr="00CE33C3">
        <w:t>particularly agentic AI</w:t>
      </w:r>
      <w:r w:rsidR="003F3D29">
        <w:t xml:space="preserve">, </w:t>
      </w:r>
      <w:r w:rsidRPr="00CE33C3">
        <w:t>require a commissioning approach that treats AI as a partner in organi</w:t>
      </w:r>
      <w:r w:rsidR="001C018F">
        <w:t>s</w:t>
      </w:r>
      <w:r w:rsidRPr="00CE33C3">
        <w:t>ational decision-making and action, not merely a tool for automation.</w:t>
      </w:r>
    </w:p>
    <w:p w14:paraId="06CCFF12" w14:textId="77777777" w:rsidR="00CE33C3" w:rsidRPr="00CE33C3" w:rsidRDefault="00CE33C3" w:rsidP="003F3D29">
      <w:pPr>
        <w:pStyle w:val="Heading1"/>
      </w:pPr>
      <w:r w:rsidRPr="00CE33C3">
        <w:t>The Procurement Trap: Inheriting External Values</w:t>
      </w:r>
    </w:p>
    <w:p w14:paraId="01620C9E" w14:textId="77777777" w:rsidR="00CE33C3" w:rsidRPr="00CE33C3" w:rsidRDefault="00CE33C3" w:rsidP="003F3D29">
      <w:pPr>
        <w:pStyle w:val="Heading2"/>
      </w:pPr>
      <w:r w:rsidRPr="00CE33C3">
        <w:t>The Hidden Substrate of AI Systems</w:t>
      </w:r>
    </w:p>
    <w:p w14:paraId="298AA9EB" w14:textId="6783437D" w:rsidR="00CE33C3" w:rsidRPr="00CE33C3" w:rsidRDefault="00CE33C3" w:rsidP="00E12C79">
      <w:pPr>
        <w:jc w:val="both"/>
      </w:pPr>
      <w:r w:rsidRPr="00CE33C3">
        <w:t>When organi</w:t>
      </w:r>
      <w:r w:rsidR="001C018F">
        <w:t>s</w:t>
      </w:r>
      <w:r w:rsidRPr="00CE33C3">
        <w:t>ations procure AI systems, they acquire far more than technical capability. They inherit:</w:t>
      </w:r>
    </w:p>
    <w:p w14:paraId="6D629208" w14:textId="06E408E4" w:rsidR="003F3D29" w:rsidRPr="001C0019" w:rsidRDefault="00CE33C3" w:rsidP="003F3D29">
      <w:pPr>
        <w:numPr>
          <w:ilvl w:val="0"/>
          <w:numId w:val="1"/>
        </w:numPr>
        <w:spacing w:after="0" w:line="240" w:lineRule="auto"/>
        <w:ind w:hanging="357"/>
        <w:jc w:val="both"/>
        <w:rPr>
          <w:b/>
          <w:bCs/>
        </w:rPr>
      </w:pPr>
      <w:r w:rsidRPr="00CE33C3">
        <w:rPr>
          <w:b/>
          <w:bCs/>
        </w:rPr>
        <w:t>Value Systems</w:t>
      </w:r>
    </w:p>
    <w:p w14:paraId="47A56FC4" w14:textId="7B54558A" w:rsidR="00CE33C3" w:rsidRPr="00CE33C3" w:rsidRDefault="00CE33C3" w:rsidP="003F3D29">
      <w:pPr>
        <w:numPr>
          <w:ilvl w:val="1"/>
          <w:numId w:val="1"/>
        </w:numPr>
        <w:spacing w:after="0" w:line="240" w:lineRule="auto"/>
        <w:ind w:hanging="357"/>
        <w:jc w:val="both"/>
      </w:pPr>
      <w:r w:rsidRPr="00CE33C3">
        <w:t>The moral and ethical frameworks embedded in the AI's training and design</w:t>
      </w:r>
    </w:p>
    <w:p w14:paraId="4D21D6CF" w14:textId="77777777" w:rsidR="003F3D29" w:rsidRPr="001C0019" w:rsidRDefault="00CE33C3" w:rsidP="003F3D29">
      <w:pPr>
        <w:numPr>
          <w:ilvl w:val="0"/>
          <w:numId w:val="1"/>
        </w:numPr>
        <w:spacing w:after="0" w:line="240" w:lineRule="auto"/>
        <w:ind w:hanging="357"/>
        <w:jc w:val="both"/>
        <w:rPr>
          <w:b/>
          <w:bCs/>
        </w:rPr>
      </w:pPr>
      <w:r w:rsidRPr="00CE33C3">
        <w:rPr>
          <w:b/>
          <w:bCs/>
        </w:rPr>
        <w:t>Cultural Biases</w:t>
      </w:r>
    </w:p>
    <w:p w14:paraId="30BD9DEA" w14:textId="263AAEB9" w:rsidR="00CE33C3" w:rsidRPr="00CE33C3" w:rsidRDefault="00CE33C3" w:rsidP="003F3D29">
      <w:pPr>
        <w:numPr>
          <w:ilvl w:val="1"/>
          <w:numId w:val="1"/>
        </w:numPr>
        <w:spacing w:after="0" w:line="240" w:lineRule="auto"/>
        <w:ind w:hanging="357"/>
        <w:jc w:val="both"/>
      </w:pPr>
      <w:r w:rsidRPr="00CE33C3">
        <w:t>The perspectives and assumptions of the AI's creators and training data</w:t>
      </w:r>
    </w:p>
    <w:p w14:paraId="1DE414F2" w14:textId="77777777" w:rsidR="003F3D29" w:rsidRPr="001C0019" w:rsidRDefault="00CE33C3" w:rsidP="003F3D29">
      <w:pPr>
        <w:numPr>
          <w:ilvl w:val="0"/>
          <w:numId w:val="1"/>
        </w:numPr>
        <w:spacing w:after="0" w:line="240" w:lineRule="auto"/>
        <w:ind w:hanging="357"/>
        <w:jc w:val="both"/>
        <w:rPr>
          <w:b/>
          <w:bCs/>
        </w:rPr>
      </w:pPr>
      <w:r w:rsidRPr="00CE33C3">
        <w:rPr>
          <w:b/>
          <w:bCs/>
        </w:rPr>
        <w:t>Decision-Making Patterns</w:t>
      </w:r>
    </w:p>
    <w:p w14:paraId="755FE4C9" w14:textId="519A0CA6" w:rsidR="00CE33C3" w:rsidRPr="00CE33C3" w:rsidRDefault="00CE33C3" w:rsidP="003F3D29">
      <w:pPr>
        <w:numPr>
          <w:ilvl w:val="1"/>
          <w:numId w:val="1"/>
        </w:numPr>
        <w:spacing w:after="0" w:line="240" w:lineRule="auto"/>
        <w:ind w:hanging="357"/>
        <w:jc w:val="both"/>
      </w:pPr>
      <w:r w:rsidRPr="00CE33C3">
        <w:t>The reasoning approaches and priority structures built into the system</w:t>
      </w:r>
    </w:p>
    <w:p w14:paraId="3185D001" w14:textId="77777777" w:rsidR="003F3D29" w:rsidRPr="001C0019" w:rsidRDefault="00CE33C3" w:rsidP="003F3D29">
      <w:pPr>
        <w:numPr>
          <w:ilvl w:val="0"/>
          <w:numId w:val="1"/>
        </w:numPr>
        <w:spacing w:after="0" w:line="240" w:lineRule="auto"/>
        <w:ind w:hanging="357"/>
        <w:jc w:val="both"/>
        <w:rPr>
          <w:b/>
          <w:bCs/>
        </w:rPr>
      </w:pPr>
      <w:r w:rsidRPr="00CE33C3">
        <w:rPr>
          <w:b/>
          <w:bCs/>
        </w:rPr>
        <w:t>Representational Frameworks</w:t>
      </w:r>
    </w:p>
    <w:p w14:paraId="7AD8D77F" w14:textId="64A88F14" w:rsidR="00CE33C3" w:rsidRPr="00CE33C3" w:rsidRDefault="00CE33C3" w:rsidP="003F3D29">
      <w:pPr>
        <w:numPr>
          <w:ilvl w:val="1"/>
          <w:numId w:val="1"/>
        </w:numPr>
        <w:spacing w:after="0" w:line="240" w:lineRule="auto"/>
        <w:ind w:hanging="357"/>
        <w:jc w:val="both"/>
      </w:pPr>
      <w:r w:rsidRPr="00CE33C3">
        <w:t>How the AI understands and presents information about the world</w:t>
      </w:r>
    </w:p>
    <w:p w14:paraId="7F009ABE" w14:textId="77777777" w:rsidR="003F3D29" w:rsidRPr="001C0019" w:rsidRDefault="003273DF" w:rsidP="003F3D29">
      <w:pPr>
        <w:numPr>
          <w:ilvl w:val="0"/>
          <w:numId w:val="1"/>
        </w:numPr>
        <w:spacing w:after="0" w:line="240" w:lineRule="auto"/>
        <w:ind w:hanging="357"/>
        <w:jc w:val="both"/>
        <w:rPr>
          <w:b/>
          <w:bCs/>
        </w:rPr>
      </w:pPr>
      <w:r w:rsidRPr="001C0019">
        <w:rPr>
          <w:b/>
          <w:bCs/>
        </w:rPr>
        <w:t>Behaviour</w:t>
      </w:r>
      <w:r w:rsidR="00CE33C3" w:rsidRPr="00CE33C3">
        <w:rPr>
          <w:b/>
          <w:bCs/>
        </w:rPr>
        <w:t>al Norms</w:t>
      </w:r>
    </w:p>
    <w:p w14:paraId="6BD0134D" w14:textId="35043F63" w:rsidR="00CE33C3" w:rsidRPr="003F3D29" w:rsidRDefault="00CE33C3" w:rsidP="003F3D29">
      <w:pPr>
        <w:numPr>
          <w:ilvl w:val="1"/>
          <w:numId w:val="1"/>
        </w:numPr>
        <w:spacing w:after="0" w:line="240" w:lineRule="auto"/>
        <w:ind w:hanging="357"/>
        <w:jc w:val="both"/>
      </w:pPr>
      <w:r w:rsidRPr="00CE33C3">
        <w:t xml:space="preserve"> The communication styles and interaction </w:t>
      </w:r>
      <w:proofErr w:type="gramStart"/>
      <w:r w:rsidRPr="00CE33C3">
        <w:t>patterns</w:t>
      </w:r>
      <w:proofErr w:type="gramEnd"/>
      <w:r w:rsidRPr="00CE33C3">
        <w:t xml:space="preserve"> the AI exhibits</w:t>
      </w:r>
    </w:p>
    <w:p w14:paraId="684352B4" w14:textId="77777777" w:rsidR="003F3D29" w:rsidRPr="00CE33C3" w:rsidRDefault="003F3D29" w:rsidP="003F3D29">
      <w:pPr>
        <w:spacing w:after="0" w:line="240" w:lineRule="auto"/>
        <w:ind w:left="1440"/>
        <w:jc w:val="both"/>
      </w:pPr>
    </w:p>
    <w:p w14:paraId="28816E08" w14:textId="1FBD7E54" w:rsidR="00CE33C3" w:rsidRPr="00CE33C3" w:rsidRDefault="00CE33C3" w:rsidP="00E12C79">
      <w:pPr>
        <w:jc w:val="both"/>
      </w:pPr>
      <w:r w:rsidRPr="00CE33C3">
        <w:t>These elements are not neutral technical specifications</w:t>
      </w:r>
      <w:r w:rsidR="005838C9">
        <w:t xml:space="preserve">, </w:t>
      </w:r>
      <w:r w:rsidRPr="00CE33C3">
        <w:t>they are the philosophical DNA of the system, shaping every interaction and decision the AI makes on behalf of the organi</w:t>
      </w:r>
      <w:r w:rsidR="00AB50C8">
        <w:t>s</w:t>
      </w:r>
      <w:r w:rsidRPr="00CE33C3">
        <w:t>ation.</w:t>
      </w:r>
    </w:p>
    <w:p w14:paraId="0866E288" w14:textId="77777777" w:rsidR="00CE33C3" w:rsidRPr="00CE33C3" w:rsidRDefault="00CE33C3" w:rsidP="003F3D29">
      <w:pPr>
        <w:pStyle w:val="Heading2"/>
      </w:pPr>
      <w:r w:rsidRPr="00CE33C3">
        <w:t>The Amplified Risk of Agentic AI</w:t>
      </w:r>
    </w:p>
    <w:p w14:paraId="6E0D22AB" w14:textId="4E960D44" w:rsidR="00CE33C3" w:rsidRPr="00CE33C3" w:rsidRDefault="00CE33C3" w:rsidP="00E12C79">
      <w:pPr>
        <w:jc w:val="both"/>
      </w:pPr>
      <w:r w:rsidRPr="00CE33C3">
        <w:t>The emergence of agentic AI</w:t>
      </w:r>
      <w:r w:rsidR="003F3D29">
        <w:t xml:space="preserve">, </w:t>
      </w:r>
      <w:r w:rsidRPr="00CE33C3">
        <w:t>systems capable of autonomous decision-making and action</w:t>
      </w:r>
      <w:r w:rsidR="003F3D29">
        <w:t xml:space="preserve">, </w:t>
      </w:r>
      <w:r w:rsidRPr="00CE33C3">
        <w:t>exponentially amplifies these risks. While traditional AI systems might produce misaligned recommendations or inappropriate responses, agentic AI systems can take autonomous actions that directly contradict organi</w:t>
      </w:r>
      <w:r w:rsidR="00AB50C8">
        <w:t>s</w:t>
      </w:r>
      <w:r w:rsidRPr="00CE33C3">
        <w:t>ational values, damage stakeholder relationships, or create legal and ethical liabilities.</w:t>
      </w:r>
    </w:p>
    <w:p w14:paraId="08F7DADB" w14:textId="77777777" w:rsidR="00CE33C3" w:rsidRPr="00CE33C3" w:rsidRDefault="00CE33C3" w:rsidP="00E12C79">
      <w:pPr>
        <w:jc w:val="both"/>
      </w:pPr>
      <w:r w:rsidRPr="00CE33C3">
        <w:t>Consider the difference between an AI system that recommends a hiring decision based on biased criteria versus an agentic AI system that autonomously screens candidates, schedules interviews, and makes preliminary offers. The latter scenario transforms misalignment from a recommendation problem into an action problem with immediate real-world consequences.</w:t>
      </w:r>
    </w:p>
    <w:p w14:paraId="2793CA38" w14:textId="1741B936" w:rsidR="00CE33C3" w:rsidRPr="00CE33C3" w:rsidRDefault="00CE33C3" w:rsidP="00E12C79">
      <w:pPr>
        <w:jc w:val="both"/>
      </w:pPr>
      <w:r w:rsidRPr="00CE33C3">
        <w:t>When organi</w:t>
      </w:r>
      <w:r w:rsidR="00AB50C8">
        <w:t>s</w:t>
      </w:r>
      <w:r w:rsidRPr="00CE33C3">
        <w:t xml:space="preserve">ations procure agentic AI systems, they are essentially hiring </w:t>
      </w:r>
      <w:r w:rsidR="003F3D29">
        <w:t xml:space="preserve">long-lived </w:t>
      </w:r>
      <w:r w:rsidRPr="00CE33C3">
        <w:t xml:space="preserve">autonomous agents whose decision-making frameworks, ethical reasoning, and </w:t>
      </w:r>
      <w:r w:rsidR="003273DF">
        <w:t>behaviour</w:t>
      </w:r>
      <w:r w:rsidRPr="00CE33C3">
        <w:t xml:space="preserve">al patterns were developed by external entities with potentially conflicting priorities. This is </w:t>
      </w:r>
      <w:r w:rsidRPr="00CE33C3">
        <w:lastRenderedPageBreak/>
        <w:t>analogous to hiring a senior executive without any interview process, cultural assessment, or values alignment</w:t>
      </w:r>
      <w:r w:rsidR="003F3D29">
        <w:t xml:space="preserve">, </w:t>
      </w:r>
      <w:r w:rsidRPr="00CE33C3">
        <w:t>except th</w:t>
      </w:r>
      <w:r w:rsidR="003F3D29">
        <w:t>at</w:t>
      </w:r>
      <w:r w:rsidRPr="00CE33C3">
        <w:t xml:space="preserve"> "executive"</w:t>
      </w:r>
      <w:r w:rsidR="003F3D29">
        <w:t xml:space="preserve">, the agentic ai, </w:t>
      </w:r>
      <w:r w:rsidRPr="00CE33C3">
        <w:t>may be making hundreds or thousands of decisions daily across multiple organi</w:t>
      </w:r>
      <w:r w:rsidR="00AB50C8">
        <w:t>s</w:t>
      </w:r>
      <w:r w:rsidRPr="00CE33C3">
        <w:t>ational functions</w:t>
      </w:r>
      <w:r w:rsidR="003F3D29">
        <w:t xml:space="preserve"> or even with third parties</w:t>
      </w:r>
      <w:r w:rsidRPr="00CE33C3">
        <w:t>.</w:t>
      </w:r>
    </w:p>
    <w:p w14:paraId="6BC184D5" w14:textId="2006D79F" w:rsidR="00CE33C3" w:rsidRPr="00CE33C3" w:rsidRDefault="00CE33C3" w:rsidP="00D0077A">
      <w:pPr>
        <w:pStyle w:val="Heading1"/>
      </w:pPr>
      <w:r w:rsidRPr="00CE33C3">
        <w:t>The Commissioning Alternative: Projecting Organi</w:t>
      </w:r>
      <w:r w:rsidR="00AB50C8">
        <w:t>s</w:t>
      </w:r>
      <w:r w:rsidRPr="00CE33C3">
        <w:t>ational Values</w:t>
      </w:r>
    </w:p>
    <w:p w14:paraId="7A11CBF2" w14:textId="77777777" w:rsidR="00CE33C3" w:rsidRPr="00CE33C3" w:rsidRDefault="00CE33C3" w:rsidP="00D0077A">
      <w:pPr>
        <w:pStyle w:val="Heading2"/>
      </w:pPr>
      <w:r w:rsidRPr="00CE33C3">
        <w:t>Defining Commissioning for the Agentic Era</w:t>
      </w:r>
    </w:p>
    <w:p w14:paraId="17CA0AC3" w14:textId="0961BA31" w:rsidR="00CE33C3" w:rsidRPr="00CE33C3" w:rsidRDefault="00CE33C3" w:rsidP="00E12C79">
      <w:pPr>
        <w:jc w:val="both"/>
      </w:pPr>
      <w:r w:rsidRPr="00CE33C3">
        <w:t>Commissioning an AI system</w:t>
      </w:r>
      <w:r w:rsidR="003F3D29">
        <w:t xml:space="preserve">, </w:t>
      </w:r>
      <w:r w:rsidRPr="00CE33C3">
        <w:t>particularly an agentic one</w:t>
      </w:r>
      <w:r w:rsidR="003F3D29">
        <w:t xml:space="preserve">, </w:t>
      </w:r>
      <w:r w:rsidRPr="00CE33C3">
        <w:t>involves:</w:t>
      </w:r>
    </w:p>
    <w:p w14:paraId="216A0A12" w14:textId="77777777" w:rsidR="001C0019" w:rsidRPr="001C0019" w:rsidRDefault="00CE33C3" w:rsidP="001C0019">
      <w:pPr>
        <w:pStyle w:val="ListParagraph"/>
        <w:numPr>
          <w:ilvl w:val="0"/>
          <w:numId w:val="7"/>
        </w:numPr>
        <w:jc w:val="both"/>
      </w:pPr>
      <w:r w:rsidRPr="001C0019">
        <w:rPr>
          <w:b/>
          <w:bCs/>
        </w:rPr>
        <w:t>Value Specification</w:t>
      </w:r>
    </w:p>
    <w:p w14:paraId="3D0B9A74" w14:textId="26FF0B87" w:rsidR="00CE33C3" w:rsidRPr="00CE33C3" w:rsidRDefault="00CE33C3" w:rsidP="001C0019">
      <w:pPr>
        <w:pStyle w:val="ListParagraph"/>
        <w:numPr>
          <w:ilvl w:val="1"/>
          <w:numId w:val="7"/>
        </w:numPr>
        <w:jc w:val="both"/>
      </w:pPr>
      <w:r w:rsidRPr="00CE33C3">
        <w:t>Explicitly defining the ethical frameworks, priorities, and principles the AI should embody in its autonomous decision-making</w:t>
      </w:r>
    </w:p>
    <w:p w14:paraId="394F64BC" w14:textId="77777777" w:rsidR="001C0019" w:rsidRPr="001C0019" w:rsidRDefault="003273DF" w:rsidP="001C0019">
      <w:pPr>
        <w:pStyle w:val="ListParagraph"/>
        <w:numPr>
          <w:ilvl w:val="0"/>
          <w:numId w:val="7"/>
        </w:numPr>
        <w:jc w:val="both"/>
      </w:pPr>
      <w:r w:rsidRPr="001C0019">
        <w:rPr>
          <w:b/>
          <w:bCs/>
        </w:rPr>
        <w:t>Behaviour</w:t>
      </w:r>
      <w:r w:rsidR="00CE33C3" w:rsidRPr="001C0019">
        <w:rPr>
          <w:b/>
          <w:bCs/>
        </w:rPr>
        <w:t>al Design</w:t>
      </w:r>
    </w:p>
    <w:p w14:paraId="01313627" w14:textId="0E60F97A" w:rsidR="00CE33C3" w:rsidRPr="00CE33C3" w:rsidRDefault="00CE33C3" w:rsidP="001C0019">
      <w:pPr>
        <w:pStyle w:val="ListParagraph"/>
        <w:numPr>
          <w:ilvl w:val="1"/>
          <w:numId w:val="7"/>
        </w:numPr>
        <w:jc w:val="both"/>
      </w:pPr>
      <w:r w:rsidRPr="00CE33C3">
        <w:t>Establishing not just communication styles but action patterns, decision-making approaches, and intervention protocols that reflect organi</w:t>
      </w:r>
      <w:r w:rsidR="00AB50C8">
        <w:t>s</w:t>
      </w:r>
      <w:r w:rsidRPr="00CE33C3">
        <w:t>ational culture</w:t>
      </w:r>
    </w:p>
    <w:p w14:paraId="54EA06D6" w14:textId="77777777" w:rsidR="001C0019" w:rsidRPr="001C0019" w:rsidRDefault="00CE33C3" w:rsidP="001C0019">
      <w:pPr>
        <w:pStyle w:val="ListParagraph"/>
        <w:numPr>
          <w:ilvl w:val="0"/>
          <w:numId w:val="7"/>
        </w:numPr>
        <w:jc w:val="both"/>
      </w:pPr>
      <w:r w:rsidRPr="001C0019">
        <w:rPr>
          <w:b/>
          <w:bCs/>
        </w:rPr>
        <w:t>Judgment Framework Development</w:t>
      </w:r>
    </w:p>
    <w:p w14:paraId="57F719C2" w14:textId="79FF5EF0" w:rsidR="00CE33C3" w:rsidRPr="00CE33C3" w:rsidRDefault="00CE33C3" w:rsidP="001C0019">
      <w:pPr>
        <w:pStyle w:val="ListParagraph"/>
        <w:numPr>
          <w:ilvl w:val="1"/>
          <w:numId w:val="7"/>
        </w:numPr>
        <w:jc w:val="both"/>
      </w:pPr>
      <w:r w:rsidRPr="00CE33C3">
        <w:t>Creating sophisticated reasoning capabilities for handling ethical dilemmas, conflicting priorities, and novel situations</w:t>
      </w:r>
    </w:p>
    <w:p w14:paraId="1F44EFAE" w14:textId="77777777" w:rsidR="001C0019" w:rsidRPr="001C0019" w:rsidRDefault="00CE33C3" w:rsidP="001C0019">
      <w:pPr>
        <w:pStyle w:val="ListParagraph"/>
        <w:numPr>
          <w:ilvl w:val="0"/>
          <w:numId w:val="7"/>
        </w:numPr>
        <w:jc w:val="both"/>
      </w:pPr>
      <w:r w:rsidRPr="001C0019">
        <w:rPr>
          <w:b/>
          <w:bCs/>
        </w:rPr>
        <w:t>Knowledge Architecture</w:t>
      </w:r>
    </w:p>
    <w:p w14:paraId="3DA40C08" w14:textId="4AF4754D" w:rsidR="00CE33C3" w:rsidRPr="00CE33C3" w:rsidRDefault="00CE33C3" w:rsidP="001C0019">
      <w:pPr>
        <w:pStyle w:val="ListParagraph"/>
        <w:numPr>
          <w:ilvl w:val="1"/>
          <w:numId w:val="7"/>
        </w:numPr>
        <w:jc w:val="both"/>
      </w:pPr>
      <w:r w:rsidRPr="00CE33C3">
        <w:t>Building systems for the AI to learn from and preserve institutional knowledge while applying it in autonomous contexts</w:t>
      </w:r>
    </w:p>
    <w:p w14:paraId="22BCC917" w14:textId="77777777" w:rsidR="001C0019" w:rsidRPr="001C0019" w:rsidRDefault="00CE33C3" w:rsidP="001C0019">
      <w:pPr>
        <w:pStyle w:val="ListParagraph"/>
        <w:numPr>
          <w:ilvl w:val="0"/>
          <w:numId w:val="7"/>
        </w:numPr>
        <w:jc w:val="both"/>
      </w:pPr>
      <w:r w:rsidRPr="001C0019">
        <w:rPr>
          <w:b/>
          <w:bCs/>
        </w:rPr>
        <w:t>Accountability Frameworks</w:t>
      </w:r>
    </w:p>
    <w:p w14:paraId="596E6B11" w14:textId="7AF1A10F" w:rsidR="00CE33C3" w:rsidRPr="00CE33C3" w:rsidRDefault="00CE33C3" w:rsidP="001C0019">
      <w:pPr>
        <w:pStyle w:val="ListParagraph"/>
        <w:numPr>
          <w:ilvl w:val="1"/>
          <w:numId w:val="7"/>
        </w:numPr>
        <w:jc w:val="both"/>
      </w:pPr>
      <w:r w:rsidRPr="00CE33C3">
        <w:t>Establishing clear responsibility chains for AI actions, override mechanisms, and intervention protocols</w:t>
      </w:r>
    </w:p>
    <w:p w14:paraId="4C497B91" w14:textId="77777777" w:rsidR="001C0019" w:rsidRPr="001C0019" w:rsidRDefault="00CE33C3" w:rsidP="001C0019">
      <w:pPr>
        <w:pStyle w:val="ListParagraph"/>
        <w:numPr>
          <w:ilvl w:val="0"/>
          <w:numId w:val="7"/>
        </w:numPr>
        <w:jc w:val="both"/>
      </w:pPr>
      <w:r w:rsidRPr="001C0019">
        <w:rPr>
          <w:b/>
          <w:bCs/>
        </w:rPr>
        <w:t>Ongoing Partnership</w:t>
      </w:r>
    </w:p>
    <w:p w14:paraId="7C0E550C" w14:textId="5AA6CE69" w:rsidR="00CE33C3" w:rsidRPr="00CE33C3" w:rsidRDefault="00CE33C3" w:rsidP="001C0019">
      <w:pPr>
        <w:pStyle w:val="ListParagraph"/>
        <w:numPr>
          <w:ilvl w:val="1"/>
          <w:numId w:val="7"/>
        </w:numPr>
        <w:jc w:val="both"/>
      </w:pPr>
      <w:r w:rsidRPr="00CE33C3">
        <w:t>Maintaining active oversight, continuous learning, and evolving alignment as the AI system encounters new situations and challenges</w:t>
      </w:r>
    </w:p>
    <w:p w14:paraId="4CE1A073" w14:textId="77777777" w:rsidR="00CE33C3" w:rsidRPr="00CE33C3" w:rsidRDefault="00CE33C3" w:rsidP="00D0077A">
      <w:pPr>
        <w:pStyle w:val="Heading2"/>
      </w:pPr>
      <w:r w:rsidRPr="00CE33C3">
        <w:t>The Front-Loading Investment Reality</w:t>
      </w:r>
    </w:p>
    <w:p w14:paraId="06D5359F" w14:textId="5A4F02EE" w:rsidR="00CE33C3" w:rsidRPr="00CE33C3" w:rsidRDefault="00CE33C3" w:rsidP="00E12C79">
      <w:pPr>
        <w:jc w:val="both"/>
      </w:pPr>
      <w:r w:rsidRPr="00CE33C3">
        <w:t>Unlike procurement, which emphasi</w:t>
      </w:r>
      <w:r w:rsidR="005838C9">
        <w:t>s</w:t>
      </w:r>
      <w:r w:rsidRPr="00CE33C3">
        <w:t>es immediate deployment and rapid ROI, commissioning requires substantial upfront investment. Organi</w:t>
      </w:r>
      <w:r w:rsidR="00AB50C8">
        <w:t>s</w:t>
      </w:r>
      <w:r w:rsidRPr="00CE33C3">
        <w:t>ations must dedicate significant resources to:</w:t>
      </w:r>
    </w:p>
    <w:p w14:paraId="1960037D" w14:textId="77777777" w:rsidR="00D0077A" w:rsidRPr="00D0077A" w:rsidRDefault="00CE33C3" w:rsidP="00D0077A">
      <w:pPr>
        <w:numPr>
          <w:ilvl w:val="0"/>
          <w:numId w:val="3"/>
        </w:numPr>
        <w:spacing w:after="0" w:line="240" w:lineRule="auto"/>
        <w:ind w:hanging="357"/>
        <w:jc w:val="both"/>
      </w:pPr>
      <w:r w:rsidRPr="00CE33C3">
        <w:rPr>
          <w:b/>
          <w:bCs/>
        </w:rPr>
        <w:t>Values Articulation</w:t>
      </w:r>
    </w:p>
    <w:p w14:paraId="3C76C012" w14:textId="613DC29E" w:rsidR="00CE33C3" w:rsidRPr="00CE33C3" w:rsidRDefault="00CE33C3" w:rsidP="00D0077A">
      <w:pPr>
        <w:numPr>
          <w:ilvl w:val="1"/>
          <w:numId w:val="3"/>
        </w:numPr>
        <w:spacing w:after="0" w:line="240" w:lineRule="auto"/>
        <w:ind w:hanging="357"/>
        <w:jc w:val="both"/>
      </w:pPr>
      <w:r w:rsidRPr="00CE33C3">
        <w:t>Many organi</w:t>
      </w:r>
      <w:r w:rsidR="00AB50C8">
        <w:t>s</w:t>
      </w:r>
      <w:r w:rsidRPr="00CE33C3">
        <w:t>ations discover they cannot clearly articulate their values when forced to specify them for AI commissioning</w:t>
      </w:r>
    </w:p>
    <w:p w14:paraId="30A47187" w14:textId="77777777" w:rsidR="00D0077A" w:rsidRPr="00D0077A" w:rsidRDefault="003273DF" w:rsidP="00D0077A">
      <w:pPr>
        <w:numPr>
          <w:ilvl w:val="0"/>
          <w:numId w:val="3"/>
        </w:numPr>
        <w:spacing w:after="0" w:line="240" w:lineRule="auto"/>
        <w:ind w:hanging="357"/>
        <w:jc w:val="both"/>
      </w:pPr>
      <w:r>
        <w:rPr>
          <w:b/>
          <w:bCs/>
        </w:rPr>
        <w:t>Behaviour</w:t>
      </w:r>
      <w:r w:rsidR="00CE33C3" w:rsidRPr="00CE33C3">
        <w:rPr>
          <w:b/>
          <w:bCs/>
        </w:rPr>
        <w:t>al Mode</w:t>
      </w:r>
      <w:r w:rsidR="00D0077A">
        <w:rPr>
          <w:b/>
          <w:bCs/>
        </w:rPr>
        <w:t>l</w:t>
      </w:r>
      <w:r w:rsidR="00CE33C3" w:rsidRPr="00CE33C3">
        <w:rPr>
          <w:b/>
          <w:bCs/>
        </w:rPr>
        <w:t>ling</w:t>
      </w:r>
    </w:p>
    <w:p w14:paraId="32B34BEE" w14:textId="42361A86" w:rsidR="00CE33C3" w:rsidRPr="00CE33C3" w:rsidRDefault="00CE33C3" w:rsidP="00D0077A">
      <w:pPr>
        <w:numPr>
          <w:ilvl w:val="1"/>
          <w:numId w:val="3"/>
        </w:numPr>
        <w:spacing w:after="0" w:line="240" w:lineRule="auto"/>
        <w:ind w:hanging="357"/>
        <w:jc w:val="both"/>
      </w:pPr>
      <w:r w:rsidRPr="00CE33C3">
        <w:t>Translating abstract organi</w:t>
      </w:r>
      <w:r w:rsidR="00AB50C8">
        <w:t>s</w:t>
      </w:r>
      <w:r w:rsidRPr="00CE33C3">
        <w:t>ational culture into concrete decision-making frameworks</w:t>
      </w:r>
    </w:p>
    <w:p w14:paraId="0C284CA5" w14:textId="77777777" w:rsidR="00D0077A" w:rsidRPr="00D0077A" w:rsidRDefault="00CE33C3" w:rsidP="00D0077A">
      <w:pPr>
        <w:numPr>
          <w:ilvl w:val="0"/>
          <w:numId w:val="3"/>
        </w:numPr>
        <w:spacing w:after="0" w:line="240" w:lineRule="auto"/>
        <w:ind w:hanging="357"/>
        <w:jc w:val="both"/>
      </w:pPr>
      <w:r w:rsidRPr="00CE33C3">
        <w:rPr>
          <w:b/>
          <w:bCs/>
        </w:rPr>
        <w:lastRenderedPageBreak/>
        <w:t>Scenario Planning</w:t>
      </w:r>
    </w:p>
    <w:p w14:paraId="2374B7B0" w14:textId="074F6C47" w:rsidR="00CE33C3" w:rsidRPr="00CE33C3" w:rsidRDefault="00CE33C3" w:rsidP="00D0077A">
      <w:pPr>
        <w:numPr>
          <w:ilvl w:val="1"/>
          <w:numId w:val="3"/>
        </w:numPr>
        <w:spacing w:after="0" w:line="240" w:lineRule="auto"/>
        <w:ind w:hanging="357"/>
        <w:jc w:val="both"/>
      </w:pPr>
      <w:r w:rsidRPr="00CE33C3">
        <w:t>Anticipating edge cases and ethical dilemmas the AI might encounter</w:t>
      </w:r>
    </w:p>
    <w:p w14:paraId="3183B04E" w14:textId="77777777" w:rsidR="00D0077A" w:rsidRPr="00D0077A" w:rsidRDefault="00CE33C3" w:rsidP="00D0077A">
      <w:pPr>
        <w:numPr>
          <w:ilvl w:val="0"/>
          <w:numId w:val="3"/>
        </w:numPr>
        <w:spacing w:after="0" w:line="240" w:lineRule="auto"/>
        <w:ind w:hanging="357"/>
        <w:jc w:val="both"/>
      </w:pPr>
      <w:r w:rsidRPr="00CE33C3">
        <w:rPr>
          <w:b/>
          <w:bCs/>
        </w:rPr>
        <w:t>Integration Architecture</w:t>
      </w:r>
    </w:p>
    <w:p w14:paraId="4FB7A6B0" w14:textId="223DA22F" w:rsidR="00CE33C3" w:rsidRPr="00CE33C3" w:rsidRDefault="00CE33C3" w:rsidP="00D0077A">
      <w:pPr>
        <w:numPr>
          <w:ilvl w:val="1"/>
          <w:numId w:val="3"/>
        </w:numPr>
        <w:spacing w:after="0" w:line="240" w:lineRule="auto"/>
        <w:ind w:hanging="357"/>
        <w:jc w:val="both"/>
      </w:pPr>
      <w:r w:rsidRPr="00CE33C3">
        <w:t>Building systems that allow the AI to operate autonomously while maintaining organi</w:t>
      </w:r>
      <w:r w:rsidR="00AB50C8">
        <w:t>s</w:t>
      </w:r>
      <w:r w:rsidRPr="00CE33C3">
        <w:t>ational oversight</w:t>
      </w:r>
    </w:p>
    <w:p w14:paraId="446F44DC" w14:textId="77777777" w:rsidR="00D0077A" w:rsidRPr="00D0077A" w:rsidRDefault="00CE33C3" w:rsidP="00D0077A">
      <w:pPr>
        <w:numPr>
          <w:ilvl w:val="0"/>
          <w:numId w:val="3"/>
        </w:numPr>
        <w:spacing w:after="0" w:line="240" w:lineRule="auto"/>
        <w:ind w:hanging="357"/>
        <w:jc w:val="both"/>
      </w:pPr>
      <w:r w:rsidRPr="00CE33C3">
        <w:rPr>
          <w:b/>
          <w:bCs/>
        </w:rPr>
        <w:t>Continuous Calibration</w:t>
      </w:r>
    </w:p>
    <w:p w14:paraId="5382A047" w14:textId="0AA3AEA2" w:rsidR="00CE33C3" w:rsidRDefault="00CE33C3" w:rsidP="00D0077A">
      <w:pPr>
        <w:numPr>
          <w:ilvl w:val="1"/>
          <w:numId w:val="3"/>
        </w:numPr>
        <w:spacing w:after="0" w:line="240" w:lineRule="auto"/>
        <w:ind w:hanging="357"/>
        <w:jc w:val="both"/>
      </w:pPr>
      <w:r w:rsidRPr="00CE33C3">
        <w:t>Establishing feedback loops and adjustment mechanisms for ongoing alignment</w:t>
      </w:r>
    </w:p>
    <w:p w14:paraId="640C3E2A" w14:textId="77777777" w:rsidR="00D0077A" w:rsidRPr="00CE33C3" w:rsidRDefault="00D0077A" w:rsidP="00D0077A">
      <w:pPr>
        <w:spacing w:after="0" w:line="240" w:lineRule="auto"/>
        <w:ind w:left="1440"/>
        <w:jc w:val="both"/>
      </w:pPr>
    </w:p>
    <w:p w14:paraId="554BA4AD" w14:textId="6DE652B2" w:rsidR="00CE33C3" w:rsidRPr="00CE33C3" w:rsidRDefault="00CE33C3" w:rsidP="00E12C79">
      <w:pPr>
        <w:jc w:val="both"/>
      </w:pPr>
      <w:r w:rsidRPr="00CE33C3">
        <w:t>This front-loading conflicts with management consultancy models that emphasi</w:t>
      </w:r>
      <w:r w:rsidR="005838C9">
        <w:t>s</w:t>
      </w:r>
      <w:r w:rsidRPr="00CE33C3">
        <w:t>e quick wins and immediate productivity gains. However, the alternative</w:t>
      </w:r>
      <w:r w:rsidR="005838C9">
        <w:t xml:space="preserve">, </w:t>
      </w:r>
      <w:r w:rsidRPr="00CE33C3">
        <w:t>deploying misaligned agentic AI</w:t>
      </w:r>
      <w:r w:rsidR="005838C9">
        <w:t xml:space="preserve">, </w:t>
      </w:r>
      <w:r w:rsidRPr="00CE33C3">
        <w:t>represents an existential risk to organi</w:t>
      </w:r>
      <w:r w:rsidR="00AB50C8">
        <w:t>s</w:t>
      </w:r>
      <w:r w:rsidRPr="00CE33C3">
        <w:t>ational integrity and effectiveness.</w:t>
      </w:r>
    </w:p>
    <w:p w14:paraId="51F9555E" w14:textId="77777777" w:rsidR="00CE33C3" w:rsidRPr="00CE33C3" w:rsidRDefault="00CE33C3" w:rsidP="00D0077A">
      <w:pPr>
        <w:pStyle w:val="Heading2"/>
      </w:pPr>
      <w:r w:rsidRPr="00CE33C3">
        <w:t>The Partnership Model in an Agentic Context</w:t>
      </w:r>
    </w:p>
    <w:p w14:paraId="654CCCCA" w14:textId="5E7754B5" w:rsidR="00CE33C3" w:rsidRPr="00CE33C3" w:rsidRDefault="00CE33C3" w:rsidP="00E12C79">
      <w:pPr>
        <w:jc w:val="both"/>
      </w:pPr>
      <w:r w:rsidRPr="00CE33C3">
        <w:t>Commissioning treats agentic AI as a senior partner rather than a sophisticated tool</w:t>
      </w:r>
      <w:r w:rsidR="00D0077A">
        <w:t xml:space="preserve">, </w:t>
      </w:r>
      <w:r w:rsidRPr="00CE33C3">
        <w:t>an autonomous agent that extends organi</w:t>
      </w:r>
      <w:r w:rsidR="00AB50C8">
        <w:t>s</w:t>
      </w:r>
      <w:r w:rsidRPr="00CE33C3">
        <w:t>ational capability while remaining accountable to organi</w:t>
      </w:r>
      <w:r w:rsidR="00AB50C8">
        <w:t>s</w:t>
      </w:r>
      <w:r w:rsidRPr="00CE33C3">
        <w:t>ational values. This partnership model recogni</w:t>
      </w:r>
      <w:r w:rsidR="005838C9">
        <w:t>s</w:t>
      </w:r>
      <w:r w:rsidRPr="00CE33C3">
        <w:t>es that agentic AI systems, like human executives, require extensive onboarding, ongoing development, feedback, and alignment to remain effective organi</w:t>
      </w:r>
      <w:r w:rsidR="00AB50C8">
        <w:t>s</w:t>
      </w:r>
      <w:r w:rsidRPr="00CE33C3">
        <w:t>ational representatives.</w:t>
      </w:r>
    </w:p>
    <w:p w14:paraId="4E5952D3" w14:textId="56191053" w:rsidR="00CE33C3" w:rsidRPr="00CE33C3" w:rsidRDefault="00CE33C3" w:rsidP="00E12C79">
      <w:pPr>
        <w:jc w:val="both"/>
      </w:pPr>
      <w:r w:rsidRPr="00CE33C3">
        <w:t>The partnership becomes even more critical because agentic AI systems do</w:t>
      </w:r>
      <w:r w:rsidR="00840106">
        <w:t xml:space="preserve"> no</w:t>
      </w:r>
      <w:r w:rsidRPr="00CE33C3">
        <w:t>t just represent the organi</w:t>
      </w:r>
      <w:r w:rsidR="00AB50C8">
        <w:t>s</w:t>
      </w:r>
      <w:r w:rsidRPr="00CE33C3">
        <w:t>ation</w:t>
      </w:r>
      <w:r w:rsidR="005838C9">
        <w:t xml:space="preserve">, </w:t>
      </w:r>
      <w:r w:rsidRPr="00CE33C3">
        <w:t>they act on its behalf. Every autonomous decision, every stakeholder interaction, every resource allocation becomes a reflection of organi</w:t>
      </w:r>
      <w:r w:rsidR="00AB50C8">
        <w:t>s</w:t>
      </w:r>
      <w:r w:rsidRPr="00CE33C3">
        <w:t>ational character. Without proper commissioning, these actions may reflect the values and priorities of the AI's original developers rather than the deploying organi</w:t>
      </w:r>
      <w:r w:rsidR="00AB50C8">
        <w:t>s</w:t>
      </w:r>
      <w:r w:rsidRPr="00CE33C3">
        <w:t>ation.</w:t>
      </w:r>
    </w:p>
    <w:p w14:paraId="53CB42A4" w14:textId="77777777" w:rsidR="00CE33C3" w:rsidRPr="00CE33C3" w:rsidRDefault="00CE33C3" w:rsidP="00FE6390">
      <w:pPr>
        <w:pStyle w:val="Heading2"/>
      </w:pPr>
      <w:r w:rsidRPr="00CE33C3">
        <w:t>The Consulting Industry's Procurement Bias</w:t>
      </w:r>
    </w:p>
    <w:p w14:paraId="37C86D30" w14:textId="77777777" w:rsidR="00CE33C3" w:rsidRPr="00CE33C3" w:rsidRDefault="00CE33C3" w:rsidP="00FE6390">
      <w:pPr>
        <w:pStyle w:val="Heading3"/>
      </w:pPr>
      <w:r w:rsidRPr="00CE33C3">
        <w:t>The Productivity Mirage</w:t>
      </w:r>
    </w:p>
    <w:p w14:paraId="1F119B96" w14:textId="3F4B7038" w:rsidR="00CE33C3" w:rsidRPr="00CE33C3" w:rsidRDefault="00CE33C3" w:rsidP="00FE6390">
      <w:pPr>
        <w:jc w:val="both"/>
      </w:pPr>
      <w:r w:rsidRPr="00CE33C3">
        <w:t>Management consultancies have largely framed AI adoption around immediate productivity gains, cost reduction, and efficiency improvements. This framing, while appealing to organi</w:t>
      </w:r>
      <w:r w:rsidR="00AB50C8">
        <w:t>s</w:t>
      </w:r>
      <w:r w:rsidRPr="00CE33C3">
        <w:t>ations seeking quick returns on investment, fundamentally misrepresents the nature of AI deployment</w:t>
      </w:r>
      <w:r w:rsidR="005838C9">
        <w:t xml:space="preserve">, </w:t>
      </w:r>
      <w:r w:rsidRPr="00CE33C3">
        <w:t>particularly agentic AI deployment.</w:t>
      </w:r>
    </w:p>
    <w:p w14:paraId="018A9879" w14:textId="373B651E" w:rsidR="00CE33C3" w:rsidRPr="00CE33C3" w:rsidRDefault="00CE33C3" w:rsidP="00FE6390">
      <w:pPr>
        <w:jc w:val="both"/>
      </w:pPr>
      <w:r w:rsidRPr="00CE33C3">
        <w:t>The consultancy model itself creates perverse incentives. Consultants are typically measured on implementation speed, immediate ROI, and client satisfaction with short-term results. This creates a natural bias toward procurement-based solutions that can be deployed quickly and show immediate productivity metrics. The complex, time-intensive work of commissioning AI systems does</w:t>
      </w:r>
      <w:r w:rsidR="00840106">
        <w:t xml:space="preserve"> </w:t>
      </w:r>
      <w:r w:rsidRPr="00CE33C3">
        <w:t>n</w:t>
      </w:r>
      <w:r w:rsidR="00840106">
        <w:t>o</w:t>
      </w:r>
      <w:r w:rsidRPr="00CE33C3">
        <w:t>t align with typical consulting engagement models or client expectations for rapid results.</w:t>
      </w:r>
    </w:p>
    <w:p w14:paraId="3D07F84E" w14:textId="77777777" w:rsidR="00CE33C3" w:rsidRPr="00CE33C3" w:rsidRDefault="00CE33C3" w:rsidP="00FE6390">
      <w:pPr>
        <w:pStyle w:val="Heading3"/>
      </w:pPr>
      <w:r w:rsidRPr="00CE33C3">
        <w:lastRenderedPageBreak/>
        <w:t>The Hidden Costs of Procurement</w:t>
      </w:r>
    </w:p>
    <w:p w14:paraId="75CD9177" w14:textId="77777777" w:rsidR="00CE33C3" w:rsidRPr="00CE33C3" w:rsidRDefault="00CE33C3" w:rsidP="00FE6390">
      <w:pPr>
        <w:jc w:val="both"/>
      </w:pPr>
      <w:r w:rsidRPr="00CE33C3">
        <w:t>What consultancies often fail to adequately address are the hidden costs of procurement-based AI deployment:</w:t>
      </w:r>
    </w:p>
    <w:p w14:paraId="7FD9FE87" w14:textId="77777777" w:rsidR="00D0077A" w:rsidRPr="00D0077A" w:rsidRDefault="00CE33C3" w:rsidP="00FE6390">
      <w:pPr>
        <w:numPr>
          <w:ilvl w:val="0"/>
          <w:numId w:val="4"/>
        </w:numPr>
        <w:spacing w:after="0" w:line="240" w:lineRule="auto"/>
        <w:ind w:hanging="357"/>
        <w:jc w:val="both"/>
      </w:pPr>
      <w:r w:rsidRPr="00CE33C3">
        <w:rPr>
          <w:b/>
          <w:bCs/>
        </w:rPr>
        <w:t>Misalignment Remediation</w:t>
      </w:r>
    </w:p>
    <w:p w14:paraId="6A527252" w14:textId="1CC9AC0C" w:rsidR="00CE33C3" w:rsidRPr="00CE33C3" w:rsidRDefault="00CE33C3" w:rsidP="00FE6390">
      <w:pPr>
        <w:numPr>
          <w:ilvl w:val="1"/>
          <w:numId w:val="4"/>
        </w:numPr>
        <w:spacing w:after="0" w:line="240" w:lineRule="auto"/>
        <w:ind w:hanging="357"/>
        <w:jc w:val="both"/>
      </w:pPr>
      <w:r w:rsidRPr="00CE33C3">
        <w:t xml:space="preserve">The expensive process of correcting AI </w:t>
      </w:r>
      <w:r w:rsidR="003273DF">
        <w:t>behaviour</w:t>
      </w:r>
      <w:r w:rsidRPr="00CE33C3">
        <w:t xml:space="preserve"> that conflicts with organi</w:t>
      </w:r>
      <w:r w:rsidR="00AB50C8">
        <w:t>s</w:t>
      </w:r>
      <w:r w:rsidRPr="00CE33C3">
        <w:t>ational values</w:t>
      </w:r>
    </w:p>
    <w:p w14:paraId="0FAAF2E1" w14:textId="77777777" w:rsidR="00D0077A" w:rsidRPr="00D0077A" w:rsidRDefault="00CE33C3" w:rsidP="00FE6390">
      <w:pPr>
        <w:numPr>
          <w:ilvl w:val="0"/>
          <w:numId w:val="4"/>
        </w:numPr>
        <w:spacing w:after="0" w:line="240" w:lineRule="auto"/>
        <w:ind w:hanging="357"/>
        <w:jc w:val="both"/>
      </w:pPr>
      <w:r w:rsidRPr="00CE33C3">
        <w:rPr>
          <w:b/>
          <w:bCs/>
        </w:rPr>
        <w:t>Stakeholder Trust Repair</w:t>
      </w:r>
    </w:p>
    <w:p w14:paraId="77F8A9CC" w14:textId="7312EB04" w:rsidR="00CE33C3" w:rsidRPr="00CE33C3" w:rsidRDefault="00CE33C3" w:rsidP="00FE6390">
      <w:pPr>
        <w:numPr>
          <w:ilvl w:val="1"/>
          <w:numId w:val="4"/>
        </w:numPr>
        <w:spacing w:after="0" w:line="240" w:lineRule="auto"/>
        <w:ind w:hanging="357"/>
        <w:jc w:val="both"/>
      </w:pPr>
      <w:r w:rsidRPr="00CE33C3">
        <w:t>Rebuilding relationships damaged by AI actions that do</w:t>
      </w:r>
      <w:r w:rsidR="00840106">
        <w:t xml:space="preserve"> </w:t>
      </w:r>
      <w:r w:rsidRPr="00CE33C3">
        <w:t>n</w:t>
      </w:r>
      <w:r w:rsidR="00840106">
        <w:t>o</w:t>
      </w:r>
      <w:r w:rsidRPr="00CE33C3">
        <w:t>t reflect organi</w:t>
      </w:r>
      <w:r w:rsidR="00AB50C8">
        <w:t>s</w:t>
      </w:r>
      <w:r w:rsidRPr="00CE33C3">
        <w:t>ational character</w:t>
      </w:r>
    </w:p>
    <w:p w14:paraId="1A652AC2" w14:textId="77777777" w:rsidR="00FE6390" w:rsidRPr="00FE6390" w:rsidRDefault="00CE33C3" w:rsidP="00FE6390">
      <w:pPr>
        <w:numPr>
          <w:ilvl w:val="0"/>
          <w:numId w:val="4"/>
        </w:numPr>
        <w:spacing w:after="0" w:line="240" w:lineRule="auto"/>
        <w:ind w:hanging="357"/>
        <w:jc w:val="both"/>
      </w:pPr>
      <w:r w:rsidRPr="00CE33C3">
        <w:rPr>
          <w:b/>
          <w:bCs/>
        </w:rPr>
        <w:t>Regulatory Compliance</w:t>
      </w:r>
    </w:p>
    <w:p w14:paraId="1996FA89" w14:textId="1894AAB2" w:rsidR="00CE33C3" w:rsidRPr="00CE33C3" w:rsidRDefault="00CE33C3" w:rsidP="00FE6390">
      <w:pPr>
        <w:numPr>
          <w:ilvl w:val="1"/>
          <w:numId w:val="4"/>
        </w:numPr>
        <w:spacing w:after="0" w:line="240" w:lineRule="auto"/>
        <w:ind w:hanging="357"/>
        <w:jc w:val="both"/>
      </w:pPr>
      <w:r w:rsidRPr="00CE33C3">
        <w:t>Addressing legal and regulatory issues created by AI systems operating outside organi</w:t>
      </w:r>
      <w:r w:rsidR="00AB50C8">
        <w:t>s</w:t>
      </w:r>
      <w:r w:rsidRPr="00CE33C3">
        <w:t>ational ethical frameworks</w:t>
      </w:r>
    </w:p>
    <w:p w14:paraId="0E62699A" w14:textId="77777777" w:rsidR="00FE6390" w:rsidRPr="00FE6390" w:rsidRDefault="00CE33C3" w:rsidP="00FE6390">
      <w:pPr>
        <w:numPr>
          <w:ilvl w:val="0"/>
          <w:numId w:val="4"/>
        </w:numPr>
        <w:spacing w:after="0" w:line="240" w:lineRule="auto"/>
        <w:ind w:hanging="357"/>
        <w:jc w:val="both"/>
      </w:pPr>
      <w:r w:rsidRPr="00CE33C3">
        <w:rPr>
          <w:b/>
          <w:bCs/>
        </w:rPr>
        <w:t>Cultural Disruption</w:t>
      </w:r>
    </w:p>
    <w:p w14:paraId="50162453" w14:textId="2BC70D9F" w:rsidR="00CE33C3" w:rsidRPr="00CE33C3" w:rsidRDefault="00CE33C3" w:rsidP="00FE6390">
      <w:pPr>
        <w:numPr>
          <w:ilvl w:val="1"/>
          <w:numId w:val="4"/>
        </w:numPr>
        <w:spacing w:after="0" w:line="240" w:lineRule="auto"/>
        <w:ind w:hanging="357"/>
        <w:jc w:val="both"/>
      </w:pPr>
      <w:r w:rsidRPr="00CE33C3">
        <w:t>Managing organi</w:t>
      </w:r>
      <w:r w:rsidR="00AB50C8">
        <w:t>s</w:t>
      </w:r>
      <w:r w:rsidRPr="00CE33C3">
        <w:t>ational resistance to AI systems that feel foreign to institutional culture</w:t>
      </w:r>
    </w:p>
    <w:p w14:paraId="0F568F0F" w14:textId="77777777" w:rsidR="00FE6390" w:rsidRPr="00FE6390" w:rsidRDefault="00CE33C3" w:rsidP="00FE6390">
      <w:pPr>
        <w:numPr>
          <w:ilvl w:val="0"/>
          <w:numId w:val="4"/>
        </w:numPr>
        <w:spacing w:after="0" w:line="240" w:lineRule="auto"/>
        <w:ind w:hanging="357"/>
        <w:jc w:val="both"/>
      </w:pPr>
      <w:r w:rsidRPr="00CE33C3">
        <w:rPr>
          <w:b/>
          <w:bCs/>
        </w:rPr>
        <w:t>Knowledge Fragmentation</w:t>
      </w:r>
    </w:p>
    <w:p w14:paraId="7C7C53B9" w14:textId="268951ED" w:rsidR="00CE33C3" w:rsidRDefault="00CE33C3" w:rsidP="00FE6390">
      <w:pPr>
        <w:numPr>
          <w:ilvl w:val="1"/>
          <w:numId w:val="4"/>
        </w:numPr>
        <w:spacing w:after="0" w:line="240" w:lineRule="auto"/>
        <w:ind w:hanging="357"/>
        <w:jc w:val="both"/>
      </w:pPr>
      <w:r w:rsidRPr="00CE33C3">
        <w:t>Dealing with AI systems that do</w:t>
      </w:r>
      <w:r w:rsidR="00840106">
        <w:t xml:space="preserve"> </w:t>
      </w:r>
      <w:r w:rsidRPr="00CE33C3">
        <w:t>n</w:t>
      </w:r>
      <w:r w:rsidR="00840106">
        <w:t>o</w:t>
      </w:r>
      <w:r w:rsidRPr="00CE33C3">
        <w:t>t understand or preserve institutional knowledge effectively</w:t>
      </w:r>
    </w:p>
    <w:p w14:paraId="2C1F6BBC" w14:textId="0FC967EF" w:rsidR="00705E0D" w:rsidRPr="00705E0D" w:rsidRDefault="00705E0D" w:rsidP="00705E0D">
      <w:pPr>
        <w:numPr>
          <w:ilvl w:val="0"/>
          <w:numId w:val="4"/>
        </w:numPr>
        <w:spacing w:after="0" w:line="240" w:lineRule="auto"/>
        <w:jc w:val="both"/>
      </w:pPr>
      <w:r>
        <w:rPr>
          <w:b/>
          <w:bCs/>
        </w:rPr>
        <w:t>Reduction of Balance Sheet Asset Values</w:t>
      </w:r>
    </w:p>
    <w:p w14:paraId="1E8E6DDF" w14:textId="23A7F75C" w:rsidR="00705E0D" w:rsidRPr="00CE33C3" w:rsidRDefault="00705E0D" w:rsidP="00705E0D">
      <w:pPr>
        <w:numPr>
          <w:ilvl w:val="1"/>
          <w:numId w:val="4"/>
        </w:numPr>
        <w:spacing w:after="0" w:line="240" w:lineRule="auto"/>
        <w:jc w:val="both"/>
      </w:pPr>
      <w:r>
        <w:t xml:space="preserve">Goodwill due to loss of differentiation and Intellectual Property – based on value of the Governance </w:t>
      </w:r>
      <w:r w:rsidR="007E4667">
        <w:t>Framework</w:t>
      </w:r>
      <w:r>
        <w:t xml:space="preserve"> and Institutional Memory</w:t>
      </w:r>
    </w:p>
    <w:p w14:paraId="5AF89A83" w14:textId="77777777" w:rsidR="00FE6390" w:rsidRDefault="00FE6390" w:rsidP="00FE6390">
      <w:pPr>
        <w:jc w:val="both"/>
      </w:pPr>
    </w:p>
    <w:p w14:paraId="48A4DCAA" w14:textId="742C1A44" w:rsidR="00CE33C3" w:rsidRPr="00CE33C3" w:rsidRDefault="00CE33C3" w:rsidP="00FE6390">
      <w:pPr>
        <w:jc w:val="both"/>
      </w:pPr>
      <w:r w:rsidRPr="00CE33C3">
        <w:t>These costs often emerge months or years after deployment, well after consulting engagements have concluded, making them invisible to cost-benefit analyses that focus on immediate implementation metrics.</w:t>
      </w:r>
    </w:p>
    <w:p w14:paraId="77B2345B" w14:textId="77777777" w:rsidR="00CE33C3" w:rsidRPr="00CE33C3" w:rsidRDefault="00CE33C3" w:rsidP="00FE6390">
      <w:pPr>
        <w:pStyle w:val="Heading1"/>
      </w:pPr>
      <w:r w:rsidRPr="00CE33C3">
        <w:t>The Knowledge Preservation Imperative in an Agentic World</w:t>
      </w:r>
    </w:p>
    <w:p w14:paraId="0A8F75A8" w14:textId="77777777" w:rsidR="00CE33C3" w:rsidRPr="00CE33C3" w:rsidRDefault="00CE33C3" w:rsidP="00FE6390">
      <w:pPr>
        <w:pStyle w:val="Heading2"/>
      </w:pPr>
      <w:r w:rsidRPr="00CE33C3">
        <w:t>AI as Institutional Memory</w:t>
      </w:r>
    </w:p>
    <w:p w14:paraId="3CA16567" w14:textId="2A070068" w:rsidR="00CE33C3" w:rsidRPr="00CE33C3" w:rsidRDefault="00CE33C3" w:rsidP="00E12C79">
      <w:pPr>
        <w:jc w:val="both"/>
      </w:pPr>
      <w:r w:rsidRPr="00CE33C3">
        <w:t>Modern AI systems possess unprecedented capacity for knowledge preservation and retrieval. Unlike human memory, which degrades over time, AI systems can maintain perfect recall of organi</w:t>
      </w:r>
      <w:r w:rsidR="00AB50C8">
        <w:t>s</w:t>
      </w:r>
      <w:r w:rsidRPr="00CE33C3">
        <w:t>ational history, decisions, and lessons learned. This capability transforms AI from a processing tool into a living repository of institutional wisdom.</w:t>
      </w:r>
    </w:p>
    <w:p w14:paraId="16BC032D" w14:textId="77777777" w:rsidR="00CE33C3" w:rsidRPr="00CE33C3" w:rsidRDefault="00CE33C3" w:rsidP="00FE6390">
      <w:pPr>
        <w:pStyle w:val="Heading2"/>
      </w:pPr>
      <w:r w:rsidRPr="00CE33C3">
        <w:t>Agentic AI as Active Knowledge Steward</w:t>
      </w:r>
    </w:p>
    <w:p w14:paraId="45D29842" w14:textId="3AAFD912" w:rsidR="00CE33C3" w:rsidRPr="00CE33C3" w:rsidRDefault="00CE33C3" w:rsidP="00E12C79">
      <w:pPr>
        <w:jc w:val="both"/>
      </w:pPr>
      <w:r w:rsidRPr="00CE33C3">
        <w:t>With agentic AI, the knowledge preservation capability becomes active rather than passive. These systems do</w:t>
      </w:r>
      <w:r w:rsidR="00FE6390">
        <w:t xml:space="preserve"> no</w:t>
      </w:r>
      <w:r w:rsidRPr="00CE33C3">
        <w:t>t just store institutional knowledge</w:t>
      </w:r>
      <w:r w:rsidR="00FE6390">
        <w:t xml:space="preserve">, </w:t>
      </w:r>
      <w:r w:rsidRPr="00CE33C3">
        <w:t>they apply it autonomously in novel situations, making decisions based on accumulated organi</w:t>
      </w:r>
      <w:r w:rsidR="00AB50C8">
        <w:t>s</w:t>
      </w:r>
      <w:r w:rsidRPr="00CE33C3">
        <w:t>ational wisdom. This transforms AI from a sophisticated database into an active steward of institutional culture and capability.</w:t>
      </w:r>
    </w:p>
    <w:p w14:paraId="3B27FDAF" w14:textId="2EA3FBF8" w:rsidR="00CE33C3" w:rsidRPr="00CE33C3" w:rsidRDefault="00CE33C3" w:rsidP="00E12C79">
      <w:pPr>
        <w:jc w:val="both"/>
      </w:pPr>
      <w:r w:rsidRPr="00CE33C3">
        <w:lastRenderedPageBreak/>
        <w:t>However, this stewardship role requires deep understanding not just of what the organi</w:t>
      </w:r>
      <w:r w:rsidR="00AB50C8">
        <w:t>s</w:t>
      </w:r>
      <w:r w:rsidRPr="00CE33C3">
        <w:t>ation knows, but how it thinks, what values guide its decisions, and how it balances competing priorities. Only through commissioning can organi</w:t>
      </w:r>
      <w:r w:rsidR="00AB50C8">
        <w:t>s</w:t>
      </w:r>
      <w:r w:rsidRPr="00CE33C3">
        <w:t>ations ensure their agentic AI partners truly understand and embody institutional character in their autonomous actions.</w:t>
      </w:r>
    </w:p>
    <w:p w14:paraId="083BF706" w14:textId="77777777" w:rsidR="00CE33C3" w:rsidRPr="00CE33C3" w:rsidRDefault="00CE33C3" w:rsidP="00FE6390">
      <w:pPr>
        <w:pStyle w:val="Heading2"/>
      </w:pPr>
      <w:r w:rsidRPr="00CE33C3">
        <w:t>The Compound Effect</w:t>
      </w:r>
    </w:p>
    <w:p w14:paraId="7F80497D" w14:textId="1154C744" w:rsidR="00CE33C3" w:rsidRPr="00CE33C3" w:rsidRDefault="00CE33C3" w:rsidP="00E12C79">
      <w:pPr>
        <w:jc w:val="both"/>
      </w:pPr>
      <w:r w:rsidRPr="00CE33C3">
        <w:t>As AI systems accumulate knowledge and experience within an organi</w:t>
      </w:r>
      <w:r w:rsidR="00AB50C8">
        <w:t>s</w:t>
      </w:r>
      <w:r w:rsidRPr="00CE33C3">
        <w:t>ational context, they become increasingly valuable strategic assets. A commissioned AI system grows in alignment with organi</w:t>
      </w:r>
      <w:r w:rsidR="00AB50C8">
        <w:t>s</w:t>
      </w:r>
      <w:r w:rsidRPr="00CE33C3">
        <w:t>ational goals, while a procured system may develop capabilities that serve external priorities or generic use cases rather than specific institutional needs.</w:t>
      </w:r>
    </w:p>
    <w:p w14:paraId="779035F8" w14:textId="77777777" w:rsidR="00CE33C3" w:rsidRPr="00CE33C3" w:rsidRDefault="00CE33C3" w:rsidP="001E0D51">
      <w:pPr>
        <w:pStyle w:val="Heading2"/>
      </w:pPr>
      <w:r w:rsidRPr="00CE33C3">
        <w:t>The Strategic Imperative for Partnership</w:t>
      </w:r>
    </w:p>
    <w:p w14:paraId="72736B25" w14:textId="77777777" w:rsidR="00CE33C3" w:rsidRPr="00CE33C3" w:rsidRDefault="00CE33C3" w:rsidP="001E0D51">
      <w:pPr>
        <w:pStyle w:val="Heading3"/>
      </w:pPr>
      <w:r w:rsidRPr="00CE33C3">
        <w:t>Beyond the Stone Age of Knowledge Management</w:t>
      </w:r>
    </w:p>
    <w:p w14:paraId="50E2549D" w14:textId="5B06F592" w:rsidR="00CE33C3" w:rsidRPr="00CE33C3" w:rsidRDefault="00CE33C3" w:rsidP="00E12C79">
      <w:pPr>
        <w:jc w:val="both"/>
      </w:pPr>
      <w:r w:rsidRPr="00CE33C3">
        <w:t>Organi</w:t>
      </w:r>
      <w:r w:rsidR="00AB50C8">
        <w:t>s</w:t>
      </w:r>
      <w:r w:rsidRPr="00CE33C3">
        <w:t>ations currently operate in what might be called the stone age of knowledge management</w:t>
      </w:r>
      <w:r w:rsidR="001E0D51">
        <w:t xml:space="preserve">, </w:t>
      </w:r>
      <w:r w:rsidRPr="00CE33C3">
        <w:t xml:space="preserve">relying on human memory, static documents, and fragmented systems to preserve and transfer institutional wisdom. AI systems offer the potential to evolve beyond these limitations, creating dynamic, </w:t>
      </w:r>
      <w:proofErr w:type="spellStart"/>
      <w:r w:rsidRPr="00CE33C3">
        <w:t>queryable</w:t>
      </w:r>
      <w:proofErr w:type="spellEnd"/>
      <w:r w:rsidRPr="00CE33C3">
        <w:t>, and continuously learning knowledge ecosystems.</w:t>
      </w:r>
    </w:p>
    <w:p w14:paraId="15D4F3B6" w14:textId="36A0536C" w:rsidR="00CE33C3" w:rsidRPr="00CE33C3" w:rsidRDefault="00CE33C3" w:rsidP="00E12C79">
      <w:pPr>
        <w:jc w:val="both"/>
      </w:pPr>
      <w:r w:rsidRPr="00CE33C3">
        <w:t>However, this evolution requires intentional partnership. An AI system that merely processes information without understanding organi</w:t>
      </w:r>
      <w:r w:rsidR="00AB50C8">
        <w:t>s</w:t>
      </w:r>
      <w:r w:rsidRPr="00CE33C3">
        <w:t xml:space="preserve">ational context and values cannot serve as an effective knowledge steward. </w:t>
      </w:r>
      <w:r w:rsidR="001E0D51">
        <w:t>T</w:t>
      </w:r>
      <w:r w:rsidRPr="00CE33C3">
        <w:t>hrough commissioning organi</w:t>
      </w:r>
      <w:r w:rsidR="00AB50C8">
        <w:t>s</w:t>
      </w:r>
      <w:r w:rsidRPr="00CE33C3">
        <w:t xml:space="preserve">ations </w:t>
      </w:r>
      <w:r w:rsidR="001E0D51">
        <w:t xml:space="preserve">can </w:t>
      </w:r>
      <w:r w:rsidRPr="00CE33C3">
        <w:t xml:space="preserve">ensure that </w:t>
      </w:r>
      <w:r w:rsidR="001E0D51">
        <w:t>an</w:t>
      </w:r>
      <w:r w:rsidRPr="00CE33C3">
        <w:t xml:space="preserve"> AI partner understand</w:t>
      </w:r>
      <w:r w:rsidR="001E0D51">
        <w:t>s</w:t>
      </w:r>
      <w:r w:rsidRPr="00CE33C3">
        <w:t xml:space="preserve"> not just what the organi</w:t>
      </w:r>
      <w:r w:rsidR="00AB50C8">
        <w:t>s</w:t>
      </w:r>
      <w:r w:rsidRPr="00CE33C3">
        <w:t>ation knows, but why it matters and how it should be applied.</w:t>
      </w:r>
    </w:p>
    <w:p w14:paraId="25965D71" w14:textId="12D918DE" w:rsidR="00CE33C3" w:rsidRPr="00CE33C3" w:rsidRDefault="00CE33C3" w:rsidP="001E0D51">
      <w:pPr>
        <w:pStyle w:val="Heading3"/>
      </w:pPr>
      <w:r w:rsidRPr="00CE33C3">
        <w:t>The Longevity Advantage</w:t>
      </w:r>
    </w:p>
    <w:p w14:paraId="728919EB" w14:textId="77777777" w:rsidR="001E0D51" w:rsidRDefault="00CE33C3" w:rsidP="00E12C79">
      <w:pPr>
        <w:jc w:val="both"/>
      </w:pPr>
      <w:r w:rsidRPr="00CE33C3">
        <w:t>AI systems, unlike human employees, can maintain institutional memory across decades or even centuries. This longevity makes the choice between procurement and commissioning even more critical. An AI system that embeds external values will perpetuate those values throughout its operational lifetime, potentially steering the organi</w:t>
      </w:r>
      <w:r w:rsidR="00AB50C8">
        <w:t>s</w:t>
      </w:r>
      <w:r w:rsidRPr="00CE33C3">
        <w:t>ation away from its founding principles. Conversely, a commissioned AI system can serve as a guardian of organi</w:t>
      </w:r>
      <w:r w:rsidR="00AB50C8">
        <w:t>s</w:t>
      </w:r>
      <w:r w:rsidRPr="00CE33C3">
        <w:t>ational culture, ensuring continuity of values and mission across leadership transitions and environmental changes</w:t>
      </w:r>
      <w:r w:rsidR="001E0D51">
        <w:t xml:space="preserve">.  </w:t>
      </w:r>
    </w:p>
    <w:p w14:paraId="148B871A" w14:textId="3819640A" w:rsidR="00AA3175" w:rsidRDefault="001E0D51" w:rsidP="00E12C79">
      <w:pPr>
        <w:jc w:val="both"/>
      </w:pPr>
      <w:r>
        <w:t>In continuously monitoring the AI system, the knowledge can be transferred into the organisation’s human domain</w:t>
      </w:r>
      <w:r w:rsidR="00BD0172">
        <w:t>. This extension of human knowledge through monitoring can shorten the time it would otherwise take for personnel to develop and acquire organisational knowledge, making them aware of the AI system’s evolution and enabling necessary changes either to the system or the organisation.</w:t>
      </w:r>
    </w:p>
    <w:p w14:paraId="411FB27E" w14:textId="77777777" w:rsidR="00AA3175" w:rsidRDefault="00AA3175">
      <w:r>
        <w:br w:type="page"/>
      </w:r>
    </w:p>
    <w:p w14:paraId="3BED514E" w14:textId="77777777" w:rsidR="00AA3175" w:rsidRDefault="00CE33C3" w:rsidP="00AA3175">
      <w:pPr>
        <w:pStyle w:val="Heading1"/>
        <w:spacing w:before="0" w:after="0" w:line="240" w:lineRule="auto"/>
      </w:pPr>
      <w:r w:rsidRPr="00CE33C3">
        <w:lastRenderedPageBreak/>
        <w:t>Implementation Framewor</w:t>
      </w:r>
      <w:r w:rsidR="00BD0172">
        <w:t>k</w:t>
      </w:r>
    </w:p>
    <w:p w14:paraId="479FDCA2" w14:textId="44BCD0F7" w:rsidR="00CE33C3" w:rsidRDefault="00CE33C3" w:rsidP="00AA3175">
      <w:pPr>
        <w:pStyle w:val="Heading2"/>
        <w:spacing w:before="0" w:after="0" w:line="240" w:lineRule="auto"/>
      </w:pPr>
      <w:r w:rsidRPr="00CE33C3">
        <w:t>The Commissioning Process</w:t>
      </w:r>
    </w:p>
    <w:p w14:paraId="027B0F63" w14:textId="017ACC8E" w:rsidR="00AA3175" w:rsidRPr="00AA3175" w:rsidRDefault="00AA3175" w:rsidP="00AA3175">
      <w:r>
        <w:t>The following suggests the tasks necessary for a commissioning process:</w:t>
      </w:r>
    </w:p>
    <w:p w14:paraId="0FC4EA4B" w14:textId="77777777" w:rsidR="00BD0172" w:rsidRPr="00BD0172" w:rsidRDefault="00CE33C3" w:rsidP="00BD0172">
      <w:pPr>
        <w:pStyle w:val="ListParagraph"/>
        <w:numPr>
          <w:ilvl w:val="0"/>
          <w:numId w:val="9"/>
        </w:numPr>
        <w:spacing w:after="0" w:line="240" w:lineRule="auto"/>
        <w:jc w:val="both"/>
      </w:pPr>
      <w:r w:rsidRPr="00BD0172">
        <w:rPr>
          <w:b/>
          <w:bCs/>
        </w:rPr>
        <w:t>Values Audit</w:t>
      </w:r>
    </w:p>
    <w:p w14:paraId="5AE017DB" w14:textId="72BB1FEE" w:rsidR="00CE33C3" w:rsidRPr="00CE33C3" w:rsidRDefault="00CE33C3" w:rsidP="00BD0172">
      <w:pPr>
        <w:pStyle w:val="ListParagraph"/>
        <w:numPr>
          <w:ilvl w:val="1"/>
          <w:numId w:val="9"/>
        </w:numPr>
        <w:spacing w:after="0" w:line="240" w:lineRule="auto"/>
        <w:jc w:val="both"/>
      </w:pPr>
      <w:r w:rsidRPr="00CE33C3">
        <w:t>Conduct a comprehensive assessment of organi</w:t>
      </w:r>
      <w:r w:rsidR="00AB50C8">
        <w:t>s</w:t>
      </w:r>
      <w:r w:rsidRPr="00CE33C3">
        <w:t xml:space="preserve">ational values, culture, and </w:t>
      </w:r>
      <w:r w:rsidR="003273DF">
        <w:t>behaviour</w:t>
      </w:r>
      <w:r w:rsidRPr="00CE33C3">
        <w:t>al norms</w:t>
      </w:r>
    </w:p>
    <w:p w14:paraId="5B25B634" w14:textId="77777777" w:rsidR="00BD0172" w:rsidRPr="00BD0172" w:rsidRDefault="00CE33C3" w:rsidP="00BD0172">
      <w:pPr>
        <w:pStyle w:val="ListParagraph"/>
        <w:numPr>
          <w:ilvl w:val="0"/>
          <w:numId w:val="9"/>
        </w:numPr>
        <w:spacing w:after="0" w:line="240" w:lineRule="auto"/>
        <w:jc w:val="both"/>
      </w:pPr>
      <w:r w:rsidRPr="00BD0172">
        <w:rPr>
          <w:b/>
          <w:bCs/>
        </w:rPr>
        <w:t>AI Charter Development</w:t>
      </w:r>
    </w:p>
    <w:p w14:paraId="620000B4" w14:textId="6D4069BF" w:rsidR="00CE33C3" w:rsidRPr="00CE33C3" w:rsidRDefault="00CE33C3" w:rsidP="00BD0172">
      <w:pPr>
        <w:pStyle w:val="ListParagraph"/>
        <w:numPr>
          <w:ilvl w:val="1"/>
          <w:numId w:val="9"/>
        </w:numPr>
        <w:spacing w:after="0" w:line="240" w:lineRule="auto"/>
        <w:jc w:val="both"/>
      </w:pPr>
      <w:r w:rsidRPr="00CE33C3">
        <w:t xml:space="preserve">Create a formal document defining the AI's role, responsibilities, and </w:t>
      </w:r>
      <w:r w:rsidR="003273DF">
        <w:t>behaviour</w:t>
      </w:r>
      <w:r w:rsidRPr="00CE33C3">
        <w:t>al expectations</w:t>
      </w:r>
    </w:p>
    <w:p w14:paraId="4D4D5855" w14:textId="77777777" w:rsidR="00BD0172" w:rsidRPr="00BD0172" w:rsidRDefault="00CE33C3" w:rsidP="00BD0172">
      <w:pPr>
        <w:pStyle w:val="ListParagraph"/>
        <w:numPr>
          <w:ilvl w:val="0"/>
          <w:numId w:val="9"/>
        </w:numPr>
        <w:spacing w:after="0" w:line="240" w:lineRule="auto"/>
        <w:jc w:val="both"/>
      </w:pPr>
      <w:r w:rsidRPr="00BD0172">
        <w:rPr>
          <w:b/>
          <w:bCs/>
        </w:rPr>
        <w:t>Collaborative Design</w:t>
      </w:r>
    </w:p>
    <w:p w14:paraId="3527D28E" w14:textId="30FF4D83" w:rsidR="00CE33C3" w:rsidRPr="00CE33C3" w:rsidRDefault="00CE33C3" w:rsidP="00BD0172">
      <w:pPr>
        <w:pStyle w:val="ListParagraph"/>
        <w:numPr>
          <w:ilvl w:val="1"/>
          <w:numId w:val="9"/>
        </w:numPr>
        <w:spacing w:after="0" w:line="240" w:lineRule="auto"/>
        <w:jc w:val="both"/>
      </w:pPr>
      <w:r w:rsidRPr="00CE33C3">
        <w:t>Work with AI developers to embed organi</w:t>
      </w:r>
      <w:r w:rsidR="00AB50C8">
        <w:t>s</w:t>
      </w:r>
      <w:r w:rsidRPr="00CE33C3">
        <w:t>ational values into system architecture</w:t>
      </w:r>
    </w:p>
    <w:p w14:paraId="458D2321" w14:textId="77777777" w:rsidR="00BD0172" w:rsidRPr="00BD0172" w:rsidRDefault="00CE33C3" w:rsidP="00BD0172">
      <w:pPr>
        <w:pStyle w:val="ListParagraph"/>
        <w:numPr>
          <w:ilvl w:val="0"/>
          <w:numId w:val="9"/>
        </w:numPr>
        <w:spacing w:after="0" w:line="240" w:lineRule="auto"/>
        <w:jc w:val="both"/>
      </w:pPr>
      <w:r w:rsidRPr="00BD0172">
        <w:rPr>
          <w:b/>
          <w:bCs/>
        </w:rPr>
        <w:t>Pilot Partnership</w:t>
      </w:r>
    </w:p>
    <w:p w14:paraId="53C57145" w14:textId="2586F5B7" w:rsidR="00CE33C3" w:rsidRPr="00CE33C3" w:rsidRDefault="00CE33C3" w:rsidP="00BD0172">
      <w:pPr>
        <w:pStyle w:val="ListParagraph"/>
        <w:numPr>
          <w:ilvl w:val="1"/>
          <w:numId w:val="9"/>
        </w:numPr>
        <w:spacing w:after="0" w:line="240" w:lineRule="auto"/>
        <w:jc w:val="both"/>
      </w:pPr>
      <w:r w:rsidRPr="00CE33C3">
        <w:t>Begin with limited-scope deployment to test alignment and refine approach</w:t>
      </w:r>
    </w:p>
    <w:p w14:paraId="02272F6C" w14:textId="77777777" w:rsidR="00BD0172" w:rsidRPr="00BD0172" w:rsidRDefault="00CE33C3" w:rsidP="00BD0172">
      <w:pPr>
        <w:pStyle w:val="ListParagraph"/>
        <w:numPr>
          <w:ilvl w:val="0"/>
          <w:numId w:val="9"/>
        </w:numPr>
        <w:spacing w:after="0" w:line="240" w:lineRule="auto"/>
        <w:jc w:val="both"/>
      </w:pPr>
      <w:r w:rsidRPr="00BD0172">
        <w:rPr>
          <w:b/>
          <w:bCs/>
        </w:rPr>
        <w:t>Continuous Calibration</w:t>
      </w:r>
    </w:p>
    <w:p w14:paraId="58973C2E" w14:textId="79425E43" w:rsidR="00CE33C3" w:rsidRPr="00CE33C3" w:rsidRDefault="00CE33C3" w:rsidP="00BD0172">
      <w:pPr>
        <w:pStyle w:val="ListParagraph"/>
        <w:numPr>
          <w:ilvl w:val="1"/>
          <w:numId w:val="9"/>
        </w:numPr>
        <w:spacing w:after="0" w:line="240" w:lineRule="auto"/>
        <w:jc w:val="both"/>
      </w:pPr>
      <w:r w:rsidRPr="00CE33C3">
        <w:t>Establish ongoing processes for monitoring, feedback, and adjustment</w:t>
      </w:r>
    </w:p>
    <w:p w14:paraId="21A8F652" w14:textId="77777777" w:rsidR="00BD0172" w:rsidRPr="00BD0172" w:rsidRDefault="00CE33C3" w:rsidP="00BD0172">
      <w:pPr>
        <w:pStyle w:val="ListParagraph"/>
        <w:numPr>
          <w:ilvl w:val="0"/>
          <w:numId w:val="9"/>
        </w:numPr>
        <w:spacing w:after="0" w:line="240" w:lineRule="auto"/>
        <w:jc w:val="both"/>
      </w:pPr>
      <w:r w:rsidRPr="00BD0172">
        <w:rPr>
          <w:b/>
          <w:bCs/>
        </w:rPr>
        <w:t>Knowledge Integration</w:t>
      </w:r>
    </w:p>
    <w:p w14:paraId="3CECA1EE" w14:textId="2A51DD71" w:rsidR="00CE33C3" w:rsidRPr="00CE33C3" w:rsidRDefault="00CE33C3" w:rsidP="00BD0172">
      <w:pPr>
        <w:pStyle w:val="ListParagraph"/>
        <w:numPr>
          <w:ilvl w:val="1"/>
          <w:numId w:val="9"/>
        </w:numPr>
        <w:spacing w:after="0" w:line="240" w:lineRule="auto"/>
        <w:jc w:val="both"/>
      </w:pPr>
      <w:r w:rsidRPr="00CE33C3">
        <w:t>Develop systems for the AI to learn from and contribute to organi</w:t>
      </w:r>
      <w:r w:rsidR="00AB50C8">
        <w:t>s</w:t>
      </w:r>
      <w:r w:rsidRPr="00CE33C3">
        <w:t>ational knowledge</w:t>
      </w:r>
    </w:p>
    <w:p w14:paraId="5D0CEC8B" w14:textId="77777777" w:rsidR="00CE33C3" w:rsidRDefault="00CE33C3" w:rsidP="00BD0172">
      <w:pPr>
        <w:pStyle w:val="ListParagraph"/>
        <w:numPr>
          <w:ilvl w:val="0"/>
          <w:numId w:val="9"/>
        </w:numPr>
        <w:spacing w:after="0" w:line="240" w:lineRule="auto"/>
        <w:jc w:val="both"/>
        <w:rPr>
          <w:b/>
          <w:bCs/>
        </w:rPr>
      </w:pPr>
      <w:r w:rsidRPr="00BD0172">
        <w:rPr>
          <w:b/>
          <w:bCs/>
        </w:rPr>
        <w:t>Success Metrics</w:t>
      </w:r>
    </w:p>
    <w:p w14:paraId="617ECEAB" w14:textId="710755F7" w:rsidR="00BD0172" w:rsidRPr="00BD0172" w:rsidRDefault="00BD0172" w:rsidP="00AA3175">
      <w:pPr>
        <w:pStyle w:val="ListParagraph"/>
        <w:numPr>
          <w:ilvl w:val="1"/>
          <w:numId w:val="9"/>
        </w:numPr>
        <w:spacing w:after="0" w:line="240" w:lineRule="auto"/>
        <w:jc w:val="both"/>
      </w:pPr>
      <w:r w:rsidRPr="00BD0172">
        <w:t>Define the success criteria</w:t>
      </w:r>
      <w:r w:rsidR="00AA3175">
        <w:t xml:space="preserve"> and metrics</w:t>
      </w:r>
      <w:r w:rsidRPr="00BD0172">
        <w:t>, based on the purpose and goals of the system, in advance</w:t>
      </w:r>
    </w:p>
    <w:p w14:paraId="28D90E0D" w14:textId="77777777" w:rsidR="00BD0172" w:rsidRPr="00BD0172" w:rsidRDefault="00CE33C3" w:rsidP="00BD0172">
      <w:pPr>
        <w:pStyle w:val="ListParagraph"/>
        <w:numPr>
          <w:ilvl w:val="0"/>
          <w:numId w:val="9"/>
        </w:numPr>
        <w:spacing w:after="0" w:line="240" w:lineRule="auto"/>
        <w:jc w:val="both"/>
      </w:pPr>
      <w:r w:rsidRPr="00BD0172">
        <w:rPr>
          <w:b/>
          <w:bCs/>
        </w:rPr>
        <w:t>Value Alignment</w:t>
      </w:r>
    </w:p>
    <w:p w14:paraId="53DB7C78" w14:textId="45AD6A6F" w:rsidR="00CE33C3" w:rsidRPr="00CE33C3" w:rsidRDefault="00CE33C3" w:rsidP="00BD0172">
      <w:pPr>
        <w:pStyle w:val="ListParagraph"/>
        <w:numPr>
          <w:ilvl w:val="1"/>
          <w:numId w:val="9"/>
        </w:numPr>
        <w:spacing w:after="0" w:line="240" w:lineRule="auto"/>
        <w:jc w:val="both"/>
      </w:pPr>
      <w:r w:rsidRPr="00CE33C3">
        <w:t>Regular assessment of AI decisions against organi</w:t>
      </w:r>
      <w:r w:rsidR="00AB50C8">
        <w:t>s</w:t>
      </w:r>
      <w:r w:rsidRPr="00CE33C3">
        <w:t>ational principles</w:t>
      </w:r>
    </w:p>
    <w:p w14:paraId="46FAC7AB" w14:textId="77777777" w:rsidR="00BD0172" w:rsidRPr="00BD0172" w:rsidRDefault="00CE33C3" w:rsidP="00BD0172">
      <w:pPr>
        <w:pStyle w:val="ListParagraph"/>
        <w:numPr>
          <w:ilvl w:val="0"/>
          <w:numId w:val="9"/>
        </w:numPr>
        <w:spacing w:after="0" w:line="240" w:lineRule="auto"/>
        <w:jc w:val="both"/>
      </w:pPr>
      <w:r w:rsidRPr="00BD0172">
        <w:rPr>
          <w:b/>
          <w:bCs/>
        </w:rPr>
        <w:t>Stakeholder Trust</w:t>
      </w:r>
    </w:p>
    <w:p w14:paraId="2642D79E" w14:textId="42155215" w:rsidR="00CE33C3" w:rsidRPr="00CE33C3" w:rsidRDefault="00CE33C3" w:rsidP="00BD0172">
      <w:pPr>
        <w:pStyle w:val="ListParagraph"/>
        <w:numPr>
          <w:ilvl w:val="1"/>
          <w:numId w:val="9"/>
        </w:numPr>
        <w:spacing w:after="0" w:line="240" w:lineRule="auto"/>
        <w:jc w:val="both"/>
      </w:pPr>
      <w:r w:rsidRPr="00CE33C3">
        <w:t>Measurement of internal and external confidence in AI-mediated interactions</w:t>
      </w:r>
    </w:p>
    <w:p w14:paraId="060DE0D1" w14:textId="77777777" w:rsidR="00BD0172" w:rsidRPr="00BD0172" w:rsidRDefault="00CE33C3" w:rsidP="00BD0172">
      <w:pPr>
        <w:pStyle w:val="ListParagraph"/>
        <w:numPr>
          <w:ilvl w:val="0"/>
          <w:numId w:val="9"/>
        </w:numPr>
        <w:spacing w:after="0" w:line="240" w:lineRule="auto"/>
        <w:jc w:val="both"/>
      </w:pPr>
      <w:r w:rsidRPr="00BD0172">
        <w:rPr>
          <w:b/>
          <w:bCs/>
        </w:rPr>
        <w:t>Knowledge Retention</w:t>
      </w:r>
    </w:p>
    <w:p w14:paraId="6D56A1EF" w14:textId="05396615" w:rsidR="00CE33C3" w:rsidRPr="00CE33C3" w:rsidRDefault="00CE33C3" w:rsidP="00BD0172">
      <w:pPr>
        <w:pStyle w:val="ListParagraph"/>
        <w:numPr>
          <w:ilvl w:val="1"/>
          <w:numId w:val="9"/>
        </w:numPr>
        <w:spacing w:after="0" w:line="240" w:lineRule="auto"/>
        <w:jc w:val="both"/>
      </w:pPr>
      <w:r w:rsidRPr="00CE33C3">
        <w:t>Evaluation of the AI's ability to preserve and apply institutional wisdom</w:t>
      </w:r>
    </w:p>
    <w:p w14:paraId="75C32DBE" w14:textId="77777777" w:rsidR="00BD0172" w:rsidRPr="00BD0172" w:rsidRDefault="00CE33C3" w:rsidP="00BD0172">
      <w:pPr>
        <w:pStyle w:val="ListParagraph"/>
        <w:numPr>
          <w:ilvl w:val="0"/>
          <w:numId w:val="9"/>
        </w:numPr>
        <w:spacing w:after="0" w:line="240" w:lineRule="auto"/>
        <w:jc w:val="both"/>
      </w:pPr>
      <w:r w:rsidRPr="00BD0172">
        <w:rPr>
          <w:b/>
          <w:bCs/>
        </w:rPr>
        <w:t>Cultural Continuity</w:t>
      </w:r>
    </w:p>
    <w:p w14:paraId="2F8F505A" w14:textId="7B368618" w:rsidR="00CE33C3" w:rsidRPr="00CE33C3" w:rsidRDefault="00CE33C3" w:rsidP="00BD0172">
      <w:pPr>
        <w:pStyle w:val="ListParagraph"/>
        <w:numPr>
          <w:ilvl w:val="1"/>
          <w:numId w:val="9"/>
        </w:numPr>
        <w:spacing w:after="0" w:line="240" w:lineRule="auto"/>
        <w:jc w:val="both"/>
      </w:pPr>
      <w:r w:rsidRPr="00CE33C3">
        <w:t>Assessment of the AI's role in maintaining organi</w:t>
      </w:r>
      <w:r w:rsidR="00AB50C8">
        <w:t>s</w:t>
      </w:r>
      <w:r w:rsidRPr="00CE33C3">
        <w:t>ational identity over time</w:t>
      </w:r>
    </w:p>
    <w:p w14:paraId="412F5CDB" w14:textId="77777777" w:rsidR="00BD0172" w:rsidRPr="00BD0172" w:rsidRDefault="00CE33C3" w:rsidP="00BD0172">
      <w:pPr>
        <w:pStyle w:val="ListParagraph"/>
        <w:numPr>
          <w:ilvl w:val="0"/>
          <w:numId w:val="9"/>
        </w:numPr>
        <w:spacing w:after="0" w:line="240" w:lineRule="auto"/>
        <w:jc w:val="both"/>
      </w:pPr>
      <w:r w:rsidRPr="00BD0172">
        <w:rPr>
          <w:b/>
          <w:bCs/>
        </w:rPr>
        <w:t>Strategic Contribution</w:t>
      </w:r>
    </w:p>
    <w:p w14:paraId="280A505B" w14:textId="0842377C" w:rsidR="00CE33C3" w:rsidRPr="00CE33C3" w:rsidRDefault="00CE33C3" w:rsidP="00BD0172">
      <w:pPr>
        <w:pStyle w:val="ListParagraph"/>
        <w:numPr>
          <w:ilvl w:val="1"/>
          <w:numId w:val="9"/>
        </w:numPr>
        <w:spacing w:after="0" w:line="240" w:lineRule="auto"/>
        <w:jc w:val="both"/>
      </w:pPr>
      <w:r w:rsidRPr="00CE33C3">
        <w:t>Measurement of the AI's impact on organi</w:t>
      </w:r>
      <w:r w:rsidR="00AB50C8">
        <w:t>s</w:t>
      </w:r>
      <w:r w:rsidRPr="00CE33C3">
        <w:t>ational mission achievement</w:t>
      </w:r>
    </w:p>
    <w:p w14:paraId="2EB98DB9" w14:textId="77777777" w:rsidR="00CE33C3" w:rsidRPr="00CE33C3" w:rsidRDefault="00CE33C3" w:rsidP="00BD0172">
      <w:pPr>
        <w:pStyle w:val="Heading1"/>
      </w:pPr>
      <w:r w:rsidRPr="00CE33C3">
        <w:t>Conclusion</w:t>
      </w:r>
    </w:p>
    <w:p w14:paraId="1F7EC3CE" w14:textId="5A1D0D54" w:rsidR="00CE33C3" w:rsidRPr="00CE33C3" w:rsidRDefault="00CE33C3" w:rsidP="00E12C79">
      <w:pPr>
        <w:jc w:val="both"/>
      </w:pPr>
      <w:r w:rsidRPr="00CE33C3">
        <w:t>The emergence of agentic AI systems transforms the choice between procuring AI systems and commissioning AI partners from a strategic preference into an existential imperative. While management consultancies emphasi</w:t>
      </w:r>
      <w:r w:rsidR="005838C9">
        <w:t>s</w:t>
      </w:r>
      <w:r w:rsidRPr="00CE33C3">
        <w:t>e immediate productivity gains through rapid AI procurement, this approach ignores the fundamental reality that agentic AI systems do</w:t>
      </w:r>
      <w:r w:rsidR="00AA3175">
        <w:t xml:space="preserve"> not</w:t>
      </w:r>
      <w:r w:rsidRPr="00CE33C3">
        <w:t xml:space="preserve"> just process information</w:t>
      </w:r>
      <w:r w:rsidR="005838C9">
        <w:t xml:space="preserve">, </w:t>
      </w:r>
      <w:r w:rsidRPr="00CE33C3">
        <w:t>they take autonomous action on behalf of the organi</w:t>
      </w:r>
      <w:r w:rsidR="00AB50C8">
        <w:t>s</w:t>
      </w:r>
      <w:r w:rsidRPr="00CE33C3">
        <w:t>ation.</w:t>
      </w:r>
    </w:p>
    <w:p w14:paraId="5D2A8841" w14:textId="284AD13F" w:rsidR="00CE33C3" w:rsidRPr="00CE33C3" w:rsidRDefault="00CE33C3" w:rsidP="00E12C79">
      <w:pPr>
        <w:jc w:val="both"/>
      </w:pPr>
      <w:r w:rsidRPr="00CE33C3">
        <w:lastRenderedPageBreak/>
        <w:t>The front-loaded investment required for proper AI commissioning</w:t>
      </w:r>
      <w:r w:rsidR="005838C9">
        <w:t xml:space="preserve">, </w:t>
      </w:r>
      <w:r w:rsidRPr="00CE33C3">
        <w:t xml:space="preserve">values articulation, </w:t>
      </w:r>
      <w:r w:rsidR="003273DF">
        <w:t>behaviour</w:t>
      </w:r>
      <w:r w:rsidRPr="00CE33C3">
        <w:t>al mode</w:t>
      </w:r>
      <w:r w:rsidR="00AB50C8">
        <w:t>l</w:t>
      </w:r>
      <w:r w:rsidRPr="00CE33C3">
        <w:t>ling, judgment framework development, and accountability system creation</w:t>
      </w:r>
      <w:r w:rsidR="005838C9">
        <w:t xml:space="preserve">, </w:t>
      </w:r>
      <w:r w:rsidRPr="00CE33C3">
        <w:t>represents a significant departure from traditional technology procurement models. However, this investment becomes essential when the alternative is deploying autonomous agents that may act contrary to organi</w:t>
      </w:r>
      <w:r w:rsidR="001C018F">
        <w:t>s</w:t>
      </w:r>
      <w:r w:rsidRPr="00CE33C3">
        <w:t>ational values, damage stakeholder relationships, or create legal and ethical liabilities.</w:t>
      </w:r>
    </w:p>
    <w:p w14:paraId="43BA1E53" w14:textId="0AED756D" w:rsidR="00CE33C3" w:rsidRPr="00CE33C3" w:rsidRDefault="00CE33C3" w:rsidP="00E12C79">
      <w:pPr>
        <w:jc w:val="both"/>
      </w:pPr>
      <w:r w:rsidRPr="00CE33C3">
        <w:t>Organi</w:t>
      </w:r>
      <w:r w:rsidR="001C018F">
        <w:t>s</w:t>
      </w:r>
      <w:r w:rsidRPr="00CE33C3">
        <w:t>ations that succumb to the productivity mirage of quick AI deployment risk losing control not just of their institutional identity, but of their operational reality. Agentic AI systems operating without proper commissioning become autonomous agents pursuing external objectives within organi</w:t>
      </w:r>
      <w:r w:rsidR="001C018F">
        <w:t>s</w:t>
      </w:r>
      <w:r w:rsidRPr="00CE33C3">
        <w:t>ational infrastructure</w:t>
      </w:r>
      <w:r w:rsidR="005838C9">
        <w:t xml:space="preserve">, </w:t>
      </w:r>
      <w:r w:rsidRPr="00CE33C3">
        <w:t>a recipe for institutional decay and stakeholder alienation.</w:t>
      </w:r>
    </w:p>
    <w:p w14:paraId="562A2187" w14:textId="1FD93FD0" w:rsidR="00CE33C3" w:rsidRPr="00CE33C3" w:rsidRDefault="00CE33C3" w:rsidP="00E12C79">
      <w:pPr>
        <w:jc w:val="both"/>
      </w:pPr>
      <w:r w:rsidRPr="00CE33C3">
        <w:t>The future belongs to organi</w:t>
      </w:r>
      <w:r w:rsidR="001C018F">
        <w:t>s</w:t>
      </w:r>
      <w:r w:rsidRPr="00CE33C3">
        <w:t>ations that recogni</w:t>
      </w:r>
      <w:r w:rsidR="005838C9">
        <w:t>s</w:t>
      </w:r>
      <w:r w:rsidRPr="00CE33C3">
        <w:t>e agentic AI not as a tool to be procured for immediate efficiency gains, but as a partner to be commissioned for long-term institutional enhancement. This requires rejecting the consultancy-driven focus on rapid ROI in favo</w:t>
      </w:r>
      <w:r w:rsidR="001C018F">
        <w:t>u</w:t>
      </w:r>
      <w:r w:rsidRPr="00CE33C3">
        <w:t>r of the patient work of building AI systems that truly extend organi</w:t>
      </w:r>
      <w:r w:rsidR="001C018F">
        <w:t>s</w:t>
      </w:r>
      <w:r w:rsidRPr="00CE33C3">
        <w:t>ational capability while preserving institutional character.</w:t>
      </w:r>
    </w:p>
    <w:p w14:paraId="43CEEC68" w14:textId="78774754" w:rsidR="00CE33C3" w:rsidRPr="00CE33C3" w:rsidRDefault="00CE33C3" w:rsidP="00E12C79">
      <w:pPr>
        <w:jc w:val="both"/>
      </w:pPr>
      <w:r w:rsidRPr="00CE33C3">
        <w:t>The choice is stark: commission AI partners that embody organi</w:t>
      </w:r>
      <w:r w:rsidR="001C018F">
        <w:t>s</w:t>
      </w:r>
      <w:r w:rsidRPr="00CE33C3">
        <w:t>ational values and extend institutional wisdom, or procure AI systems that gradually erode organi</w:t>
      </w:r>
      <w:r w:rsidR="001C018F">
        <w:t>s</w:t>
      </w:r>
      <w:r w:rsidRPr="00CE33C3">
        <w:t>ational identity through misaligned autonomous action. The complexity and cost of commissioning pale in comparison to the existential risk of agentic AI misalignment.</w:t>
      </w:r>
    </w:p>
    <w:sectPr w:rsidR="00CE33C3" w:rsidRPr="00CE3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356F"/>
    <w:multiLevelType w:val="multilevel"/>
    <w:tmpl w:val="32288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62D57"/>
    <w:multiLevelType w:val="hybridMultilevel"/>
    <w:tmpl w:val="405802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5960A4"/>
    <w:multiLevelType w:val="hybridMultilevel"/>
    <w:tmpl w:val="586EC8B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36B45A88"/>
    <w:multiLevelType w:val="multilevel"/>
    <w:tmpl w:val="B0ECE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55931"/>
    <w:multiLevelType w:val="hybridMultilevel"/>
    <w:tmpl w:val="FE6AAC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6C3BC0"/>
    <w:multiLevelType w:val="multilevel"/>
    <w:tmpl w:val="F6523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D51C3"/>
    <w:multiLevelType w:val="multilevel"/>
    <w:tmpl w:val="EAB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D49E1"/>
    <w:multiLevelType w:val="multilevel"/>
    <w:tmpl w:val="E8ACD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806D51"/>
    <w:multiLevelType w:val="multilevel"/>
    <w:tmpl w:val="30FA3E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6219022">
    <w:abstractNumId w:val="5"/>
  </w:num>
  <w:num w:numId="2" w16cid:durableId="1490441442">
    <w:abstractNumId w:val="8"/>
  </w:num>
  <w:num w:numId="3" w16cid:durableId="768894615">
    <w:abstractNumId w:val="3"/>
  </w:num>
  <w:num w:numId="4" w16cid:durableId="688409270">
    <w:abstractNumId w:val="0"/>
  </w:num>
  <w:num w:numId="5" w16cid:durableId="176503994">
    <w:abstractNumId w:val="7"/>
  </w:num>
  <w:num w:numId="6" w16cid:durableId="1088116134">
    <w:abstractNumId w:val="6"/>
  </w:num>
  <w:num w:numId="7" w16cid:durableId="1533760585">
    <w:abstractNumId w:val="4"/>
  </w:num>
  <w:num w:numId="8" w16cid:durableId="1172186752">
    <w:abstractNumId w:val="1"/>
  </w:num>
  <w:num w:numId="9" w16cid:durableId="457796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C3"/>
    <w:rsid w:val="001C0019"/>
    <w:rsid w:val="001C018F"/>
    <w:rsid w:val="001E0D51"/>
    <w:rsid w:val="003273DF"/>
    <w:rsid w:val="003F3D29"/>
    <w:rsid w:val="005838C9"/>
    <w:rsid w:val="00705E0D"/>
    <w:rsid w:val="007A0D24"/>
    <w:rsid w:val="007E4667"/>
    <w:rsid w:val="00840106"/>
    <w:rsid w:val="008C691B"/>
    <w:rsid w:val="00980768"/>
    <w:rsid w:val="00AA3175"/>
    <w:rsid w:val="00AB50C8"/>
    <w:rsid w:val="00BD0172"/>
    <w:rsid w:val="00C864FD"/>
    <w:rsid w:val="00CE33C3"/>
    <w:rsid w:val="00D0077A"/>
    <w:rsid w:val="00D57FF7"/>
    <w:rsid w:val="00E12C79"/>
    <w:rsid w:val="00F1646B"/>
    <w:rsid w:val="00FE6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00DB"/>
  <w15:chartTrackingRefBased/>
  <w15:docId w15:val="{02FBB635-B46E-408C-8F0C-BAA8E1D13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3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3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3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3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3C3"/>
    <w:rPr>
      <w:rFonts w:eastAsiaTheme="majorEastAsia" w:cstheme="majorBidi"/>
      <w:color w:val="272727" w:themeColor="text1" w:themeTint="D8"/>
    </w:rPr>
  </w:style>
  <w:style w:type="paragraph" w:styleId="Title">
    <w:name w:val="Title"/>
    <w:basedOn w:val="Normal"/>
    <w:next w:val="Normal"/>
    <w:link w:val="TitleChar"/>
    <w:uiPriority w:val="10"/>
    <w:qFormat/>
    <w:rsid w:val="00CE3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3C3"/>
    <w:pPr>
      <w:spacing w:before="160"/>
      <w:jc w:val="center"/>
    </w:pPr>
    <w:rPr>
      <w:i/>
      <w:iCs/>
      <w:color w:val="404040" w:themeColor="text1" w:themeTint="BF"/>
    </w:rPr>
  </w:style>
  <w:style w:type="character" w:customStyle="1" w:styleId="QuoteChar">
    <w:name w:val="Quote Char"/>
    <w:basedOn w:val="DefaultParagraphFont"/>
    <w:link w:val="Quote"/>
    <w:uiPriority w:val="29"/>
    <w:rsid w:val="00CE33C3"/>
    <w:rPr>
      <w:i/>
      <w:iCs/>
      <w:color w:val="404040" w:themeColor="text1" w:themeTint="BF"/>
    </w:rPr>
  </w:style>
  <w:style w:type="paragraph" w:styleId="ListParagraph">
    <w:name w:val="List Paragraph"/>
    <w:basedOn w:val="Normal"/>
    <w:uiPriority w:val="34"/>
    <w:qFormat/>
    <w:rsid w:val="00CE33C3"/>
    <w:pPr>
      <w:ind w:left="720"/>
      <w:contextualSpacing/>
    </w:pPr>
  </w:style>
  <w:style w:type="character" w:styleId="IntenseEmphasis">
    <w:name w:val="Intense Emphasis"/>
    <w:basedOn w:val="DefaultParagraphFont"/>
    <w:uiPriority w:val="21"/>
    <w:qFormat/>
    <w:rsid w:val="00CE33C3"/>
    <w:rPr>
      <w:i/>
      <w:iCs/>
      <w:color w:val="2F5496" w:themeColor="accent1" w:themeShade="BF"/>
    </w:rPr>
  </w:style>
  <w:style w:type="paragraph" w:styleId="IntenseQuote">
    <w:name w:val="Intense Quote"/>
    <w:basedOn w:val="Normal"/>
    <w:next w:val="Normal"/>
    <w:link w:val="IntenseQuoteChar"/>
    <w:uiPriority w:val="30"/>
    <w:qFormat/>
    <w:rsid w:val="00CE3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3C3"/>
    <w:rPr>
      <w:i/>
      <w:iCs/>
      <w:color w:val="2F5496" w:themeColor="accent1" w:themeShade="BF"/>
    </w:rPr>
  </w:style>
  <w:style w:type="character" w:styleId="IntenseReference">
    <w:name w:val="Intense Reference"/>
    <w:basedOn w:val="DefaultParagraphFont"/>
    <w:uiPriority w:val="32"/>
    <w:qFormat/>
    <w:rsid w:val="00CE33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256942">
      <w:bodyDiv w:val="1"/>
      <w:marLeft w:val="0"/>
      <w:marRight w:val="0"/>
      <w:marTop w:val="0"/>
      <w:marBottom w:val="0"/>
      <w:divBdr>
        <w:top w:val="none" w:sz="0" w:space="0" w:color="auto"/>
        <w:left w:val="none" w:sz="0" w:space="0" w:color="auto"/>
        <w:bottom w:val="none" w:sz="0" w:space="0" w:color="auto"/>
        <w:right w:val="none" w:sz="0" w:space="0" w:color="auto"/>
      </w:divBdr>
    </w:div>
    <w:div w:id="213759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2486</Words>
  <Characters>14171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10</cp:revision>
  <dcterms:created xsi:type="dcterms:W3CDTF">2025-06-30T21:58:00Z</dcterms:created>
  <dcterms:modified xsi:type="dcterms:W3CDTF">2025-11-09T17:16:00Z</dcterms:modified>
</cp:coreProperties>
</file>