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438-1577689262377" w:id="1"/>
      <w:bookmarkEnd w:id="1"/>
      <w:r>
        <w:rPr>
          <w:b w:val="true"/>
          <w:color w:val="e96900"/>
          <w:highlight w:val="white"/>
        </w:rPr>
        <w:t>缓存雪崩</w:t>
      </w:r>
      <w:r>
        <w:rPr>
          <w:color w:val="333333"/>
          <w:sz w:val="22"/>
          <w:highlight w:val="white"/>
        </w:rPr>
        <w:t>是因为大面积的缓存失效，打崩了DB</w:t>
      </w:r>
    </w:p>
    <w:p>
      <w:pPr/>
      <w:bookmarkStart w:name="5025-1577689304324" w:id="2"/>
      <w:bookmarkEnd w:id="2"/>
      <w:r>
        <w:rPr>
          <w:b w:val="true"/>
          <w:color w:val="e96900"/>
          <w:highlight w:val="white"/>
        </w:rPr>
        <w:t>缓存击穿</w:t>
      </w:r>
      <w:r>
        <w:rPr>
          <w:color w:val="333333"/>
          <w:sz w:val="22"/>
          <w:highlight w:val="white"/>
        </w:rPr>
        <w:t>是指一个Key非常热点，在不停的扛着大并发，大并发集中对这一个点进行访问，当这个Key在失效的瞬间，持续的大并发就穿破缓存，直接请求数据库，就像在一个完好无损的桶上凿开了一个洞</w:t>
      </w:r>
    </w:p>
    <w:p>
      <w:pPr/>
      <w:bookmarkStart w:name="7077-1577691599856" w:id="3"/>
      <w:bookmarkEnd w:id="3"/>
    </w:p>
    <w:p>
      <w:pPr/>
      <w:bookmarkStart w:name="8587-1577691600031" w:id="4"/>
      <w:bookmarkEnd w:id="4"/>
      <w:r>
        <w:rPr>
          <w:color w:val="ffffff"/>
          <w:sz w:val="28"/>
          <w:highlight w:val="darkGray"/>
        </w:rPr>
        <w:t>Redis 和 Memcached 有啥区别，为啥选择用Redis作为你们的缓存中间件？</w:t>
      </w:r>
    </w:p>
    <w:p>
      <w:pPr/>
      <w:bookmarkStart w:name="2710-1577691604383" w:id="5"/>
      <w:bookmarkEnd w:id="5"/>
      <w:r>
        <w:rPr>
          <w:b w:val="true"/>
          <w:color w:val="e96900"/>
          <w:highlight w:val="white"/>
        </w:rPr>
        <w:t>Redis</w:t>
      </w:r>
      <w:r>
        <w:rPr>
          <w:highlight w:val="white"/>
        </w:rPr>
        <w:t> 支持复杂的数据结构：</w:t>
      </w:r>
    </w:p>
    <w:p>
      <w:pPr/>
      <w:bookmarkStart w:name="6673-1577691623513" w:id="6"/>
      <w:bookmarkEnd w:id="6"/>
      <w:r>
        <w:rPr>
          <w:b w:val="true"/>
          <w:color w:val="e96900"/>
          <w:highlight w:val="white"/>
        </w:rPr>
        <w:t>Redis</w:t>
      </w:r>
      <w:r>
        <w:rPr>
          <w:highlight w:val="white"/>
        </w:rPr>
        <w:t> 相比 </w:t>
      </w:r>
      <w:r>
        <w:rPr>
          <w:b w:val="true"/>
          <w:color w:val="e96900"/>
          <w:highlight w:val="white"/>
        </w:rPr>
        <w:t>Memcached</w:t>
      </w:r>
      <w:r>
        <w:rPr>
          <w:highlight w:val="white"/>
        </w:rPr>
        <w:t> 来说，拥有更多的数据结构，能支持更丰富的数据操作。如果需要缓存能够支持更复杂的结构和操作， </w:t>
      </w:r>
      <w:r>
        <w:rPr>
          <w:b w:val="true"/>
          <w:color w:val="e96900"/>
          <w:highlight w:val="white"/>
        </w:rPr>
        <w:t>Redis</w:t>
      </w:r>
      <w:r>
        <w:rPr>
          <w:highlight w:val="white"/>
        </w:rPr>
        <w:t> 会是不错的选择。</w:t>
      </w:r>
    </w:p>
    <w:p>
      <w:pPr/>
      <w:bookmarkStart w:name="1651-1577691680336" w:id="7"/>
      <w:bookmarkEnd w:id="7"/>
      <w:r>
        <w:rPr>
          <w:highlight w:val="white"/>
        </w:rPr>
        <w:t>memcached</w:t>
      </w:r>
      <w:r>
        <w:rPr>
          <w:color w:val="4d4d4d"/>
          <w:sz w:val="24"/>
          <w:highlight w:val="white"/>
        </w:rPr>
        <w:t>所有的值均是简单的字符串</w:t>
      </w:r>
    </w:p>
    <w:p>
      <w:pPr/>
      <w:bookmarkStart w:name="9068-1577691623521" w:id="8"/>
      <w:bookmarkEnd w:id="8"/>
      <w:r>
        <w:rPr>
          <w:b w:val="true"/>
          <w:color w:val="e96900"/>
          <w:highlight w:val="white"/>
        </w:rPr>
        <w:t>Redis</w:t>
      </w:r>
      <w:r>
        <w:rPr>
          <w:highlight w:val="white"/>
        </w:rPr>
        <w:t> 原生支持集群模式：</w:t>
      </w:r>
    </w:p>
    <w:p>
      <w:pPr/>
      <w:bookmarkStart w:name="6410-1577691623523" w:id="9"/>
      <w:bookmarkEnd w:id="9"/>
      <w:r>
        <w:rPr>
          <w:highlight w:val="white"/>
        </w:rPr>
        <w:t>在 redis3.x 版本中，便能支持 </w:t>
      </w:r>
      <w:r>
        <w:rPr>
          <w:b w:val="true"/>
          <w:color w:val="e96900"/>
          <w:highlight w:val="white"/>
        </w:rPr>
        <w:t>Cluster</w:t>
      </w:r>
      <w:r>
        <w:rPr>
          <w:highlight w:val="white"/>
        </w:rPr>
        <w:t> 模式，而 </w:t>
      </w:r>
      <w:r>
        <w:rPr>
          <w:b w:val="true"/>
          <w:color w:val="e96900"/>
          <w:highlight w:val="white"/>
        </w:rPr>
        <w:t>Memcached</w:t>
      </w:r>
      <w:r>
        <w:rPr>
          <w:highlight w:val="white"/>
        </w:rPr>
        <w:t> 没有原生的集群模式，需要依靠客户端来实现往集群中分片写入数据。</w:t>
      </w:r>
    </w:p>
    <w:p>
      <w:pPr/>
      <w:bookmarkStart w:name="6764-1577691623531" w:id="10"/>
      <w:bookmarkEnd w:id="10"/>
      <w:r>
        <w:rPr>
          <w:highlight w:val="white"/>
        </w:rPr>
        <w:t>性能对比：</w:t>
      </w:r>
    </w:p>
    <w:p>
      <w:pPr/>
      <w:bookmarkStart w:name="9425-1577691623533" w:id="11"/>
      <w:bookmarkEnd w:id="11"/>
      <w:r>
        <w:rPr>
          <w:highlight w:val="white"/>
        </w:rPr>
        <w:t>由于 </w:t>
      </w:r>
      <w:r>
        <w:rPr>
          <w:b w:val="true"/>
          <w:color w:val="e96900"/>
          <w:highlight w:val="white"/>
        </w:rPr>
        <w:t>Redis</w:t>
      </w:r>
      <w:r>
        <w:rPr>
          <w:highlight w:val="white"/>
        </w:rPr>
        <w:t> 只使用单核，而 </w:t>
      </w:r>
      <w:r>
        <w:rPr>
          <w:b w:val="true"/>
          <w:color w:val="e96900"/>
          <w:highlight w:val="white"/>
        </w:rPr>
        <w:t>Memcached</w:t>
      </w:r>
      <w:r>
        <w:rPr>
          <w:highlight w:val="white"/>
        </w:rPr>
        <w:t> 可以使用多核，所以平均每一个核上 </w:t>
      </w:r>
      <w:r>
        <w:rPr>
          <w:b w:val="true"/>
          <w:color w:val="e96900"/>
          <w:highlight w:val="white"/>
        </w:rPr>
        <w:t>Redis</w:t>
      </w:r>
      <w:r>
        <w:rPr>
          <w:highlight w:val="white"/>
        </w:rPr>
        <w:t>在存储小数据时比 </w:t>
      </w:r>
      <w:r>
        <w:rPr>
          <w:b w:val="true"/>
          <w:color w:val="e96900"/>
          <w:highlight w:val="white"/>
        </w:rPr>
        <w:t>Memcached</w:t>
      </w:r>
      <w:r>
        <w:rPr>
          <w:highlight w:val="white"/>
        </w:rPr>
        <w:t> 性能更高。而在 100k 以上的数据中，</w:t>
      </w:r>
      <w:r>
        <w:rPr>
          <w:b w:val="true"/>
          <w:color w:val="e96900"/>
          <w:highlight w:val="white"/>
        </w:rPr>
        <w:t>Memcached</w:t>
      </w:r>
      <w:r>
        <w:rPr>
          <w:highlight w:val="white"/>
        </w:rPr>
        <w:t> 性能要高于 </w:t>
      </w:r>
      <w:r>
        <w:rPr>
          <w:b w:val="true"/>
          <w:color w:val="e96900"/>
          <w:highlight w:val="white"/>
        </w:rPr>
        <w:t>Redis</w:t>
      </w:r>
      <w:r>
        <w:rPr>
          <w:highlight w:val="white"/>
        </w:rPr>
        <w:t>，虽然 </w:t>
      </w:r>
      <w:r>
        <w:rPr>
          <w:b w:val="true"/>
          <w:color w:val="e96900"/>
          <w:highlight w:val="white"/>
        </w:rPr>
        <w:t>Redis</w:t>
      </w:r>
      <w:r>
        <w:rPr>
          <w:highlight w:val="white"/>
        </w:rPr>
        <w:t> 最近也在存储大数据的性能上进行优化，但是比起</w:t>
      </w:r>
      <w:r>
        <w:rPr>
          <w:b w:val="true"/>
          <w:color w:val="e96900"/>
          <w:highlight w:val="white"/>
        </w:rPr>
        <w:t>Remcached</w:t>
      </w:r>
      <w:r>
        <w:rPr>
          <w:highlight w:val="white"/>
        </w:rPr>
        <w:t>，还是稍有逊色。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2020-11-24T09:50:09Z</dcterms:created>
  <dc:creator>Apache POI</dc:creator>
</cp:coreProperties>
</file>