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DBA2" w14:textId="5174842B" w:rsidR="00070AEC" w:rsidRPr="003817CA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2016</w:t>
      </w:r>
      <w:r w:rsidRPr="003817CA">
        <w:rPr>
          <w:rFonts w:hint="eastAsia"/>
          <w:b/>
        </w:rPr>
        <w:t>判断)</w:t>
      </w:r>
      <w:r w:rsidR="00C9413D" w:rsidRPr="003817CA">
        <w:rPr>
          <w:rFonts w:hint="eastAsia"/>
          <w:b/>
        </w:rPr>
        <w:t>既然</w:t>
      </w:r>
      <w:r w:rsidRPr="003817CA">
        <w:rPr>
          <w:rFonts w:hint="eastAsia"/>
          <w:b/>
        </w:rPr>
        <w:t>IDL编译器能够根据CORBA组件接口的定义自动生成接口的实现,</w:t>
      </w:r>
      <w:r w:rsidR="00CD461B" w:rsidRPr="003817CA">
        <w:rPr>
          <w:rFonts w:hint="eastAsia"/>
          <w:b/>
        </w:rPr>
        <w:t>即</w:t>
      </w:r>
      <w:r w:rsidRPr="003817CA">
        <w:rPr>
          <w:rFonts w:hint="eastAsia"/>
          <w:b/>
        </w:rPr>
        <w:t>能够自动生成</w:t>
      </w:r>
      <w:proofErr w:type="gramStart"/>
      <w:r w:rsidRPr="003817CA">
        <w:rPr>
          <w:rFonts w:hint="eastAsia"/>
          <w:b/>
        </w:rPr>
        <w:t>客户桩类</w:t>
      </w:r>
      <w:r w:rsidR="00C9413D" w:rsidRPr="003817CA">
        <w:rPr>
          <w:rFonts w:hint="eastAsia"/>
          <w:b/>
        </w:rPr>
        <w:t>供</w:t>
      </w:r>
      <w:proofErr w:type="gramEnd"/>
      <w:r w:rsidRPr="003817CA">
        <w:rPr>
          <w:rFonts w:hint="eastAsia"/>
          <w:b/>
        </w:rPr>
        <w:t>客户程序使用,那么,CORBA组件就没有必要由开发人员实现了.</w:t>
      </w:r>
    </w:p>
    <w:p w14:paraId="24515840" w14:textId="7E8F2B4B" w:rsidR="00C9413D" w:rsidRPr="003817CA" w:rsidRDefault="00C9413D" w:rsidP="00C9413D">
      <w:pPr>
        <w:pStyle w:val="a3"/>
        <w:ind w:left="420" w:firstLineChars="0" w:firstLine="0"/>
        <w:rPr>
          <w:rFonts w:ascii="仿宋" w:eastAsia="仿宋" w:hAnsi="仿宋"/>
        </w:rPr>
      </w:pPr>
      <w:r w:rsidRPr="003817CA">
        <w:rPr>
          <w:rFonts w:ascii="仿宋" w:eastAsia="仿宋" w:hAnsi="仿宋" w:hint="eastAsia"/>
        </w:rPr>
        <w:t>回答:</w:t>
      </w:r>
      <w:r w:rsidR="00CD461B" w:rsidRPr="003817CA">
        <w:rPr>
          <w:rFonts w:ascii="仿宋" w:eastAsia="仿宋" w:hAnsi="仿宋"/>
        </w:rPr>
        <w:t>IDL</w:t>
      </w:r>
      <w:r w:rsidR="00CD461B" w:rsidRPr="003817CA">
        <w:rPr>
          <w:rFonts w:ascii="仿宋" w:eastAsia="仿宋" w:hAnsi="仿宋" w:hint="eastAsia"/>
        </w:rPr>
        <w:t>编译器的确能根据组件接口定义生成</w:t>
      </w:r>
      <w:proofErr w:type="gramStart"/>
      <w:r w:rsidR="00CD461B" w:rsidRPr="003817CA">
        <w:rPr>
          <w:rFonts w:ascii="仿宋" w:eastAsia="仿宋" w:hAnsi="仿宋" w:hint="eastAsia"/>
        </w:rPr>
        <w:t>客户桩类</w:t>
      </w:r>
      <w:proofErr w:type="gramEnd"/>
      <w:r w:rsidR="00CD461B" w:rsidRPr="003817CA">
        <w:rPr>
          <w:rFonts w:ascii="仿宋" w:eastAsia="仿宋" w:hAnsi="仿宋" w:hint="eastAsia"/>
        </w:rPr>
        <w:t>(stub),但是由于IDL本身并不能编写可执行语句,所以stub类对接口的实现无法完成任何业务逻辑,</w:t>
      </w:r>
      <w:r w:rsidR="003817CA" w:rsidRPr="003817CA">
        <w:rPr>
          <w:rFonts w:ascii="仿宋" w:eastAsia="仿宋" w:hAnsi="仿宋" w:hint="eastAsia"/>
        </w:rPr>
        <w:t>而业务逻辑部分的实现由服务器应用程序上下文中的</w:t>
      </w:r>
      <w:r w:rsidR="003817CA" w:rsidRPr="003817CA">
        <w:rPr>
          <w:rFonts w:ascii="仿宋" w:eastAsia="仿宋" w:hAnsi="仿宋"/>
          <w:iCs/>
        </w:rPr>
        <w:t>Servant</w:t>
      </w:r>
      <w:r w:rsidR="003817CA" w:rsidRPr="003817CA">
        <w:rPr>
          <w:rFonts w:ascii="仿宋" w:eastAsia="仿宋" w:hAnsi="仿宋" w:hint="eastAsia"/>
          <w:iCs/>
        </w:rPr>
        <w:t>给出,这部分必须由程序员使用具体的开发语言进行编写.</w:t>
      </w:r>
    </w:p>
    <w:p w14:paraId="32D8299E" w14:textId="25509B3F" w:rsidR="00266A09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2016</w:t>
      </w:r>
      <w:r w:rsidRPr="003817CA">
        <w:rPr>
          <w:rFonts w:hint="eastAsia"/>
          <w:b/>
        </w:rPr>
        <w:t>简答)IDL编译器的输入是什么?主要输出结果是什么?</w:t>
      </w:r>
      <w:r w:rsidR="00B85BB8">
        <w:rPr>
          <w:rFonts w:hint="eastAsia"/>
          <w:b/>
        </w:rPr>
        <w:t>每个文件中的代码的作用是什么?</w:t>
      </w:r>
    </w:p>
    <w:p w14:paraId="1B86713B" w14:textId="467347AB" w:rsidR="00436FDB" w:rsidRDefault="006D5EC5" w:rsidP="00436FDB">
      <w:pPr>
        <w:pStyle w:val="a3"/>
        <w:ind w:left="420" w:firstLineChars="0" w:firstLine="0"/>
      </w:pPr>
      <w:r w:rsidRPr="006D5EC5">
        <w:rPr>
          <w:rFonts w:hint="eastAsia"/>
        </w:rPr>
        <w:t>回答</w:t>
      </w:r>
      <w:r>
        <w:rPr>
          <w:rFonts w:hint="eastAsia"/>
        </w:rPr>
        <w:t>:输入</w:t>
      </w:r>
      <w:proofErr w:type="spellStart"/>
      <w:r w:rsidR="002235E9">
        <w:rPr>
          <w:rFonts w:hint="eastAsia"/>
        </w:rPr>
        <w:t>idl</w:t>
      </w:r>
      <w:proofErr w:type="spellEnd"/>
      <w:r w:rsidR="00436FDB">
        <w:rPr>
          <w:rFonts w:hint="eastAsia"/>
        </w:rPr>
        <w:t>文件,其中使用</w:t>
      </w:r>
      <w:proofErr w:type="spellStart"/>
      <w:r w:rsidR="00436FDB">
        <w:rPr>
          <w:rFonts w:hint="eastAsia"/>
        </w:rPr>
        <w:t>idl</w:t>
      </w:r>
      <w:proofErr w:type="spellEnd"/>
      <w:r w:rsidR="00436FDB">
        <w:rPr>
          <w:rFonts w:hint="eastAsia"/>
        </w:rPr>
        <w:t>语言定义了一些接口以及相关的其他定义,根据所使用的IDL编译器的不同,输出是6-</w:t>
      </w:r>
      <w:r w:rsidR="00436FDB">
        <w:t>7</w:t>
      </w:r>
      <w:r w:rsidR="00436FDB">
        <w:rPr>
          <w:rFonts w:hint="eastAsia"/>
        </w:rPr>
        <w:t>个文件,其中是使用具体编程语言实现的接口,以生成java实现为例,假设我们定义了一个名为</w:t>
      </w:r>
      <w:proofErr w:type="spellStart"/>
      <w:r w:rsidR="00436FDB">
        <w:rPr>
          <w:rFonts w:hint="eastAsia"/>
        </w:rPr>
        <w:t>InterfaceName</w:t>
      </w:r>
      <w:proofErr w:type="spellEnd"/>
      <w:r w:rsidR="00436FDB">
        <w:rPr>
          <w:rFonts w:hint="eastAsia"/>
        </w:rPr>
        <w:t>的接口,将会生成以下文件:</w:t>
      </w:r>
    </w:p>
    <w:p w14:paraId="28C972AF" w14:textId="23A06CA9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_IntefaceNameStub.java</w:t>
      </w:r>
    </w:p>
    <w:p w14:paraId="5C755441" w14:textId="56D50D33" w:rsidR="00B07834" w:rsidRDefault="00B07834" w:rsidP="00B0783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CORBA组件在客户端侧的桩代码,用于将客户端侧的请求编码并向服务器发出.但是客户端代码通常并不直接使用桩代码.</w:t>
      </w:r>
    </w:p>
    <w:p w14:paraId="772BC0DE" w14:textId="4668533D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IntefaceName.java</w:t>
      </w:r>
    </w:p>
    <w:p w14:paraId="2B4E32B6" w14:textId="2FEA1B47" w:rsidR="00B07834" w:rsidRDefault="00B07834" w:rsidP="00B0783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操作接口的派生接口,客户端通常直接</w:t>
      </w:r>
      <w:proofErr w:type="gramStart"/>
      <w:r>
        <w:rPr>
          <w:rFonts w:hint="eastAsia"/>
        </w:rPr>
        <w:t>操作此</w:t>
      </w:r>
      <w:proofErr w:type="gramEnd"/>
      <w:r>
        <w:rPr>
          <w:rFonts w:hint="eastAsia"/>
        </w:rPr>
        <w:t>接口的方法来实现对远程CORBA组件的调用.</w:t>
      </w:r>
    </w:p>
    <w:p w14:paraId="4D329E7F" w14:textId="43252EF6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IntefaceNameHelper.java</w:t>
      </w:r>
    </w:p>
    <w:p w14:paraId="048767BE" w14:textId="55249F13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辅助工具类,其中定义了许多使用功能和支持功能的静态方法.这些方法提供的功能有:</w:t>
      </w:r>
    </w:p>
    <w:p w14:paraId="7F7E4779" w14:textId="77777777" w:rsidR="00B07834" w:rsidRPr="00B07834" w:rsidRDefault="00B07834" w:rsidP="00B07834">
      <w:pPr>
        <w:pStyle w:val="a3"/>
        <w:ind w:left="840"/>
      </w:pPr>
      <w:r w:rsidRPr="00B07834">
        <w:t>--从Any对象提取或向Any对象插入对象（extract和insert方法）；</w:t>
      </w:r>
    </w:p>
    <w:p w14:paraId="2A88E96A" w14:textId="77777777" w:rsidR="00B07834" w:rsidRPr="00B07834" w:rsidRDefault="00B07834" w:rsidP="00B07834">
      <w:pPr>
        <w:pStyle w:val="a3"/>
        <w:ind w:left="840"/>
      </w:pPr>
      <w:r w:rsidRPr="00B07834">
        <w:t>--从输入／输出流读写对象（read和write方法）；</w:t>
      </w:r>
    </w:p>
    <w:p w14:paraId="616F561B" w14:textId="77777777" w:rsidR="00B07834" w:rsidRPr="00B07834" w:rsidRDefault="00B07834" w:rsidP="00B07834">
      <w:pPr>
        <w:pStyle w:val="a3"/>
        <w:ind w:left="840"/>
      </w:pPr>
      <w:r w:rsidRPr="00B07834">
        <w:t>--获取对象的库标识和类型码（id和type方法）；</w:t>
      </w:r>
    </w:p>
    <w:p w14:paraId="07473868" w14:textId="77777777" w:rsidR="00B07834" w:rsidRPr="00B07834" w:rsidRDefault="00B07834" w:rsidP="00B07834">
      <w:pPr>
        <w:pStyle w:val="a3"/>
        <w:ind w:left="840"/>
      </w:pPr>
      <w:r w:rsidRPr="00B07834">
        <w:t>--绑定对象与类型转换操作（bind和narrow方法）等等。</w:t>
      </w:r>
    </w:p>
    <w:p w14:paraId="5EC4C673" w14:textId="4E2B4BBB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IntefaceNameHolder.java</w:t>
      </w:r>
    </w:p>
    <w:p w14:paraId="6E052A89" w14:textId="4ACF889E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为传递对象提供支持的类,具体来讲:</w:t>
      </w:r>
    </w:p>
    <w:p w14:paraId="55B90185" w14:textId="77777777" w:rsidR="00B07834" w:rsidRPr="00B07834" w:rsidRDefault="00B07834" w:rsidP="00B07834">
      <w:pPr>
        <w:pStyle w:val="a3"/>
        <w:ind w:left="840"/>
      </w:pPr>
      <w:r w:rsidRPr="00B07834">
        <w:t>--IDL有三种参数传递方式：in、out和</w:t>
      </w:r>
      <w:proofErr w:type="spellStart"/>
      <w:r w:rsidRPr="00B07834">
        <w:t>inout</w:t>
      </w:r>
      <w:proofErr w:type="spellEnd"/>
      <w:r w:rsidRPr="00B07834">
        <w:t>。</w:t>
      </w:r>
    </w:p>
    <w:p w14:paraId="357C3E8F" w14:textId="14EDA545" w:rsidR="00B07834" w:rsidRPr="00B07834" w:rsidRDefault="00B07834" w:rsidP="00B07834">
      <w:pPr>
        <w:pStyle w:val="a3"/>
        <w:ind w:left="840"/>
      </w:pPr>
      <w:r w:rsidRPr="00B07834">
        <w:t>--in类型的参数以及返回结果与Java的</w:t>
      </w:r>
      <w:proofErr w:type="gramStart"/>
      <w:r w:rsidRPr="00B07834">
        <w:t>传</w:t>
      </w:r>
      <w:r w:rsidRPr="00B07834">
        <w:t>参方式</w:t>
      </w:r>
      <w:proofErr w:type="gramEnd"/>
      <w:r w:rsidRPr="00B07834">
        <w:t>与返回方式完全相同。</w:t>
      </w:r>
    </w:p>
    <w:p w14:paraId="03D27A38" w14:textId="0670F194" w:rsidR="00B07834" w:rsidRPr="00B07834" w:rsidRDefault="00B07834" w:rsidP="00B07834">
      <w:pPr>
        <w:pStyle w:val="a3"/>
        <w:ind w:left="840"/>
      </w:pPr>
      <w:r w:rsidRPr="00B07834">
        <w:t>--out和</w:t>
      </w:r>
      <w:proofErr w:type="spellStart"/>
      <w:r w:rsidRPr="00B07834">
        <w:t>inout</w:t>
      </w:r>
      <w:proofErr w:type="spellEnd"/>
      <w:r w:rsidRPr="00B07834">
        <w:t>两种类型的参数允许参数具有返回结果的能力，无法直接映射到Java语言</w:t>
      </w:r>
      <w:r>
        <w:rPr>
          <w:rFonts w:hint="eastAsia"/>
        </w:rPr>
        <w:t>(或者其他不支持通过</w:t>
      </w:r>
      <w:r w:rsidR="009F2C73">
        <w:rPr>
          <w:rFonts w:hint="eastAsia"/>
        </w:rPr>
        <w:t>参数传递结果</w:t>
      </w:r>
      <w:r>
        <w:rPr>
          <w:rFonts w:hint="eastAsia"/>
        </w:rPr>
        <w:t>的编程语言)</w:t>
      </w:r>
      <w:r w:rsidRPr="00B07834">
        <w:t>的参数传递机制，这时Holder类为传递out和</w:t>
      </w:r>
      <w:proofErr w:type="spellStart"/>
      <w:r w:rsidRPr="00B07834">
        <w:t>inout</w:t>
      </w:r>
      <w:proofErr w:type="spellEnd"/>
      <w:r w:rsidRPr="00B07834">
        <w:t>参数提供了一个托架（holder）。</w:t>
      </w:r>
    </w:p>
    <w:p w14:paraId="3CA76A1F" w14:textId="77777777" w:rsidR="00B07834" w:rsidRPr="00B07834" w:rsidRDefault="00B07834" w:rsidP="00B07834">
      <w:pPr>
        <w:pStyle w:val="a3"/>
        <w:ind w:left="840"/>
      </w:pPr>
      <w:r w:rsidRPr="00B07834">
        <w:t>*In表明实际参数从客户程序传向对象实现</w:t>
      </w:r>
    </w:p>
    <w:p w14:paraId="7D9EEE71" w14:textId="77777777" w:rsidR="00B07834" w:rsidRPr="00B07834" w:rsidRDefault="00B07834" w:rsidP="00B07834">
      <w:pPr>
        <w:pStyle w:val="a3"/>
        <w:ind w:left="840"/>
      </w:pPr>
      <w:r w:rsidRPr="00B07834">
        <w:t>*Out表明数据从实现对象传递给客户程序，并且对象实现无需从客户程序获取参数的初始值</w:t>
      </w:r>
    </w:p>
    <w:p w14:paraId="16B8FDC7" w14:textId="6F73A48B" w:rsidR="00B07834" w:rsidRPr="00B07834" w:rsidRDefault="00B07834" w:rsidP="00B07834">
      <w:pPr>
        <w:pStyle w:val="a3"/>
        <w:ind w:left="840"/>
        <w:rPr>
          <w:rFonts w:hint="eastAsia"/>
        </w:rPr>
      </w:pPr>
      <w:r w:rsidRPr="00B07834">
        <w:t>*</w:t>
      </w:r>
      <w:proofErr w:type="spellStart"/>
      <w:r w:rsidRPr="00B07834">
        <w:t>Inout</w:t>
      </w:r>
      <w:proofErr w:type="spellEnd"/>
      <w:r w:rsidRPr="00B07834">
        <w:t>表明数据从客户程序传给对象实现，然后</w:t>
      </w:r>
      <w:proofErr w:type="gramStart"/>
      <w:r w:rsidRPr="00B07834">
        <w:t>经对象</w:t>
      </w:r>
      <w:proofErr w:type="gramEnd"/>
      <w:r w:rsidRPr="00B07834">
        <w:t>实现加工后再返回给客户程序</w:t>
      </w:r>
    </w:p>
    <w:p w14:paraId="74A5E376" w14:textId="35F07E34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IntefaceNameOperations.java</w:t>
      </w:r>
    </w:p>
    <w:p w14:paraId="662656A6" w14:textId="17A8BF28" w:rsidR="009F2C73" w:rsidRDefault="009F2C73" w:rsidP="009F2C7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定义了程序员使用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语言描述的接口中的所有常量和方法</w:t>
      </w:r>
    </w:p>
    <w:p w14:paraId="0E9B2C0D" w14:textId="3FBA2771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IntefaceNamePOA.java</w:t>
      </w:r>
    </w:p>
    <w:p w14:paraId="6387DF95" w14:textId="7013D69B" w:rsidR="009F2C73" w:rsidRDefault="009F2C73" w:rsidP="009F2C73">
      <w:pPr>
        <w:pStyle w:val="a3"/>
        <w:ind w:left="840" w:firstLineChars="0" w:firstLine="0"/>
      </w:pPr>
      <w:r>
        <w:rPr>
          <w:rFonts w:hint="eastAsia"/>
        </w:rPr>
        <w:t>定义了CORBA对象的服务端框架代码,功能有:</w:t>
      </w:r>
    </w:p>
    <w:p w14:paraId="77E0BF72" w14:textId="77777777" w:rsidR="009F2C73" w:rsidRPr="009F2C73" w:rsidRDefault="009F2C73" w:rsidP="009F2C73">
      <w:pPr>
        <w:pStyle w:val="a3"/>
        <w:ind w:left="840"/>
      </w:pPr>
      <w:r w:rsidRPr="009F2C73">
        <w:t>-解包in类型的参数并将参数传递给对象实现。</w:t>
      </w:r>
    </w:p>
    <w:p w14:paraId="041D68F6" w14:textId="77777777" w:rsidR="009F2C73" w:rsidRPr="009F2C73" w:rsidRDefault="009F2C73" w:rsidP="009F2C73">
      <w:pPr>
        <w:pStyle w:val="a3"/>
        <w:ind w:left="840"/>
      </w:pPr>
      <w:r w:rsidRPr="009F2C73">
        <w:t>-打包返回值与所有out类型的参数。</w:t>
      </w:r>
    </w:p>
    <w:p w14:paraId="7750523F" w14:textId="77777777" w:rsidR="009F2C73" w:rsidRPr="009F2C73" w:rsidRDefault="009F2C73" w:rsidP="009F2C73">
      <w:pPr>
        <w:pStyle w:val="a3"/>
        <w:ind w:left="840"/>
      </w:pPr>
      <w:r w:rsidRPr="009F2C73">
        <w:t>--打包（marshal）：指将特定程序设计语言描述的数据类型转换为CORBA的</w:t>
      </w:r>
      <w:r w:rsidRPr="009F2C73">
        <w:lastRenderedPageBreak/>
        <w:t>IIOP流格式。</w:t>
      </w:r>
    </w:p>
    <w:p w14:paraId="5F703385" w14:textId="77777777" w:rsidR="009F2C73" w:rsidRPr="009F2C73" w:rsidRDefault="009F2C73" w:rsidP="009F2C73">
      <w:pPr>
        <w:pStyle w:val="a3"/>
        <w:ind w:left="840"/>
      </w:pPr>
      <w:r w:rsidRPr="009F2C73">
        <w:t>--解包（</w:t>
      </w:r>
      <w:proofErr w:type="spellStart"/>
      <w:r w:rsidRPr="009F2C73">
        <w:t>unmarshal</w:t>
      </w:r>
      <w:proofErr w:type="spellEnd"/>
      <w:r w:rsidRPr="009F2C73">
        <w:t>）：从IIOP流格式转换为依赖于具体程序设计语言的数据结构。</w:t>
      </w:r>
    </w:p>
    <w:p w14:paraId="441CEBA0" w14:textId="05004921" w:rsidR="009F2C73" w:rsidRPr="009F2C73" w:rsidRDefault="009F2C73" w:rsidP="009F2C73">
      <w:pPr>
        <w:pStyle w:val="a3"/>
        <w:ind w:left="840"/>
        <w:rPr>
          <w:rFonts w:hint="eastAsia"/>
        </w:rPr>
      </w:pPr>
      <w:r w:rsidRPr="009F2C73">
        <w:t>*编写对象实现的最简单途径是继承这些POA类，即把它们作为对象实现的基类。</w:t>
      </w:r>
    </w:p>
    <w:p w14:paraId="22984345" w14:textId="7C023D5E" w:rsidR="00436FDB" w:rsidRDefault="00436FDB" w:rsidP="00436FDB">
      <w:pPr>
        <w:pStyle w:val="a3"/>
        <w:numPr>
          <w:ilvl w:val="0"/>
          <w:numId w:val="3"/>
        </w:numPr>
        <w:ind w:firstLineChars="0"/>
      </w:pPr>
      <w:r w:rsidRPr="009F2C73">
        <w:rPr>
          <w:u w:val="single"/>
        </w:rPr>
        <w:t>IntefaceNmaePOATie.java</w:t>
      </w:r>
      <w:r w:rsidR="009F2C73">
        <w:rPr>
          <w:rFonts w:hint="eastAsia"/>
        </w:rPr>
        <w:t>(有些版本的IDL编译器可能并不提供这个文件)</w:t>
      </w:r>
    </w:p>
    <w:p w14:paraId="7CF94172" w14:textId="5D325ABC" w:rsidR="009F2C73" w:rsidRPr="006D5EC5" w:rsidRDefault="009F2C73" w:rsidP="009F2C7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用于创建并部署应用程序的类,</w:t>
      </w:r>
    </w:p>
    <w:p w14:paraId="7C50E937" w14:textId="2D7C3FEC" w:rsidR="00266A09" w:rsidRPr="003817CA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2015</w:t>
      </w:r>
      <w:r w:rsidRPr="003817CA">
        <w:rPr>
          <w:rFonts w:hint="eastAsia"/>
          <w:b/>
        </w:rPr>
        <w:t>判断)IDL编译器能根据IDL描述的接口自动生成特定程序语言stub类,stub类是一个实现了给借口的具体来(Concrete</w:t>
      </w:r>
      <w:r w:rsidRPr="003817CA">
        <w:rPr>
          <w:b/>
        </w:rPr>
        <w:t xml:space="preserve"> </w:t>
      </w:r>
      <w:r w:rsidRPr="003817CA">
        <w:rPr>
          <w:rFonts w:hint="eastAsia"/>
          <w:b/>
        </w:rPr>
        <w:t>Class)</w:t>
      </w:r>
      <w:r w:rsidRPr="003817CA">
        <w:rPr>
          <w:b/>
        </w:rPr>
        <w:t>.</w:t>
      </w:r>
      <w:r w:rsidRPr="003817CA">
        <w:rPr>
          <w:rFonts w:hint="eastAsia"/>
          <w:b/>
        </w:rPr>
        <w:t>既然IDL编译器具备根据接口自动生成改接口的实现的能力那么,利用面向对象方法实现某个类时,只需要利用IDL把这个</w:t>
      </w:r>
      <w:proofErr w:type="gramStart"/>
      <w:r w:rsidRPr="003817CA">
        <w:rPr>
          <w:rFonts w:hint="eastAsia"/>
          <w:b/>
        </w:rPr>
        <w:t>类拟</w:t>
      </w:r>
      <w:proofErr w:type="gramEnd"/>
      <w:r w:rsidRPr="003817CA">
        <w:rPr>
          <w:rFonts w:hint="eastAsia"/>
          <w:b/>
        </w:rPr>
        <w:t>完成的全部成员函数以一个接口的形式定义出来即可,根本不需要实现这些成员函数,IDL编译器会自动实现.</w:t>
      </w:r>
    </w:p>
    <w:p w14:paraId="6E1414BE" w14:textId="140D257D" w:rsidR="00266A09" w:rsidRPr="003817CA" w:rsidRDefault="00266A09" w:rsidP="00266A09">
      <w:pPr>
        <w:pStyle w:val="a3"/>
        <w:ind w:left="420" w:firstLineChars="0" w:firstLine="0"/>
        <w:rPr>
          <w:rFonts w:ascii="仿宋" w:eastAsia="仿宋" w:hAnsi="仿宋"/>
        </w:rPr>
      </w:pPr>
      <w:r w:rsidRPr="003817CA">
        <w:rPr>
          <w:rFonts w:ascii="仿宋" w:eastAsia="仿宋" w:hAnsi="仿宋" w:hint="eastAsia"/>
        </w:rPr>
        <w:t>回答:生成特定语言的stub类中不包含具体接口的实现,而是生成一系列的桩代码,提供了</w:t>
      </w:r>
      <w:r w:rsidR="003817CA" w:rsidRPr="003817CA">
        <w:rPr>
          <w:rFonts w:ascii="仿宋" w:eastAsia="仿宋" w:hAnsi="仿宋" w:hint="eastAsia"/>
        </w:rPr>
        <w:t>为</w:t>
      </w:r>
      <w:r w:rsidRPr="003817CA">
        <w:rPr>
          <w:rFonts w:ascii="仿宋" w:eastAsia="仿宋" w:hAnsi="仿宋" w:hint="eastAsia"/>
        </w:rPr>
        <w:t>用户有效创建对象并发送请求的机制.而接口所定义的方法和函数是在Server方的实现对象Servant中实现的.另一方面,接口方法的实现根本无法预测,IDL编译器不可能只根据函数原型</w:t>
      </w:r>
      <w:r w:rsidR="00145A38" w:rsidRPr="003817CA">
        <w:rPr>
          <w:rFonts w:ascii="仿宋" w:eastAsia="仿宋" w:hAnsi="仿宋" w:hint="eastAsia"/>
        </w:rPr>
        <w:t>猜测出函数的具体业务逻辑,让IDL提供接口的具体实现是不现实的.</w:t>
      </w:r>
    </w:p>
    <w:p w14:paraId="6FA2C270" w14:textId="4F6D972E" w:rsidR="00266A09" w:rsidRPr="009E0043" w:rsidRDefault="00145A38" w:rsidP="00266A0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9E0043">
        <w:rPr>
          <w:rFonts w:hint="eastAsia"/>
          <w:b/>
          <w:color w:val="FF0000"/>
        </w:rPr>
        <w:t>(</w:t>
      </w:r>
      <w:r w:rsidRPr="009E0043">
        <w:rPr>
          <w:b/>
          <w:color w:val="FF0000"/>
        </w:rPr>
        <w:t>2015</w:t>
      </w:r>
      <w:r w:rsidRPr="009E0043">
        <w:rPr>
          <w:rFonts w:hint="eastAsia"/>
          <w:b/>
          <w:color w:val="FF0000"/>
        </w:rPr>
        <w:t>简答)概述利用IDL编译器构造一个CORBA组件的一般过程</w:t>
      </w:r>
      <w:r w:rsidR="008A419A" w:rsidRPr="009E0043">
        <w:rPr>
          <w:rFonts w:hint="eastAsia"/>
          <w:b/>
          <w:color w:val="FF0000"/>
        </w:rPr>
        <w:t>.</w:t>
      </w:r>
    </w:p>
    <w:p w14:paraId="3A4DA34B" w14:textId="77777777" w:rsidR="008A419A" w:rsidRPr="003817CA" w:rsidRDefault="008A419A" w:rsidP="008A419A">
      <w:pPr>
        <w:pStyle w:val="a3"/>
        <w:ind w:left="420" w:firstLineChars="0" w:firstLine="0"/>
        <w:rPr>
          <w:rFonts w:hint="eastAsia"/>
          <w:b/>
        </w:rPr>
      </w:pPr>
      <w:bookmarkStart w:id="0" w:name="_GoBack"/>
      <w:bookmarkEnd w:id="0"/>
    </w:p>
    <w:p w14:paraId="4FF478A4" w14:textId="77ADC938" w:rsidR="00145A38" w:rsidRPr="009E0043" w:rsidRDefault="00145A38" w:rsidP="00266A0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9E0043">
        <w:rPr>
          <w:rFonts w:hint="eastAsia"/>
          <w:b/>
          <w:color w:val="FF0000"/>
        </w:rPr>
        <w:t>(</w:t>
      </w:r>
      <w:r w:rsidRPr="009E0043">
        <w:rPr>
          <w:b/>
          <w:color w:val="FF0000"/>
        </w:rPr>
        <w:t>2014</w:t>
      </w:r>
      <w:r w:rsidRPr="009E0043">
        <w:rPr>
          <w:rFonts w:hint="eastAsia"/>
          <w:b/>
          <w:color w:val="FF0000"/>
        </w:rPr>
        <w:t>简答)根据你对CORBA组建技术中的IDL编译器的理解,利用R</w:t>
      </w:r>
      <w:r w:rsidRPr="009E0043">
        <w:rPr>
          <w:b/>
          <w:color w:val="FF0000"/>
        </w:rPr>
        <w:t>UP</w:t>
      </w:r>
      <w:r w:rsidRPr="009E0043">
        <w:rPr>
          <w:rFonts w:hint="eastAsia"/>
          <w:b/>
          <w:color w:val="FF0000"/>
        </w:rPr>
        <w:t>方法中的需求模型描述形式,给出IDL编译器的需求模型,说明及要求包括:把整个ID编译器</w:t>
      </w:r>
      <w:proofErr w:type="gramStart"/>
      <w:r w:rsidRPr="009E0043">
        <w:rPr>
          <w:rFonts w:hint="eastAsia"/>
          <w:b/>
          <w:color w:val="FF0000"/>
        </w:rPr>
        <w:t>看做</w:t>
      </w:r>
      <w:proofErr w:type="gramEnd"/>
      <w:r w:rsidRPr="009E0043">
        <w:rPr>
          <w:rFonts w:hint="eastAsia"/>
          <w:b/>
          <w:color w:val="FF0000"/>
        </w:rPr>
        <w:t>黑盒,不考虑其内部构造,术语表中的术语不少于6个,每个术语给出清晰的解释,所有的用例的参与者总和不能少于2个,用例的个数不能少于2个.</w:t>
      </w:r>
    </w:p>
    <w:p w14:paraId="610D6DAA" w14:textId="12F8CC93" w:rsidR="00145A38" w:rsidRPr="003817CA" w:rsidRDefault="00145A38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2012</w:t>
      </w:r>
      <w:r w:rsidRPr="003817CA">
        <w:rPr>
          <w:rFonts w:hint="eastAsia"/>
          <w:b/>
        </w:rPr>
        <w:t>简答) 简述IDL编译器自动生成客户桩stub代码的基本原理(自动生成stub的设计思路)</w:t>
      </w:r>
    </w:p>
    <w:p w14:paraId="30F9F341" w14:textId="67160581" w:rsidR="00145A38" w:rsidRPr="003817CA" w:rsidRDefault="00145A38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2011</w:t>
      </w:r>
      <w:r w:rsidRPr="003817CA">
        <w:rPr>
          <w:rFonts w:hint="eastAsia"/>
          <w:b/>
        </w:rPr>
        <w:t>简答)若把IDL编译器看成一个软件系统,请根据你对相关知识的理解,利用术语表以及UML用例图模型,概要描述该系统的需求允许但不是必须使用补充性说明文档.</w:t>
      </w:r>
    </w:p>
    <w:p w14:paraId="52DE1E46" w14:textId="42F2AA39" w:rsidR="00145A38" w:rsidRPr="003817CA" w:rsidRDefault="00145A38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2011</w:t>
      </w:r>
      <w:r w:rsidRPr="003817CA">
        <w:rPr>
          <w:rFonts w:hint="eastAsia"/>
          <w:b/>
        </w:rPr>
        <w:t>简答)从实现角度概述IDL编译器自动生成客户桩(IDL</w:t>
      </w:r>
      <w:r w:rsidRPr="003817CA">
        <w:rPr>
          <w:b/>
        </w:rPr>
        <w:t xml:space="preserve"> </w:t>
      </w:r>
      <w:r w:rsidRPr="003817CA">
        <w:rPr>
          <w:rFonts w:hint="eastAsia"/>
          <w:b/>
        </w:rPr>
        <w:t>stub)以及服务器框架(IDL</w:t>
      </w:r>
      <w:r w:rsidRPr="003817CA">
        <w:rPr>
          <w:b/>
        </w:rPr>
        <w:t xml:space="preserve"> </w:t>
      </w:r>
      <w:r w:rsidRPr="003817CA">
        <w:rPr>
          <w:rFonts w:hint="eastAsia"/>
          <w:b/>
        </w:rPr>
        <w:t>Skeleton</w:t>
      </w:r>
      <w:r w:rsidRPr="003817CA">
        <w:rPr>
          <w:b/>
        </w:rPr>
        <w:t>)</w:t>
      </w:r>
      <w:r w:rsidRPr="003817CA">
        <w:rPr>
          <w:rFonts w:hint="eastAsia"/>
          <w:b/>
        </w:rPr>
        <w:t>的基本原理</w:t>
      </w:r>
    </w:p>
    <w:p w14:paraId="72792EC9" w14:textId="64FBC922" w:rsidR="00145A38" w:rsidRPr="003817CA" w:rsidRDefault="00145A38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2011</w:t>
      </w:r>
      <w:r w:rsidRPr="003817CA">
        <w:rPr>
          <w:rFonts w:hint="eastAsia"/>
          <w:b/>
        </w:rPr>
        <w:t>简答)结合CORBA组件中的ORB和EJB组件技术中的EJB容器,简述你对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中间件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的理解.</w:t>
      </w:r>
    </w:p>
    <w:p w14:paraId="2A60153D" w14:textId="64256C0D" w:rsidR="00145A38" w:rsidRPr="003817CA" w:rsidRDefault="00B26E37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2010</w:t>
      </w:r>
      <w:r w:rsidRPr="003817CA">
        <w:rPr>
          <w:rFonts w:hint="eastAsia"/>
          <w:b/>
        </w:rPr>
        <w:t>判断正误)CORBA组件中的ORB是一种中间件.</w:t>
      </w:r>
    </w:p>
    <w:p w14:paraId="0AAF2689" w14:textId="659FB8E1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回答:正确,ORB是一种通信中间件</w:t>
      </w:r>
    </w:p>
    <w:p w14:paraId="0A3677B8" w14:textId="221938A4" w:rsidR="00B26E37" w:rsidRPr="003817CA" w:rsidRDefault="00B26E37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2009</w:t>
      </w:r>
      <w:r w:rsidRPr="003817CA">
        <w:rPr>
          <w:rFonts w:hint="eastAsia"/>
          <w:b/>
        </w:rPr>
        <w:t>判断正误)在CORBA组件技术中,IDL编译器针对某接口自动生成的</w:t>
      </w:r>
      <w:proofErr w:type="gramStart"/>
      <w:r w:rsidRPr="003817CA">
        <w:rPr>
          <w:rFonts w:hint="eastAsia"/>
          <w:b/>
        </w:rPr>
        <w:t>客户桩类</w:t>
      </w:r>
      <w:proofErr w:type="gramEnd"/>
      <w:r w:rsidRPr="003817CA">
        <w:rPr>
          <w:rFonts w:hint="eastAsia"/>
          <w:b/>
        </w:rPr>
        <w:t>(stub类)是对该接口的一种实现.</w:t>
      </w:r>
    </w:p>
    <w:p w14:paraId="799046D0" w14:textId="50DB8749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回答:正确,stub是对接口的一种</w:t>
      </w:r>
      <w:proofErr w:type="gramStart"/>
      <w:r>
        <w:rPr>
          <w:rFonts w:hint="eastAsia"/>
        </w:rPr>
        <w:t>伪实现</w:t>
      </w:r>
      <w:proofErr w:type="gramEnd"/>
      <w:r>
        <w:rPr>
          <w:rFonts w:hint="eastAsia"/>
        </w:rPr>
        <w:t>(我猜测是没有实现真正的业务逻辑,但是</w:t>
      </w:r>
      <w:proofErr w:type="gramStart"/>
      <w:r>
        <w:rPr>
          <w:rFonts w:hint="eastAsia"/>
        </w:rPr>
        <w:t>的确写</w:t>
      </w:r>
      <w:proofErr w:type="gramEnd"/>
      <w:r>
        <w:rPr>
          <w:rFonts w:hint="eastAsia"/>
        </w:rPr>
        <w:t>了一个</w:t>
      </w:r>
      <w:proofErr w:type="gramStart"/>
      <w:r>
        <w:rPr>
          <w:rFonts w:hint="eastAsia"/>
        </w:rPr>
        <w:t>具体类并实现</w:t>
      </w:r>
      <w:proofErr w:type="gramEnd"/>
      <w:r>
        <w:rPr>
          <w:rFonts w:hint="eastAsia"/>
        </w:rPr>
        <w:t>了那个接口,这实际上就是实现,只不过无法提供有价值的业务能力)接口的完整实现由CORBA服务器完成.</w:t>
      </w:r>
    </w:p>
    <w:p w14:paraId="2ABBD22A" w14:textId="61F3A294" w:rsidR="006970CF" w:rsidRPr="006970CF" w:rsidRDefault="00B26E37" w:rsidP="006970C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2009</w:t>
      </w:r>
      <w:r w:rsidRPr="003817CA">
        <w:rPr>
          <w:rFonts w:hint="eastAsia"/>
          <w:b/>
        </w:rPr>
        <w:t>简答)IDL编译器的作用是什么?</w:t>
      </w:r>
    </w:p>
    <w:p w14:paraId="45997BD9" w14:textId="5AB0E75F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</w:t>
      </w:r>
      <w:r>
        <w:t>:</w:t>
      </w:r>
      <w:r>
        <w:rPr>
          <w:rFonts w:hint="eastAsia"/>
        </w:rPr>
        <w:t>对IDL接口</w:t>
      </w:r>
      <w:r w:rsidR="006970CF">
        <w:rPr>
          <w:rFonts w:hint="eastAsia"/>
        </w:rPr>
        <w:t>定义</w:t>
      </w:r>
      <w:r>
        <w:rPr>
          <w:rFonts w:hint="eastAsia"/>
        </w:rPr>
        <w:t>进行编译,在客户端生成客户桩,在服务器端生成Skeleton</w:t>
      </w:r>
      <w:r w:rsidR="005C72C4">
        <w:rPr>
          <w:rFonts w:hint="eastAsia"/>
        </w:rPr>
        <w:t>骨架.</w:t>
      </w:r>
    </w:p>
    <w:p w14:paraId="0210BF15" w14:textId="45850405" w:rsidR="00B26E37" w:rsidRPr="003817CA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简答)结合ORB和BOA,简述你对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伪对象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的理解</w:t>
      </w:r>
    </w:p>
    <w:p w14:paraId="1AF8002C" w14:textId="79059F78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简答)采用何种技术,使得CORBA对象的实现与程序设计语言无关?</w:t>
      </w:r>
    </w:p>
    <w:p w14:paraId="67C3B068" w14:textId="25ABC128" w:rsidR="007D047A" w:rsidRPr="007D047A" w:rsidRDefault="007D047A" w:rsidP="007D047A">
      <w:pPr>
        <w:pStyle w:val="a3"/>
        <w:ind w:left="420" w:firstLineChars="0" w:firstLine="0"/>
        <w:rPr>
          <w:rFonts w:hint="eastAsia"/>
        </w:rPr>
      </w:pPr>
      <w:r w:rsidRPr="007D047A">
        <w:rPr>
          <w:rFonts w:hint="eastAsia"/>
        </w:rPr>
        <w:t>回答:</w:t>
      </w:r>
      <w:r>
        <w:rPr>
          <w:rFonts w:hint="eastAsia"/>
        </w:rPr>
        <w:t>CORBA采用IDL语言</w:t>
      </w:r>
      <w:r w:rsidR="00F12F9F">
        <w:rPr>
          <w:rFonts w:hint="eastAsia"/>
        </w:rPr>
        <w:t>描述</w:t>
      </w:r>
      <w:r w:rsidR="00B6290C" w:rsidRPr="00B6290C">
        <w:t>客户机和服务器程序之间交互操作用到的数据类型和对象接口。因为</w:t>
      </w:r>
      <w:r w:rsidR="00B6290C" w:rsidRPr="00B6290C">
        <w:rPr>
          <w:iCs/>
        </w:rPr>
        <w:t>IDL</w:t>
      </w:r>
      <w:r w:rsidR="00B6290C" w:rsidRPr="00B6290C">
        <w:t>只描述接口，不描述实现，它是一个</w:t>
      </w:r>
      <w:proofErr w:type="gramStart"/>
      <w:r w:rsidR="00B6290C" w:rsidRPr="00B6290C">
        <w:t>纯说明</w:t>
      </w:r>
      <w:proofErr w:type="gramEnd"/>
      <w:r w:rsidR="00B6290C" w:rsidRPr="00B6290C">
        <w:t>性语言，因此</w:t>
      </w:r>
      <w:r w:rsidR="00B6290C" w:rsidRPr="00B6290C">
        <w:rPr>
          <w:iCs/>
        </w:rPr>
        <w:t>IDL</w:t>
      </w:r>
      <w:r w:rsidR="00B6290C" w:rsidRPr="00B6290C">
        <w:t>无法编</w:t>
      </w:r>
      <w:r w:rsidR="00B6290C" w:rsidRPr="00B6290C">
        <w:lastRenderedPageBreak/>
        <w:t>写可执行的语句，也无法解说对象的状态，</w:t>
      </w:r>
      <w:r w:rsidR="00B6290C" w:rsidRPr="00B6290C">
        <w:rPr>
          <w:i/>
          <w:iCs/>
        </w:rPr>
        <w:t>IDL</w:t>
      </w:r>
      <w:r w:rsidR="00B6290C" w:rsidRPr="00B6290C">
        <w:t>定义把焦点集中在对象接口、其他接口所支持的操作和操作时可能引发的异常上。</w:t>
      </w:r>
      <w:r w:rsidR="00B6290C" w:rsidRPr="00B6290C">
        <w:rPr>
          <w:i/>
          <w:iCs/>
        </w:rPr>
        <w:t>IDL</w:t>
      </w:r>
      <w:r w:rsidR="00B6290C" w:rsidRPr="00B6290C">
        <w:t>与编程语言无关，这是</w:t>
      </w:r>
      <w:r w:rsidR="00B6290C" w:rsidRPr="00B6290C">
        <w:rPr>
          <w:i/>
          <w:iCs/>
        </w:rPr>
        <w:t>CORBA</w:t>
      </w:r>
      <w:r w:rsidR="00B6290C" w:rsidRPr="00B6290C">
        <w:t>支持异构系统和独立开发应用程序集成的关键。</w:t>
      </w:r>
      <w:r w:rsidR="00B6290C">
        <w:rPr>
          <w:rFonts w:hint="eastAsia"/>
        </w:rPr>
        <w:t>通过IDL编译器,使用者生成任意一种语言实现的stub和skeleton,这使得CORBA对象可以使用任意语言实现,并与skeleton和stub实现交互.</w:t>
      </w:r>
    </w:p>
    <w:p w14:paraId="45CA723E" w14:textId="624DBFB9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简答)简述你对客户桩stub和服务器框架skeleton的理解.</w:t>
      </w:r>
    </w:p>
    <w:p w14:paraId="5BC10EEC" w14:textId="5053E0F5" w:rsidR="00317947" w:rsidRPr="00317947" w:rsidRDefault="00317947" w:rsidP="00317947">
      <w:pPr>
        <w:pStyle w:val="a3"/>
        <w:ind w:left="420" w:firstLineChars="0" w:firstLine="0"/>
        <w:rPr>
          <w:rFonts w:hint="eastAsia"/>
        </w:rPr>
      </w:pPr>
      <w:r w:rsidRPr="00317947">
        <w:rPr>
          <w:rFonts w:hint="eastAsia"/>
        </w:rPr>
        <w:t>回答</w:t>
      </w:r>
      <w:r>
        <w:rPr>
          <w:rFonts w:hint="eastAsia"/>
        </w:rPr>
        <w:t>:stub和skeleton都是由IDL编译器根据I</w:t>
      </w:r>
      <w:r>
        <w:t>DL</w:t>
      </w:r>
      <w:r>
        <w:rPr>
          <w:rFonts w:hint="eastAsia"/>
        </w:rPr>
        <w:t>文件生成的,他们是由某种编程语言实现的,具体是什么编程语言取决于所用的IDL编译器和相应设置.其中,stub是</w:t>
      </w:r>
      <w:r w:rsidRPr="00317947">
        <w:rPr>
          <w:rFonts w:hint="eastAsia"/>
        </w:rPr>
        <w:t>程序激发请求时所需要的一套例程</w:t>
      </w:r>
      <w:r>
        <w:rPr>
          <w:rFonts w:hint="eastAsia"/>
        </w:rPr>
        <w:t>,客户侧代码通过stub编码远程命令并发送到服务器,服务器返回的结果由stub解码</w:t>
      </w:r>
      <w:r w:rsidR="002D2860">
        <w:rPr>
          <w:rFonts w:hint="eastAsia"/>
        </w:rPr>
        <w:t>为调用结果返回给客户侧代码,skeleton是存在与服务器端的,他负责根据stub传送过来的调用命令来调用服务器上下文中的远程对象方法,并把调用结果编码并传送给stub.总体来说,stub和skeleton就是客户侧代码和服务器端远程对象之间的桥梁,客户端程序可以把stub当成IDL接口的一种实现,但实际上真正的实现存在于远端CORBA对象中.</w:t>
      </w:r>
    </w:p>
    <w:p w14:paraId="332CC52A" w14:textId="31E6C54D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2007</w:t>
      </w:r>
      <w:r w:rsidRPr="003817CA">
        <w:rPr>
          <w:rFonts w:hint="eastAsia"/>
          <w:b/>
        </w:rPr>
        <w:t>简答)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CORBA对象需要实现IDL描述的接口定义,自动生成的客户桩stub也是对该接口的实现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你如何</w:t>
      </w:r>
      <w:r w:rsidR="00417EEC" w:rsidRPr="003817CA">
        <w:rPr>
          <w:rFonts w:hint="eastAsia"/>
          <w:b/>
        </w:rPr>
        <w:t>理解这个论述?</w:t>
      </w:r>
    </w:p>
    <w:p w14:paraId="7D2BD7BC" w14:textId="720C0C95" w:rsidR="00975CC1" w:rsidRPr="00975CC1" w:rsidRDefault="00975CC1" w:rsidP="00975C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回答:</w:t>
      </w:r>
      <w:r w:rsidR="00A64C07">
        <w:rPr>
          <w:rFonts w:hint="eastAsia"/>
        </w:rPr>
        <w:t>IDL编译器根据IDL文件描述的</w:t>
      </w:r>
      <w:r w:rsidR="00050F07">
        <w:rPr>
          <w:rFonts w:hint="eastAsia"/>
        </w:rPr>
        <w:t>接口</w:t>
      </w:r>
      <w:r w:rsidR="00A64C07">
        <w:rPr>
          <w:rFonts w:hint="eastAsia"/>
        </w:rPr>
        <w:t>信息生成</w:t>
      </w:r>
      <w:r w:rsidR="00050F07">
        <w:rPr>
          <w:rFonts w:hint="eastAsia"/>
        </w:rPr>
        <w:t>由</w:t>
      </w:r>
      <w:r w:rsidR="00A64C07">
        <w:rPr>
          <w:rFonts w:hint="eastAsia"/>
        </w:rPr>
        <w:t>特定编程语言</w:t>
      </w:r>
      <w:r w:rsidR="00050F07">
        <w:rPr>
          <w:rFonts w:hint="eastAsia"/>
        </w:rPr>
        <w:t>构成的stub和skeleton,客户端通过stub向服务器发出请求.IDL编译器把IDL文件中的接口描述转换成了具体编程语言的实现,所以说stub是对IDL所定义的接口的实现,但是,该实现并没有具体的业务逻辑能力,只是提供了通过ORB向服务端发送请求的操作,业务逻辑必须由程序员在服务端使用某种具体的编程语言来实现,在CORBA组件技术中,表现为</w:t>
      </w:r>
      <w:r w:rsidR="00762C3C" w:rsidRPr="00762C3C">
        <w:rPr>
          <w:rFonts w:hint="eastAsia"/>
        </w:rPr>
        <w:t>服务器应用程序上下文中的</w:t>
      </w:r>
      <w:r w:rsidR="00762C3C" w:rsidRPr="00762C3C">
        <w:rPr>
          <w:iCs/>
        </w:rPr>
        <w:t>Servant</w:t>
      </w:r>
      <w:r w:rsidR="00762C3C">
        <w:rPr>
          <w:rFonts w:hint="eastAsia"/>
          <w:iCs/>
        </w:rPr>
        <w:t>,这实际上就是实现IDL描述的接口定义的程序对象,所以说,为了完成业务逻辑,CORBA对象需要时间IDL描述的接口定义.</w:t>
      </w:r>
    </w:p>
    <w:p w14:paraId="635D9DC2" w14:textId="13DDCFA1" w:rsidR="00417EEC" w:rsidRDefault="00317B12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2007</w:t>
      </w:r>
      <w:r w:rsidRPr="003817CA">
        <w:rPr>
          <w:rFonts w:hint="eastAsia"/>
          <w:b/>
        </w:rPr>
        <w:t>简答)简述</w:t>
      </w:r>
      <w:r w:rsidR="00845422" w:rsidRPr="003817CA">
        <w:rPr>
          <w:rFonts w:hint="eastAsia"/>
          <w:b/>
        </w:rPr>
        <w:t>实现CORBA组件的一般步骤</w:t>
      </w:r>
    </w:p>
    <w:p w14:paraId="3F73095D" w14:textId="161B16D8" w:rsidR="002112EC" w:rsidRPr="002112EC" w:rsidRDefault="002112EC" w:rsidP="002112EC">
      <w:pPr>
        <w:pStyle w:val="a3"/>
        <w:numPr>
          <w:ilvl w:val="1"/>
          <w:numId w:val="1"/>
        </w:numPr>
        <w:ind w:firstLineChars="0"/>
      </w:pPr>
      <w:r w:rsidRPr="002112EC">
        <w:rPr>
          <w:rFonts w:hint="eastAsia"/>
        </w:rPr>
        <w:t>建立客户机</w:t>
      </w:r>
    </w:p>
    <w:p w14:paraId="2848095A" w14:textId="77829420" w:rsidR="002112EC" w:rsidRDefault="002112EC" w:rsidP="002112EC">
      <w:pPr>
        <w:pStyle w:val="a3"/>
        <w:numPr>
          <w:ilvl w:val="2"/>
          <w:numId w:val="1"/>
        </w:numPr>
        <w:ind w:firstLineChars="0"/>
      </w:pPr>
      <w:r w:rsidRPr="002112EC">
        <w:rPr>
          <w:rFonts w:hint="eastAsia"/>
        </w:rPr>
        <w:t>基于功能和界面</w:t>
      </w:r>
      <w:r>
        <w:rPr>
          <w:rFonts w:hint="eastAsia"/>
        </w:rPr>
        <w:t>等设计编写代码中的非CORBA部分</w:t>
      </w:r>
    </w:p>
    <w:p w14:paraId="67797813" w14:textId="3AD3F47D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选择通信样式(同步/延迟同步/异步)和激发类型(</w:t>
      </w:r>
      <w:proofErr w:type="gramStart"/>
      <w:r>
        <w:rPr>
          <w:rFonts w:hint="eastAsia"/>
        </w:rPr>
        <w:t>桩类型</w:t>
      </w:r>
      <w:proofErr w:type="gramEnd"/>
      <w:r>
        <w:rPr>
          <w:rFonts w:hint="eastAsia"/>
        </w:rPr>
        <w:t>/动态类型/两者都有)</w:t>
      </w:r>
    </w:p>
    <w:p w14:paraId="70573940" w14:textId="1A5D6417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定义IDL接口</w:t>
      </w:r>
    </w:p>
    <w:p w14:paraId="0BD58BBE" w14:textId="385DCB72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如果仅支持</w:t>
      </w:r>
      <w:proofErr w:type="gramStart"/>
      <w:r>
        <w:rPr>
          <w:rFonts w:hint="eastAsia"/>
        </w:rPr>
        <w:t>桩类型</w:t>
      </w:r>
      <w:proofErr w:type="gramEnd"/>
      <w:r>
        <w:rPr>
          <w:rFonts w:hint="eastAsia"/>
        </w:rPr>
        <w:t>激发,生成</w:t>
      </w:r>
      <w:proofErr w:type="gramStart"/>
      <w:r>
        <w:rPr>
          <w:rFonts w:hint="eastAsia"/>
        </w:rPr>
        <w:t>客户桩并连入</w:t>
      </w:r>
      <w:proofErr w:type="gramEnd"/>
      <w:r>
        <w:rPr>
          <w:rFonts w:hint="eastAsia"/>
        </w:rPr>
        <w:t>客户机;如果仅支持动态激发,将IDL代码装入接口仓库;如果两者都支持,就进行以上两项操作.</w:t>
      </w:r>
    </w:p>
    <w:p w14:paraId="0152A6C4" w14:textId="0E47E3E3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编写激发请求代码并获取激发所需信息,引用,参数.</w:t>
      </w:r>
    </w:p>
    <w:p w14:paraId="76FE3169" w14:textId="1431F38C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编写成功请求的程序代码</w:t>
      </w:r>
    </w:p>
    <w:p w14:paraId="5B590179" w14:textId="120607D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编写异常和错误处理代码</w:t>
      </w:r>
    </w:p>
    <w:p w14:paraId="0C6662A0" w14:textId="262CA6A2" w:rsidR="002112EC" w:rsidRP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如果客户机同时也是服务器,参照建立服务器的相关操作</w:t>
      </w:r>
    </w:p>
    <w:p w14:paraId="16E6FB67" w14:textId="6BF4845C" w:rsidR="002112EC" w:rsidRDefault="002112EC" w:rsidP="002112EC">
      <w:pPr>
        <w:pStyle w:val="a3"/>
        <w:numPr>
          <w:ilvl w:val="1"/>
          <w:numId w:val="1"/>
        </w:numPr>
        <w:ind w:firstLineChars="0"/>
      </w:pPr>
      <w:r w:rsidRPr="002112EC">
        <w:rPr>
          <w:rFonts w:hint="eastAsia"/>
        </w:rPr>
        <w:t>建立服务器</w:t>
      </w:r>
    </w:p>
    <w:p w14:paraId="1E86A354" w14:textId="6BEE1FF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决定实现所支持的激活策略</w:t>
      </w:r>
    </w:p>
    <w:p w14:paraId="294C3CF0" w14:textId="46372116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生成服务器框架</w:t>
      </w:r>
    </w:p>
    <w:p w14:paraId="4BFD2DC5" w14:textId="714CA296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把框架和服务器应用程序及对象适配器连接起来</w:t>
      </w:r>
    </w:p>
    <w:p w14:paraId="24064BA1" w14:textId="755324D9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编写服务器初始化代码</w:t>
      </w:r>
    </w:p>
    <w:p w14:paraId="11B9A0C1" w14:textId="24F12F8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编写代码通知BOA实现已经被激活</w:t>
      </w:r>
    </w:p>
    <w:p w14:paraId="53B7FB92" w14:textId="55A4584A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创建消息分发循环</w:t>
      </w:r>
    </w:p>
    <w:p w14:paraId="1CDC0220" w14:textId="5A772648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编写代码,支持框架中的实现,上下文,异常处理</w:t>
      </w:r>
    </w:p>
    <w:p w14:paraId="28046C01" w14:textId="478DD9A3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编写代码冻结实现</w:t>
      </w:r>
    </w:p>
    <w:p w14:paraId="27E32DAA" w14:textId="4F1E89FC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编写关闭服务器的代码</w:t>
      </w:r>
    </w:p>
    <w:p w14:paraId="61A0695A" w14:textId="69875C06" w:rsidR="002112EC" w:rsidRP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如果服务器同时也是客户机,参照建立客户机的相关操作</w:t>
      </w:r>
    </w:p>
    <w:sectPr w:rsidR="002112EC" w:rsidRPr="0021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5CE5"/>
    <w:multiLevelType w:val="hybridMultilevel"/>
    <w:tmpl w:val="28720388"/>
    <w:lvl w:ilvl="0" w:tplc="01E892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53937"/>
    <w:multiLevelType w:val="hybridMultilevel"/>
    <w:tmpl w:val="E9922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4F891A2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00F50"/>
    <w:multiLevelType w:val="hybridMultilevel"/>
    <w:tmpl w:val="29D2B6AA"/>
    <w:lvl w:ilvl="0" w:tplc="94F891A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B0"/>
    <w:rsid w:val="00050F07"/>
    <w:rsid w:val="00070AEC"/>
    <w:rsid w:val="000C7D91"/>
    <w:rsid w:val="000E18B0"/>
    <w:rsid w:val="00145A38"/>
    <w:rsid w:val="002112EC"/>
    <w:rsid w:val="002235E9"/>
    <w:rsid w:val="00266A09"/>
    <w:rsid w:val="002D2860"/>
    <w:rsid w:val="00317947"/>
    <w:rsid w:val="00317B12"/>
    <w:rsid w:val="00342D97"/>
    <w:rsid w:val="003817CA"/>
    <w:rsid w:val="00417EEC"/>
    <w:rsid w:val="00436FDB"/>
    <w:rsid w:val="005C72C4"/>
    <w:rsid w:val="00660AEE"/>
    <w:rsid w:val="006970CF"/>
    <w:rsid w:val="006D5EC5"/>
    <w:rsid w:val="00762C3C"/>
    <w:rsid w:val="007D047A"/>
    <w:rsid w:val="00845422"/>
    <w:rsid w:val="00894394"/>
    <w:rsid w:val="008A419A"/>
    <w:rsid w:val="00975CC1"/>
    <w:rsid w:val="009E0043"/>
    <w:rsid w:val="009F2C73"/>
    <w:rsid w:val="00A64C07"/>
    <w:rsid w:val="00B07834"/>
    <w:rsid w:val="00B26E37"/>
    <w:rsid w:val="00B6290C"/>
    <w:rsid w:val="00B85BB8"/>
    <w:rsid w:val="00C9413D"/>
    <w:rsid w:val="00CD461B"/>
    <w:rsid w:val="00D25462"/>
    <w:rsid w:val="00DB09B5"/>
    <w:rsid w:val="00F1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E8BE"/>
  <w15:chartTrackingRefBased/>
  <w15:docId w15:val="{6AB1F8B9-3CE1-4182-AFE7-EED23CF9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贾 锋</cp:lastModifiedBy>
  <cp:revision>15</cp:revision>
  <dcterms:created xsi:type="dcterms:W3CDTF">2018-06-29T00:42:00Z</dcterms:created>
  <dcterms:modified xsi:type="dcterms:W3CDTF">2018-06-29T10:00:00Z</dcterms:modified>
</cp:coreProperties>
</file>