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AADFA" w14:textId="77777777" w:rsidR="0047083D" w:rsidRPr="0047083D" w:rsidRDefault="0047083D" w:rsidP="0047083D">
      <w:pPr>
        <w:jc w:val="both"/>
        <w:rPr>
          <w:b/>
          <w:bCs/>
        </w:rPr>
      </w:pPr>
      <w:r w:rsidRPr="0047083D">
        <w:rPr>
          <w:b/>
          <w:bCs/>
        </w:rPr>
        <w:t>PROYECTO Evaluación Final Módulo 2.</w:t>
      </w:r>
    </w:p>
    <w:p w14:paraId="6281094A" w14:textId="77777777" w:rsidR="0047083D" w:rsidRPr="0047083D" w:rsidRDefault="0047083D" w:rsidP="0047083D">
      <w:pPr>
        <w:jc w:val="both"/>
        <w:rPr>
          <w:b/>
          <w:bCs/>
        </w:rPr>
      </w:pPr>
      <w:r w:rsidRPr="0047083D">
        <w:rPr>
          <w:b/>
          <w:bCs/>
        </w:rPr>
        <w:t xml:space="preserve">Prueba técnica: Realización de los códigos de 24 consultas de SQL sobre la BBDD de </w:t>
      </w:r>
      <w:proofErr w:type="spellStart"/>
      <w:r w:rsidRPr="0047083D">
        <w:rPr>
          <w:b/>
          <w:bCs/>
        </w:rPr>
        <w:t>Sakila</w:t>
      </w:r>
      <w:proofErr w:type="spellEnd"/>
      <w:r w:rsidRPr="0047083D">
        <w:rPr>
          <w:b/>
          <w:bCs/>
        </w:rPr>
        <w:t>.</w:t>
      </w:r>
    </w:p>
    <w:p w14:paraId="0B4E41F0" w14:textId="77777777" w:rsidR="0047083D" w:rsidRPr="0047083D" w:rsidRDefault="0047083D" w:rsidP="0047083D">
      <w:pPr>
        <w:jc w:val="both"/>
        <w:rPr>
          <w:b/>
          <w:bCs/>
        </w:rPr>
      </w:pPr>
      <w:r w:rsidRPr="0047083D">
        <w:rPr>
          <w:b/>
          <w:bCs/>
        </w:rPr>
        <w:t>Contenido </w:t>
      </w:r>
      <w:proofErr w:type="spellStart"/>
      <w:r w:rsidRPr="0047083D">
        <w:rPr>
          <w:b/>
          <w:bCs/>
        </w:rPr>
        <w:t>Sakila</w:t>
      </w:r>
      <w:proofErr w:type="spellEnd"/>
      <w:r w:rsidRPr="0047083D">
        <w:rPr>
          <w:b/>
          <w:bCs/>
        </w:rPr>
        <w:t xml:space="preserve"> es una Base de Datos de ejemplo que simula una tienda de alquiler de películas. Contiene información como películas, actores, clientes, alquileres, categorías, entre otras, e información(atributos) en columnas basadas en datos relevantes de cada una de las tablas. El ejercicio consiste en poner en práctica desde las </w:t>
      </w:r>
      <w:proofErr w:type="spellStart"/>
      <w:r w:rsidRPr="0047083D">
        <w:rPr>
          <w:b/>
          <w:bCs/>
        </w:rPr>
        <w:t>queries</w:t>
      </w:r>
      <w:proofErr w:type="spellEnd"/>
      <w:r w:rsidRPr="0047083D">
        <w:rPr>
          <w:b/>
          <w:bCs/>
        </w:rPr>
        <w:t xml:space="preserve"> (consultas) básicas, visualizando la información con SELECT y </w:t>
      </w:r>
      <w:proofErr w:type="gramStart"/>
      <w:r w:rsidRPr="0047083D">
        <w:rPr>
          <w:b/>
          <w:bCs/>
        </w:rPr>
        <w:t>FROM ,</w:t>
      </w:r>
      <w:proofErr w:type="gramEnd"/>
      <w:r w:rsidRPr="0047083D">
        <w:rPr>
          <w:b/>
          <w:bCs/>
        </w:rPr>
        <w:t xml:space="preserve"> filtrada la misma con WHERE, </w:t>
      </w:r>
      <w:proofErr w:type="gramStart"/>
      <w:r w:rsidRPr="0047083D">
        <w:rPr>
          <w:b/>
          <w:bCs/>
        </w:rPr>
        <w:t>LIKE ,</w:t>
      </w:r>
      <w:proofErr w:type="gramEnd"/>
      <w:r w:rsidRPr="0047083D">
        <w:rPr>
          <w:b/>
          <w:bCs/>
        </w:rPr>
        <w:t xml:space="preserve"> explorando datos ordenadamente con ORDER </w:t>
      </w:r>
      <w:proofErr w:type="gramStart"/>
      <w:r w:rsidRPr="0047083D">
        <w:rPr>
          <w:b/>
          <w:bCs/>
        </w:rPr>
        <w:t>BY ,</w:t>
      </w:r>
      <w:proofErr w:type="gramEnd"/>
      <w:r w:rsidRPr="0047083D">
        <w:rPr>
          <w:b/>
          <w:bCs/>
        </w:rPr>
        <w:t xml:space="preserve"> manejando datos “entre varios” </w:t>
      </w:r>
      <w:proofErr w:type="gramStart"/>
      <w:r w:rsidRPr="0047083D">
        <w:rPr>
          <w:b/>
          <w:bCs/>
        </w:rPr>
        <w:t>BETWEEN ,</w:t>
      </w:r>
      <w:proofErr w:type="gramEnd"/>
      <w:r w:rsidRPr="0047083D">
        <w:rPr>
          <w:b/>
          <w:bCs/>
        </w:rPr>
        <w:t xml:space="preserve"> incluso usando alias AS para renombrar columnas y hacer más sencilla la visualización de los datos. Utilizar funciones para consultar promedios y contar, cuentos como VG y COUNT. Combine datos de varias tablas para obtener una vista completa y útil con la utilización de </w:t>
      </w:r>
      <w:proofErr w:type="spellStart"/>
      <w:r w:rsidRPr="0047083D">
        <w:rPr>
          <w:b/>
          <w:bCs/>
        </w:rPr>
        <w:t>JOIN´</w:t>
      </w:r>
      <w:proofErr w:type="gramStart"/>
      <w:r w:rsidRPr="0047083D">
        <w:rPr>
          <w:b/>
          <w:bCs/>
        </w:rPr>
        <w:t>s</w:t>
      </w:r>
      <w:proofErr w:type="spellEnd"/>
      <w:r w:rsidRPr="0047083D">
        <w:rPr>
          <w:b/>
          <w:bCs/>
        </w:rPr>
        <w:t> .</w:t>
      </w:r>
      <w:proofErr w:type="gramEnd"/>
      <w:r w:rsidRPr="0047083D">
        <w:rPr>
          <w:b/>
          <w:bCs/>
        </w:rPr>
        <w:t xml:space="preserve"> Organizar nuestros datos con GROUP BY, </w:t>
      </w:r>
      <w:proofErr w:type="gramStart"/>
      <w:r w:rsidRPr="0047083D">
        <w:rPr>
          <w:b/>
          <w:bCs/>
        </w:rPr>
        <w:t>HAVING .</w:t>
      </w:r>
      <w:proofErr w:type="gramEnd"/>
      <w:r w:rsidRPr="0047083D">
        <w:rPr>
          <w:b/>
          <w:bCs/>
        </w:rPr>
        <w:t xml:space="preserve"> Y realizar subconsultas, entre otros.</w:t>
      </w:r>
    </w:p>
    <w:p w14:paraId="544456CC" w14:textId="77777777" w:rsidR="0047083D" w:rsidRPr="0047083D" w:rsidRDefault="0047083D" w:rsidP="0047083D">
      <w:pPr>
        <w:jc w:val="both"/>
        <w:rPr>
          <w:b/>
          <w:bCs/>
        </w:rPr>
      </w:pPr>
      <w:r w:rsidRPr="0047083D">
        <w:rPr>
          <w:b/>
          <w:bCs/>
        </w:rPr>
        <w:t>Con el fin de poner en práctica todo lo aprendido y mostrar la destreza obtenida en el entorno SQL.</w:t>
      </w:r>
    </w:p>
    <w:p w14:paraId="5CC2BC4E" w14:textId="01698E1D" w:rsidR="0047083D" w:rsidRPr="0047083D" w:rsidRDefault="0047083D" w:rsidP="0047083D">
      <w:pPr>
        <w:jc w:val="both"/>
        <w:rPr>
          <w:b/>
          <w:bCs/>
        </w:rPr>
      </w:pPr>
      <w:r w:rsidRPr="0047083D">
        <w:rPr>
          <w:b/>
          <w:bCs/>
          <w:noProof/>
        </w:rPr>
        <w:drawing>
          <wp:inline distT="0" distB="0" distL="0" distR="0" wp14:anchorId="54A63EF9" wp14:editId="57EEDB8D">
            <wp:extent cx="2941320" cy="1607820"/>
            <wp:effectExtent l="0" t="0" r="0" b="0"/>
            <wp:docPr id="1044909256" name="Imagen 2" descr="imagen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n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EE144" w14:textId="77777777" w:rsidR="0047083D" w:rsidRPr="0047083D" w:rsidRDefault="0047083D" w:rsidP="0047083D">
      <w:pPr>
        <w:jc w:val="both"/>
        <w:rPr>
          <w:b/>
          <w:bCs/>
        </w:rPr>
      </w:pPr>
      <w:r w:rsidRPr="0047083D">
        <w:rPr>
          <w:b/>
          <w:bCs/>
        </w:rPr>
        <w:t xml:space="preserve">Autora: Ángela González </w:t>
      </w:r>
      <w:proofErr w:type="spellStart"/>
      <w:r w:rsidRPr="0047083D">
        <w:rPr>
          <w:b/>
          <w:bCs/>
        </w:rPr>
        <w:t>Cayero</w:t>
      </w:r>
      <w:proofErr w:type="spellEnd"/>
      <w:r w:rsidRPr="0047083D">
        <w:rPr>
          <w:b/>
          <w:bCs/>
        </w:rPr>
        <w:t xml:space="preserve"> Fecha: 12/09/2025 Correo electrónico: </w:t>
      </w:r>
      <w:hyperlink r:id="rId7" w:history="1">
        <w:r w:rsidRPr="0047083D">
          <w:rPr>
            <w:rStyle w:val="Hipervnculo"/>
            <w:b/>
            <w:bCs/>
          </w:rPr>
          <w:t>angelagoncay@gmail.com</w:t>
        </w:r>
      </w:hyperlink>
    </w:p>
    <w:p w14:paraId="68F4CF19" w14:textId="77777777" w:rsidR="00D55A83" w:rsidRPr="005B1302" w:rsidRDefault="00D55A83" w:rsidP="00862A3E">
      <w:pPr>
        <w:jc w:val="both"/>
      </w:pPr>
    </w:p>
    <w:p w14:paraId="4AE636D9" w14:textId="77777777" w:rsidR="00862A3E" w:rsidRPr="005B1302" w:rsidRDefault="00862A3E" w:rsidP="00862A3E">
      <w:pPr>
        <w:jc w:val="both"/>
      </w:pPr>
    </w:p>
    <w:p w14:paraId="4719EE4D" w14:textId="77777777" w:rsidR="00862A3E" w:rsidRPr="005B1302" w:rsidRDefault="00862A3E" w:rsidP="00862A3E">
      <w:pPr>
        <w:jc w:val="both"/>
      </w:pPr>
    </w:p>
    <w:p w14:paraId="2BFBF631" w14:textId="77777777" w:rsidR="00862A3E" w:rsidRPr="005B1302" w:rsidRDefault="00862A3E" w:rsidP="004B2C0B"/>
    <w:p w14:paraId="08B1D290" w14:textId="0958F82B" w:rsidR="00862A3E" w:rsidRPr="005B1302" w:rsidRDefault="002E1DF6" w:rsidP="004B2C0B">
      <w:r w:rsidRPr="002E1DF6">
        <w:t xml:space="preserve">Prueba </w:t>
      </w:r>
      <w:proofErr w:type="spellStart"/>
      <w:r w:rsidRPr="002E1DF6">
        <w:t>tecnica</w:t>
      </w:r>
      <w:proofErr w:type="spellEnd"/>
      <w:r w:rsidRPr="002E1DF6">
        <w:t xml:space="preserve"> BBDD SQL Consultas</w:t>
      </w:r>
    </w:p>
    <w:p w14:paraId="42371E35" w14:textId="28E79BFB" w:rsidR="00D35DBA" w:rsidRPr="005B1302" w:rsidRDefault="00D35DBA" w:rsidP="004B2C0B"/>
    <w:p w14:paraId="29CDF9D3" w14:textId="132F01F3" w:rsidR="004B2C0B" w:rsidRPr="005B1302" w:rsidRDefault="004B2C0B" w:rsidP="004B2C0B"/>
    <w:sectPr w:rsidR="004B2C0B" w:rsidRPr="005B13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33353"/>
    <w:multiLevelType w:val="hybridMultilevel"/>
    <w:tmpl w:val="B29CA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32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A1"/>
    <w:rsid w:val="0005320A"/>
    <w:rsid w:val="001C129C"/>
    <w:rsid w:val="0027261D"/>
    <w:rsid w:val="002E1DF6"/>
    <w:rsid w:val="00400546"/>
    <w:rsid w:val="0047083D"/>
    <w:rsid w:val="004B2C0B"/>
    <w:rsid w:val="005B1302"/>
    <w:rsid w:val="0070458F"/>
    <w:rsid w:val="007D48AC"/>
    <w:rsid w:val="00820E13"/>
    <w:rsid w:val="00862A3E"/>
    <w:rsid w:val="00992381"/>
    <w:rsid w:val="009C7C35"/>
    <w:rsid w:val="00A70053"/>
    <w:rsid w:val="00BB37D6"/>
    <w:rsid w:val="00C95FA1"/>
    <w:rsid w:val="00CE3087"/>
    <w:rsid w:val="00D35DBA"/>
    <w:rsid w:val="00D55A83"/>
    <w:rsid w:val="00DF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0261F"/>
  <w15:chartTrackingRefBased/>
  <w15:docId w15:val="{40F7E733-181D-4F79-A2A9-53DC8E6AD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5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5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5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5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5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5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5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5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5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5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5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5F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5F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5F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5F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5F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5F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5F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5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5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5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5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5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5F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5F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5F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5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5F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5FA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708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0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gelagonca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ivate-user-images.githubusercontent.com/176239694/488861864-e22442f5-cd1f-4a27-bd28-4d706533da35.png?jwt=eyJ0eXAiOiJKV1QiLCJhbGciOiJIUzI1NiJ9.eyJpc3MiOiJnaXRodWIuY29tIiwiYXVkIjoicmF3LmdpdGh1YnVzZXJjb250ZW50LmNvbSIsImtleSI6ImtleTUiLCJleHAiOjE3NjI4NjQyMDUsIm5iZiI6MTc2Mjg2MzkwNSwicGF0aCI6Ii8xNzYyMzk2OTQvNDg4ODYxODY0LWUyMjQ0MmY1LWNkMWYtNGEyNy1iZDI4LTRkNzA2NTMzZGEzNS5wbmc_WC1BbXotQWxnb3JpdGhtPUFXUzQtSE1BQy1TSEEyNTYmWC1BbXotQ3JlZGVudGlhbD1BS0lBVkNPRFlMU0E1M1BRSzRaQSUyRjIwMjUxMTExJTJGdXMtZWFzdC0xJTJGczMlMkZhd3M0X3JlcXVlc3QmWC1BbXotRGF0ZT0yMDI1MTExMVQxMjI1MDVaJlgtQW16LUV4cGlyZXM9MzAwJlgtQW16LVNpZ25hdHVyZT01MTY0ZWYyMTczZTFmZWFkODZlYTQ5MzE5Y2JhM2NhOWU3ZTIwOTc2NTQ3ZTIzMDcwYjEwYmY2ODg0YmJiYmNmJlgtQW16LVNpZ25lZEhlYWRlcnM9aG9zdCJ9.nfGa8eLZKK3Hoo9tL1zz5C4hR_5Q8OINqPGYQvZxlr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ANGELA MARIA GONZALEZ CAYERO</cp:lastModifiedBy>
  <cp:revision>8</cp:revision>
  <dcterms:created xsi:type="dcterms:W3CDTF">2025-09-12T12:57:00Z</dcterms:created>
  <dcterms:modified xsi:type="dcterms:W3CDTF">2025-11-11T12:34:00Z</dcterms:modified>
</cp:coreProperties>
</file>