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used: Hugging Face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 used Python Virtual Environment to install all my dependencies and to run the scripts. See  first steps in the installation page: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https://huggingface.co/docs/transformers/main/en/installation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Pretrained Models from Hugging Face: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https://huggingface.co/models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LNP / Text2TextGeneration pretrained model: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https://huggingface.co/models?pipeline_tag=text2text-generation&amp;sort=downloads&amp;search=figurative-nlp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worked with these 2 models: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First model : </w:t>
      </w:r>
      <w:r w:rsidDel="00000000" w:rsidR="00000000" w:rsidRPr="00000000">
        <w:rPr>
          <w:rtl w:val="0"/>
        </w:rPr>
        <w:t xml:space="preserve">figurative-nlp/t5-figurative-paraphrase.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This model can convert the figurative/metaphorical expression to the literal expression.</w:t>
      </w:r>
    </w:p>
    <w:p w:rsidR="00000000" w:rsidDel="00000000" w:rsidP="00000000" w:rsidRDefault="00000000" w:rsidRPr="00000000" w14:paraId="00000007">
      <w:pPr>
        <w:ind w:left="216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https://huggingface.co/figurative-nlp/t5-figurative-paraphrase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b w:val="1"/>
          <w:rtl w:val="0"/>
        </w:rPr>
        <w:t xml:space="preserve">Second model:</w:t>
      </w:r>
      <w:r w:rsidDel="00000000" w:rsidR="00000000" w:rsidRPr="00000000">
        <w:rPr>
          <w:rtl w:val="0"/>
        </w:rPr>
        <w:t xml:space="preserve"> figurative-nlp/sarcasm-hyperbole-humor-paraphrase.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       There is no description about this pretrained model, I just tried to see what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We get, even if we don’t have the description of the model. In any case, 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      Was created to make a conversion from figurative to literal text: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https://huggingface.co/figurative-nlp/sarcasm-hyperbole-humor-paraphrase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 2. </w:t>
      </w:r>
      <w:r w:rsidDel="00000000" w:rsidR="00000000" w:rsidRPr="00000000">
        <w:rPr>
          <w:rtl w:val="0"/>
        </w:rPr>
        <w:t xml:space="preserve">Only for the metaphor I tested only one model, for the others, I tested both.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 3. </w:t>
      </w:r>
      <w:r w:rsidDel="00000000" w:rsidR="00000000" w:rsidRPr="00000000">
        <w:rPr>
          <w:rtl w:val="0"/>
        </w:rPr>
        <w:t xml:space="preserve">I tried to test the models on a sample of 1000 inputs, but it takes a lot of time. Thus, to save time I only took a sample of 100 inputs, the first 100 inputs.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All the csv files are from AI4GoodLab M3 project / Datasets(downloaded from the following link on Sanday, June 4th)</w:t>
      </w:r>
      <w:r w:rsidDel="00000000" w:rsidR="00000000" w:rsidRPr="00000000">
        <w:rPr>
          <w:rtl w:val="0"/>
        </w:rPr>
        <w:t xml:space="preserve">  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https://drive.google.com/drive/folders/1EJRCl9YTmYmpXVkDgCHQQ5XdBK-myTBd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5. </w:t>
      </w:r>
      <w:r w:rsidDel="00000000" w:rsidR="00000000" w:rsidRPr="00000000">
        <w:rPr>
          <w:rtl w:val="0"/>
        </w:rPr>
        <w:t xml:space="preserve"> As I said during today's TA session, I just gave the model inputs, and I wanted it to give me an output, and to randomly see visually what the model transformed.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uggingface.co/figurative-nlp/sarcasm-hyperbole-humor-paraphrase" TargetMode="External"/><Relationship Id="rId10" Type="http://schemas.openxmlformats.org/officeDocument/2006/relationships/hyperlink" Target="https://huggingface.co/figurative-nlp/t5-figurative-paraphrase" TargetMode="External"/><Relationship Id="rId12" Type="http://schemas.openxmlformats.org/officeDocument/2006/relationships/hyperlink" Target="https://drive.google.com/drive/folders/1EJRCl9YTmYmpXVkDgCHQQ5XdBK-myTBd" TargetMode="External"/><Relationship Id="rId9" Type="http://schemas.openxmlformats.org/officeDocument/2006/relationships/hyperlink" Target="https://huggingface.co/models?pipeline_tag=text2text-generation&amp;sort=downloads&amp;search=figurative-nl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uggingface.co/docs/transformers/main/en/installation" TargetMode="External"/><Relationship Id="rId8" Type="http://schemas.openxmlformats.org/officeDocument/2006/relationships/hyperlink" Target="https://huggingface.co/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SllFXIvBrbP5HOPnNvBwbTZgnA==">CgMxLjA4AHIhMUlPSnk2Q3Uta3hxZ0NOQ0tqbnBjdXlqczV4NHJFZkFZ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