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A1168" w14:textId="77777777" w:rsidR="00BB464D" w:rsidRPr="008510C3" w:rsidRDefault="00BB464D" w:rsidP="00BB464D">
      <w:pPr>
        <w:spacing w:after="0" w:line="360" w:lineRule="auto"/>
        <w:jc w:val="center"/>
        <w:rPr>
          <w:rFonts w:cs="Calibri"/>
          <w:bCs/>
          <w:sz w:val="24"/>
          <w:szCs w:val="24"/>
        </w:rPr>
      </w:pPr>
    </w:p>
    <w:p w14:paraId="791F0217" w14:textId="37FC0F0C" w:rsidR="00A63563" w:rsidRPr="008510C3" w:rsidRDefault="00A63563" w:rsidP="00BB464D">
      <w:pPr>
        <w:spacing w:after="0" w:line="360" w:lineRule="auto"/>
        <w:jc w:val="center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PROCESO </w:t>
      </w:r>
      <w:r w:rsidR="002E0F5A" w:rsidRPr="008510C3">
        <w:rPr>
          <w:rFonts w:cs="Calibri"/>
          <w:bCs/>
          <w:sz w:val="24"/>
          <w:szCs w:val="24"/>
        </w:rPr>
        <w:t>DE GESTIÓN DE</w:t>
      </w:r>
      <w:r w:rsidR="00B53D0D" w:rsidRPr="008510C3">
        <w:rPr>
          <w:rFonts w:cs="Calibri"/>
          <w:bCs/>
          <w:sz w:val="24"/>
          <w:szCs w:val="24"/>
        </w:rPr>
        <w:t xml:space="preserve"> FORMACIÓN PROFESIONAL INTEGRAL</w:t>
      </w:r>
    </w:p>
    <w:p w14:paraId="299227BA" w14:textId="576AE6E9" w:rsidR="008510C3" w:rsidRDefault="00A63563" w:rsidP="008510C3">
      <w:pPr>
        <w:spacing w:after="0" w:line="360" w:lineRule="auto"/>
        <w:jc w:val="center"/>
        <w:rPr>
          <w:rFonts w:cs="Calibri"/>
          <w:b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FORMATO </w:t>
      </w:r>
      <w:r w:rsidR="00B53D0D" w:rsidRPr="008510C3">
        <w:rPr>
          <w:rFonts w:cs="Calibri"/>
          <w:bCs/>
          <w:sz w:val="24"/>
          <w:szCs w:val="24"/>
        </w:rPr>
        <w:t>GUÍA DE APRENDIZAJE</w:t>
      </w:r>
    </w:p>
    <w:p w14:paraId="3C9BA1B8" w14:textId="77777777" w:rsidR="008510C3" w:rsidRPr="008510C3" w:rsidRDefault="008510C3" w:rsidP="008510C3">
      <w:pPr>
        <w:spacing w:after="0" w:line="360" w:lineRule="auto"/>
        <w:jc w:val="center"/>
        <w:rPr>
          <w:rFonts w:cs="Calibri"/>
          <w:bCs/>
          <w:sz w:val="24"/>
          <w:szCs w:val="24"/>
        </w:rPr>
      </w:pPr>
    </w:p>
    <w:p w14:paraId="670AC5FD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1. IDENTIFICACIÓN DE LA GUÍA DE APRENDIZAJE</w:t>
      </w:r>
    </w:p>
    <w:p w14:paraId="235A565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Denominación del Programa de Formación: Análisis y Desarrollo de Software</w:t>
      </w:r>
    </w:p>
    <w:p w14:paraId="5BAE78B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Código del Programa de Formación: 228118</w:t>
      </w:r>
    </w:p>
    <w:p w14:paraId="4F59875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Nombre del Proyecto Formativo:</w:t>
      </w:r>
      <w:r w:rsidRPr="008510C3">
        <w:rPr>
          <w:rFonts w:cs="Calibri"/>
          <w:bCs/>
          <w:sz w:val="24"/>
          <w:szCs w:val="24"/>
        </w:rPr>
        <w:br/>
        <w:t>Construcción de software integrador de tecnologías orientadas a servicios.</w:t>
      </w:r>
    </w:p>
    <w:p w14:paraId="38A9779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Fase del Proyecto:</w:t>
      </w:r>
      <w:r w:rsidRPr="008510C3">
        <w:rPr>
          <w:rFonts w:cs="Calibri"/>
          <w:bCs/>
          <w:sz w:val="24"/>
          <w:szCs w:val="24"/>
        </w:rPr>
        <w:br/>
        <w:t>Análisis</w:t>
      </w:r>
    </w:p>
    <w:p w14:paraId="585E6A3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del Proyecto Formativo:</w:t>
      </w:r>
      <w:r w:rsidRPr="008510C3">
        <w:rPr>
          <w:rFonts w:cs="Calibri"/>
          <w:bCs/>
          <w:sz w:val="24"/>
          <w:szCs w:val="24"/>
        </w:rPr>
        <w:br/>
        <w:t>Identificar y modelar las entidades del negocio para representar los procesos organizacionales mediante el paradigma orientado a objetos.</w:t>
      </w:r>
    </w:p>
    <w:p w14:paraId="391CE7C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Competencia:</w:t>
      </w:r>
      <w:r w:rsidRPr="008510C3">
        <w:rPr>
          <w:rFonts w:cs="Calibri"/>
          <w:bCs/>
          <w:sz w:val="24"/>
          <w:szCs w:val="24"/>
        </w:rPr>
        <w:br/>
        <w:t>38392 - Establecer requisitos de la solución de software de acuerdo con estándares y procedimientos técnicos.</w:t>
      </w:r>
    </w:p>
    <w:p w14:paraId="24F5123E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Resultado de Aprendizaje:</w:t>
      </w:r>
      <w:r w:rsidRPr="008510C3">
        <w:rPr>
          <w:rFonts w:cs="Calibri"/>
          <w:bCs/>
          <w:sz w:val="24"/>
          <w:szCs w:val="24"/>
        </w:rPr>
        <w:br/>
        <w:t>593346-01 Caracterizar los procesos de la organización de acuerdo con el software a construir.</w:t>
      </w:r>
    </w:p>
    <w:p w14:paraId="68C9908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 de la Guía:</w:t>
      </w:r>
      <w:r w:rsidRPr="008510C3">
        <w:rPr>
          <w:rFonts w:cs="Calibri"/>
          <w:bCs/>
          <w:sz w:val="24"/>
          <w:szCs w:val="24"/>
        </w:rPr>
        <w:br/>
        <w:t>40 horas</w:t>
      </w:r>
    </w:p>
    <w:p w14:paraId="17BAEAEE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3EA2A25">
          <v:rect id="_x0000_i1025" style="width:0;height:1.5pt" o:hralign="center" o:hrstd="t" o:hr="t" fillcolor="#a0a0a0" stroked="f"/>
        </w:pict>
      </w:r>
    </w:p>
    <w:p w14:paraId="78D37C68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2. PRESENTACIÓN</w:t>
      </w:r>
    </w:p>
    <w:p w14:paraId="55CEB2F3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64589AB7" w14:textId="3BA220BC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Los sistemas de información buscan representar situaciones, procesos y elementos del mundo real mediante estructuras que permitan organizar la información de manera eficiente. La Programación Orientada a Objetos (POO) surge como un paradigma que facilita esta representación a través de conceptos como clases, objetos, atributos, métodos y relaciones entre entidades.</w:t>
      </w:r>
    </w:p>
    <w:p w14:paraId="11350F8C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36343EEA" w14:textId="3997D78D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Comprender estos conceptos es fundamental para el análisis y diseño de software, ya que permiten modelar adecuadamente los procesos organizacionales antes de iniciar la construcción de una solución tecnológica.</w:t>
      </w:r>
    </w:p>
    <w:p w14:paraId="11E290A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0D5E6815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En esta guía, el aprendiz identificará y aplicará los conceptos fundamentales de la Programación Orientada a Objetos mediante el análisis de situaciones reales y la elaboración de modelos conceptuales, fortaleciendo sus habilidades para representar entidades y relaciones presentes en un sistema de información.</w:t>
      </w:r>
    </w:p>
    <w:p w14:paraId="79CBB5A2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95F8EDB">
          <v:rect id="_x0000_i1026" style="width:0;height:1.5pt" o:hralign="center" o:hrstd="t" o:hr="t" fillcolor="#a0a0a0" stroked="f"/>
        </w:pict>
      </w:r>
    </w:p>
    <w:p w14:paraId="1703F70C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3. FORMULACIÓN DE LAS ACTIVIDADES DE APRENDIZAJE</w:t>
      </w:r>
    </w:p>
    <w:p w14:paraId="0E29501E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lastRenderedPageBreak/>
        <w:t>3.1 Actividades de Reflexión Inicial</w:t>
      </w:r>
    </w:p>
    <w:p w14:paraId="61F350AF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Descripción</w:t>
      </w:r>
    </w:p>
    <w:p w14:paraId="4E6B35D8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Las aplicaciones que utilizamos diariamente administran información sobre personas, productos, servicios, vehículos, cuentas bancarias, cursos y muchos otros elementos. Antes de conocer cómo se representan estos elementos dentro del software, es importante reflexionar sobre la forma en que organizamos la información en nuestra vida cotidiana.</w:t>
      </w:r>
    </w:p>
    <w:p w14:paraId="01FD8B5F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1F830FE">
          <v:rect id="_x0000_i1027" style="width:0;height:1.5pt" o:hralign="center" o:hrstd="t" o:hr="t" fillcolor="#a0a0a0" stroked="f"/>
        </w:pict>
      </w:r>
    </w:p>
    <w:p w14:paraId="76D85E33" w14:textId="77777777" w:rsid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Situación de Reflexión</w:t>
      </w:r>
    </w:p>
    <w:p w14:paraId="5E31E25E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</w:p>
    <w:p w14:paraId="65A2CE8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Una institución educativa desea implementar un sistema para gestionar estudiantes, docentes, cursos y matrículas.</w:t>
      </w:r>
    </w:p>
    <w:p w14:paraId="5F090C13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31DAEA17" w14:textId="3AC62869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Analice la situación y responda:</w:t>
      </w:r>
    </w:p>
    <w:p w14:paraId="125A41A9" w14:textId="77777777" w:rsidR="002528C2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información considera importante almacenar de un estudiante?</w:t>
      </w:r>
    </w:p>
    <w:p w14:paraId="3653394A" w14:textId="595FAA66" w:rsidR="008510C3" w:rsidRPr="002528C2" w:rsidRDefault="002528C2" w:rsidP="002528C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 xml:space="preserve"> De cada estudiante se pueden tomar los datos de nombre, nota, curso, matricula, edad, acudientes y datos de contacto de acudientes </w:t>
      </w:r>
    </w:p>
    <w:p w14:paraId="009E36F7" w14:textId="77777777" w:rsidR="002528C2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información considera importante almacenar de un docente?</w:t>
      </w:r>
    </w:p>
    <w:p w14:paraId="31C9A9EB" w14:textId="5D39634C" w:rsidR="008510C3" w:rsidRPr="002528C2" w:rsidRDefault="002528C2" w:rsidP="002528C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>Area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del docente, nombre, clases </w:t>
      </w:r>
      <w:proofErr w:type="spellStart"/>
      <w:r>
        <w:rPr>
          <w:rFonts w:cs="Calibri"/>
          <w:bCs/>
          <w:sz w:val="24"/>
          <w:szCs w:val="24"/>
        </w:rPr>
        <w:t>acargo</w:t>
      </w:r>
      <w:proofErr w:type="spellEnd"/>
      <w:r w:rsidR="00513BD5">
        <w:rPr>
          <w:rFonts w:cs="Calibri"/>
          <w:bCs/>
          <w:sz w:val="24"/>
          <w:szCs w:val="24"/>
        </w:rPr>
        <w:t>, datos de contacto</w:t>
      </w:r>
    </w:p>
    <w:p w14:paraId="208874A4" w14:textId="77777777" w:rsidR="008510C3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¿Qué actividades realiza un estudiante dentro de una institución educativa? </w:t>
      </w:r>
    </w:p>
    <w:p w14:paraId="7BBAD371" w14:textId="6F5626C1" w:rsidR="00513BD5" w:rsidRPr="00513BD5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 xml:space="preserve">Estudiar, realizar trabajos o tareas y cumplir la norma de la </w:t>
      </w:r>
      <w:proofErr w:type="spellStart"/>
      <w:r>
        <w:rPr>
          <w:rFonts w:cs="Calibri"/>
          <w:bCs/>
          <w:sz w:val="24"/>
          <w:szCs w:val="24"/>
        </w:rPr>
        <w:t>institucion</w:t>
      </w:r>
      <w:proofErr w:type="spellEnd"/>
    </w:p>
    <w:p w14:paraId="2DEF6A02" w14:textId="4AC6B856" w:rsidR="008510C3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actividades realiza un docente?</w:t>
      </w:r>
    </w:p>
    <w:p w14:paraId="7CA8F204" w14:textId="23563EB2" w:rsidR="00513BD5" w:rsidRPr="00513BD5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>Supervisar a los estudiantes, enseñar, ver que se cumplan las normas, ver que se cumplan los trabajos.</w:t>
      </w:r>
    </w:p>
    <w:p w14:paraId="54C28B91" w14:textId="77777777" w:rsidR="008510C3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¿Por qué es importante organizar adecuadamente la información antes de desarrollar una aplicación? </w:t>
      </w:r>
    </w:p>
    <w:p w14:paraId="7FF40407" w14:textId="52E3354F" w:rsidR="00513BD5" w:rsidRPr="00513BD5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>Permite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encontrar los errores, hacer modificaciones, lectura de código, análisis de </w:t>
      </w:r>
      <w:proofErr w:type="spellStart"/>
      <w:proofErr w:type="gramStart"/>
      <w:r>
        <w:rPr>
          <w:rFonts w:cs="Calibri"/>
          <w:bCs/>
          <w:sz w:val="24"/>
          <w:szCs w:val="24"/>
        </w:rPr>
        <w:t>código,permite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entender que se necesita al momento de realizar el código, a quienes </w:t>
      </w:r>
      <w:proofErr w:type="spellStart"/>
      <w:r>
        <w:rPr>
          <w:rFonts w:cs="Calibri"/>
          <w:bCs/>
          <w:sz w:val="24"/>
          <w:szCs w:val="24"/>
        </w:rPr>
        <w:t>esta</w:t>
      </w:r>
      <w:proofErr w:type="spellEnd"/>
      <w:r>
        <w:rPr>
          <w:rFonts w:cs="Calibri"/>
          <w:bCs/>
          <w:sz w:val="24"/>
          <w:szCs w:val="24"/>
        </w:rPr>
        <w:t xml:space="preserve"> dirigido.</w:t>
      </w:r>
    </w:p>
    <w:p w14:paraId="7E87C138" w14:textId="77777777" w:rsidR="00513BD5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problemas podrían presentarse si la información se almacena de forma desorganizada?</w:t>
      </w:r>
    </w:p>
    <w:p w14:paraId="46712666" w14:textId="5726E062" w:rsidR="008510C3" w:rsidRPr="008510C3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 xml:space="preserve">El código podría tener errores, la </w:t>
      </w:r>
      <w:proofErr w:type="spellStart"/>
      <w:r>
        <w:rPr>
          <w:rFonts w:cs="Calibri"/>
          <w:bCs/>
          <w:sz w:val="24"/>
          <w:szCs w:val="24"/>
        </w:rPr>
        <w:t>paguina</w:t>
      </w:r>
      <w:proofErr w:type="spellEnd"/>
      <w:r>
        <w:rPr>
          <w:rFonts w:cs="Calibri"/>
          <w:bCs/>
          <w:sz w:val="24"/>
          <w:szCs w:val="24"/>
        </w:rPr>
        <w:t xml:space="preserve"> </w:t>
      </w:r>
      <w:proofErr w:type="spellStart"/>
      <w:r>
        <w:rPr>
          <w:rFonts w:cs="Calibri"/>
          <w:bCs/>
          <w:sz w:val="24"/>
          <w:szCs w:val="24"/>
        </w:rPr>
        <w:t>podria</w:t>
      </w:r>
      <w:proofErr w:type="spellEnd"/>
      <w:r>
        <w:rPr>
          <w:rFonts w:cs="Calibri"/>
          <w:bCs/>
          <w:sz w:val="24"/>
          <w:szCs w:val="24"/>
        </w:rPr>
        <w:t xml:space="preserve"> no cumplir el propósito ni satisfacer las necesidades,</w:t>
      </w:r>
      <w:r w:rsidR="00537B39">
        <w:rPr>
          <w:rFonts w:cs="Calibri"/>
          <w:bCs/>
          <w:sz w:val="24"/>
          <w:szCs w:val="24"/>
        </w:rPr>
        <w:t xml:space="preserve"> no </w:t>
      </w:r>
      <w:proofErr w:type="spellStart"/>
      <w:r w:rsidR="00537B39">
        <w:rPr>
          <w:rFonts w:cs="Calibri"/>
          <w:bCs/>
          <w:sz w:val="24"/>
          <w:szCs w:val="24"/>
        </w:rPr>
        <w:t>podria</w:t>
      </w:r>
      <w:proofErr w:type="spellEnd"/>
      <w:r w:rsidR="00537B39">
        <w:rPr>
          <w:rFonts w:cs="Calibri"/>
          <w:bCs/>
          <w:sz w:val="24"/>
          <w:szCs w:val="24"/>
        </w:rPr>
        <w:t xml:space="preserve"> leer ni entenderse el código.</w:t>
      </w:r>
      <w:r w:rsidR="008510C3" w:rsidRPr="008510C3">
        <w:rPr>
          <w:rFonts w:cs="Calibri"/>
          <w:bCs/>
          <w:sz w:val="24"/>
          <w:szCs w:val="24"/>
        </w:rPr>
        <w:t xml:space="preserve"> </w:t>
      </w:r>
    </w:p>
    <w:p w14:paraId="4AFE69DC" w14:textId="77777777" w:rsidR="00537B39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¿Cómo cree que un sistema puede diferenciar a un estudiante de un docente?</w:t>
      </w:r>
    </w:p>
    <w:p w14:paraId="7DDAE008" w14:textId="710F2A9D" w:rsidR="008510C3" w:rsidRPr="008510C3" w:rsidRDefault="00537B39" w:rsidP="00537B39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>Al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entender de mejor forma la programación orientada a objetos (POO) nos damos cuenta que puedo tener en 1 clase 2 objetos diferentes, con diferentes características y diferentes funciones.</w:t>
      </w:r>
    </w:p>
    <w:p w14:paraId="50D18FF6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97C340D">
          <v:rect id="_x0000_i1028" style="width:0;height:1.5pt" o:hralign="center" o:hrstd="t" o:hr="t" fillcolor="#a0a0a0" stroked="f"/>
        </w:pict>
      </w:r>
    </w:p>
    <w:p w14:paraId="128CB05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Grupal</w:t>
      </w:r>
    </w:p>
    <w:p w14:paraId="3A563A5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En equipos de trabajo, elaborar una lista de los elementos que debería administrar el sistema académico y discutir:</w:t>
      </w:r>
    </w:p>
    <w:p w14:paraId="19083C86" w14:textId="77777777" w:rsidR="008510C3" w:rsidRPr="008510C3" w:rsidRDefault="008510C3">
      <w:pPr>
        <w:numPr>
          <w:ilvl w:val="0"/>
          <w:numId w:val="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Información que debe almacenarse. </w:t>
      </w:r>
    </w:p>
    <w:p w14:paraId="6C06A743" w14:textId="77777777" w:rsidR="008510C3" w:rsidRPr="008510C3" w:rsidRDefault="008510C3">
      <w:pPr>
        <w:numPr>
          <w:ilvl w:val="0"/>
          <w:numId w:val="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Actividades asociadas. </w:t>
      </w:r>
    </w:p>
    <w:p w14:paraId="564B9339" w14:textId="77777777" w:rsidR="008510C3" w:rsidRPr="008510C3" w:rsidRDefault="008510C3">
      <w:pPr>
        <w:numPr>
          <w:ilvl w:val="0"/>
          <w:numId w:val="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 xml:space="preserve">Relación entre los elementos identificados. </w:t>
      </w:r>
    </w:p>
    <w:p w14:paraId="2C5BE27A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CE59DE9">
          <v:rect id="_x0000_i1029" style="width:0;height:1.5pt" o:hralign="center" o:hrstd="t" o:hr="t" fillcolor="#a0a0a0" stroked="f"/>
        </w:pict>
      </w:r>
    </w:p>
    <w:p w14:paraId="5C0C23F5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Evidencia</w:t>
      </w:r>
    </w:p>
    <w:p w14:paraId="58CC4C56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Documento de reflexión individual y conclusiones grupales.</w:t>
      </w:r>
    </w:p>
    <w:p w14:paraId="3099736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</w:t>
      </w:r>
    </w:p>
    <w:p w14:paraId="09EC3EE9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4 horas</w:t>
      </w:r>
    </w:p>
    <w:p w14:paraId="03278493" w14:textId="6E881082" w:rsidR="003B7CE9" w:rsidRPr="00770C04" w:rsidRDefault="003B7CE9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RTA:</w:t>
      </w:r>
    </w:p>
    <w:p w14:paraId="71A5F12D" w14:textId="1DF70997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ESTUDIANTE</w:t>
      </w:r>
    </w:p>
    <w:p w14:paraId="2BDFEDD0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Información que debe almacenarse. </w:t>
      </w:r>
    </w:p>
    <w:p w14:paraId="61B089CA" w14:textId="025EC2FC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Nombre</w:t>
      </w:r>
    </w:p>
    <w:p w14:paraId="0A0C2097" w14:textId="22B44979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Edad</w:t>
      </w:r>
    </w:p>
    <w:p w14:paraId="5AA8D740" w14:textId="2D482E47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Matricula</w:t>
      </w:r>
    </w:p>
    <w:p w14:paraId="1898A2A1" w14:textId="3787AF82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Notas</w:t>
      </w:r>
    </w:p>
    <w:p w14:paraId="1A8935F1" w14:textId="471BF329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Acudiente</w:t>
      </w:r>
    </w:p>
    <w:p w14:paraId="06333973" w14:textId="72B291F1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proofErr w:type="spellStart"/>
      <w:r w:rsidRPr="00770C04">
        <w:rPr>
          <w:rFonts w:ascii="Calibri" w:hAnsi="Calibri" w:cs="Calibri"/>
          <w:bCs/>
          <w:sz w:val="24"/>
          <w:szCs w:val="24"/>
        </w:rPr>
        <w:t>Telefono</w:t>
      </w:r>
      <w:proofErr w:type="spellEnd"/>
    </w:p>
    <w:p w14:paraId="48B30BBF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Actividades asociadas. </w:t>
      </w:r>
    </w:p>
    <w:p w14:paraId="2CFED8EF" w14:textId="19AA543C" w:rsidR="003B7CE9" w:rsidRPr="00770C04" w:rsidRDefault="003B7CE9" w:rsidP="003B7CE9">
      <w:pPr>
        <w:pStyle w:val="Prrafodelista"/>
        <w:numPr>
          <w:ilvl w:val="0"/>
          <w:numId w:val="29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Consultar notas</w:t>
      </w:r>
    </w:p>
    <w:p w14:paraId="3E79FF08" w14:textId="30B51621" w:rsidR="003B7CE9" w:rsidRPr="00770C04" w:rsidRDefault="003B7CE9" w:rsidP="003B7CE9">
      <w:pPr>
        <w:pStyle w:val="Prrafodelista"/>
        <w:numPr>
          <w:ilvl w:val="0"/>
          <w:numId w:val="29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Entregar trabajos</w:t>
      </w:r>
    </w:p>
    <w:p w14:paraId="69E4AD38" w14:textId="60C1481F" w:rsidR="003B7CE9" w:rsidRPr="00770C04" w:rsidRDefault="003B7CE9" w:rsidP="003B7CE9">
      <w:pPr>
        <w:pStyle w:val="Prrafodelista"/>
        <w:numPr>
          <w:ilvl w:val="0"/>
          <w:numId w:val="29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Confirmar asistencias</w:t>
      </w:r>
    </w:p>
    <w:p w14:paraId="60294F9C" w14:textId="1E47152F" w:rsidR="003B7CE9" w:rsidRPr="00770C04" w:rsidRDefault="003B7CE9" w:rsidP="008510C3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Relación entre los elementos identificados. </w:t>
      </w:r>
    </w:p>
    <w:p w14:paraId="161C88FD" w14:textId="33228447" w:rsidR="005D7894" w:rsidRPr="00770C04" w:rsidRDefault="003B7CE9" w:rsidP="005D7894">
      <w:pPr>
        <w:pStyle w:val="Prrafodelista"/>
        <w:numPr>
          <w:ilvl w:val="0"/>
          <w:numId w:val="30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T</w:t>
      </w:r>
      <w:r w:rsidR="005D7894" w:rsidRPr="00770C04">
        <w:rPr>
          <w:rFonts w:ascii="Calibri" w:hAnsi="Calibri" w:cs="Calibri"/>
          <w:bCs/>
          <w:sz w:val="24"/>
          <w:szCs w:val="24"/>
        </w:rPr>
        <w:t>ienen matricula</w:t>
      </w:r>
    </w:p>
    <w:p w14:paraId="0D811D40" w14:textId="37B949B7" w:rsidR="005D7894" w:rsidRPr="00770C04" w:rsidRDefault="005D7894" w:rsidP="005D7894">
      <w:pPr>
        <w:pStyle w:val="Prrafodelista"/>
        <w:numPr>
          <w:ilvl w:val="0"/>
          <w:numId w:val="30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Pertenecen a un curso</w:t>
      </w:r>
    </w:p>
    <w:p w14:paraId="736172C5" w14:textId="5595C961" w:rsidR="005D7894" w:rsidRPr="00770C04" w:rsidRDefault="005D7894" w:rsidP="005D7894">
      <w:pPr>
        <w:pStyle w:val="Prrafodelista"/>
        <w:numPr>
          <w:ilvl w:val="0"/>
          <w:numId w:val="30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Lo califica un docente</w:t>
      </w:r>
    </w:p>
    <w:p w14:paraId="54640AAA" w14:textId="6C6CBE5C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DOCENTE</w:t>
      </w:r>
    </w:p>
    <w:p w14:paraId="69432B8D" w14:textId="4E90903F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Información que debe almacenarse.</w:t>
      </w:r>
    </w:p>
    <w:p w14:paraId="1AEF1022" w14:textId="46EBF656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Nombre</w:t>
      </w:r>
    </w:p>
    <w:p w14:paraId="35762DFD" w14:textId="525595DB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Edad</w:t>
      </w:r>
    </w:p>
    <w:p w14:paraId="20793B9E" w14:textId="66C8965B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Área de enseñanza</w:t>
      </w:r>
    </w:p>
    <w:p w14:paraId="675A1163" w14:textId="5E31A8B9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Información de contacto</w:t>
      </w:r>
    </w:p>
    <w:p w14:paraId="50EAB7A8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Actividades asociadas. </w:t>
      </w:r>
    </w:p>
    <w:p w14:paraId="3B24A74B" w14:textId="31767F0A" w:rsidR="005D7894" w:rsidRPr="00770C04" w:rsidRDefault="005D7894" w:rsidP="00770C04">
      <w:pPr>
        <w:pStyle w:val="Prrafodelista"/>
        <w:numPr>
          <w:ilvl w:val="0"/>
          <w:numId w:val="33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Gestionar cursos</w:t>
      </w:r>
    </w:p>
    <w:p w14:paraId="200DC586" w14:textId="5CE1D7FD" w:rsidR="005D7894" w:rsidRPr="00770C04" w:rsidRDefault="005D7894" w:rsidP="00770C04">
      <w:pPr>
        <w:pStyle w:val="Prrafodelista"/>
        <w:numPr>
          <w:ilvl w:val="0"/>
          <w:numId w:val="33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Registrar notas</w:t>
      </w:r>
    </w:p>
    <w:p w14:paraId="1B5F11F9" w14:textId="0FE70C3D" w:rsidR="005D7894" w:rsidRPr="00770C04" w:rsidRDefault="005D7894" w:rsidP="00770C04">
      <w:pPr>
        <w:pStyle w:val="Prrafodelista"/>
        <w:numPr>
          <w:ilvl w:val="0"/>
          <w:numId w:val="33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Dar clases</w:t>
      </w:r>
    </w:p>
    <w:p w14:paraId="4C0EA7AB" w14:textId="2DCD2B3F" w:rsidR="003B7CE9" w:rsidRPr="00770C04" w:rsidRDefault="003B7CE9" w:rsidP="008510C3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Relación entre los elementos identificados.</w:t>
      </w:r>
    </w:p>
    <w:p w14:paraId="41E01B1A" w14:textId="4D4CF453" w:rsidR="005D7894" w:rsidRPr="00770C04" w:rsidRDefault="005D7894" w:rsidP="00770C04">
      <w:pPr>
        <w:pStyle w:val="Prrafodelista"/>
        <w:numPr>
          <w:ilvl w:val="0"/>
          <w:numId w:val="32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 xml:space="preserve">Enseña diferentes </w:t>
      </w:r>
      <w:r w:rsidR="00770C04" w:rsidRPr="00770C04">
        <w:rPr>
          <w:rFonts w:ascii="Calibri" w:hAnsi="Calibri" w:cs="Calibri"/>
          <w:bCs/>
          <w:sz w:val="24"/>
          <w:szCs w:val="24"/>
        </w:rPr>
        <w:t>cursos</w:t>
      </w:r>
    </w:p>
    <w:p w14:paraId="44547D97" w14:textId="51F9AA5B" w:rsidR="00770C04" w:rsidRPr="00770C04" w:rsidRDefault="00770C04" w:rsidP="00770C04">
      <w:pPr>
        <w:pStyle w:val="Prrafodelista"/>
        <w:numPr>
          <w:ilvl w:val="0"/>
          <w:numId w:val="32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Gestiona notas de cada estudiante</w:t>
      </w:r>
    </w:p>
    <w:p w14:paraId="177FD458" w14:textId="375E0289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CURSO</w:t>
      </w:r>
    </w:p>
    <w:p w14:paraId="5BBAB25D" w14:textId="79B9C696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Información que debe almacenarse.</w:t>
      </w:r>
    </w:p>
    <w:p w14:paraId="308D16B0" w14:textId="3BC84397" w:rsidR="00770C04" w:rsidRPr="00770C04" w:rsidRDefault="00770C04" w:rsidP="00770C04">
      <w:pPr>
        <w:pStyle w:val="Prrafodelista"/>
        <w:numPr>
          <w:ilvl w:val="0"/>
          <w:numId w:val="34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Grado</w:t>
      </w:r>
    </w:p>
    <w:p w14:paraId="67F169E8" w14:textId="28F427DE" w:rsidR="00770C04" w:rsidRPr="00770C04" w:rsidRDefault="00770C04" w:rsidP="00770C04">
      <w:pPr>
        <w:pStyle w:val="Prrafodelista"/>
        <w:numPr>
          <w:ilvl w:val="0"/>
          <w:numId w:val="34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Horario</w:t>
      </w:r>
    </w:p>
    <w:p w14:paraId="263BD2F3" w14:textId="712D83DE" w:rsidR="00770C04" w:rsidRPr="00770C04" w:rsidRDefault="00770C04" w:rsidP="00770C04">
      <w:pPr>
        <w:pStyle w:val="Prrafodelista"/>
        <w:numPr>
          <w:ilvl w:val="0"/>
          <w:numId w:val="34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Cantidad de estudiantes</w:t>
      </w:r>
    </w:p>
    <w:p w14:paraId="24597B92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Actividades asociadas. </w:t>
      </w:r>
    </w:p>
    <w:p w14:paraId="29B26265" w14:textId="5DA0B859" w:rsidR="00770C04" w:rsidRPr="00770C04" w:rsidRDefault="00770C04" w:rsidP="00770C04">
      <w:pPr>
        <w:pStyle w:val="Prrafodelista"/>
        <w:numPr>
          <w:ilvl w:val="0"/>
          <w:numId w:val="35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lastRenderedPageBreak/>
        <w:t>Asignar estudiantes</w:t>
      </w:r>
    </w:p>
    <w:p w14:paraId="4AF2E3D1" w14:textId="66164C4A" w:rsidR="00770C04" w:rsidRPr="00770C04" w:rsidRDefault="00770C04" w:rsidP="00770C04">
      <w:pPr>
        <w:pStyle w:val="Prrafodelista"/>
        <w:numPr>
          <w:ilvl w:val="0"/>
          <w:numId w:val="35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Asignar docentes</w:t>
      </w:r>
    </w:p>
    <w:p w14:paraId="563D258B" w14:textId="62810F5D" w:rsidR="00770C04" w:rsidRPr="00770C04" w:rsidRDefault="00770C04" w:rsidP="00770C04">
      <w:pPr>
        <w:pStyle w:val="Prrafodelista"/>
        <w:numPr>
          <w:ilvl w:val="0"/>
          <w:numId w:val="35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Asignar materias</w:t>
      </w:r>
    </w:p>
    <w:p w14:paraId="14DC03FC" w14:textId="047B9916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Relación entre los elementos identificados. </w:t>
      </w:r>
    </w:p>
    <w:p w14:paraId="0127C7B7" w14:textId="23DEF2FA" w:rsidR="00770C04" w:rsidRPr="00770C04" w:rsidRDefault="00770C04" w:rsidP="00770C04">
      <w:pPr>
        <w:pStyle w:val="Prrafodelista"/>
        <w:numPr>
          <w:ilvl w:val="0"/>
          <w:numId w:val="36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 estudiantes</w:t>
      </w:r>
    </w:p>
    <w:p w14:paraId="3F7FD691" w14:textId="132AE273" w:rsidR="00770C04" w:rsidRPr="00770C04" w:rsidRDefault="00770C04" w:rsidP="00770C04">
      <w:pPr>
        <w:pStyle w:val="Prrafodelista"/>
        <w:numPr>
          <w:ilvl w:val="0"/>
          <w:numId w:val="36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 docentes</w:t>
      </w:r>
    </w:p>
    <w:p w14:paraId="458468EB" w14:textId="48D74DF1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MATRICULA</w:t>
      </w:r>
    </w:p>
    <w:p w14:paraId="1EC9F4D2" w14:textId="121F025A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Información que debe almacenarse.</w:t>
      </w:r>
    </w:p>
    <w:p w14:paraId="750A9A53" w14:textId="382376F9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Numero de matricula</w:t>
      </w:r>
    </w:p>
    <w:p w14:paraId="3A917CA3" w14:textId="6B19DF94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Fecha</w:t>
      </w:r>
    </w:p>
    <w:p w14:paraId="367CF764" w14:textId="6081DCDF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Estado</w:t>
      </w:r>
    </w:p>
    <w:p w14:paraId="269A9D26" w14:textId="77777777" w:rsidR="00770C04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Actividades asociadas.</w:t>
      </w:r>
    </w:p>
    <w:p w14:paraId="74CCC45F" w14:textId="7073C86C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 xml:space="preserve">Registrar </w:t>
      </w:r>
      <w:proofErr w:type="spellStart"/>
      <w:r w:rsidRPr="00770C04">
        <w:rPr>
          <w:rFonts w:cs="Calibri"/>
          <w:bCs/>
          <w:sz w:val="24"/>
          <w:szCs w:val="24"/>
        </w:rPr>
        <w:t>incripcion</w:t>
      </w:r>
      <w:proofErr w:type="spellEnd"/>
    </w:p>
    <w:p w14:paraId="10EDFFDB" w14:textId="5B885FAB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Actualizar estado</w:t>
      </w:r>
    </w:p>
    <w:p w14:paraId="44C1E5F2" w14:textId="5C54E201" w:rsidR="003B7CE9" w:rsidRPr="00770C04" w:rsidRDefault="00770C04" w:rsidP="00770C04">
      <w:pPr>
        <w:spacing w:after="0" w:line="240" w:lineRule="auto"/>
        <w:ind w:left="786"/>
        <w:rPr>
          <w:rFonts w:cs="Calibri"/>
          <w:b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 xml:space="preserve">Consultar </w:t>
      </w:r>
      <w:proofErr w:type="spellStart"/>
      <w:r w:rsidRPr="00770C04">
        <w:rPr>
          <w:rFonts w:cs="Calibri"/>
          <w:bCs/>
          <w:sz w:val="24"/>
          <w:szCs w:val="24"/>
        </w:rPr>
        <w:t>informacion</w:t>
      </w:r>
      <w:proofErr w:type="spellEnd"/>
    </w:p>
    <w:p w14:paraId="3958CD54" w14:textId="3F6F2285" w:rsidR="003B7CE9" w:rsidRPr="00770C04" w:rsidRDefault="003B7CE9" w:rsidP="008510C3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Relación entre los elementos identificados.</w:t>
      </w:r>
    </w:p>
    <w:p w14:paraId="0BBC6D92" w14:textId="4954903A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Valida el ingreso de estudiantes</w:t>
      </w:r>
    </w:p>
    <w:p w14:paraId="56A10D02" w14:textId="77777777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</w:p>
    <w:p w14:paraId="47362EF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FE7AD31">
          <v:rect id="_x0000_i1030" style="width:0;height:1.5pt" o:hralign="center" o:hrstd="t" o:hr="t" fillcolor="#a0a0a0" stroked="f"/>
        </w:pict>
      </w:r>
    </w:p>
    <w:p w14:paraId="04B5582F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3.2 Actividades de Contextualización e Identificación de Conocimientos</w:t>
      </w:r>
    </w:p>
    <w:p w14:paraId="3C04C65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de Investigación Guiada</w:t>
      </w:r>
    </w:p>
    <w:p w14:paraId="1E3A959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1. Introducción a la Programación Orientada a Objetos</w:t>
      </w:r>
    </w:p>
    <w:p w14:paraId="488A418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7B000F22" w14:textId="77777777" w:rsidR="008510C3" w:rsidRDefault="008510C3">
      <w:pPr>
        <w:numPr>
          <w:ilvl w:val="0"/>
          <w:numId w:val="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¿Qué es la Programación Orientada a Objetos? </w:t>
      </w:r>
    </w:p>
    <w:p w14:paraId="271DB405" w14:textId="3D602F1F" w:rsidR="00D467F8" w:rsidRDefault="00D467F8" w:rsidP="00D467F8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>E</w:t>
      </w:r>
      <w:r w:rsidRPr="00D467F8">
        <w:rPr>
          <w:rFonts w:cs="Calibri"/>
          <w:bCs/>
          <w:sz w:val="24"/>
          <w:szCs w:val="24"/>
        </w:rPr>
        <w:t>s un modelo o estilo de programación que organiza el código en torno a "objetos" en lugar de funciones y lógica. Este enfoque permite construir software más modular, reutilizable y fácil de mantener.</w:t>
      </w:r>
    </w:p>
    <w:p w14:paraId="24D40D1C" w14:textId="77777777" w:rsidR="00F70FEB" w:rsidRPr="00D467F8" w:rsidRDefault="00F70FEB" w:rsidP="00D467F8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4C5195AB" w14:textId="77777777" w:rsidR="008510C3" w:rsidRPr="00F70FEB" w:rsidRDefault="008510C3">
      <w:pPr>
        <w:numPr>
          <w:ilvl w:val="0"/>
          <w:numId w:val="4"/>
        </w:numPr>
        <w:spacing w:after="0" w:line="240" w:lineRule="auto"/>
        <w:rPr>
          <w:rFonts w:cs="Calibri"/>
          <w:bCs/>
          <w:sz w:val="24"/>
          <w:szCs w:val="24"/>
        </w:rPr>
      </w:pPr>
      <w:r w:rsidRPr="00F70FEB">
        <w:rPr>
          <w:rFonts w:cs="Calibri"/>
          <w:bCs/>
          <w:sz w:val="24"/>
          <w:szCs w:val="24"/>
        </w:rPr>
        <w:t xml:space="preserve">Características generales. </w:t>
      </w:r>
    </w:p>
    <w:p w14:paraId="27C8A736" w14:textId="60C4D1C8" w:rsidR="00F70FEB" w:rsidRPr="00F70FEB" w:rsidRDefault="00516FAE" w:rsidP="00F70FEB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 w:rsidR="00F70FEB" w:rsidRPr="00F70FEB">
        <w:rPr>
          <w:rFonts w:cs="Calibri"/>
          <w:bCs/>
          <w:sz w:val="24"/>
          <w:szCs w:val="24"/>
        </w:rPr>
        <w:t>Las</w:t>
      </w:r>
      <w:proofErr w:type="spellEnd"/>
      <w:proofErr w:type="gramEnd"/>
      <w:r w:rsidR="00F70FEB" w:rsidRPr="00F70FEB">
        <w:rPr>
          <w:rFonts w:cs="Calibri"/>
          <w:bCs/>
          <w:sz w:val="24"/>
          <w:szCs w:val="24"/>
        </w:rPr>
        <w:t xml:space="preserve"> características principales de la POO son:</w:t>
      </w:r>
    </w:p>
    <w:p w14:paraId="57C39BA2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Clase → plantilla para crear objetos.</w:t>
      </w:r>
    </w:p>
    <w:p w14:paraId="0636679A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Objeto → instancia de una clase.</w:t>
      </w:r>
    </w:p>
    <w:p w14:paraId="703138F0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Atributos → características del objeto.</w:t>
      </w:r>
    </w:p>
    <w:p w14:paraId="2B623FA8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Métodos → acciones del objeto.</w:t>
      </w:r>
    </w:p>
    <w:p w14:paraId="7330DC3B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Encapsulamiento → protege y controla el acceso a los datos.</w:t>
      </w:r>
    </w:p>
    <w:p w14:paraId="347DB939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Abstracción → oculta detalles complejos.</w:t>
      </w:r>
    </w:p>
    <w:p w14:paraId="563787DD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Herencia → permite crear clases a partir de otras.</w:t>
      </w:r>
    </w:p>
    <w:p w14:paraId="0942AB7C" w14:textId="5E1C41F5" w:rsid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Polimorfismo → un mismo método puede comportarse de distintas formas.</w:t>
      </w:r>
    </w:p>
    <w:p w14:paraId="16052AD9" w14:textId="77777777" w:rsidR="00F70FEB" w:rsidRPr="00F70FEB" w:rsidRDefault="00F70FEB" w:rsidP="00F70FEB">
      <w:pPr>
        <w:pStyle w:val="Prrafodelista"/>
        <w:spacing w:after="0" w:line="240" w:lineRule="auto"/>
        <w:ind w:left="1440"/>
        <w:rPr>
          <w:rFonts w:ascii="Calibri" w:hAnsi="Calibri" w:cs="Calibri"/>
          <w:bCs/>
          <w:sz w:val="24"/>
          <w:szCs w:val="24"/>
        </w:rPr>
      </w:pPr>
    </w:p>
    <w:p w14:paraId="70E7A6F2" w14:textId="77777777" w:rsidR="008510C3" w:rsidRDefault="008510C3">
      <w:pPr>
        <w:numPr>
          <w:ilvl w:val="0"/>
          <w:numId w:val="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Ventajas frente a otros enfoques de programación. </w:t>
      </w:r>
    </w:p>
    <w:p w14:paraId="182D5876" w14:textId="6B80AEFF" w:rsidR="00F70FEB" w:rsidRPr="008510C3" w:rsidRDefault="00516FAE" w:rsidP="00F70FEB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 w:rsidRPr="00516FAE">
        <w:rPr>
          <w:rFonts w:cs="Calibri"/>
          <w:bCs/>
          <w:sz w:val="24"/>
          <w:szCs w:val="24"/>
        </w:rPr>
        <w:t>En</w:t>
      </w:r>
      <w:proofErr w:type="spellEnd"/>
      <w:proofErr w:type="gramEnd"/>
      <w:r w:rsidRPr="00516FAE">
        <w:rPr>
          <w:rFonts w:cs="Calibri"/>
          <w:bCs/>
          <w:sz w:val="24"/>
          <w:szCs w:val="24"/>
        </w:rPr>
        <w:t xml:space="preserve"> resumen, la principal ventaja de la POO es que permite construir software más organizado, reutilizable, escalable y fácil de mantener a medida que los proyectos crecen.</w:t>
      </w:r>
    </w:p>
    <w:p w14:paraId="01FC8C5A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lastRenderedPageBreak/>
        <w:pict w14:anchorId="65EBF775">
          <v:rect id="_x0000_i1031" style="width:0;height:1.5pt" o:hralign="center" o:hrstd="t" o:hr="t" fillcolor="#a0a0a0" stroked="f"/>
        </w:pict>
      </w:r>
    </w:p>
    <w:p w14:paraId="50A104A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2. Clase y Objeto</w:t>
      </w:r>
    </w:p>
    <w:p w14:paraId="4C3D5297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Identificar:</w:t>
      </w:r>
    </w:p>
    <w:p w14:paraId="785F5C4C" w14:textId="77777777" w:rsidR="00516FAE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Concepto de clase.</w:t>
      </w:r>
    </w:p>
    <w:p w14:paraId="6796515B" w14:textId="6971AD6F" w:rsidR="008510C3" w:rsidRPr="005F04B8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5F04B8">
        <w:rPr>
          <w:rFonts w:cs="Calibri"/>
          <w:b/>
          <w:sz w:val="24"/>
          <w:szCs w:val="24"/>
        </w:rPr>
        <w:t xml:space="preserve"> </w:t>
      </w:r>
      <w:r w:rsidR="005F04B8">
        <w:rPr>
          <w:rFonts w:cs="Calibri"/>
          <w:bCs/>
          <w:sz w:val="24"/>
          <w:szCs w:val="24"/>
        </w:rPr>
        <w:t>Es el molde modelo en el cual definimos atributos y métodos que tendrán los objetos que salen de ella</w:t>
      </w:r>
    </w:p>
    <w:p w14:paraId="6E428D45" w14:textId="77777777" w:rsidR="00516FAE" w:rsidRDefault="008510C3" w:rsidP="00516FAE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Concepto de objeto.</w:t>
      </w:r>
    </w:p>
    <w:p w14:paraId="0CBBFC7C" w14:textId="14536898" w:rsidR="008510C3" w:rsidRPr="00516FAE" w:rsidRDefault="00516FAE" w:rsidP="00516FAE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22D1CE28" w14:textId="77777777" w:rsidR="008510C3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Diferencias entre clase y objeto. </w:t>
      </w:r>
    </w:p>
    <w:p w14:paraId="61A24B7B" w14:textId="6360C340" w:rsidR="00516FAE" w:rsidRPr="00516FAE" w:rsidRDefault="00516FAE" w:rsidP="00516FAE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65DE9558" w14:textId="77777777" w:rsidR="008510C3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Clases abstractas. </w:t>
      </w:r>
    </w:p>
    <w:p w14:paraId="2C3E13E1" w14:textId="2EA71404" w:rsidR="00516FAE" w:rsidRPr="00516FAE" w:rsidRDefault="00516FAE" w:rsidP="00516FAE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27142F61" w14:textId="77777777" w:rsidR="008510C3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Clases concretas. </w:t>
      </w:r>
    </w:p>
    <w:p w14:paraId="3111FBEF" w14:textId="16769F12" w:rsidR="00516FAE" w:rsidRPr="00516FAE" w:rsidRDefault="00516FAE" w:rsidP="00516FAE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4C6A70FB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Construir ejemplos del entorno cotidiano.</w:t>
      </w:r>
    </w:p>
    <w:p w14:paraId="1437A31F" w14:textId="2D08D127" w:rsidR="00516FAE" w:rsidRPr="00516FAE" w:rsidRDefault="00516FAE" w:rsidP="008510C3">
      <w:pPr>
        <w:spacing w:after="0" w:line="240" w:lineRule="auto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2A7D37B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881285C">
          <v:rect id="_x0000_i1032" style="width:0;height:1.5pt" o:hralign="center" o:hrstd="t" o:hr="t" fillcolor="#a0a0a0" stroked="f"/>
        </w:pict>
      </w:r>
    </w:p>
    <w:p w14:paraId="20CFE60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Tema 3. Atributos y Métodos</w:t>
      </w:r>
    </w:p>
    <w:p w14:paraId="62B7DC3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42878BEF" w14:textId="464C7F63" w:rsidR="008510C3" w:rsidRDefault="008510C3">
      <w:pPr>
        <w:numPr>
          <w:ilvl w:val="0"/>
          <w:numId w:val="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Definición de atributo.</w:t>
      </w:r>
    </w:p>
    <w:p w14:paraId="7DCD5195" w14:textId="0BE82882" w:rsidR="00516FAE" w:rsidRPr="00516FAE" w:rsidRDefault="00516FAE" w:rsidP="00516FAE">
      <w:pPr>
        <w:spacing w:after="0" w:line="240" w:lineRule="auto"/>
        <w:ind w:left="720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65102FE1" w14:textId="77777777" w:rsidR="008510C3" w:rsidRDefault="008510C3">
      <w:pPr>
        <w:numPr>
          <w:ilvl w:val="0"/>
          <w:numId w:val="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Definición de método. </w:t>
      </w:r>
    </w:p>
    <w:p w14:paraId="5287940E" w14:textId="170312C0" w:rsidR="00516FAE" w:rsidRPr="00516FAE" w:rsidRDefault="00516FAE" w:rsidP="00516FAE">
      <w:pPr>
        <w:spacing w:after="0" w:line="240" w:lineRule="auto"/>
        <w:ind w:left="720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3909C5B2" w14:textId="77777777" w:rsidR="008510C3" w:rsidRDefault="008510C3">
      <w:pPr>
        <w:numPr>
          <w:ilvl w:val="0"/>
          <w:numId w:val="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Diferencia entre características y comportamientos. </w:t>
      </w:r>
    </w:p>
    <w:p w14:paraId="67171F7D" w14:textId="1B83E7EA" w:rsidR="00516FAE" w:rsidRPr="00516FAE" w:rsidRDefault="00516FAE" w:rsidP="00516FAE">
      <w:pPr>
        <w:spacing w:after="0" w:line="240" w:lineRule="auto"/>
        <w:ind w:left="720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46F21A46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Realizar ejemplos utilizando:</w:t>
      </w:r>
    </w:p>
    <w:p w14:paraId="50E6DCC0" w14:textId="77777777" w:rsidR="008510C3" w:rsidRDefault="008510C3">
      <w:pPr>
        <w:numPr>
          <w:ilvl w:val="0"/>
          <w:numId w:val="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Persona </w:t>
      </w:r>
    </w:p>
    <w:p w14:paraId="67B2B975" w14:textId="1486009E" w:rsidR="00516FAE" w:rsidRPr="00516FAE" w:rsidRDefault="00516FAE" w:rsidP="00516FAE">
      <w:pPr>
        <w:spacing w:after="0" w:line="240" w:lineRule="auto"/>
        <w:ind w:left="720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43AF8C1D" w14:textId="77777777" w:rsidR="008510C3" w:rsidRDefault="008510C3">
      <w:pPr>
        <w:numPr>
          <w:ilvl w:val="0"/>
          <w:numId w:val="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Vehículo </w:t>
      </w:r>
    </w:p>
    <w:p w14:paraId="6A79306C" w14:textId="0EA26751" w:rsidR="00516FAE" w:rsidRPr="00516FAE" w:rsidRDefault="00516FAE" w:rsidP="00516FAE">
      <w:pPr>
        <w:spacing w:after="0" w:line="240" w:lineRule="auto"/>
        <w:ind w:left="720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5FB50A85" w14:textId="77777777" w:rsidR="00516FAE" w:rsidRDefault="008510C3">
      <w:pPr>
        <w:numPr>
          <w:ilvl w:val="0"/>
          <w:numId w:val="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Producto</w:t>
      </w:r>
    </w:p>
    <w:p w14:paraId="409F109F" w14:textId="541ECA5D" w:rsidR="008510C3" w:rsidRPr="008510C3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8510C3" w:rsidRPr="008510C3">
        <w:rPr>
          <w:rFonts w:cs="Calibri"/>
          <w:bCs/>
          <w:sz w:val="24"/>
          <w:szCs w:val="24"/>
        </w:rPr>
        <w:t xml:space="preserve"> </w:t>
      </w:r>
    </w:p>
    <w:p w14:paraId="314D86AB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7DF617A0">
          <v:rect id="_x0000_i1033" style="width:0;height:1.5pt" o:hralign="center" o:hrstd="t" o:hr="t" fillcolor="#a0a0a0" stroked="f"/>
        </w:pict>
      </w:r>
    </w:p>
    <w:p w14:paraId="06341EF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4. Modificadores de Acceso</w:t>
      </w:r>
    </w:p>
    <w:p w14:paraId="1894E990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Identificar:</w:t>
      </w:r>
    </w:p>
    <w:p w14:paraId="23D0E825" w14:textId="3C462A6D" w:rsidR="008510C3" w:rsidRDefault="008510C3">
      <w:pPr>
        <w:numPr>
          <w:ilvl w:val="0"/>
          <w:numId w:val="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Público (Public)</w:t>
      </w:r>
    </w:p>
    <w:p w14:paraId="3F1B4F40" w14:textId="0E3F98AE" w:rsidR="00516FAE" w:rsidRPr="00516FAE" w:rsidRDefault="00516FAE" w:rsidP="00516FAE">
      <w:pPr>
        <w:spacing w:after="0" w:line="240" w:lineRule="auto"/>
        <w:ind w:left="720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20669B13" w14:textId="77777777" w:rsidR="008510C3" w:rsidRDefault="008510C3">
      <w:pPr>
        <w:numPr>
          <w:ilvl w:val="0"/>
          <w:numId w:val="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Privado (Private) </w:t>
      </w:r>
    </w:p>
    <w:p w14:paraId="46798415" w14:textId="71D274D0" w:rsidR="00516FAE" w:rsidRPr="00516FAE" w:rsidRDefault="00516FAE" w:rsidP="00516FAE">
      <w:pPr>
        <w:spacing w:after="0" w:line="240" w:lineRule="auto"/>
        <w:ind w:left="720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1B57F442" w14:textId="77777777" w:rsidR="008510C3" w:rsidRDefault="008510C3">
      <w:pPr>
        <w:numPr>
          <w:ilvl w:val="0"/>
          <w:numId w:val="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Protegido (</w:t>
      </w:r>
      <w:proofErr w:type="spellStart"/>
      <w:r w:rsidRPr="008510C3">
        <w:rPr>
          <w:rFonts w:cs="Calibri"/>
          <w:bCs/>
          <w:sz w:val="24"/>
          <w:szCs w:val="24"/>
        </w:rPr>
        <w:t>Protected</w:t>
      </w:r>
      <w:proofErr w:type="spellEnd"/>
      <w:r w:rsidRPr="008510C3">
        <w:rPr>
          <w:rFonts w:cs="Calibri"/>
          <w:bCs/>
          <w:sz w:val="24"/>
          <w:szCs w:val="24"/>
        </w:rPr>
        <w:t xml:space="preserve">) </w:t>
      </w:r>
    </w:p>
    <w:p w14:paraId="4FEC613B" w14:textId="25BC69B3" w:rsidR="00516FAE" w:rsidRPr="00516FAE" w:rsidRDefault="00516FAE" w:rsidP="00516FAE">
      <w:pPr>
        <w:spacing w:after="0" w:line="240" w:lineRule="auto"/>
        <w:ind w:left="720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18423EFA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Analizar su importancia en la protección de la información.</w:t>
      </w:r>
    </w:p>
    <w:p w14:paraId="5EFADFB8" w14:textId="12CED110" w:rsidR="00516FAE" w:rsidRPr="00516FAE" w:rsidRDefault="00516FAE" w:rsidP="008510C3">
      <w:pPr>
        <w:spacing w:after="0" w:line="240" w:lineRule="auto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lastRenderedPageBreak/>
        <w:t>RTA:</w:t>
      </w:r>
    </w:p>
    <w:p w14:paraId="4076BCB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4F55CE5">
          <v:rect id="_x0000_i1034" style="width:0;height:1.5pt" o:hralign="center" o:hrstd="t" o:hr="t" fillcolor="#a0a0a0" stroked="f"/>
        </w:pict>
      </w:r>
    </w:p>
    <w:p w14:paraId="066747DE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</w:p>
    <w:p w14:paraId="26334FD1" w14:textId="79211D20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5. Principios Fundamentales de la POO</w:t>
      </w:r>
    </w:p>
    <w:p w14:paraId="0F32DBFD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6865DEF0" w14:textId="27268A96" w:rsidR="00516FAE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57EB21D5" w14:textId="214691B8" w:rsidR="00516FAE" w:rsidRPr="00516FAE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Abstracción</w:t>
      </w:r>
    </w:p>
    <w:p w14:paraId="14EC136C" w14:textId="07333BAC" w:rsidR="00516FAE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Encapsulamiento</w:t>
      </w:r>
    </w:p>
    <w:p w14:paraId="71C9490C" w14:textId="52043A09" w:rsidR="00516FAE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Herencia (Generalización)</w:t>
      </w:r>
    </w:p>
    <w:p w14:paraId="1A13B895" w14:textId="019CEA40" w:rsidR="00516FAE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Polimorfismo</w:t>
      </w:r>
    </w:p>
    <w:p w14:paraId="423E38E0" w14:textId="05188E32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Para cada concepto incluir:</w:t>
      </w:r>
    </w:p>
    <w:p w14:paraId="6818C6A9" w14:textId="77777777" w:rsidR="008510C3" w:rsidRPr="008510C3" w:rsidRDefault="008510C3">
      <w:pPr>
        <w:numPr>
          <w:ilvl w:val="0"/>
          <w:numId w:val="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Definición. </w:t>
      </w:r>
    </w:p>
    <w:p w14:paraId="198A20B5" w14:textId="77777777" w:rsidR="008510C3" w:rsidRPr="008510C3" w:rsidRDefault="008510C3">
      <w:pPr>
        <w:numPr>
          <w:ilvl w:val="0"/>
          <w:numId w:val="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Ejemplo cotidiano. </w:t>
      </w:r>
    </w:p>
    <w:p w14:paraId="63157507" w14:textId="77777777" w:rsidR="008510C3" w:rsidRDefault="008510C3">
      <w:pPr>
        <w:numPr>
          <w:ilvl w:val="0"/>
          <w:numId w:val="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Aplicación en software. </w:t>
      </w:r>
    </w:p>
    <w:p w14:paraId="395B28AB" w14:textId="607B9BBE" w:rsidR="00516FAE" w:rsidRPr="00516FAE" w:rsidRDefault="00516FAE" w:rsidP="00516FAE">
      <w:pPr>
        <w:spacing w:after="0" w:line="240" w:lineRule="auto"/>
        <w:rPr>
          <w:rFonts w:cs="Calibri"/>
          <w:b/>
          <w:sz w:val="24"/>
          <w:szCs w:val="24"/>
        </w:rPr>
      </w:pPr>
      <w:r w:rsidRPr="00516FAE">
        <w:rPr>
          <w:rFonts w:cs="Calibri"/>
          <w:b/>
          <w:sz w:val="24"/>
          <w:szCs w:val="24"/>
        </w:rPr>
        <w:t>RTA:</w:t>
      </w:r>
    </w:p>
    <w:p w14:paraId="09013217" w14:textId="37EDD810" w:rsidR="00516FAE" w:rsidRPr="00516FAE" w:rsidRDefault="00516FAE" w:rsidP="00516FAE">
      <w:pPr>
        <w:pStyle w:val="Prrafodelista"/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516FAE">
        <w:rPr>
          <w:rFonts w:ascii="Calibri" w:hAnsi="Calibri" w:cs="Calibri"/>
          <w:b/>
          <w:sz w:val="24"/>
          <w:szCs w:val="24"/>
        </w:rPr>
        <w:t>Abstracción</w:t>
      </w:r>
    </w:p>
    <w:p w14:paraId="14BBE805" w14:textId="77777777" w:rsidR="00516FAE" w:rsidRPr="00516FAE" w:rsidRDefault="00516FAE" w:rsidP="00516FAE">
      <w:pPr>
        <w:numPr>
          <w:ilvl w:val="0"/>
          <w:numId w:val="39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Definición. </w:t>
      </w:r>
    </w:p>
    <w:p w14:paraId="07C0C171" w14:textId="77777777" w:rsidR="00516FAE" w:rsidRPr="00516FAE" w:rsidRDefault="00516FAE" w:rsidP="00516FAE">
      <w:pPr>
        <w:numPr>
          <w:ilvl w:val="0"/>
          <w:numId w:val="39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Ejemplo cotidiano. </w:t>
      </w:r>
    </w:p>
    <w:p w14:paraId="5C9D2C5E" w14:textId="046F453D" w:rsidR="00516FAE" w:rsidRPr="00516FAE" w:rsidRDefault="00516FAE" w:rsidP="00516FAE">
      <w:pPr>
        <w:numPr>
          <w:ilvl w:val="0"/>
          <w:numId w:val="39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Aplicación en software. </w:t>
      </w:r>
    </w:p>
    <w:p w14:paraId="119B287B" w14:textId="77777777" w:rsidR="00516FAE" w:rsidRPr="00516FAE" w:rsidRDefault="00516FAE" w:rsidP="00516FAE">
      <w:pPr>
        <w:pStyle w:val="Prrafodelista"/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516FAE">
        <w:rPr>
          <w:rFonts w:ascii="Calibri" w:hAnsi="Calibri" w:cs="Calibri"/>
          <w:b/>
          <w:sz w:val="24"/>
          <w:szCs w:val="24"/>
        </w:rPr>
        <w:t>Encapsulamiento</w:t>
      </w:r>
    </w:p>
    <w:p w14:paraId="13B85AE4" w14:textId="77777777" w:rsidR="00516FAE" w:rsidRPr="00516FAE" w:rsidRDefault="00516FAE" w:rsidP="00516FAE">
      <w:pPr>
        <w:numPr>
          <w:ilvl w:val="0"/>
          <w:numId w:val="40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Definición. </w:t>
      </w:r>
    </w:p>
    <w:p w14:paraId="228392EE" w14:textId="77777777" w:rsidR="00516FAE" w:rsidRPr="00516FAE" w:rsidRDefault="00516FAE" w:rsidP="00516FAE">
      <w:pPr>
        <w:numPr>
          <w:ilvl w:val="0"/>
          <w:numId w:val="40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Ejemplo cotidiano. </w:t>
      </w:r>
    </w:p>
    <w:p w14:paraId="70C61846" w14:textId="415493C0" w:rsidR="00516FAE" w:rsidRPr="00516FAE" w:rsidRDefault="00516FAE" w:rsidP="00516FAE">
      <w:pPr>
        <w:numPr>
          <w:ilvl w:val="0"/>
          <w:numId w:val="40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Aplicación en software. </w:t>
      </w:r>
    </w:p>
    <w:p w14:paraId="703EF054" w14:textId="77777777" w:rsidR="00516FAE" w:rsidRPr="00516FAE" w:rsidRDefault="00516FAE" w:rsidP="00516FAE">
      <w:pPr>
        <w:pStyle w:val="Prrafodelista"/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516FAE">
        <w:rPr>
          <w:rFonts w:ascii="Calibri" w:hAnsi="Calibri" w:cs="Calibri"/>
          <w:b/>
          <w:sz w:val="24"/>
          <w:szCs w:val="24"/>
        </w:rPr>
        <w:t>Herencia (Generalización)</w:t>
      </w:r>
    </w:p>
    <w:p w14:paraId="3725E09A" w14:textId="77777777" w:rsidR="00516FAE" w:rsidRPr="00516FAE" w:rsidRDefault="00516FAE" w:rsidP="00516FAE">
      <w:pPr>
        <w:numPr>
          <w:ilvl w:val="0"/>
          <w:numId w:val="42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Definición. </w:t>
      </w:r>
    </w:p>
    <w:p w14:paraId="432636DB" w14:textId="77777777" w:rsidR="00516FAE" w:rsidRPr="00516FAE" w:rsidRDefault="00516FAE" w:rsidP="00516FAE">
      <w:pPr>
        <w:numPr>
          <w:ilvl w:val="0"/>
          <w:numId w:val="42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Ejemplo cotidiano. </w:t>
      </w:r>
    </w:p>
    <w:p w14:paraId="647B3ED1" w14:textId="279078D8" w:rsidR="00516FAE" w:rsidRPr="00516FAE" w:rsidRDefault="00516FAE" w:rsidP="00516FAE">
      <w:pPr>
        <w:numPr>
          <w:ilvl w:val="0"/>
          <w:numId w:val="42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Aplicación en software. </w:t>
      </w:r>
    </w:p>
    <w:p w14:paraId="47AC7559" w14:textId="63EC0314" w:rsidR="00516FAE" w:rsidRPr="00516FAE" w:rsidRDefault="00516FAE" w:rsidP="00516FAE">
      <w:pPr>
        <w:pStyle w:val="Prrafodelista"/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516FAE">
        <w:rPr>
          <w:rFonts w:ascii="Calibri" w:hAnsi="Calibri" w:cs="Calibri"/>
          <w:b/>
          <w:sz w:val="24"/>
          <w:szCs w:val="24"/>
        </w:rPr>
        <w:t>Polimorfismo</w:t>
      </w:r>
    </w:p>
    <w:p w14:paraId="2D9730CC" w14:textId="77777777" w:rsidR="00516FAE" w:rsidRPr="00516FAE" w:rsidRDefault="00516FAE" w:rsidP="00516FAE">
      <w:pPr>
        <w:numPr>
          <w:ilvl w:val="0"/>
          <w:numId w:val="41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Definición. </w:t>
      </w:r>
    </w:p>
    <w:p w14:paraId="1C37CE77" w14:textId="77777777" w:rsidR="00516FAE" w:rsidRPr="00516FAE" w:rsidRDefault="00516FAE" w:rsidP="00516FAE">
      <w:pPr>
        <w:numPr>
          <w:ilvl w:val="0"/>
          <w:numId w:val="41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Ejemplo cotidiano. </w:t>
      </w:r>
    </w:p>
    <w:p w14:paraId="315A21BD" w14:textId="058CEA1D" w:rsidR="00516FAE" w:rsidRPr="00516FAE" w:rsidRDefault="00516FAE" w:rsidP="00516FAE">
      <w:pPr>
        <w:numPr>
          <w:ilvl w:val="0"/>
          <w:numId w:val="41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Aplicación en software. </w:t>
      </w:r>
    </w:p>
    <w:p w14:paraId="49376D00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33F99C20">
          <v:rect id="_x0000_i1035" style="width:0;height:1.5pt" o:hralign="center" o:hrstd="t" o:hr="t" fillcolor="#a0a0a0" stroked="f"/>
        </w:pict>
      </w:r>
    </w:p>
    <w:p w14:paraId="6E5D8292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Tema 6. Alta Cohesión y Bajo Acoplamiento</w:t>
      </w:r>
    </w:p>
    <w:p w14:paraId="1467189F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52284FB9" w14:textId="77777777" w:rsidR="008510C3" w:rsidRDefault="008510C3">
      <w:pPr>
        <w:numPr>
          <w:ilvl w:val="0"/>
          <w:numId w:val="1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Concepto de cohesión. </w:t>
      </w:r>
    </w:p>
    <w:p w14:paraId="3E5BD226" w14:textId="7B8F02DC" w:rsidR="00516FAE" w:rsidRPr="00516FAE" w:rsidRDefault="00516FAE" w:rsidP="00516FAE">
      <w:pPr>
        <w:spacing w:after="0" w:line="240" w:lineRule="auto"/>
        <w:ind w:left="720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6F873C61" w14:textId="77777777" w:rsidR="008510C3" w:rsidRDefault="008510C3">
      <w:pPr>
        <w:numPr>
          <w:ilvl w:val="0"/>
          <w:numId w:val="1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Concepto de acoplamiento. </w:t>
      </w:r>
    </w:p>
    <w:p w14:paraId="64CFD681" w14:textId="613D127F" w:rsidR="00516FAE" w:rsidRPr="003E3C72" w:rsidRDefault="003E3C72" w:rsidP="00516FAE">
      <w:pPr>
        <w:spacing w:after="0" w:line="240" w:lineRule="auto"/>
        <w:ind w:left="720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32243CB7" w14:textId="77777777" w:rsidR="008510C3" w:rsidRDefault="008510C3">
      <w:pPr>
        <w:numPr>
          <w:ilvl w:val="0"/>
          <w:numId w:val="1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Beneficios para la calidad del software. </w:t>
      </w:r>
    </w:p>
    <w:p w14:paraId="76436B9F" w14:textId="7CA69325" w:rsidR="003E3C72" w:rsidRPr="003E3C72" w:rsidRDefault="003E3C72" w:rsidP="003E3C72">
      <w:pPr>
        <w:pStyle w:val="Prrafodelista"/>
        <w:spacing w:after="0" w:line="240" w:lineRule="auto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RTA:</w:t>
      </w:r>
    </w:p>
    <w:p w14:paraId="333A0C7A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9E756CA">
          <v:rect id="_x0000_i1036" style="width:0;height:1.5pt" o:hralign="center" o:hrstd="t" o:hr="t" fillcolor="#a0a0a0" stroked="f"/>
        </w:pict>
      </w:r>
    </w:p>
    <w:p w14:paraId="54FD6F8C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  <w:lang w:val="en-US"/>
        </w:rPr>
      </w:pPr>
      <w:r w:rsidRPr="008510C3">
        <w:rPr>
          <w:rFonts w:cs="Calibri"/>
          <w:b/>
          <w:sz w:val="24"/>
          <w:szCs w:val="24"/>
          <w:lang w:val="en-US"/>
        </w:rPr>
        <w:t>Tema 7. API (Application Programming Interface)</w:t>
      </w:r>
    </w:p>
    <w:p w14:paraId="19AD35C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>Investigar:</w:t>
      </w:r>
    </w:p>
    <w:p w14:paraId="24F53763" w14:textId="77777777" w:rsidR="008510C3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Definición de API. </w:t>
      </w:r>
    </w:p>
    <w:p w14:paraId="5BE00FB8" w14:textId="545A5917" w:rsidR="003E3C72" w:rsidRPr="003E3C72" w:rsidRDefault="003E3C72" w:rsidP="003E3C72">
      <w:pPr>
        <w:pStyle w:val="Prrafodelista"/>
        <w:spacing w:after="0" w:line="240" w:lineRule="auto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RTA:</w:t>
      </w:r>
    </w:p>
    <w:p w14:paraId="6E5AA2DC" w14:textId="77777777" w:rsidR="008510C3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Función de una API. </w:t>
      </w:r>
    </w:p>
    <w:p w14:paraId="32A1B92E" w14:textId="6BEA911E" w:rsidR="003E3C72" w:rsidRPr="003E3C72" w:rsidRDefault="003E3C72" w:rsidP="003E3C72">
      <w:pPr>
        <w:pStyle w:val="Prrafodelista"/>
        <w:spacing w:after="0" w:line="240" w:lineRule="auto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RTA:</w:t>
      </w:r>
    </w:p>
    <w:p w14:paraId="2626C038" w14:textId="77BAB197" w:rsidR="008510C3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Ejemplos de </w:t>
      </w:r>
      <w:proofErr w:type="spellStart"/>
      <w:r w:rsidRPr="008510C3">
        <w:rPr>
          <w:rFonts w:cs="Calibri"/>
          <w:bCs/>
          <w:sz w:val="24"/>
          <w:szCs w:val="24"/>
        </w:rPr>
        <w:t>APIs</w:t>
      </w:r>
      <w:proofErr w:type="spellEnd"/>
      <w:r w:rsidRPr="008510C3">
        <w:rPr>
          <w:rFonts w:cs="Calibri"/>
          <w:bCs/>
          <w:sz w:val="24"/>
          <w:szCs w:val="24"/>
        </w:rPr>
        <w:t xml:space="preserve"> utilizadas diariamente.</w:t>
      </w:r>
    </w:p>
    <w:p w14:paraId="22BBCEB8" w14:textId="3BFEEDDA" w:rsidR="003E3C72" w:rsidRPr="008510C3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</w:t>
      </w:r>
      <w:r>
        <w:rPr>
          <w:rFonts w:cs="Calibri"/>
          <w:b/>
          <w:sz w:val="24"/>
          <w:szCs w:val="24"/>
        </w:rPr>
        <w:t>:</w:t>
      </w:r>
    </w:p>
    <w:p w14:paraId="37A8E635" w14:textId="3DF7A946" w:rsidR="008510C3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Importancia en sistemas modernos.</w:t>
      </w:r>
    </w:p>
    <w:p w14:paraId="7FE55289" w14:textId="3C8A83CF" w:rsidR="003E3C72" w:rsidRPr="008510C3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</w:t>
      </w:r>
      <w:r>
        <w:rPr>
          <w:rFonts w:cs="Calibri"/>
          <w:b/>
          <w:sz w:val="24"/>
          <w:szCs w:val="24"/>
        </w:rPr>
        <w:t>:</w:t>
      </w:r>
    </w:p>
    <w:p w14:paraId="65944C21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AF92AB9">
          <v:rect id="_x0000_i1037" style="width:0;height:1.5pt" o:hralign="center" o:hrstd="t" o:hr="t" fillcolor="#a0a0a0" stroked="f"/>
        </w:pict>
      </w:r>
    </w:p>
    <w:p w14:paraId="053975C5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Tema 8. Diagrama de Clases</w:t>
      </w:r>
    </w:p>
    <w:p w14:paraId="0867A9A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0BE385FE" w14:textId="28EF6CAD" w:rsidR="008510C3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es UML?</w:t>
      </w:r>
    </w:p>
    <w:p w14:paraId="2F11E865" w14:textId="0D9CE821" w:rsidR="003E3C72" w:rsidRPr="008510C3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</w:t>
      </w:r>
      <w:r>
        <w:rPr>
          <w:rFonts w:cs="Calibri"/>
          <w:b/>
          <w:sz w:val="24"/>
          <w:szCs w:val="24"/>
        </w:rPr>
        <w:t>:</w:t>
      </w:r>
    </w:p>
    <w:p w14:paraId="32982875" w14:textId="77777777" w:rsidR="008510C3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¿Qué es un diagrama de clases? </w:t>
      </w:r>
    </w:p>
    <w:p w14:paraId="31400038" w14:textId="5AD0EF03" w:rsidR="003E3C72" w:rsidRPr="008510C3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</w:t>
      </w:r>
      <w:r>
        <w:rPr>
          <w:rFonts w:cs="Calibri"/>
          <w:b/>
          <w:sz w:val="24"/>
          <w:szCs w:val="24"/>
        </w:rPr>
        <w:t>:</w:t>
      </w:r>
    </w:p>
    <w:p w14:paraId="1254D96A" w14:textId="77777777" w:rsidR="008510C3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Componentes de un diagrama de clases. </w:t>
      </w:r>
    </w:p>
    <w:p w14:paraId="4894F614" w14:textId="0FF44FF0" w:rsidR="003E3C72" w:rsidRPr="008510C3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</w:t>
      </w:r>
      <w:r>
        <w:rPr>
          <w:rFonts w:cs="Calibri"/>
          <w:b/>
          <w:sz w:val="24"/>
          <w:szCs w:val="24"/>
        </w:rPr>
        <w:t>:</w:t>
      </w:r>
    </w:p>
    <w:p w14:paraId="5C2560DE" w14:textId="77777777" w:rsidR="008510C3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Representación de atributos y métodos. </w:t>
      </w:r>
    </w:p>
    <w:p w14:paraId="09F0430C" w14:textId="6148DBB4" w:rsidR="003E3C72" w:rsidRPr="008510C3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</w:t>
      </w:r>
    </w:p>
    <w:p w14:paraId="210208AE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3E8BC8C">
          <v:rect id="_x0000_i1038" style="width:0;height:1.5pt" o:hralign="center" o:hrstd="t" o:hr="t" fillcolor="#a0a0a0" stroked="f"/>
        </w:pict>
      </w:r>
    </w:p>
    <w:p w14:paraId="6613C17E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Tema 9. Relaciones en la Programación Orientada a Objetos</w:t>
      </w:r>
    </w:p>
    <w:p w14:paraId="1EF2E727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679A779E" w14:textId="77777777" w:rsidR="008510C3" w:rsidRPr="003E3C72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Asociación</w:t>
      </w:r>
    </w:p>
    <w:p w14:paraId="400D3F3C" w14:textId="52A4DC0D" w:rsidR="003E3C72" w:rsidRPr="003E3C72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</w:t>
      </w:r>
      <w:r w:rsidRPr="003E3C72">
        <w:rPr>
          <w:rFonts w:cs="Calibri"/>
          <w:b/>
          <w:sz w:val="24"/>
          <w:szCs w:val="24"/>
        </w:rPr>
        <w:t>:</w:t>
      </w:r>
    </w:p>
    <w:p w14:paraId="61B82630" w14:textId="6FF5BB28" w:rsidR="003E3C72" w:rsidRPr="003E3C72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Ejemplo:</w:t>
      </w:r>
    </w:p>
    <w:p w14:paraId="2BEBC7EF" w14:textId="77777777" w:rsidR="008510C3" w:rsidRPr="003E3C72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Agregación</w:t>
      </w:r>
    </w:p>
    <w:p w14:paraId="4C638F39" w14:textId="77777777" w:rsidR="003E3C72" w:rsidRPr="003E3C72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RTA:</w:t>
      </w:r>
    </w:p>
    <w:p w14:paraId="6F167A6D" w14:textId="425C81E7" w:rsidR="003E3C72" w:rsidRPr="003E3C72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Ejemplo</w:t>
      </w:r>
      <w:r w:rsidRPr="003E3C72">
        <w:rPr>
          <w:rFonts w:cs="Calibri"/>
          <w:b/>
          <w:sz w:val="24"/>
          <w:szCs w:val="24"/>
        </w:rPr>
        <w:t>:</w:t>
      </w:r>
    </w:p>
    <w:p w14:paraId="0F61E602" w14:textId="77777777" w:rsidR="008510C3" w:rsidRPr="003E3C72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Composición</w:t>
      </w:r>
    </w:p>
    <w:p w14:paraId="13663E3B" w14:textId="77777777" w:rsidR="003E3C72" w:rsidRPr="003E3C72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RTA:</w:t>
      </w:r>
    </w:p>
    <w:p w14:paraId="2CDC1D8C" w14:textId="4A22CFB6" w:rsidR="003E3C72" w:rsidRPr="003E3C72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Ejemplo</w:t>
      </w:r>
      <w:r w:rsidRPr="003E3C72">
        <w:rPr>
          <w:rFonts w:cs="Calibri"/>
          <w:b/>
          <w:sz w:val="24"/>
          <w:szCs w:val="24"/>
        </w:rPr>
        <w:t>:</w:t>
      </w:r>
    </w:p>
    <w:p w14:paraId="39C18776" w14:textId="71F05AE6" w:rsidR="008510C3" w:rsidRPr="003E3C72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Generalización</w:t>
      </w:r>
    </w:p>
    <w:p w14:paraId="37698BE0" w14:textId="77777777" w:rsidR="003E3C72" w:rsidRPr="003E3C72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RTA:</w:t>
      </w:r>
    </w:p>
    <w:p w14:paraId="752F79E8" w14:textId="044E47BD" w:rsidR="003E3C72" w:rsidRPr="003E3C72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Ejemplo</w:t>
      </w:r>
      <w:r w:rsidRPr="003E3C72">
        <w:rPr>
          <w:rFonts w:cs="Calibri"/>
          <w:b/>
          <w:sz w:val="24"/>
          <w:szCs w:val="24"/>
        </w:rPr>
        <w:t>:</w:t>
      </w:r>
    </w:p>
    <w:p w14:paraId="50767E33" w14:textId="67FD22DD" w:rsidR="008510C3" w:rsidRPr="003E3C72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Construir ejemplos para cada caso.</w:t>
      </w:r>
    </w:p>
    <w:p w14:paraId="1FF011C4" w14:textId="77777777" w:rsidR="003E3C72" w:rsidRPr="003E3C72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RTA:</w:t>
      </w:r>
    </w:p>
    <w:p w14:paraId="698B4C04" w14:textId="6980912D" w:rsidR="003E3C72" w:rsidRPr="003E3C72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Ejemplo</w:t>
      </w:r>
      <w:r w:rsidRPr="003E3C72">
        <w:rPr>
          <w:rFonts w:cs="Calibri"/>
          <w:b/>
          <w:sz w:val="24"/>
          <w:szCs w:val="24"/>
        </w:rPr>
        <w:t>:</w:t>
      </w:r>
    </w:p>
    <w:p w14:paraId="6CD45D8A" w14:textId="3964C2A0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2960952">
          <v:rect id="_x0000_i1039" style="width:0;height:1.5pt" o:hralign="center" o:hrstd="t" o:hr="t" fillcolor="#a0a0a0" stroked="f"/>
        </w:pict>
      </w:r>
    </w:p>
    <w:p w14:paraId="2A15705E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Producto Esperado</w:t>
      </w:r>
    </w:p>
    <w:p w14:paraId="13849C18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Informe académico que contenga:</w:t>
      </w:r>
    </w:p>
    <w:p w14:paraId="6165054E" w14:textId="77777777" w:rsidR="008510C3" w:rsidRPr="008510C3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Definiciones. </w:t>
      </w:r>
    </w:p>
    <w:p w14:paraId="7B897133" w14:textId="77777777" w:rsidR="008510C3" w:rsidRPr="008510C3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 xml:space="preserve">Cuadros comparativos. </w:t>
      </w:r>
    </w:p>
    <w:p w14:paraId="62C8B8FF" w14:textId="77777777" w:rsidR="008510C3" w:rsidRPr="008510C3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Ejemplos. </w:t>
      </w:r>
    </w:p>
    <w:p w14:paraId="496DF810" w14:textId="77777777" w:rsidR="008510C3" w:rsidRPr="008510C3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Mapas conceptuales. </w:t>
      </w:r>
    </w:p>
    <w:p w14:paraId="1AD24718" w14:textId="77777777" w:rsidR="008510C3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Representaciones gráficas. </w:t>
      </w:r>
    </w:p>
    <w:p w14:paraId="31D942DC" w14:textId="181DE18D" w:rsidR="003E3C72" w:rsidRPr="003E3C72" w:rsidRDefault="003E3C72" w:rsidP="003E3C72">
      <w:pPr>
        <w:spacing w:after="0" w:line="240" w:lineRule="auto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</w:t>
      </w:r>
      <w:r>
        <w:rPr>
          <w:rFonts w:cs="Calibri"/>
          <w:b/>
          <w:sz w:val="24"/>
          <w:szCs w:val="24"/>
        </w:rPr>
        <w:t>S</w:t>
      </w:r>
      <w:r w:rsidRPr="003E3C72">
        <w:rPr>
          <w:rFonts w:cs="Calibri"/>
          <w:b/>
          <w:sz w:val="24"/>
          <w:szCs w:val="24"/>
        </w:rPr>
        <w:t>:</w:t>
      </w:r>
      <w:r>
        <w:rPr>
          <w:rFonts w:cs="Calibri"/>
          <w:b/>
          <w:sz w:val="24"/>
          <w:szCs w:val="24"/>
        </w:rPr>
        <w:t xml:space="preserve"> Aqui estarán los mapas conceptuales representaciones graficas y cuadros comparativos</w:t>
      </w:r>
    </w:p>
    <w:p w14:paraId="4A04B67A" w14:textId="1AE5E457" w:rsidR="003E3C72" w:rsidRPr="003E3C72" w:rsidRDefault="003E3C72" w:rsidP="003E3C72">
      <w:pPr>
        <w:pStyle w:val="Prrafodelista"/>
        <w:spacing w:after="0" w:line="240" w:lineRule="auto"/>
        <w:rPr>
          <w:rFonts w:cs="Calibri"/>
          <w:bCs/>
          <w:sz w:val="24"/>
          <w:szCs w:val="24"/>
        </w:rPr>
      </w:pPr>
    </w:p>
    <w:p w14:paraId="0FFE2FED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30F06D0D">
          <v:rect id="_x0000_i1040" style="width:0;height:1.5pt" o:hralign="center" o:hrstd="t" o:hr="t" fillcolor="#a0a0a0" stroked="f"/>
        </w:pict>
      </w:r>
    </w:p>
    <w:p w14:paraId="2581402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Evidencia</w:t>
      </w:r>
    </w:p>
    <w:p w14:paraId="6A872D0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Informe de investigación.</w:t>
      </w:r>
    </w:p>
    <w:p w14:paraId="5ED8227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</w:t>
      </w:r>
    </w:p>
    <w:p w14:paraId="24AFFC4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10 horas</w:t>
      </w:r>
    </w:p>
    <w:p w14:paraId="0E6E656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2945288">
          <v:rect id="_x0000_i1041" style="width:0;height:1.5pt" o:hralign="center" o:hrstd="t" o:hr="t" fillcolor="#a0a0a0" stroked="f"/>
        </w:pict>
      </w:r>
    </w:p>
    <w:p w14:paraId="3C359F1A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3.3 Actividades de Apropiación del Conocimiento</w:t>
      </w:r>
    </w:p>
    <w:p w14:paraId="70256B21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Caso de Estudio</w:t>
      </w:r>
    </w:p>
    <w:p w14:paraId="668BC427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Sistema de Gestión de Biblioteca</w:t>
      </w:r>
    </w:p>
    <w:p w14:paraId="1AF0ED0E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Una biblioteca requiere administrar:</w:t>
      </w:r>
    </w:p>
    <w:p w14:paraId="27C2E03E" w14:textId="77777777" w:rsidR="008510C3" w:rsidRPr="008510C3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Libros </w:t>
      </w:r>
    </w:p>
    <w:p w14:paraId="7A21802A" w14:textId="77777777" w:rsidR="008510C3" w:rsidRPr="008510C3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Usuarios </w:t>
      </w:r>
    </w:p>
    <w:p w14:paraId="723EBCB2" w14:textId="77777777" w:rsidR="008510C3" w:rsidRPr="008510C3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Bibliotecarios </w:t>
      </w:r>
    </w:p>
    <w:p w14:paraId="6BD9F92A" w14:textId="77777777" w:rsidR="008510C3" w:rsidRPr="008510C3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Préstamos </w:t>
      </w:r>
    </w:p>
    <w:p w14:paraId="2438ADE1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5F2EF7D5">
          <v:rect id="_x0000_i1042" style="width:0;height:1.5pt" o:hralign="center" o:hrstd="t" o:hr="t" fillcolor="#a0a0a0" stroked="f"/>
        </w:pict>
      </w:r>
    </w:p>
    <w:p w14:paraId="2D7360B0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1. Identificación de Elementos</w:t>
      </w:r>
    </w:p>
    <w:p w14:paraId="3E51128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Determinar:</w:t>
      </w:r>
    </w:p>
    <w:p w14:paraId="473FE582" w14:textId="77777777" w:rsidR="008510C3" w:rsidRPr="008510C3" w:rsidRDefault="008510C3">
      <w:pPr>
        <w:numPr>
          <w:ilvl w:val="0"/>
          <w:numId w:val="1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Entidades principales. </w:t>
      </w:r>
    </w:p>
    <w:p w14:paraId="795495B9" w14:textId="77777777" w:rsidR="008510C3" w:rsidRPr="008510C3" w:rsidRDefault="008510C3">
      <w:pPr>
        <w:numPr>
          <w:ilvl w:val="0"/>
          <w:numId w:val="1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Información relevante de cada entidad. </w:t>
      </w:r>
    </w:p>
    <w:p w14:paraId="3D00D0D2" w14:textId="77777777" w:rsidR="008510C3" w:rsidRPr="008510C3" w:rsidRDefault="008510C3">
      <w:pPr>
        <w:numPr>
          <w:ilvl w:val="0"/>
          <w:numId w:val="1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Actividades que realiza cada entidad. </w:t>
      </w:r>
    </w:p>
    <w:p w14:paraId="6357D071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7E68AB6">
          <v:rect id="_x0000_i1043" style="width:0;height:1.5pt" o:hralign="center" o:hrstd="t" o:hr="t" fillcolor="#a0a0a0" stroked="f"/>
        </w:pict>
      </w:r>
    </w:p>
    <w:p w14:paraId="3AE47C2F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2. Clasificación de Conceptos POO</w:t>
      </w:r>
    </w:p>
    <w:p w14:paraId="6A7CD796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Identificar:</w:t>
      </w:r>
    </w:p>
    <w:p w14:paraId="52677E64" w14:textId="77777777" w:rsidR="008510C3" w:rsidRPr="008510C3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Posibles clases. </w:t>
      </w:r>
    </w:p>
    <w:p w14:paraId="6768A78E" w14:textId="77777777" w:rsidR="008510C3" w:rsidRPr="008510C3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Posibles objetos. </w:t>
      </w:r>
    </w:p>
    <w:p w14:paraId="34F0DBA3" w14:textId="77777777" w:rsidR="008510C3" w:rsidRPr="008510C3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Atributos. </w:t>
      </w:r>
    </w:p>
    <w:p w14:paraId="1726C905" w14:textId="77777777" w:rsidR="008510C3" w:rsidRPr="008510C3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Métodos. </w:t>
      </w:r>
    </w:p>
    <w:p w14:paraId="45FA7F43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526423E9">
          <v:rect id="_x0000_i1044" style="width:0;height:1.5pt" o:hralign="center" o:hrstd="t" o:hr="t" fillcolor="#a0a0a0" stroked="f"/>
        </w:pict>
      </w:r>
    </w:p>
    <w:p w14:paraId="35F0FAE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3. Aplicación de Principios POO</w:t>
      </w:r>
    </w:p>
    <w:p w14:paraId="78D5D697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Explicar cómo se evidencian:</w:t>
      </w:r>
    </w:p>
    <w:p w14:paraId="3E964FEC" w14:textId="77777777" w:rsidR="008510C3" w:rsidRPr="008510C3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Abstracción. </w:t>
      </w:r>
    </w:p>
    <w:p w14:paraId="2784EE52" w14:textId="77777777" w:rsidR="008510C3" w:rsidRPr="008510C3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Encapsulamiento. </w:t>
      </w:r>
    </w:p>
    <w:p w14:paraId="31B7949C" w14:textId="77777777" w:rsidR="008510C3" w:rsidRPr="008510C3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Herencia. </w:t>
      </w:r>
    </w:p>
    <w:p w14:paraId="6ACCEFD3" w14:textId="77777777" w:rsidR="008510C3" w:rsidRPr="008510C3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Polimorfismo. </w:t>
      </w:r>
    </w:p>
    <w:p w14:paraId="5319529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6C27989">
          <v:rect id="_x0000_i1045" style="width:0;height:1.5pt" o:hralign="center" o:hrstd="t" o:hr="t" fillcolor="#a0a0a0" stroked="f"/>
        </w:pict>
      </w:r>
    </w:p>
    <w:p w14:paraId="0D830650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4. Relaciones</w:t>
      </w:r>
    </w:p>
    <w:p w14:paraId="7695E428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>Identificar ejemplos de:</w:t>
      </w:r>
    </w:p>
    <w:p w14:paraId="6F5EBC1A" w14:textId="77777777" w:rsidR="008510C3" w:rsidRPr="008510C3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Asociación. </w:t>
      </w:r>
    </w:p>
    <w:p w14:paraId="20632F1A" w14:textId="77777777" w:rsidR="008510C3" w:rsidRPr="008510C3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Agregación. </w:t>
      </w:r>
    </w:p>
    <w:p w14:paraId="1812C374" w14:textId="77777777" w:rsidR="008510C3" w:rsidRPr="008510C3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Composición. </w:t>
      </w:r>
    </w:p>
    <w:p w14:paraId="22E0E5CD" w14:textId="77777777" w:rsidR="008510C3" w:rsidRPr="008510C3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Generalización. </w:t>
      </w:r>
    </w:p>
    <w:p w14:paraId="28DCA6D7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4DBD5915">
          <v:rect id="_x0000_i1046" style="width:0;height:1.5pt" o:hralign="center" o:hrstd="t" o:hr="t" fillcolor="#a0a0a0" stroked="f"/>
        </w:pict>
      </w:r>
    </w:p>
    <w:p w14:paraId="33F956E1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5. Construcción de Mapa Conceptual</w:t>
      </w:r>
    </w:p>
    <w:p w14:paraId="7F86C83B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Representar gráficamente las relaciones entre las entidades del sistema.</w:t>
      </w:r>
    </w:p>
    <w:p w14:paraId="70BC7F1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740F4C13">
          <v:rect id="_x0000_i1047" style="width:0;height:1.5pt" o:hralign="center" o:hrstd="t" o:hr="t" fillcolor="#a0a0a0" stroked="f"/>
        </w:pict>
      </w:r>
    </w:p>
    <w:p w14:paraId="0A6542C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Evidencias</w:t>
      </w:r>
    </w:p>
    <w:p w14:paraId="69C035B1" w14:textId="77777777" w:rsidR="008510C3" w:rsidRPr="008510C3" w:rsidRDefault="008510C3">
      <w:pPr>
        <w:numPr>
          <w:ilvl w:val="0"/>
          <w:numId w:val="1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Documento de análisis. </w:t>
      </w:r>
    </w:p>
    <w:p w14:paraId="0DD8C03D" w14:textId="77777777" w:rsidR="008510C3" w:rsidRPr="008510C3" w:rsidRDefault="008510C3">
      <w:pPr>
        <w:numPr>
          <w:ilvl w:val="0"/>
          <w:numId w:val="1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Cuadro de identificación de conceptos. </w:t>
      </w:r>
    </w:p>
    <w:p w14:paraId="4F539E14" w14:textId="77777777" w:rsidR="008510C3" w:rsidRPr="008510C3" w:rsidRDefault="008510C3">
      <w:pPr>
        <w:numPr>
          <w:ilvl w:val="0"/>
          <w:numId w:val="1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Mapa conceptual. </w:t>
      </w:r>
    </w:p>
    <w:p w14:paraId="55E44EC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</w:t>
      </w:r>
    </w:p>
    <w:p w14:paraId="32AE857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12 horas</w:t>
      </w:r>
    </w:p>
    <w:p w14:paraId="6C427B38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9E65FC1">
          <v:rect id="_x0000_i1048" style="width:0;height:1.5pt" o:hralign="center" o:hrstd="t" o:hr="t" fillcolor="#a0a0a0" stroked="f"/>
        </w:pict>
      </w:r>
    </w:p>
    <w:p w14:paraId="4D7E0981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3.4 Actividades de Transferencia del Conocimiento</w:t>
      </w:r>
    </w:p>
    <w:p w14:paraId="773F84EF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Caso Integrador</w:t>
      </w:r>
    </w:p>
    <w:p w14:paraId="5ADBB451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Sistema de Gestión Hospitalaria</w:t>
      </w:r>
    </w:p>
    <w:p w14:paraId="39A16C0E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Una clínica necesita administrar:</w:t>
      </w:r>
    </w:p>
    <w:p w14:paraId="00BB2CC2" w14:textId="77777777" w:rsidR="008510C3" w:rsidRPr="008510C3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Pacientes </w:t>
      </w:r>
    </w:p>
    <w:p w14:paraId="27B0AF86" w14:textId="77777777" w:rsidR="008510C3" w:rsidRPr="008510C3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Médicos </w:t>
      </w:r>
    </w:p>
    <w:p w14:paraId="404A5F21" w14:textId="77777777" w:rsidR="008510C3" w:rsidRPr="008510C3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Citas </w:t>
      </w:r>
    </w:p>
    <w:p w14:paraId="003043DB" w14:textId="77777777" w:rsidR="008510C3" w:rsidRPr="008510C3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Historias clínicas </w:t>
      </w:r>
    </w:p>
    <w:p w14:paraId="56A7CFAC" w14:textId="77777777" w:rsidR="008510C3" w:rsidRPr="008510C3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Especialidades </w:t>
      </w:r>
    </w:p>
    <w:p w14:paraId="7ED6CC47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5F4237C">
          <v:rect id="_x0000_i1049" style="width:0;height:1.5pt" o:hralign="center" o:hrstd="t" o:hr="t" fillcolor="#a0a0a0" stroked="f"/>
        </w:pict>
      </w:r>
    </w:p>
    <w:p w14:paraId="1167C35F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Actividades</w:t>
      </w:r>
    </w:p>
    <w:p w14:paraId="54BEC57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1. Identificación de Entidades</w:t>
      </w:r>
    </w:p>
    <w:p w14:paraId="35AB2C2B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Determinar:</w:t>
      </w:r>
    </w:p>
    <w:p w14:paraId="02CA4CB6" w14:textId="77777777" w:rsidR="008510C3" w:rsidRPr="008510C3" w:rsidRDefault="008510C3">
      <w:pPr>
        <w:numPr>
          <w:ilvl w:val="0"/>
          <w:numId w:val="21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Clases principales. </w:t>
      </w:r>
    </w:p>
    <w:p w14:paraId="25ED827D" w14:textId="77777777" w:rsidR="008510C3" w:rsidRPr="008510C3" w:rsidRDefault="008510C3">
      <w:pPr>
        <w:numPr>
          <w:ilvl w:val="0"/>
          <w:numId w:val="21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Objetos asociados. </w:t>
      </w:r>
    </w:p>
    <w:p w14:paraId="23B3BAE0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2024AF9">
          <v:rect id="_x0000_i1050" style="width:0;height:1.5pt" o:hralign="center" o:hrstd="t" o:hr="t" fillcolor="#a0a0a0" stroked="f"/>
        </w:pict>
      </w:r>
    </w:p>
    <w:p w14:paraId="4114D61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2. Identificación de Atributos</w:t>
      </w:r>
    </w:p>
    <w:p w14:paraId="57667C2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Definir la información relevante para cada entidad.</w:t>
      </w:r>
    </w:p>
    <w:p w14:paraId="11B60D22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D032720">
          <v:rect id="_x0000_i1051" style="width:0;height:1.5pt" o:hralign="center" o:hrstd="t" o:hr="t" fillcolor="#a0a0a0" stroked="f"/>
        </w:pict>
      </w:r>
    </w:p>
    <w:p w14:paraId="10229BD5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3. Identificación de Métodos</w:t>
      </w:r>
    </w:p>
    <w:p w14:paraId="1AC102F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Definir las acciones que podrían realizar las entidades.</w:t>
      </w:r>
    </w:p>
    <w:p w14:paraId="799C57C2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4D00A2FB">
          <v:rect id="_x0000_i1052" style="width:0;height:1.5pt" o:hralign="center" o:hrstd="t" o:hr="t" fillcolor="#a0a0a0" stroked="f"/>
        </w:pict>
      </w:r>
    </w:p>
    <w:p w14:paraId="7DDFA1F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4. Aplicación de Principios POO</w:t>
      </w:r>
    </w:p>
    <w:p w14:paraId="0756522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Explicar mediante ejemplos:</w:t>
      </w:r>
    </w:p>
    <w:p w14:paraId="1599B97F" w14:textId="77777777" w:rsidR="008510C3" w:rsidRPr="008510C3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Abstracción. </w:t>
      </w:r>
    </w:p>
    <w:p w14:paraId="456DFA21" w14:textId="77777777" w:rsidR="008510C3" w:rsidRPr="008510C3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Encapsulamiento. </w:t>
      </w:r>
    </w:p>
    <w:p w14:paraId="27219849" w14:textId="77777777" w:rsidR="008510C3" w:rsidRPr="008510C3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 xml:space="preserve">Herencia. </w:t>
      </w:r>
    </w:p>
    <w:p w14:paraId="4EDBE942" w14:textId="77777777" w:rsidR="008510C3" w:rsidRPr="008510C3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Polimorfismo. </w:t>
      </w:r>
    </w:p>
    <w:p w14:paraId="6590606A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C796568">
          <v:rect id="_x0000_i1053" style="width:0;height:1.5pt" o:hralign="center" o:hrstd="t" o:hr="t" fillcolor="#a0a0a0" stroked="f"/>
        </w:pict>
      </w:r>
    </w:p>
    <w:p w14:paraId="6ECFC1B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5. Construcción de Diagrama de Clases Conceptual</w:t>
      </w:r>
    </w:p>
    <w:p w14:paraId="3348337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Representar:</w:t>
      </w:r>
    </w:p>
    <w:p w14:paraId="73EB6B44" w14:textId="77777777" w:rsidR="008510C3" w:rsidRPr="008510C3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Clases. </w:t>
      </w:r>
    </w:p>
    <w:p w14:paraId="297F0664" w14:textId="77777777" w:rsidR="008510C3" w:rsidRPr="008510C3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Atributos. </w:t>
      </w:r>
    </w:p>
    <w:p w14:paraId="0924F962" w14:textId="77777777" w:rsidR="008510C3" w:rsidRPr="008510C3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Métodos. </w:t>
      </w:r>
    </w:p>
    <w:p w14:paraId="6A7FC9EA" w14:textId="77777777" w:rsidR="008510C3" w:rsidRPr="008510C3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Relaciones. </w:t>
      </w:r>
    </w:p>
    <w:p w14:paraId="43720161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(No se requiere código).</w:t>
      </w:r>
    </w:p>
    <w:p w14:paraId="07ABCB3F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483401AD">
          <v:rect id="_x0000_i1054" style="width:0;height:1.5pt" o:hralign="center" o:hrstd="t" o:hr="t" fillcolor="#a0a0a0" stroked="f"/>
        </w:pict>
      </w:r>
    </w:p>
    <w:p w14:paraId="64A0DDA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6. Sustentación</w:t>
      </w:r>
    </w:p>
    <w:p w14:paraId="0A64C24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Presentar y justificar el modelo elaborado.</w:t>
      </w:r>
    </w:p>
    <w:p w14:paraId="567E4A34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E311AD9">
          <v:rect id="_x0000_i1055" style="width:0;height:1.5pt" o:hralign="center" o:hrstd="t" o:hr="t" fillcolor="#a0a0a0" stroked="f"/>
        </w:pict>
      </w:r>
    </w:p>
    <w:p w14:paraId="45F1850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Evidencias</w:t>
      </w:r>
    </w:p>
    <w:p w14:paraId="5D886894" w14:textId="77777777" w:rsidR="008510C3" w:rsidRPr="008510C3" w:rsidRDefault="008510C3">
      <w:pPr>
        <w:numPr>
          <w:ilvl w:val="0"/>
          <w:numId w:val="2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Documento final. </w:t>
      </w:r>
    </w:p>
    <w:p w14:paraId="5520E136" w14:textId="77777777" w:rsidR="008510C3" w:rsidRPr="008510C3" w:rsidRDefault="008510C3">
      <w:pPr>
        <w:numPr>
          <w:ilvl w:val="0"/>
          <w:numId w:val="2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Diagrama de clases. </w:t>
      </w:r>
    </w:p>
    <w:p w14:paraId="696CC096" w14:textId="77777777" w:rsidR="008510C3" w:rsidRPr="008510C3" w:rsidRDefault="008510C3">
      <w:pPr>
        <w:numPr>
          <w:ilvl w:val="0"/>
          <w:numId w:val="2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Sustentación. </w:t>
      </w:r>
    </w:p>
    <w:p w14:paraId="0C2530E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</w:t>
      </w:r>
    </w:p>
    <w:p w14:paraId="09D10148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10 horas</w:t>
      </w:r>
    </w:p>
    <w:p w14:paraId="322ADCF5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CDFB7E0">
          <v:rect id="_x0000_i1056" style="width:0;height:1.5pt" o:hralign="center" o:hrstd="t" o:hr="t" fillcolor="#a0a0a0" stroked="f"/>
        </w:pict>
      </w:r>
    </w:p>
    <w:p w14:paraId="316B668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4. PLANTEAMIENTO DE EVIDENCIAS DE APRENDIZAJE PARA LA EVALUACIÓN EN EL PROCESO FORMATIVO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963"/>
        <w:gridCol w:w="1681"/>
        <w:gridCol w:w="1461"/>
        <w:gridCol w:w="2292"/>
        <w:gridCol w:w="1433"/>
      </w:tblGrid>
      <w:tr w:rsidR="008510C3" w:rsidRPr="008510C3" w14:paraId="1E8B58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48A2AF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Fase</w:t>
            </w:r>
          </w:p>
        </w:tc>
        <w:tc>
          <w:tcPr>
            <w:tcW w:w="0" w:type="auto"/>
            <w:vAlign w:val="center"/>
            <w:hideMark/>
          </w:tcPr>
          <w:p w14:paraId="7D95C70C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Actividad de Proyecto</w:t>
            </w:r>
          </w:p>
        </w:tc>
        <w:tc>
          <w:tcPr>
            <w:tcW w:w="0" w:type="auto"/>
            <w:vAlign w:val="center"/>
            <w:hideMark/>
          </w:tcPr>
          <w:p w14:paraId="76020F65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Actividad de Aprendizaje</w:t>
            </w:r>
          </w:p>
        </w:tc>
        <w:tc>
          <w:tcPr>
            <w:tcW w:w="0" w:type="auto"/>
            <w:vAlign w:val="center"/>
            <w:hideMark/>
          </w:tcPr>
          <w:p w14:paraId="48157D78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Evidencia</w:t>
            </w:r>
          </w:p>
        </w:tc>
        <w:tc>
          <w:tcPr>
            <w:tcW w:w="0" w:type="auto"/>
            <w:vAlign w:val="center"/>
            <w:hideMark/>
          </w:tcPr>
          <w:p w14:paraId="7B7B2E18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Criterio de Evaluación</w:t>
            </w:r>
          </w:p>
        </w:tc>
        <w:tc>
          <w:tcPr>
            <w:tcW w:w="0" w:type="auto"/>
            <w:vAlign w:val="center"/>
            <w:hideMark/>
          </w:tcPr>
          <w:p w14:paraId="3FA45630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Técnica e Instrumento</w:t>
            </w:r>
          </w:p>
        </w:tc>
      </w:tr>
      <w:tr w:rsidR="008510C3" w:rsidRPr="008510C3" w14:paraId="563C58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CDF90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4E7989E1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27AB4C2A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Investigación de conceptos POO</w:t>
            </w:r>
          </w:p>
        </w:tc>
        <w:tc>
          <w:tcPr>
            <w:tcW w:w="0" w:type="auto"/>
            <w:vAlign w:val="center"/>
            <w:hideMark/>
          </w:tcPr>
          <w:p w14:paraId="7195AF69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Informe académico</w:t>
            </w:r>
          </w:p>
        </w:tc>
        <w:tc>
          <w:tcPr>
            <w:tcW w:w="0" w:type="auto"/>
            <w:vAlign w:val="center"/>
            <w:hideMark/>
          </w:tcPr>
          <w:p w14:paraId="16774C47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Reconoce conceptos fundamentales de POO</w:t>
            </w:r>
          </w:p>
        </w:tc>
        <w:tc>
          <w:tcPr>
            <w:tcW w:w="0" w:type="auto"/>
            <w:vAlign w:val="center"/>
            <w:hideMark/>
          </w:tcPr>
          <w:p w14:paraId="79B60074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Lista de chequeo</w:t>
            </w:r>
          </w:p>
        </w:tc>
      </w:tr>
      <w:tr w:rsidR="008510C3" w:rsidRPr="008510C3" w14:paraId="22BF77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E4BF4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5F24C760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210191C2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Análisis de biblioteca</w:t>
            </w:r>
          </w:p>
        </w:tc>
        <w:tc>
          <w:tcPr>
            <w:tcW w:w="0" w:type="auto"/>
            <w:vAlign w:val="center"/>
            <w:hideMark/>
          </w:tcPr>
          <w:p w14:paraId="544177D2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Documento de análisis</w:t>
            </w:r>
          </w:p>
        </w:tc>
        <w:tc>
          <w:tcPr>
            <w:tcW w:w="0" w:type="auto"/>
            <w:vAlign w:val="center"/>
            <w:hideMark/>
          </w:tcPr>
          <w:p w14:paraId="6E9EA3E7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Identifica correctamente clases, objetos, atributos y métodos</w:t>
            </w:r>
          </w:p>
        </w:tc>
        <w:tc>
          <w:tcPr>
            <w:tcW w:w="0" w:type="auto"/>
            <w:vAlign w:val="center"/>
            <w:hideMark/>
          </w:tcPr>
          <w:p w14:paraId="5702D558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Lista de chequeo</w:t>
            </w:r>
          </w:p>
        </w:tc>
      </w:tr>
      <w:tr w:rsidR="008510C3" w:rsidRPr="008510C3" w14:paraId="461478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FC2A1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42BA6198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033EEC86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Identificación de relaciones</w:t>
            </w:r>
          </w:p>
        </w:tc>
        <w:tc>
          <w:tcPr>
            <w:tcW w:w="0" w:type="auto"/>
            <w:vAlign w:val="center"/>
            <w:hideMark/>
          </w:tcPr>
          <w:p w14:paraId="20047E2A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Mapa conceptual</w:t>
            </w:r>
          </w:p>
        </w:tc>
        <w:tc>
          <w:tcPr>
            <w:tcW w:w="0" w:type="auto"/>
            <w:vAlign w:val="center"/>
            <w:hideMark/>
          </w:tcPr>
          <w:p w14:paraId="6768CE8D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Reconoce relaciones entre clases</w:t>
            </w:r>
          </w:p>
        </w:tc>
        <w:tc>
          <w:tcPr>
            <w:tcW w:w="0" w:type="auto"/>
            <w:vAlign w:val="center"/>
            <w:hideMark/>
          </w:tcPr>
          <w:p w14:paraId="3AC8D808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Rúbrica</w:t>
            </w:r>
          </w:p>
        </w:tc>
      </w:tr>
      <w:tr w:rsidR="008510C3" w:rsidRPr="008510C3" w14:paraId="3D51A4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DFA45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2256F3C6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7CD2AA13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Modelado conceptual hospitalario</w:t>
            </w:r>
          </w:p>
        </w:tc>
        <w:tc>
          <w:tcPr>
            <w:tcW w:w="0" w:type="auto"/>
            <w:vAlign w:val="center"/>
            <w:hideMark/>
          </w:tcPr>
          <w:p w14:paraId="38D38F1E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Diagrama de clases</w:t>
            </w:r>
          </w:p>
        </w:tc>
        <w:tc>
          <w:tcPr>
            <w:tcW w:w="0" w:type="auto"/>
            <w:vAlign w:val="center"/>
            <w:hideMark/>
          </w:tcPr>
          <w:p w14:paraId="27264140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Representa adecuadamente entidades y relaciones</w:t>
            </w:r>
          </w:p>
        </w:tc>
        <w:tc>
          <w:tcPr>
            <w:tcW w:w="0" w:type="auto"/>
            <w:vAlign w:val="center"/>
            <w:hideMark/>
          </w:tcPr>
          <w:p w14:paraId="01A1F571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Rúbrica</w:t>
            </w:r>
          </w:p>
        </w:tc>
      </w:tr>
      <w:tr w:rsidR="008510C3" w:rsidRPr="008510C3" w14:paraId="521B29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381E9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6D3B72CD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1CB0144B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Socialización</w:t>
            </w:r>
          </w:p>
        </w:tc>
        <w:tc>
          <w:tcPr>
            <w:tcW w:w="0" w:type="auto"/>
            <w:vAlign w:val="center"/>
            <w:hideMark/>
          </w:tcPr>
          <w:p w14:paraId="2A073FD0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Sustentación</w:t>
            </w:r>
          </w:p>
        </w:tc>
        <w:tc>
          <w:tcPr>
            <w:tcW w:w="0" w:type="auto"/>
            <w:vAlign w:val="center"/>
            <w:hideMark/>
          </w:tcPr>
          <w:p w14:paraId="7327DBBC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Argumenta las decisiones tomadas en el modelo</w:t>
            </w:r>
          </w:p>
        </w:tc>
        <w:tc>
          <w:tcPr>
            <w:tcW w:w="0" w:type="auto"/>
            <w:vAlign w:val="center"/>
            <w:hideMark/>
          </w:tcPr>
          <w:p w14:paraId="5B25BEF2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Rúbrica</w:t>
            </w:r>
          </w:p>
        </w:tc>
      </w:tr>
    </w:tbl>
    <w:p w14:paraId="770C2B36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7D9DB2F6">
          <v:rect id="_x0000_i1057" style="width:0;height:1.5pt" o:hralign="center" o:hrstd="t" o:hr="t" fillcolor="#a0a0a0" stroked="f"/>
        </w:pict>
      </w:r>
    </w:p>
    <w:p w14:paraId="28E2B85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>5. GLOSARIO DE TÉRMINOS</w:t>
      </w:r>
    </w:p>
    <w:p w14:paraId="1CC5E574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Programación Orientada a Objetos. </w:t>
      </w:r>
    </w:p>
    <w:p w14:paraId="6F004770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Clase. </w:t>
      </w:r>
    </w:p>
    <w:p w14:paraId="78C18BA5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 Abstracta. </w:t>
      </w:r>
    </w:p>
    <w:p w14:paraId="341731CD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 Concreta. </w:t>
      </w:r>
    </w:p>
    <w:p w14:paraId="78DE5EDC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Objeto. </w:t>
      </w:r>
    </w:p>
    <w:p w14:paraId="05EA1284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Atributo. </w:t>
      </w:r>
    </w:p>
    <w:p w14:paraId="7FD4F757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Método. </w:t>
      </w:r>
    </w:p>
    <w:p w14:paraId="2821B6F3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Encapsulamiento. </w:t>
      </w:r>
    </w:p>
    <w:p w14:paraId="307442F3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Abstracción. </w:t>
      </w:r>
    </w:p>
    <w:p w14:paraId="7739205E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Herencia. </w:t>
      </w:r>
    </w:p>
    <w:p w14:paraId="659BA9E9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Polimorfismo. </w:t>
      </w:r>
    </w:p>
    <w:p w14:paraId="1FD241EA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Cohesión. </w:t>
      </w:r>
    </w:p>
    <w:p w14:paraId="6037618F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Acoplamiento. </w:t>
      </w:r>
    </w:p>
    <w:p w14:paraId="47A68397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API. </w:t>
      </w:r>
    </w:p>
    <w:p w14:paraId="5A130D1F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UML. </w:t>
      </w:r>
    </w:p>
    <w:p w14:paraId="27EB533A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Diagrama de Clases. </w:t>
      </w:r>
    </w:p>
    <w:p w14:paraId="09E4A04E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Asociación. </w:t>
      </w:r>
    </w:p>
    <w:p w14:paraId="22E687B6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Agregación. </w:t>
      </w:r>
    </w:p>
    <w:p w14:paraId="00F10D83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Composición. </w:t>
      </w:r>
    </w:p>
    <w:p w14:paraId="3AA01D80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Generalización. </w:t>
      </w:r>
    </w:p>
    <w:p w14:paraId="2B989936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5E7761D">
          <v:rect id="_x0000_i1058" style="width:0;height:1.5pt" o:hralign="center" o:hrstd="t" o:hr="t" fillcolor="#a0a0a0" stroked="f"/>
        </w:pict>
      </w:r>
    </w:p>
    <w:p w14:paraId="183A662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6. REFERENTES BIBLIOGRÁFICOS</w:t>
      </w:r>
    </w:p>
    <w:p w14:paraId="136E1FEB" w14:textId="77777777" w:rsidR="008510C3" w:rsidRPr="008510C3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UML y Patrones </w:t>
      </w:r>
    </w:p>
    <w:p w14:paraId="02CB38DE" w14:textId="77777777" w:rsidR="008510C3" w:rsidRPr="008510C3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Ingeniería del Software </w:t>
      </w:r>
    </w:p>
    <w:p w14:paraId="49513C7E" w14:textId="77777777" w:rsidR="008510C3" w:rsidRPr="008510C3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 w:rsidRPr="008510C3">
        <w:rPr>
          <w:rFonts w:cs="Calibri"/>
          <w:bCs/>
          <w:sz w:val="24"/>
          <w:szCs w:val="24"/>
        </w:rPr>
        <w:t>Object-Oriented</w:t>
      </w:r>
      <w:proofErr w:type="spellEnd"/>
      <w:r w:rsidRPr="008510C3">
        <w:rPr>
          <w:rFonts w:cs="Calibri"/>
          <w:bCs/>
          <w:sz w:val="24"/>
          <w:szCs w:val="24"/>
        </w:rPr>
        <w:t xml:space="preserve"> </w:t>
      </w:r>
      <w:proofErr w:type="spellStart"/>
      <w:r w:rsidRPr="008510C3">
        <w:rPr>
          <w:rFonts w:cs="Calibri"/>
          <w:bCs/>
          <w:sz w:val="24"/>
          <w:szCs w:val="24"/>
        </w:rPr>
        <w:t>Analysis</w:t>
      </w:r>
      <w:proofErr w:type="spellEnd"/>
      <w:r w:rsidRPr="008510C3">
        <w:rPr>
          <w:rFonts w:cs="Calibri"/>
          <w:bCs/>
          <w:sz w:val="24"/>
          <w:szCs w:val="24"/>
        </w:rPr>
        <w:t xml:space="preserve"> and </w:t>
      </w:r>
      <w:proofErr w:type="spellStart"/>
      <w:r w:rsidRPr="008510C3">
        <w:rPr>
          <w:rFonts w:cs="Calibri"/>
          <w:bCs/>
          <w:sz w:val="24"/>
          <w:szCs w:val="24"/>
        </w:rPr>
        <w:t>Design</w:t>
      </w:r>
      <w:proofErr w:type="spellEnd"/>
      <w:r w:rsidRPr="008510C3">
        <w:rPr>
          <w:rFonts w:cs="Calibri"/>
          <w:bCs/>
          <w:sz w:val="24"/>
          <w:szCs w:val="24"/>
        </w:rPr>
        <w:t xml:space="preserve"> </w:t>
      </w:r>
    </w:p>
    <w:p w14:paraId="4C8A8F2F" w14:textId="77777777" w:rsidR="008510C3" w:rsidRPr="008510C3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 w:rsidRPr="008510C3">
        <w:rPr>
          <w:rFonts w:cs="Calibri"/>
          <w:bCs/>
          <w:sz w:val="24"/>
          <w:szCs w:val="24"/>
        </w:rPr>
        <w:t>Applying</w:t>
      </w:r>
      <w:proofErr w:type="spellEnd"/>
      <w:r w:rsidRPr="008510C3">
        <w:rPr>
          <w:rFonts w:cs="Calibri"/>
          <w:bCs/>
          <w:sz w:val="24"/>
          <w:szCs w:val="24"/>
        </w:rPr>
        <w:t xml:space="preserve"> UML and </w:t>
      </w:r>
      <w:proofErr w:type="spellStart"/>
      <w:r w:rsidRPr="008510C3">
        <w:rPr>
          <w:rFonts w:cs="Calibri"/>
          <w:bCs/>
          <w:sz w:val="24"/>
          <w:szCs w:val="24"/>
        </w:rPr>
        <w:t>Patterns</w:t>
      </w:r>
      <w:proofErr w:type="spellEnd"/>
      <w:r w:rsidRPr="008510C3">
        <w:rPr>
          <w:rFonts w:cs="Calibri"/>
          <w:bCs/>
          <w:sz w:val="24"/>
          <w:szCs w:val="24"/>
        </w:rPr>
        <w:t xml:space="preserve"> </w:t>
      </w:r>
    </w:p>
    <w:p w14:paraId="7AA3CDA5" w14:textId="77777777" w:rsidR="008510C3" w:rsidRPr="008510C3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 w:rsidRPr="008510C3">
        <w:rPr>
          <w:rFonts w:cs="Calibri"/>
          <w:bCs/>
          <w:sz w:val="24"/>
          <w:szCs w:val="24"/>
        </w:rPr>
        <w:t>Clean</w:t>
      </w:r>
      <w:proofErr w:type="spellEnd"/>
      <w:r w:rsidRPr="008510C3">
        <w:rPr>
          <w:rFonts w:cs="Calibri"/>
          <w:bCs/>
          <w:sz w:val="24"/>
          <w:szCs w:val="24"/>
        </w:rPr>
        <w:t xml:space="preserve"> Code </w:t>
      </w:r>
    </w:p>
    <w:p w14:paraId="79152F65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Esta versión mantiene un nivel completamente conceptual y analítico, adecuado para aprendices que aún no han iniciado programación, y prepara el terreno para una siguiente guía enfocada en implementación de POO con Java, C# o Python.</w:t>
      </w:r>
    </w:p>
    <w:p w14:paraId="3CC82AA8" w14:textId="77777777" w:rsidR="008510C3" w:rsidRPr="008510C3" w:rsidRDefault="008510C3" w:rsidP="008510C3">
      <w:pPr>
        <w:spacing w:after="0" w:line="240" w:lineRule="auto"/>
        <w:rPr>
          <w:rFonts w:cs="Calibri"/>
          <w:bCs/>
          <w:vanish/>
          <w:sz w:val="24"/>
          <w:szCs w:val="24"/>
        </w:rPr>
      </w:pPr>
      <w:r w:rsidRPr="008510C3">
        <w:rPr>
          <w:rFonts w:cs="Calibri"/>
          <w:bCs/>
          <w:vanish/>
          <w:sz w:val="24"/>
          <w:szCs w:val="24"/>
        </w:rPr>
        <w:t>Principio del formulario</w:t>
      </w:r>
    </w:p>
    <w:p w14:paraId="66193756" w14:textId="77777777" w:rsidR="008510C3" w:rsidRPr="008510C3" w:rsidRDefault="008510C3" w:rsidP="008510C3">
      <w:pPr>
        <w:spacing w:after="0" w:line="240" w:lineRule="auto"/>
        <w:rPr>
          <w:rFonts w:cs="Calibri"/>
          <w:bCs/>
          <w:vanish/>
          <w:sz w:val="24"/>
          <w:szCs w:val="24"/>
        </w:rPr>
      </w:pPr>
      <w:r w:rsidRPr="008510C3">
        <w:rPr>
          <w:rFonts w:cs="Calibri"/>
          <w:bCs/>
          <w:vanish/>
          <w:sz w:val="24"/>
          <w:szCs w:val="24"/>
        </w:rPr>
        <w:t>Final del formulario</w:t>
      </w:r>
    </w:p>
    <w:p w14:paraId="10EE4BBD" w14:textId="77777777" w:rsidR="00B06B66" w:rsidRPr="008510C3" w:rsidRDefault="00B06B66" w:rsidP="00833D96">
      <w:pPr>
        <w:spacing w:after="0" w:line="240" w:lineRule="auto"/>
        <w:rPr>
          <w:rFonts w:cs="Calibri"/>
          <w:bCs/>
          <w:sz w:val="24"/>
          <w:szCs w:val="24"/>
        </w:rPr>
      </w:pPr>
    </w:p>
    <w:p w14:paraId="294A3AAC" w14:textId="11B09E99" w:rsidR="00B53D0D" w:rsidRPr="008510C3" w:rsidRDefault="00B53D0D" w:rsidP="009448E8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7. CONTROL DEL DOCUMENTO</w:t>
      </w:r>
    </w:p>
    <w:p w14:paraId="3EB68442" w14:textId="77777777" w:rsidR="0092729E" w:rsidRPr="008510C3" w:rsidRDefault="0092729E" w:rsidP="009448E8">
      <w:pPr>
        <w:spacing w:after="0" w:line="240" w:lineRule="auto"/>
        <w:rPr>
          <w:rFonts w:cs="Calibri"/>
          <w:bCs/>
          <w:sz w:val="23"/>
          <w:szCs w:val="23"/>
        </w:rPr>
      </w:pP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42"/>
        <w:gridCol w:w="2694"/>
        <w:gridCol w:w="1559"/>
        <w:gridCol w:w="1701"/>
        <w:gridCol w:w="2551"/>
      </w:tblGrid>
      <w:tr w:rsidR="00B53D0D" w:rsidRPr="008510C3" w14:paraId="713DDDE6" w14:textId="77777777" w:rsidTr="00F51763">
        <w:tc>
          <w:tcPr>
            <w:tcW w:w="1242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1FB9970D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</w:p>
        </w:tc>
        <w:tc>
          <w:tcPr>
            <w:tcW w:w="2694" w:type="dxa"/>
            <w:shd w:val="clear" w:color="auto" w:fill="262626" w:themeFill="text1" w:themeFillTint="D9"/>
            <w:vAlign w:val="center"/>
          </w:tcPr>
          <w:p w14:paraId="2DE49AE6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Nombre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361746D7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Cargo</w:t>
            </w:r>
          </w:p>
        </w:tc>
        <w:tc>
          <w:tcPr>
            <w:tcW w:w="1701" w:type="dxa"/>
            <w:shd w:val="clear" w:color="auto" w:fill="262626" w:themeFill="text1" w:themeFillTint="D9"/>
            <w:vAlign w:val="center"/>
          </w:tcPr>
          <w:p w14:paraId="3605856A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Dependencia</w:t>
            </w:r>
          </w:p>
        </w:tc>
        <w:tc>
          <w:tcPr>
            <w:tcW w:w="2551" w:type="dxa"/>
            <w:shd w:val="clear" w:color="auto" w:fill="262626" w:themeFill="text1" w:themeFillTint="D9"/>
            <w:vAlign w:val="center"/>
          </w:tcPr>
          <w:p w14:paraId="0CDC0F26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Fecha</w:t>
            </w:r>
          </w:p>
        </w:tc>
      </w:tr>
      <w:tr w:rsidR="00B53D0D" w:rsidRPr="008510C3" w14:paraId="3F4A6432" w14:textId="77777777" w:rsidTr="009448E8">
        <w:trPr>
          <w:trHeight w:val="365"/>
        </w:trPr>
        <w:tc>
          <w:tcPr>
            <w:tcW w:w="1242" w:type="dxa"/>
          </w:tcPr>
          <w:p w14:paraId="6D76AA20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Autor (es)</w:t>
            </w:r>
          </w:p>
        </w:tc>
        <w:tc>
          <w:tcPr>
            <w:tcW w:w="2694" w:type="dxa"/>
          </w:tcPr>
          <w:p w14:paraId="7C698B47" w14:textId="3592B6BA" w:rsidR="00B53D0D" w:rsidRPr="008510C3" w:rsidRDefault="00F4081F" w:rsidP="00033399">
            <w:pPr>
              <w:spacing w:line="360" w:lineRule="auto"/>
              <w:jc w:val="both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Mauricio Estupiñan</w:t>
            </w:r>
          </w:p>
        </w:tc>
        <w:tc>
          <w:tcPr>
            <w:tcW w:w="1559" w:type="dxa"/>
          </w:tcPr>
          <w:p w14:paraId="78111428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</w:rPr>
            </w:pPr>
          </w:p>
        </w:tc>
        <w:tc>
          <w:tcPr>
            <w:tcW w:w="1701" w:type="dxa"/>
          </w:tcPr>
          <w:p w14:paraId="423F3BFD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</w:rPr>
            </w:pPr>
          </w:p>
        </w:tc>
        <w:tc>
          <w:tcPr>
            <w:tcW w:w="2551" w:type="dxa"/>
          </w:tcPr>
          <w:p w14:paraId="0EED43B0" w14:textId="40DA18F8" w:rsidR="00B53D0D" w:rsidRPr="008510C3" w:rsidRDefault="00F4081F" w:rsidP="00033399">
            <w:pPr>
              <w:spacing w:line="360" w:lineRule="auto"/>
              <w:jc w:val="both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15/02/2026</w:t>
            </w:r>
          </w:p>
        </w:tc>
      </w:tr>
    </w:tbl>
    <w:p w14:paraId="4D6657C4" w14:textId="77777777" w:rsidR="0092729E" w:rsidRPr="008510C3" w:rsidRDefault="0092729E" w:rsidP="00033399">
      <w:pPr>
        <w:spacing w:line="360" w:lineRule="auto"/>
        <w:rPr>
          <w:rFonts w:cs="Calibri"/>
          <w:bCs/>
          <w:sz w:val="24"/>
          <w:szCs w:val="24"/>
        </w:rPr>
      </w:pPr>
    </w:p>
    <w:p w14:paraId="2E14072D" w14:textId="7AFCC033" w:rsidR="00B53D0D" w:rsidRPr="008510C3" w:rsidRDefault="00B53D0D" w:rsidP="00033399">
      <w:pPr>
        <w:spacing w:line="36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8. CONTROL DE CAMBIOS (diligenciar únicamente si realiza ajustes a la guía)</w:t>
      </w: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5"/>
        <w:gridCol w:w="2674"/>
        <w:gridCol w:w="1550"/>
        <w:gridCol w:w="1559"/>
        <w:gridCol w:w="795"/>
        <w:gridCol w:w="1934"/>
      </w:tblGrid>
      <w:tr w:rsidR="00B53D0D" w:rsidRPr="008510C3" w14:paraId="3475B2E1" w14:textId="77777777" w:rsidTr="00F51763">
        <w:tc>
          <w:tcPr>
            <w:tcW w:w="1235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0900019D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</w:p>
        </w:tc>
        <w:tc>
          <w:tcPr>
            <w:tcW w:w="2674" w:type="dxa"/>
            <w:shd w:val="clear" w:color="auto" w:fill="262626" w:themeFill="text1" w:themeFillTint="D9"/>
            <w:vAlign w:val="center"/>
          </w:tcPr>
          <w:p w14:paraId="604A9FE7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Nombre</w:t>
            </w:r>
          </w:p>
        </w:tc>
        <w:tc>
          <w:tcPr>
            <w:tcW w:w="1550" w:type="dxa"/>
            <w:shd w:val="clear" w:color="auto" w:fill="262626" w:themeFill="text1" w:themeFillTint="D9"/>
            <w:vAlign w:val="center"/>
          </w:tcPr>
          <w:p w14:paraId="29E53FC7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Cargo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5ACC8D7B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Dependencia</w:t>
            </w:r>
          </w:p>
        </w:tc>
        <w:tc>
          <w:tcPr>
            <w:tcW w:w="795" w:type="dxa"/>
            <w:shd w:val="clear" w:color="auto" w:fill="262626" w:themeFill="text1" w:themeFillTint="D9"/>
            <w:vAlign w:val="center"/>
          </w:tcPr>
          <w:p w14:paraId="745C9FDE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Fecha</w:t>
            </w:r>
          </w:p>
        </w:tc>
        <w:tc>
          <w:tcPr>
            <w:tcW w:w="1934" w:type="dxa"/>
            <w:shd w:val="clear" w:color="auto" w:fill="262626" w:themeFill="text1" w:themeFillTint="D9"/>
            <w:vAlign w:val="center"/>
          </w:tcPr>
          <w:p w14:paraId="206DEEFA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Razón del Cambio</w:t>
            </w:r>
          </w:p>
        </w:tc>
      </w:tr>
      <w:tr w:rsidR="00B53D0D" w:rsidRPr="008510C3" w14:paraId="7D3D6392" w14:textId="77777777" w:rsidTr="00F51763">
        <w:tc>
          <w:tcPr>
            <w:tcW w:w="1235" w:type="dxa"/>
          </w:tcPr>
          <w:p w14:paraId="225C3536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Autor (es)</w:t>
            </w:r>
          </w:p>
        </w:tc>
        <w:tc>
          <w:tcPr>
            <w:tcW w:w="2674" w:type="dxa"/>
          </w:tcPr>
          <w:p w14:paraId="4672196E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1550" w:type="dxa"/>
          </w:tcPr>
          <w:p w14:paraId="22466F5F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1559" w:type="dxa"/>
          </w:tcPr>
          <w:p w14:paraId="032B6442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795" w:type="dxa"/>
          </w:tcPr>
          <w:p w14:paraId="32B1FC2A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1934" w:type="dxa"/>
          </w:tcPr>
          <w:p w14:paraId="712395F9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</w:tr>
    </w:tbl>
    <w:p w14:paraId="746D39ED" w14:textId="77777777" w:rsidR="0092729E" w:rsidRPr="008510C3" w:rsidRDefault="0092729E" w:rsidP="0092729E">
      <w:pPr>
        <w:spacing w:after="0" w:line="360" w:lineRule="auto"/>
        <w:rPr>
          <w:rFonts w:cs="Calibri"/>
          <w:bCs/>
          <w:color w:val="000000" w:themeColor="text1"/>
          <w:sz w:val="24"/>
          <w:szCs w:val="24"/>
        </w:rPr>
      </w:pPr>
    </w:p>
    <w:sectPr w:rsidR="0092729E" w:rsidRPr="008510C3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779" w:right="1041" w:bottom="1418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FD39F1" w14:textId="77777777" w:rsidR="00BA09F3" w:rsidRDefault="00BA09F3">
      <w:pPr>
        <w:spacing w:after="0" w:line="240" w:lineRule="auto"/>
      </w:pPr>
      <w:r>
        <w:separator/>
      </w:r>
    </w:p>
  </w:endnote>
  <w:endnote w:type="continuationSeparator" w:id="0">
    <w:p w14:paraId="644A2707" w14:textId="77777777" w:rsidR="00BA09F3" w:rsidRDefault="00BA09F3">
      <w:pPr>
        <w:spacing w:after="0" w:line="240" w:lineRule="auto"/>
      </w:pPr>
      <w:r>
        <w:continuationSeparator/>
      </w:r>
    </w:p>
  </w:endnote>
  <w:endnote w:type="continuationNotice" w:id="1">
    <w:p w14:paraId="18C22693" w14:textId="77777777" w:rsidR="00BA09F3" w:rsidRDefault="00BA09F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73B89" w14:textId="1892A58A" w:rsidR="00E85AFD" w:rsidRDefault="00E85AFD">
    <w:pPr>
      <w:pStyle w:val="Piedepgina"/>
      <w:jc w:val="right"/>
      <w:rPr>
        <w:color w:val="595959" w:themeColor="text1" w:themeTint="A6"/>
        <w:sz w:val="18"/>
      </w:rPr>
    </w:pPr>
  </w:p>
  <w:p w14:paraId="5643DDF2" w14:textId="3B332CB2" w:rsidR="00E85AFD" w:rsidRDefault="00033399" w:rsidP="00033399">
    <w:pPr>
      <w:pStyle w:val="Piedepgina"/>
      <w:jc w:val="center"/>
    </w:pPr>
    <w:r>
      <w:t>GFPI-F-</w:t>
    </w:r>
    <w:r w:rsidRPr="009448E8">
      <w:t>135 V</w:t>
    </w:r>
    <w:r w:rsidR="009448E8">
      <w:t>04</w:t>
    </w:r>
  </w:p>
  <w:p w14:paraId="04A66B54" w14:textId="77777777" w:rsidR="00E85AFD" w:rsidRDefault="00E85AF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9A350" w14:textId="77777777" w:rsidR="00BA09F3" w:rsidRDefault="00BA09F3">
      <w:pPr>
        <w:spacing w:after="0" w:line="240" w:lineRule="auto"/>
      </w:pPr>
      <w:r>
        <w:separator/>
      </w:r>
    </w:p>
  </w:footnote>
  <w:footnote w:type="continuationSeparator" w:id="0">
    <w:p w14:paraId="76B210DE" w14:textId="77777777" w:rsidR="00BA09F3" w:rsidRDefault="00BA09F3">
      <w:pPr>
        <w:spacing w:after="0" w:line="240" w:lineRule="auto"/>
      </w:pPr>
      <w:r>
        <w:continuationSeparator/>
      </w:r>
    </w:p>
  </w:footnote>
  <w:footnote w:type="continuationNotice" w:id="1">
    <w:p w14:paraId="6D460875" w14:textId="77777777" w:rsidR="00BA09F3" w:rsidRDefault="00BA09F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60AA8" w14:textId="6D30D285" w:rsidR="00F51763" w:rsidRDefault="00000000">
    <w:pPr>
      <w:pStyle w:val="Encabezado"/>
    </w:pPr>
    <w:r>
      <w:rPr>
        <w:noProof/>
      </w:rPr>
      <w:pict w14:anchorId="5E29305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5" o:spid="_x0000_s1026" type="#_x0000_t136" style="position:absolute;margin-left:0;margin-top:0;width:566.2pt;height:113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8D12F" w14:textId="3E1BEB0F" w:rsidR="00E85AFD" w:rsidRDefault="002D12AD">
    <w:pPr>
      <w:pStyle w:val="Encabezado"/>
    </w:pPr>
    <w:r>
      <w:rPr>
        <w:noProof/>
        <w:lang w:val="es-ES" w:eastAsia="es-ES"/>
      </w:rPr>
      <w:t xml:space="preserve"> </w:t>
    </w:r>
    <w:r>
      <w:rPr>
        <w:noProof/>
        <w:lang w:eastAsia="es-CO"/>
      </w:rPr>
      <w:t xml:space="preserve">                                                                                                                      </w:t>
    </w:r>
  </w:p>
  <w:p w14:paraId="22FDCF38" w14:textId="36FD166C" w:rsidR="00E85AFD" w:rsidRDefault="00033399" w:rsidP="00BB464D">
    <w:pPr>
      <w:pStyle w:val="Encabezado"/>
      <w:tabs>
        <w:tab w:val="clear" w:pos="4419"/>
        <w:tab w:val="clear" w:pos="8838"/>
        <w:tab w:val="right" w:pos="8413"/>
      </w:tabs>
      <w:jc w:val="center"/>
    </w:pPr>
    <w:r w:rsidRPr="001A74F0">
      <w:rPr>
        <w:noProof/>
        <w:lang w:eastAsia="es-CO"/>
      </w:rPr>
      <w:drawing>
        <wp:inline distT="0" distB="0" distL="0" distR="0" wp14:anchorId="2651EF19" wp14:editId="304E5EF6">
          <wp:extent cx="592455" cy="561340"/>
          <wp:effectExtent l="0" t="0" r="0" b="0"/>
          <wp:docPr id="7" name="Imagen 7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DF2BE" w14:textId="36BC9D2D" w:rsidR="00E85AFD" w:rsidRDefault="00000000">
    <w:pPr>
      <w:pStyle w:val="Encabezado"/>
      <w:rPr>
        <w:noProof/>
        <w:lang w:val="es-ES" w:eastAsia="es-ES"/>
      </w:rPr>
    </w:pPr>
    <w:r>
      <w:rPr>
        <w:noProof/>
      </w:rPr>
      <w:pict w14:anchorId="5DAFA79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4" o:spid="_x0000_s1025" type="#_x0000_t136" style="position:absolute;margin-left:0;margin-top:0;width:566.2pt;height:113.2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  <w:p w14:paraId="73F621E3" w14:textId="77777777" w:rsidR="00E85AFD" w:rsidRDefault="00E85A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5117"/>
    <w:multiLevelType w:val="hybridMultilevel"/>
    <w:tmpl w:val="383A54A6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171DF0"/>
    <w:multiLevelType w:val="multilevel"/>
    <w:tmpl w:val="8A64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122C00"/>
    <w:multiLevelType w:val="multilevel"/>
    <w:tmpl w:val="55D8A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2124F7"/>
    <w:multiLevelType w:val="hybridMultilevel"/>
    <w:tmpl w:val="C5BC7A18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0A103A8D"/>
    <w:multiLevelType w:val="hybridMultilevel"/>
    <w:tmpl w:val="D4DCB166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0AA225A0"/>
    <w:multiLevelType w:val="multilevel"/>
    <w:tmpl w:val="26700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A47375"/>
    <w:multiLevelType w:val="multilevel"/>
    <w:tmpl w:val="4324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252000"/>
    <w:multiLevelType w:val="multilevel"/>
    <w:tmpl w:val="C8121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8F240B"/>
    <w:multiLevelType w:val="multilevel"/>
    <w:tmpl w:val="C0F04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7B0B10"/>
    <w:multiLevelType w:val="hybridMultilevel"/>
    <w:tmpl w:val="4D8C664A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11022194"/>
    <w:multiLevelType w:val="hybridMultilevel"/>
    <w:tmpl w:val="8256AC2C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DB2EAD"/>
    <w:multiLevelType w:val="hybridMultilevel"/>
    <w:tmpl w:val="B888DF08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2" w15:restartNumberingAfterBreak="0">
    <w:nsid w:val="13556375"/>
    <w:multiLevelType w:val="multilevel"/>
    <w:tmpl w:val="840E9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776B83"/>
    <w:multiLevelType w:val="multilevel"/>
    <w:tmpl w:val="C27C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260BDF"/>
    <w:multiLevelType w:val="multilevel"/>
    <w:tmpl w:val="5C7A2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8D2A7F"/>
    <w:multiLevelType w:val="multilevel"/>
    <w:tmpl w:val="25BAB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1E4FE5"/>
    <w:multiLevelType w:val="multilevel"/>
    <w:tmpl w:val="A15CB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AB63A8"/>
    <w:multiLevelType w:val="multilevel"/>
    <w:tmpl w:val="F4DEA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AF50DE"/>
    <w:multiLevelType w:val="hybridMultilevel"/>
    <w:tmpl w:val="2B4661C0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9" w15:restartNumberingAfterBreak="0">
    <w:nsid w:val="26FE15FA"/>
    <w:multiLevelType w:val="multilevel"/>
    <w:tmpl w:val="860E3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0E604F"/>
    <w:multiLevelType w:val="multilevel"/>
    <w:tmpl w:val="1A4E7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7E2547"/>
    <w:multiLevelType w:val="multilevel"/>
    <w:tmpl w:val="91A6F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761B2E"/>
    <w:multiLevelType w:val="multilevel"/>
    <w:tmpl w:val="C896C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4D4446"/>
    <w:multiLevelType w:val="multilevel"/>
    <w:tmpl w:val="D33EB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73689C"/>
    <w:multiLevelType w:val="hybridMultilevel"/>
    <w:tmpl w:val="A7DC3FF8"/>
    <w:lvl w:ilvl="0" w:tplc="24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C3D28CD"/>
    <w:multiLevelType w:val="hybridMultilevel"/>
    <w:tmpl w:val="1BC6C2A8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B831ED"/>
    <w:multiLevelType w:val="multilevel"/>
    <w:tmpl w:val="09DCB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D84B33"/>
    <w:multiLevelType w:val="multilevel"/>
    <w:tmpl w:val="315E5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447768"/>
    <w:multiLevelType w:val="hybridMultilevel"/>
    <w:tmpl w:val="351C0302"/>
    <w:lvl w:ilvl="0" w:tplc="17F45DA6">
      <w:start w:val="1"/>
      <w:numFmt w:val="bullet"/>
      <w:lvlText w:val="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D3D6BC4"/>
    <w:multiLevelType w:val="multilevel"/>
    <w:tmpl w:val="0F98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F23079"/>
    <w:multiLevelType w:val="multilevel"/>
    <w:tmpl w:val="7D98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DA67C1"/>
    <w:multiLevelType w:val="hybridMultilevel"/>
    <w:tmpl w:val="656659A2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2" w15:restartNumberingAfterBreak="0">
    <w:nsid w:val="58D35BFE"/>
    <w:multiLevelType w:val="hybridMultilevel"/>
    <w:tmpl w:val="BDD6315E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5D58425E"/>
    <w:multiLevelType w:val="hybridMultilevel"/>
    <w:tmpl w:val="9A787BB2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4" w15:restartNumberingAfterBreak="0">
    <w:nsid w:val="5FC266AA"/>
    <w:multiLevelType w:val="hybridMultilevel"/>
    <w:tmpl w:val="AF6AFB4A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5" w15:restartNumberingAfterBreak="0">
    <w:nsid w:val="625657F9"/>
    <w:multiLevelType w:val="hybridMultilevel"/>
    <w:tmpl w:val="1ACED0B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4F71FCE"/>
    <w:multiLevelType w:val="hybridMultilevel"/>
    <w:tmpl w:val="13C4A590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54853F9"/>
    <w:multiLevelType w:val="multilevel"/>
    <w:tmpl w:val="90D26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231B5C"/>
    <w:multiLevelType w:val="multilevel"/>
    <w:tmpl w:val="240A0021"/>
    <w:styleLink w:val="Estilo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7171047"/>
    <w:multiLevelType w:val="multilevel"/>
    <w:tmpl w:val="73D2D270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9607F3"/>
    <w:multiLevelType w:val="multilevel"/>
    <w:tmpl w:val="5F10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C812FE2"/>
    <w:multiLevelType w:val="multilevel"/>
    <w:tmpl w:val="54A23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9366500">
    <w:abstractNumId w:val="38"/>
  </w:num>
  <w:num w:numId="2" w16cid:durableId="1097139569">
    <w:abstractNumId w:val="40"/>
  </w:num>
  <w:num w:numId="3" w16cid:durableId="1525245181">
    <w:abstractNumId w:val="39"/>
  </w:num>
  <w:num w:numId="4" w16cid:durableId="1638680955">
    <w:abstractNumId w:val="7"/>
  </w:num>
  <w:num w:numId="5" w16cid:durableId="1502086267">
    <w:abstractNumId w:val="22"/>
  </w:num>
  <w:num w:numId="6" w16cid:durableId="1789662560">
    <w:abstractNumId w:val="1"/>
  </w:num>
  <w:num w:numId="7" w16cid:durableId="1883900682">
    <w:abstractNumId w:val="23"/>
  </w:num>
  <w:num w:numId="8" w16cid:durableId="422800211">
    <w:abstractNumId w:val="20"/>
  </w:num>
  <w:num w:numId="9" w16cid:durableId="1009603117">
    <w:abstractNumId w:val="8"/>
  </w:num>
  <w:num w:numId="10" w16cid:durableId="1510292221">
    <w:abstractNumId w:val="27"/>
  </w:num>
  <w:num w:numId="11" w16cid:durableId="150604111">
    <w:abstractNumId w:val="29"/>
  </w:num>
  <w:num w:numId="12" w16cid:durableId="1088162739">
    <w:abstractNumId w:val="26"/>
  </w:num>
  <w:num w:numId="13" w16cid:durableId="1888253509">
    <w:abstractNumId w:val="5"/>
  </w:num>
  <w:num w:numId="14" w16cid:durableId="630941029">
    <w:abstractNumId w:val="6"/>
  </w:num>
  <w:num w:numId="15" w16cid:durableId="129134539">
    <w:abstractNumId w:val="15"/>
  </w:num>
  <w:num w:numId="16" w16cid:durableId="261306490">
    <w:abstractNumId w:val="2"/>
  </w:num>
  <w:num w:numId="17" w16cid:durableId="326204244">
    <w:abstractNumId w:val="30"/>
  </w:num>
  <w:num w:numId="18" w16cid:durableId="379592929">
    <w:abstractNumId w:val="21"/>
  </w:num>
  <w:num w:numId="19" w16cid:durableId="934247162">
    <w:abstractNumId w:val="14"/>
  </w:num>
  <w:num w:numId="20" w16cid:durableId="1937514196">
    <w:abstractNumId w:val="19"/>
  </w:num>
  <w:num w:numId="21" w16cid:durableId="1271354861">
    <w:abstractNumId w:val="37"/>
  </w:num>
  <w:num w:numId="22" w16cid:durableId="1998915467">
    <w:abstractNumId w:val="16"/>
  </w:num>
  <w:num w:numId="23" w16cid:durableId="1748726261">
    <w:abstractNumId w:val="12"/>
  </w:num>
  <w:num w:numId="24" w16cid:durableId="503401976">
    <w:abstractNumId w:val="13"/>
  </w:num>
  <w:num w:numId="25" w16cid:durableId="1402171223">
    <w:abstractNumId w:val="41"/>
  </w:num>
  <w:num w:numId="26" w16cid:durableId="949821994">
    <w:abstractNumId w:val="17"/>
  </w:num>
  <w:num w:numId="27" w16cid:durableId="1891724810">
    <w:abstractNumId w:val="24"/>
  </w:num>
  <w:num w:numId="28" w16cid:durableId="239414635">
    <w:abstractNumId w:val="9"/>
  </w:num>
  <w:num w:numId="29" w16cid:durableId="2082368579">
    <w:abstractNumId w:val="4"/>
  </w:num>
  <w:num w:numId="30" w16cid:durableId="821313058">
    <w:abstractNumId w:val="34"/>
  </w:num>
  <w:num w:numId="31" w16cid:durableId="1552032456">
    <w:abstractNumId w:val="3"/>
  </w:num>
  <w:num w:numId="32" w16cid:durableId="1256397145">
    <w:abstractNumId w:val="11"/>
  </w:num>
  <w:num w:numId="33" w16cid:durableId="1542473157">
    <w:abstractNumId w:val="31"/>
  </w:num>
  <w:num w:numId="34" w16cid:durableId="157768738">
    <w:abstractNumId w:val="32"/>
  </w:num>
  <w:num w:numId="35" w16cid:durableId="920404968">
    <w:abstractNumId w:val="33"/>
  </w:num>
  <w:num w:numId="36" w16cid:durableId="2087725002">
    <w:abstractNumId w:val="18"/>
  </w:num>
  <w:num w:numId="37" w16cid:durableId="1386564791">
    <w:abstractNumId w:val="28"/>
  </w:num>
  <w:num w:numId="38" w16cid:durableId="1517883425">
    <w:abstractNumId w:val="35"/>
  </w:num>
  <w:num w:numId="39" w16cid:durableId="2141263389">
    <w:abstractNumId w:val="25"/>
  </w:num>
  <w:num w:numId="40" w16cid:durableId="649486072">
    <w:abstractNumId w:val="0"/>
  </w:num>
  <w:num w:numId="41" w16cid:durableId="1323974556">
    <w:abstractNumId w:val="36"/>
  </w:num>
  <w:num w:numId="42" w16cid:durableId="1772433469">
    <w:abstractNumId w:val="10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isplayBackgroundShape/>
  <w:hideSpellingErrors/>
  <w:hideGrammaticalErrors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AFD"/>
    <w:rsid w:val="00033399"/>
    <w:rsid w:val="000723CC"/>
    <w:rsid w:val="00073BA3"/>
    <w:rsid w:val="000935DA"/>
    <w:rsid w:val="000A648F"/>
    <w:rsid w:val="000B4CF2"/>
    <w:rsid w:val="000B5380"/>
    <w:rsid w:val="000C285C"/>
    <w:rsid w:val="000E3051"/>
    <w:rsid w:val="000F0D66"/>
    <w:rsid w:val="000F2166"/>
    <w:rsid w:val="00117BFB"/>
    <w:rsid w:val="00172F63"/>
    <w:rsid w:val="00174851"/>
    <w:rsid w:val="001C508E"/>
    <w:rsid w:val="001D75C8"/>
    <w:rsid w:val="0021778E"/>
    <w:rsid w:val="00233A9B"/>
    <w:rsid w:val="002528C2"/>
    <w:rsid w:val="002D12AD"/>
    <w:rsid w:val="002D1B66"/>
    <w:rsid w:val="002E0F5A"/>
    <w:rsid w:val="0031126E"/>
    <w:rsid w:val="003163ED"/>
    <w:rsid w:val="003232D5"/>
    <w:rsid w:val="003605B2"/>
    <w:rsid w:val="00362DE7"/>
    <w:rsid w:val="003630EC"/>
    <w:rsid w:val="0038578C"/>
    <w:rsid w:val="00395869"/>
    <w:rsid w:val="003A64C4"/>
    <w:rsid w:val="003B2FA3"/>
    <w:rsid w:val="003B493D"/>
    <w:rsid w:val="003B7CE9"/>
    <w:rsid w:val="003E3C72"/>
    <w:rsid w:val="00400D09"/>
    <w:rsid w:val="0040102B"/>
    <w:rsid w:val="00417AA3"/>
    <w:rsid w:val="00424075"/>
    <w:rsid w:val="004360C9"/>
    <w:rsid w:val="00444A2D"/>
    <w:rsid w:val="00451A05"/>
    <w:rsid w:val="0046395F"/>
    <w:rsid w:val="004673B2"/>
    <w:rsid w:val="00484992"/>
    <w:rsid w:val="00502891"/>
    <w:rsid w:val="00504738"/>
    <w:rsid w:val="00513BD5"/>
    <w:rsid w:val="00516FAE"/>
    <w:rsid w:val="005242C6"/>
    <w:rsid w:val="00537159"/>
    <w:rsid w:val="00537B39"/>
    <w:rsid w:val="00553E9D"/>
    <w:rsid w:val="005744F7"/>
    <w:rsid w:val="005931AF"/>
    <w:rsid w:val="005A33F0"/>
    <w:rsid w:val="005B71A2"/>
    <w:rsid w:val="005D3455"/>
    <w:rsid w:val="005D762E"/>
    <w:rsid w:val="005D7894"/>
    <w:rsid w:val="005E2F69"/>
    <w:rsid w:val="005E716B"/>
    <w:rsid w:val="005F04B8"/>
    <w:rsid w:val="00604A19"/>
    <w:rsid w:val="00646F55"/>
    <w:rsid w:val="006866E9"/>
    <w:rsid w:val="006A0BF0"/>
    <w:rsid w:val="00702E2E"/>
    <w:rsid w:val="0070610F"/>
    <w:rsid w:val="00722048"/>
    <w:rsid w:val="00743A27"/>
    <w:rsid w:val="007534CE"/>
    <w:rsid w:val="007553B0"/>
    <w:rsid w:val="00761526"/>
    <w:rsid w:val="00763DBE"/>
    <w:rsid w:val="007659AA"/>
    <w:rsid w:val="00770C04"/>
    <w:rsid w:val="007935AF"/>
    <w:rsid w:val="007C3AB2"/>
    <w:rsid w:val="007D4273"/>
    <w:rsid w:val="007D43F2"/>
    <w:rsid w:val="007F0011"/>
    <w:rsid w:val="00815D58"/>
    <w:rsid w:val="00833D96"/>
    <w:rsid w:val="00834292"/>
    <w:rsid w:val="00845E20"/>
    <w:rsid w:val="008510C3"/>
    <w:rsid w:val="00880A59"/>
    <w:rsid w:val="00886060"/>
    <w:rsid w:val="00890EEB"/>
    <w:rsid w:val="008A4C47"/>
    <w:rsid w:val="008D48E0"/>
    <w:rsid w:val="008D7773"/>
    <w:rsid w:val="008F5A23"/>
    <w:rsid w:val="009015A5"/>
    <w:rsid w:val="00901AB9"/>
    <w:rsid w:val="0092729E"/>
    <w:rsid w:val="00937828"/>
    <w:rsid w:val="009448E8"/>
    <w:rsid w:val="009A62BC"/>
    <w:rsid w:val="009B6B97"/>
    <w:rsid w:val="009C288C"/>
    <w:rsid w:val="009D3278"/>
    <w:rsid w:val="00A30720"/>
    <w:rsid w:val="00A63563"/>
    <w:rsid w:val="00A92164"/>
    <w:rsid w:val="00A93D42"/>
    <w:rsid w:val="00AF79AC"/>
    <w:rsid w:val="00B03D78"/>
    <w:rsid w:val="00B06B66"/>
    <w:rsid w:val="00B334B2"/>
    <w:rsid w:val="00B352B6"/>
    <w:rsid w:val="00B37BFF"/>
    <w:rsid w:val="00B457AB"/>
    <w:rsid w:val="00B53D0D"/>
    <w:rsid w:val="00B67A68"/>
    <w:rsid w:val="00B83D1A"/>
    <w:rsid w:val="00BA09F3"/>
    <w:rsid w:val="00BA3E8C"/>
    <w:rsid w:val="00BA649D"/>
    <w:rsid w:val="00BB464D"/>
    <w:rsid w:val="00BE0E15"/>
    <w:rsid w:val="00BE7A54"/>
    <w:rsid w:val="00C068C0"/>
    <w:rsid w:val="00C40C7E"/>
    <w:rsid w:val="00C77ABA"/>
    <w:rsid w:val="00CA46F1"/>
    <w:rsid w:val="00CA7209"/>
    <w:rsid w:val="00CC084F"/>
    <w:rsid w:val="00CC09B2"/>
    <w:rsid w:val="00CC7D1C"/>
    <w:rsid w:val="00CE69A9"/>
    <w:rsid w:val="00CF66F5"/>
    <w:rsid w:val="00D07569"/>
    <w:rsid w:val="00D11770"/>
    <w:rsid w:val="00D277E1"/>
    <w:rsid w:val="00D467F8"/>
    <w:rsid w:val="00D83FDF"/>
    <w:rsid w:val="00D85CF8"/>
    <w:rsid w:val="00DC4D5C"/>
    <w:rsid w:val="00DC52B5"/>
    <w:rsid w:val="00DD7DE9"/>
    <w:rsid w:val="00E34F6F"/>
    <w:rsid w:val="00E413A0"/>
    <w:rsid w:val="00E5319B"/>
    <w:rsid w:val="00E54187"/>
    <w:rsid w:val="00E84005"/>
    <w:rsid w:val="00E85AFD"/>
    <w:rsid w:val="00EA2DE6"/>
    <w:rsid w:val="00EB21B5"/>
    <w:rsid w:val="00EB5C81"/>
    <w:rsid w:val="00EE736D"/>
    <w:rsid w:val="00F2679D"/>
    <w:rsid w:val="00F4081F"/>
    <w:rsid w:val="00F439FE"/>
    <w:rsid w:val="00F51763"/>
    <w:rsid w:val="00F67240"/>
    <w:rsid w:val="00F70FEB"/>
    <w:rsid w:val="00F7590F"/>
    <w:rsid w:val="00F97D5C"/>
    <w:rsid w:val="00FA735F"/>
    <w:rsid w:val="00FB155A"/>
    <w:rsid w:val="00FB5843"/>
    <w:rsid w:val="00FE057B"/>
    <w:rsid w:val="00FE7202"/>
    <w:rsid w:val="00FF7A28"/>
    <w:rsid w:val="09EDA5A2"/>
    <w:rsid w:val="0E399CB2"/>
    <w:rsid w:val="24891A0C"/>
    <w:rsid w:val="365BE273"/>
    <w:rsid w:val="57670158"/>
    <w:rsid w:val="5A7EFF2D"/>
    <w:rsid w:val="65E55ACB"/>
    <w:rsid w:val="7A59C7AB"/>
    <w:rsid w:val="7B61B550"/>
    <w:rsid w:val="7E938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9793E1E"/>
  <w15:docId w15:val="{74652978-531E-40ED-8924-2A273D2A2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/>
    <w:lsdException w:name="Colorful Shading Accent 6" w:uiPriority="71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3C72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pPr>
      <w:spacing w:line="360" w:lineRule="auto"/>
      <w:jc w:val="center"/>
      <w:outlineLvl w:val="0"/>
    </w:pPr>
    <w:rPr>
      <w:rFonts w:cs="Arial"/>
      <w:b/>
      <w:color w:val="262626"/>
      <w:sz w:val="28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spacing w:line="240" w:lineRule="auto"/>
      <w:jc w:val="center"/>
      <w:outlineLvl w:val="1"/>
    </w:pPr>
    <w:rPr>
      <w:rFonts w:cs="Arial"/>
      <w:color w:val="262626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52F61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10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32348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multicolor-nfasis11">
    <w:name w:val="Lista multicolor - Énfasis 11"/>
    <w:basedOn w:val="Normal"/>
    <w:uiPriority w:val="34"/>
    <w:qFormat/>
    <w:pPr>
      <w:ind w:left="720"/>
      <w:contextualSpacing/>
    </w:pPr>
  </w:style>
  <w:style w:type="paragraph" w:styleId="Encabezado">
    <w:name w:val="header"/>
    <w:basedOn w:val="Normal"/>
    <w:link w:val="EncabezadoCar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Pr>
      <w:rFonts w:ascii="Lucida Grande" w:hAnsi="Lucida Grande" w:cs="Lucida Grande"/>
      <w:sz w:val="18"/>
      <w:szCs w:val="18"/>
    </w:rPr>
  </w:style>
  <w:style w:type="character" w:customStyle="1" w:styleId="EncabezadoCar1">
    <w:name w:val="Encabezado Car1"/>
    <w:rPr>
      <w:rFonts w:ascii="Calibri" w:eastAsia="Calibri" w:hAnsi="Calibri"/>
      <w:sz w:val="22"/>
      <w:szCs w:val="22"/>
      <w:lang w:eastAsia="ar-SA"/>
    </w:rPr>
  </w:style>
  <w:style w:type="character" w:customStyle="1" w:styleId="Ttulo1Car">
    <w:name w:val="Título 1 Car"/>
    <w:link w:val="Ttulo1"/>
    <w:uiPriority w:val="9"/>
    <w:rPr>
      <w:rFonts w:cs="Arial"/>
      <w:b/>
      <w:color w:val="262626"/>
      <w:sz w:val="28"/>
      <w:szCs w:val="24"/>
      <w:lang w:eastAsia="en-US"/>
    </w:rPr>
  </w:style>
  <w:style w:type="character" w:customStyle="1" w:styleId="Ttulo2Car">
    <w:name w:val="Título 2 Car"/>
    <w:link w:val="Ttulo2"/>
    <w:uiPriority w:val="9"/>
    <w:rPr>
      <w:rFonts w:cs="Arial"/>
      <w:color w:val="262626"/>
      <w:sz w:val="22"/>
      <w:szCs w:val="24"/>
      <w:lang w:eastAsia="en-US"/>
    </w:rPr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rFonts w:asciiTheme="minorHAnsi" w:eastAsiaTheme="minorHAnsi" w:hAnsiTheme="minorHAnsi" w:cstheme="minorBidi"/>
    </w:rPr>
  </w:style>
  <w:style w:type="character" w:customStyle="1" w:styleId="PrrafodelistaCar">
    <w:name w:val="Párrafo de lista Car"/>
    <w:link w:val="Prrafodelista"/>
    <w:uiPriority w:val="34"/>
    <w:rPr>
      <w:rFonts w:asciiTheme="minorHAnsi" w:eastAsiaTheme="minorHAnsi" w:hAnsiTheme="minorHAnsi" w:cstheme="minorBidi"/>
      <w:sz w:val="22"/>
      <w:szCs w:val="22"/>
      <w:lang w:eastAsia="en-US"/>
    </w:rPr>
  </w:style>
  <w:style w:type="numbering" w:customStyle="1" w:styleId="Estilo1">
    <w:name w:val="Estilo1"/>
    <w:uiPriority w:val="99"/>
    <w:pPr>
      <w:numPr>
        <w:numId w:val="1"/>
      </w:numPr>
    </w:pPr>
  </w:style>
  <w:style w:type="paragraph" w:styleId="TtuloTDC">
    <w:name w:val="TOC Heading"/>
    <w:basedOn w:val="Ttulo1"/>
    <w:next w:val="Normal"/>
    <w:uiPriority w:val="39"/>
    <w:unhideWhenUsed/>
    <w:qFormat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32348" w:themeColor="accent1" w:themeShade="BF"/>
      <w:sz w:val="32"/>
      <w:szCs w:val="32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Pr>
      <w:color w:val="0D2E46" w:themeColor="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  <w:insideV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Tablaconcuadrcula">
    <w:name w:val="Table Grid"/>
    <w:basedOn w:val="Tab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Pr>
      <w:b/>
      <w:bCs/>
      <w:lang w:eastAsia="en-US"/>
    </w:rPr>
  </w:style>
  <w:style w:type="paragraph" w:styleId="Sinespaciado">
    <w:name w:val="No Spacing"/>
    <w:link w:val="SinespaciadoCar"/>
    <w:uiPriority w:val="1"/>
    <w:qFormat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b/>
      <w:bCs/>
      <w:color w:val="052F61" w:themeColor="accent1"/>
      <w:sz w:val="22"/>
      <w:szCs w:val="22"/>
      <w:lang w:eastAsia="en-US"/>
    </w:rPr>
  </w:style>
  <w:style w:type="paragraph" w:styleId="TD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table" w:styleId="Cuadrculaclara-nfasis3">
    <w:name w:val="Light Grid Accent 3"/>
    <w:basedOn w:val="Tablanormal"/>
    <w:uiPriority w:val="62"/>
    <w:tblPr>
      <w:tblStyleRowBandSize w:val="1"/>
      <w:tblStyleColBandSize w:val="1"/>
      <w:tblBorders>
        <w:top w:val="single" w:sz="8" w:space="0" w:color="14967C" w:themeColor="accent3"/>
        <w:left w:val="single" w:sz="8" w:space="0" w:color="14967C" w:themeColor="accent3"/>
        <w:bottom w:val="single" w:sz="8" w:space="0" w:color="14967C" w:themeColor="accent3"/>
        <w:right w:val="single" w:sz="8" w:space="0" w:color="14967C" w:themeColor="accent3"/>
        <w:insideH w:val="single" w:sz="8" w:space="0" w:color="14967C" w:themeColor="accent3"/>
        <w:insideV w:val="single" w:sz="8" w:space="0" w:color="1496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1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</w:tcPr>
    </w:tblStylePr>
    <w:tblStylePr w:type="band1Vert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  <w:shd w:val="clear" w:color="auto" w:fill="B4F5E8" w:themeFill="accent3" w:themeFillTint="3F"/>
      </w:tcPr>
    </w:tblStylePr>
    <w:tblStylePr w:type="band1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  <w:shd w:val="clear" w:color="auto" w:fill="B4F5E8" w:themeFill="accent3" w:themeFillTint="3F"/>
      </w:tcPr>
    </w:tblStylePr>
    <w:tblStylePr w:type="band2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</w:tcPr>
    </w:tblStyle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eastAsia="es-CO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customStyle="1" w:styleId="apple-converted-space">
    <w:name w:val="apple-converted-space"/>
    <w:basedOn w:val="Fuentedeprrafopredeter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character" w:styleId="Mencinsinresolver">
    <w:name w:val="Unresolved Mention"/>
    <w:basedOn w:val="Fuentedeprrafopredeter"/>
    <w:uiPriority w:val="99"/>
    <w:semiHidden/>
    <w:unhideWhenUsed/>
    <w:rsid w:val="005A33F0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4081F"/>
    <w:rPr>
      <w:color w:val="356A95" w:themeColor="followed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10C3"/>
    <w:rPr>
      <w:rFonts w:asciiTheme="majorHAnsi" w:eastAsiaTheme="majorEastAsia" w:hAnsiTheme="majorHAnsi" w:cstheme="majorBidi"/>
      <w:i/>
      <w:iCs/>
      <w:color w:val="032348" w:themeColor="accent1" w:themeShade="B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Formato_word-SENA-GC-F-005-V1.dotx" TargetMode="External"/></Relationships>
</file>

<file path=word/theme/theme1.xml><?xml version="1.0" encoding="utf-8"?>
<a:theme xmlns:a="http://schemas.openxmlformats.org/drawingml/2006/main" name="Sector">
  <a:themeElements>
    <a:clrScheme name="Sector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ctor">
      <a:maj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ctor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6FB40559C53924D9947EEC60714F600" ma:contentTypeVersion="14" ma:contentTypeDescription="Create a new document." ma:contentTypeScope="" ma:versionID="cb94d2a05574536df82d0c972c1ab7f6">
  <xsd:schema xmlns:xsd="http://www.w3.org/2001/XMLSchema" xmlns:xs="http://www.w3.org/2001/XMLSchema" xmlns:p="http://schemas.microsoft.com/office/2006/metadata/properties" xmlns:ns2="932546ec-9fd3-4385-85aa-a79281ebb4c5" xmlns:ns3="3b6d2153-ea30-4986-ad45-11d5a60cf126" targetNamespace="http://schemas.microsoft.com/office/2006/metadata/properties" ma:root="true" ma:fieldsID="0dac74d9b28dc37fa479047abd5a0322" ns2:_="" ns3:_="">
    <xsd:import namespace="932546ec-9fd3-4385-85aa-a79281ebb4c5"/>
    <xsd:import namespace="3b6d2153-ea30-4986-ad45-11d5a60cf12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2546ec-9fd3-4385-85aa-a79281ebb4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d2153-ea30-4986-ad45-11d5a60cf126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23162641-1fad-42dd-8d3b-4a26a9482ba9}" ma:internalName="TaxCatchAll" ma:showField="CatchAllData" ma:web="3b6d2153-ea30-4986-ad45-11d5a60cf12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32546ec-9fd3-4385-85aa-a79281ebb4c5">
      <Terms xmlns="http://schemas.microsoft.com/office/infopath/2007/PartnerControls"/>
    </lcf76f155ced4ddcb4097134ff3c332f>
    <TaxCatchAll xmlns="3b6d2153-ea30-4986-ad45-11d5a60cf126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B1041A2-1341-4421-B5F5-50CA599F65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2546ec-9fd3-4385-85aa-a79281ebb4c5"/>
    <ds:schemaRef ds:uri="3b6d2153-ea30-4986-ad45-11d5a60cf1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48CFCA9-C04F-4472-9ACE-2C2B0713CCB5}">
  <ds:schemaRefs>
    <ds:schemaRef ds:uri="http://schemas.microsoft.com/office/2006/metadata/properties"/>
    <ds:schemaRef ds:uri="http://schemas.microsoft.com/office/infopath/2007/PartnerControls"/>
    <ds:schemaRef ds:uri="932546ec-9fd3-4385-85aa-a79281ebb4c5"/>
    <ds:schemaRef ds:uri="3b6d2153-ea30-4986-ad45-11d5a60cf126"/>
  </ds:schemaRefs>
</ds:datastoreItem>
</file>

<file path=customXml/itemProps3.xml><?xml version="1.0" encoding="utf-8"?>
<ds:datastoreItem xmlns:ds="http://schemas.openxmlformats.org/officeDocument/2006/customXml" ds:itemID="{8F77DE2A-42C6-4CA6-9039-80EF8487837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F9D943A-8F73-4333-9169-A981417CD6F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Formato_word-SENA-GC-F-005-V1</Template>
  <TotalTime>382</TotalTime>
  <Pages>12</Pages>
  <Words>1888</Words>
  <Characters>10384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ASTRID SUAREZ</dc:creator>
  <cp:keywords/>
  <cp:lastModifiedBy>APRENDIZ</cp:lastModifiedBy>
  <cp:revision>7</cp:revision>
  <cp:lastPrinted>2016-06-08T13:42:00Z</cp:lastPrinted>
  <dcterms:created xsi:type="dcterms:W3CDTF">2026-06-16T19:58:00Z</dcterms:created>
  <dcterms:modified xsi:type="dcterms:W3CDTF">2026-06-18T22:37:00Z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0x010100E6FB40559C53924D9947EEC60714F600</vt:lpwstr>
  </property>
  <property fmtid="{D5CDD505-2E9C-101B-9397-08002B2CF9AE}" pid="3" name="MediaServiceImageTags">
    <vt:lpwstr/>
  </property>
  <property fmtid="{D5CDD505-2E9C-101B-9397-08002B2CF9AE}" pid="4" name="GrammarlyDocumentId">
    <vt:lpwstr>3d700877213b83c1f6f7a8dba73ed352631d8e03bf48ecc4f79bd5b83e8bc98b</vt:lpwstr>
  </property>
  <property fmtid="{D5CDD505-2E9C-101B-9397-08002B2CF9AE}" pid="5" name="MSIP_Label_fc111285-cafa-4fc9-8a9a-bd902089b24f_Enabled">
    <vt:lpwstr>true</vt:lpwstr>
  </property>
  <property fmtid="{D5CDD505-2E9C-101B-9397-08002B2CF9AE}" pid="6" name="MSIP_Label_fc111285-cafa-4fc9-8a9a-bd902089b24f_SetDate">
    <vt:lpwstr>2026-04-16T16:00:35Z</vt:lpwstr>
  </property>
  <property fmtid="{D5CDD505-2E9C-101B-9397-08002B2CF9AE}" pid="7" name="MSIP_Label_fc111285-cafa-4fc9-8a9a-bd902089b24f_Method">
    <vt:lpwstr>Privileged</vt:lpwstr>
  </property>
  <property fmtid="{D5CDD505-2E9C-101B-9397-08002B2CF9AE}" pid="8" name="MSIP_Label_fc111285-cafa-4fc9-8a9a-bd902089b24f_Name">
    <vt:lpwstr>Public</vt:lpwstr>
  </property>
  <property fmtid="{D5CDD505-2E9C-101B-9397-08002B2CF9AE}" pid="9" name="MSIP_Label_fc111285-cafa-4fc9-8a9a-bd902089b24f_SiteId">
    <vt:lpwstr>cbc2c381-2f2e-4d93-91d1-506c9316ace7</vt:lpwstr>
  </property>
  <property fmtid="{D5CDD505-2E9C-101B-9397-08002B2CF9AE}" pid="10" name="MSIP_Label_fc111285-cafa-4fc9-8a9a-bd902089b24f_ActionId">
    <vt:lpwstr>235a4bd2-6a04-4fcb-9ed5-3f3e83cf6c1b</vt:lpwstr>
  </property>
  <property fmtid="{D5CDD505-2E9C-101B-9397-08002B2CF9AE}" pid="11" name="MSIP_Label_fc111285-cafa-4fc9-8a9a-bd902089b24f_ContentBits">
    <vt:lpwstr>0</vt:lpwstr>
  </property>
  <property fmtid="{D5CDD505-2E9C-101B-9397-08002B2CF9AE}" pid="12" name="MSIP_Label_fc111285-cafa-4fc9-8a9a-bd902089b24f_Tag">
    <vt:lpwstr>10, 0, 1, 1</vt:lpwstr>
  </property>
</Properties>
</file>