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E8FF" w14:textId="7DB26EB9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REQUERIMIENTOS FUNCIONALES</w:t>
      </w:r>
    </w:p>
    <w:p w14:paraId="32D2DA20" w14:textId="1A9FC0C1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Gestión de clientes</w:t>
      </w:r>
    </w:p>
    <w:p w14:paraId="5E06C76E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el registro de clientes mediante nombre, apellido, fecha de nacimiento, número de documento, correo electrónico, contraseña, número de teléfono y dirección.</w:t>
      </w:r>
    </w:p>
    <w:p w14:paraId="451D9D94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no debe permitir el registro de clientes con un número de documento ya existente.</w:t>
      </w:r>
    </w:p>
    <w:p w14:paraId="1C330FB5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verificar la edad del cliente mediante su fecha de nacimiento.</w:t>
      </w:r>
    </w:p>
    <w:p w14:paraId="6DEE5D88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restringir el acceso a menores de edad según las condiciones establecidas por la plataforma.</w:t>
      </w:r>
    </w:p>
    <w:p w14:paraId="6C870EE2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a los clientes iniciar sesión mediante correo electrónico y contraseña.</w:t>
      </w:r>
    </w:p>
    <w:p w14:paraId="1452E446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la recuperación de contraseña.</w:t>
      </w:r>
    </w:p>
    <w:p w14:paraId="4B0C01C2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consultar su información personal registrada.</w:t>
      </w:r>
    </w:p>
    <w:p w14:paraId="26AC4F63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actualizar su dirección, número de teléfono y correo electrónico.</w:t>
      </w:r>
    </w:p>
    <w:p w14:paraId="3B6E4F9F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eliminar su cuenta.</w:t>
      </w:r>
    </w:p>
    <w:p w14:paraId="11F16B9E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poder consultar la información de los clientes registrados.</w:t>
      </w:r>
    </w:p>
    <w:p w14:paraId="07FFE5B8" w14:textId="01D9F49E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únicamente podrá visualizar la información personal registrada por los clientes para fines de administración y control de la plataforma.</w:t>
      </w:r>
    </w:p>
    <w:p w14:paraId="02DDCDAC" w14:textId="1CABF175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Gestión de publicaciones de mascotas perdidas</w:t>
      </w:r>
    </w:p>
    <w:p w14:paraId="1227E6FA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a los clientes crear publicaciones de mascotas perdidas.</w:t>
      </w:r>
    </w:p>
    <w:p w14:paraId="1FD4ADBC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consultar las publicaciones registradas.</w:t>
      </w:r>
    </w:p>
    <w:p w14:paraId="3D19D685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modificar las publicaciones creadas por el cliente.</w:t>
      </w:r>
    </w:p>
    <w:p w14:paraId="23478243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eliminar las publicaciones creadas por el cliente.</w:t>
      </w:r>
    </w:p>
    <w:p w14:paraId="095D04EF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agregar fotografías de la mascota.</w:t>
      </w:r>
    </w:p>
    <w:p w14:paraId="5092E7F7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registrar nombre, especie, raza, color, sexo, edad aproximada, fecha de pérdida, ubicación de pérdida y descripción de la mascota.</w:t>
      </w:r>
    </w:p>
    <w:p w14:paraId="2ED9CFD7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mostrar la información de contacto del cliente en cada publicación.</w:t>
      </w:r>
    </w:p>
    <w:p w14:paraId="75072E2A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marcar una publicación como resuelta cuando la mascota sea encontrada.</w:t>
      </w:r>
    </w:p>
    <w:p w14:paraId="2F82F0E7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registrar la fecha de creación y la fecha de última actualización de cada publicación.</w:t>
      </w:r>
    </w:p>
    <w:p w14:paraId="0E0B266E" w14:textId="698ADCD5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Después de 365 días de publicada una búsqueda, el sistema debe preguntar al cliente si desea mantener activa la publicación, actualizar la información o eliminarla.</w:t>
      </w:r>
    </w:p>
    <w:p w14:paraId="675DADE4" w14:textId="40B66B83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Reporte de avistamientos y mascotas encontradas</w:t>
      </w:r>
    </w:p>
    <w:p w14:paraId="0FE4E3AA" w14:textId="77777777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lastRenderedPageBreak/>
        <w:t>El sistema debe permitir que los clientes registren avistamientos dentro de una publicación de mascota perdida.</w:t>
      </w:r>
    </w:p>
    <w:p w14:paraId="5AFEB072" w14:textId="77777777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que los clientes registren reportes de mascotas encontradas dentro de una publicación de mascota perdida.</w:t>
      </w:r>
    </w:p>
    <w:p w14:paraId="77C3EE63" w14:textId="268BE800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En los reportes de avistamiento el cliente debe poder ingresar fotografía, descripción, fecha, hora y ubicación</w:t>
      </w:r>
      <w:r>
        <w:rPr>
          <w:rFonts w:ascii="Times New Roman" w:hAnsi="Times New Roman" w:cs="Times New Roman"/>
        </w:rPr>
        <w:t xml:space="preserve"> en tiempo real</w:t>
      </w:r>
      <w:r w:rsidRPr="004639A9">
        <w:rPr>
          <w:rFonts w:ascii="Times New Roman" w:hAnsi="Times New Roman" w:cs="Times New Roman"/>
        </w:rPr>
        <w:t>.</w:t>
      </w:r>
    </w:p>
    <w:p w14:paraId="329D382A" w14:textId="561C78C6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En los reportes de mascota encontrada el cliente debe poder ingresar fotografías, descripción, fecha, ubicación</w:t>
      </w:r>
      <w:r>
        <w:rPr>
          <w:rFonts w:ascii="Times New Roman" w:hAnsi="Times New Roman" w:cs="Times New Roman"/>
        </w:rPr>
        <w:t xml:space="preserve"> en tiempo real</w:t>
      </w:r>
      <w:r w:rsidRPr="004639A9">
        <w:rPr>
          <w:rFonts w:ascii="Times New Roman" w:hAnsi="Times New Roman" w:cs="Times New Roman"/>
        </w:rPr>
        <w:t xml:space="preserve"> y datos de contacto.</w:t>
      </w:r>
    </w:p>
    <w:p w14:paraId="548061D2" w14:textId="77777777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mostrar los reportes de avistamientos y hallazgos dentro de la publicación correspondiente.</w:t>
      </w:r>
    </w:p>
    <w:p w14:paraId="119AAA4E" w14:textId="5259FA54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que realizó el reporte debe poder modificar o eliminar su reporte mientras este se encuentre activo.</w:t>
      </w:r>
    </w:p>
    <w:p w14:paraId="6A7D44CB" w14:textId="314759FB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Comunicación y notificaciones</w:t>
      </w:r>
    </w:p>
    <w:p w14:paraId="62C4FF47" w14:textId="77777777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notificar al propietario de una mascota cuando se registre un nuevo avistamiento o reporte dentro de su publicación.</w:t>
      </w:r>
    </w:p>
    <w:p w14:paraId="3A823756" w14:textId="77777777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notificar a los clientes sobre cambios realizados en el estado de sus publicaciones.</w:t>
      </w:r>
    </w:p>
    <w:p w14:paraId="3091B157" w14:textId="77777777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compartir publicaciones mediante enlaces.</w:t>
      </w:r>
    </w:p>
    <w:p w14:paraId="604D1AF0" w14:textId="77777777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mostrar los reportes más recientes a los clientes.</w:t>
      </w:r>
    </w:p>
    <w:p w14:paraId="2D5109C3" w14:textId="5E2A79F0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filtrar publicaciones por ubicación, fecha de publicación, especie y estado de la búsqueda.</w:t>
      </w:r>
    </w:p>
    <w:p w14:paraId="56C546DE" w14:textId="24D03BD9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Administración</w:t>
      </w:r>
    </w:p>
    <w:p w14:paraId="693C8465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visualizar los clientes registrados.</w:t>
      </w:r>
    </w:p>
    <w:p w14:paraId="51AFF70C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consultar la información registrada por los clientes.</w:t>
      </w:r>
    </w:p>
    <w:p w14:paraId="66A577D3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supervisar las publicaciones activas.</w:t>
      </w:r>
    </w:p>
    <w:p w14:paraId="74F2CC24" w14:textId="6C8E07C1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 xml:space="preserve">El administrador debe </w:t>
      </w:r>
      <w:r>
        <w:rPr>
          <w:rFonts w:ascii="Times New Roman" w:hAnsi="Times New Roman" w:cs="Times New Roman"/>
        </w:rPr>
        <w:t>revisar</w:t>
      </w:r>
      <w:r w:rsidRPr="004639A9">
        <w:rPr>
          <w:rFonts w:ascii="Times New Roman" w:hAnsi="Times New Roman" w:cs="Times New Roman"/>
        </w:rPr>
        <w:t xml:space="preserve"> los reportes de avistamientos y hallazgos.</w:t>
      </w:r>
    </w:p>
    <w:p w14:paraId="218E6FE6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eliminar publicaciones o reportes que incumplan las normas de la plataforma.</w:t>
      </w:r>
    </w:p>
    <w:p w14:paraId="706796E7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suspender temporalmente o bloquear permanentemente cuentas que realicen reportes falsos o hagan uso indebido del sistema.</w:t>
      </w:r>
    </w:p>
    <w:p w14:paraId="326BBD02" w14:textId="27A1EF3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consultar estadísticas relacionadas con mascotas perdidas, encontradas y recuperadas mediante la plataforma.</w:t>
      </w:r>
    </w:p>
    <w:p w14:paraId="02AB8D85" w14:textId="12F9BFA2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Interfaz</w:t>
      </w:r>
    </w:p>
    <w:p w14:paraId="0A60E7C2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La página principal debe mostrar las opciones Inicio, Noticias Recientes, Cómo Ayudar, Nosotros e Información Estadística.</w:t>
      </w:r>
    </w:p>
    <w:p w14:paraId="42A7B90C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apartado Noticias Recientes debe mostrar las publicaciones más recientes registradas en la plataforma.</w:t>
      </w:r>
    </w:p>
    <w:p w14:paraId="3772DB57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lastRenderedPageBreak/>
        <w:t>El apartado Cómo Ayudar debe mostrar recomendaciones para reportar mascotas perdidas o encontradas.</w:t>
      </w:r>
    </w:p>
    <w:p w14:paraId="4C5568EE" w14:textId="504005FE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apartado Nosotros</w:t>
      </w:r>
      <w:r>
        <w:rPr>
          <w:rFonts w:ascii="Times New Roman" w:hAnsi="Times New Roman" w:cs="Times New Roman"/>
        </w:rPr>
        <w:t>,</w:t>
      </w:r>
      <w:r w:rsidRPr="004639A9">
        <w:rPr>
          <w:rFonts w:ascii="Times New Roman" w:hAnsi="Times New Roman" w:cs="Times New Roman"/>
        </w:rPr>
        <w:t xml:space="preserve"> debe mostrar información sobre el propósito del proyecto, sus creadores y el desarrollo de la plataforma.</w:t>
      </w:r>
    </w:p>
    <w:p w14:paraId="03A74184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apartado Información Estadística debe mostrar información sobre la cantidad de mascotas perdidas, encontradas y recuperadas mediante la plataforma.</w:t>
      </w:r>
    </w:p>
    <w:p w14:paraId="42890A45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realizar búsquedas mediante filtros específicos.</w:t>
      </w:r>
    </w:p>
    <w:p w14:paraId="4097C3E8" w14:textId="39D234CA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cerrar sesión de forma segura.</w:t>
      </w:r>
    </w:p>
    <w:p w14:paraId="4B1681C3" w14:textId="12396A5E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REQUERIMIENTOS NO FUNCIONALES</w:t>
      </w:r>
    </w:p>
    <w:p w14:paraId="19A05D11" w14:textId="0E6A16CE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sistema debe estar disponible las 24 horas del día para permitir la consulta de animales perdidos en la ciudad de Bogotá en cualquier momento. </w:t>
      </w:r>
    </w:p>
    <w:p w14:paraId="381F17A3" w14:textId="281964BF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tiempo de respuesta de las consultas no debe superar los 3 segundos en condiciones normales de uso. </w:t>
      </w:r>
    </w:p>
    <w:p w14:paraId="1BDAA67A" w14:textId="1EB6F38E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La plataforma debe ser compatible con dispositivos móviles y computadores, permitiendo su acceso desde navegadores modernos. </w:t>
      </w:r>
    </w:p>
    <w:p w14:paraId="2E315D21" w14:textId="2CA2AB39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sistema debe restringir su funcionamiento geográfico únicamente a la ciudad de Bogotá, Colombia. </w:t>
      </w:r>
    </w:p>
    <w:p w14:paraId="36CE876B" w14:textId="47EE16CA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sistema debe permitir el envío de la ubicación en tiempo real del usuario cuando este responda a un reporte dentro de Bogotá. </w:t>
      </w:r>
    </w:p>
    <w:p w14:paraId="2C2DD1D7" w14:textId="1362A067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La ubicación enviada por los usuarios debe ser capturada mediante el GPS del dispositivo para garantizar su precisión. </w:t>
      </w:r>
    </w:p>
    <w:p w14:paraId="74D7E0E5" w14:textId="7F697E73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sistema debe validar que las ubicaciones enviadas correspondan a la ciudad de Bogotá para evitar datos fuera del área establecida. </w:t>
      </w:r>
    </w:p>
    <w:p w14:paraId="18DBAF73" w14:textId="1A919A8E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sistema debe evitar la publicación o aceptación de ubicaciones falsas o manipuladas. </w:t>
      </w:r>
    </w:p>
    <w:p w14:paraId="3EE684CD" w14:textId="21B515B8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La información personal de los usuarios debe almacenarse de forma segura mediante mecanismos de cifrado. </w:t>
      </w:r>
    </w:p>
    <w:p w14:paraId="2C8184E4" w14:textId="106D55A1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sistema debe proteger los datos de ubicación y contacto de los usuarios para garantizar su privacidad. </w:t>
      </w:r>
    </w:p>
    <w:p w14:paraId="7FD3DF30" w14:textId="12746D8E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La interfaz debe ser sencilla, clara e intuitiva para facilitar la búsqueda de animales perdidos y la respuesta a reportes. </w:t>
      </w:r>
    </w:p>
    <w:p w14:paraId="7E2635C3" w14:textId="207DA90A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sistema debe realizar copias de seguridad periódicas de la información almacenada. </w:t>
      </w:r>
    </w:p>
    <w:p w14:paraId="1AE96776" w14:textId="17EAFBC9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La plataforma debe funcionar correctamente en los principales navegadores web como Chrome, Firefox y Edge. </w:t>
      </w:r>
    </w:p>
    <w:p w14:paraId="0732E9D2" w14:textId="3BCF0829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sistema debe garantizar la integridad, disponibilidad y confiabilidad de la información registrada. </w:t>
      </w:r>
    </w:p>
    <w:p w14:paraId="4740C97F" w14:textId="78A68F40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 xml:space="preserve">El sistema debe permitir el crecimiento en la cantidad de usuarios y reportes sin afectar su rendimiento. </w:t>
      </w:r>
    </w:p>
    <w:p w14:paraId="1B7EED6C" w14:textId="28D285CF" w:rsidR="0048340D" w:rsidRPr="0048340D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lastRenderedPageBreak/>
        <w:t xml:space="preserve">El sistema debe mantener un diseño uniforme en todas las secciones para mejorar la experiencia del usuario. </w:t>
      </w:r>
    </w:p>
    <w:p w14:paraId="015D169D" w14:textId="4DDB8D2F" w:rsidR="00340E69" w:rsidRPr="004639A9" w:rsidRDefault="0048340D" w:rsidP="004834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8340D">
        <w:rPr>
          <w:rFonts w:ascii="Times New Roman" w:hAnsi="Times New Roman" w:cs="Times New Roman"/>
        </w:rPr>
        <w:t>El sistema debe permitir una navegación rápida y sencilla entre las secciones de reportes, mapa y respuestas.</w:t>
      </w:r>
    </w:p>
    <w:sectPr w:rsidR="00340E69" w:rsidRPr="004639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99E68" w14:textId="77777777" w:rsidR="00FA349F" w:rsidRDefault="00FA349F" w:rsidP="004639A9">
      <w:pPr>
        <w:spacing w:after="0" w:line="240" w:lineRule="auto"/>
      </w:pPr>
      <w:r>
        <w:separator/>
      </w:r>
    </w:p>
  </w:endnote>
  <w:endnote w:type="continuationSeparator" w:id="0">
    <w:p w14:paraId="72C55424" w14:textId="77777777" w:rsidR="00FA349F" w:rsidRDefault="00FA349F" w:rsidP="0046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30802" w14:textId="77777777" w:rsidR="00FA349F" w:rsidRDefault="00FA349F" w:rsidP="004639A9">
      <w:pPr>
        <w:spacing w:after="0" w:line="240" w:lineRule="auto"/>
      </w:pPr>
      <w:r>
        <w:separator/>
      </w:r>
    </w:p>
  </w:footnote>
  <w:footnote w:type="continuationSeparator" w:id="0">
    <w:p w14:paraId="3C892F73" w14:textId="77777777" w:rsidR="00FA349F" w:rsidRDefault="00FA349F" w:rsidP="00463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FAA"/>
    <w:multiLevelType w:val="hybridMultilevel"/>
    <w:tmpl w:val="EC10C178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5A03F07"/>
    <w:multiLevelType w:val="hybridMultilevel"/>
    <w:tmpl w:val="84EE33F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63039"/>
    <w:multiLevelType w:val="hybridMultilevel"/>
    <w:tmpl w:val="8D96338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94D60"/>
    <w:multiLevelType w:val="hybridMultilevel"/>
    <w:tmpl w:val="3ED4CA2E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2EB3376A"/>
    <w:multiLevelType w:val="hybridMultilevel"/>
    <w:tmpl w:val="5420A8E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9381E"/>
    <w:multiLevelType w:val="hybridMultilevel"/>
    <w:tmpl w:val="13B8DE72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E2F33"/>
    <w:multiLevelType w:val="hybridMultilevel"/>
    <w:tmpl w:val="E68C3900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45785"/>
    <w:multiLevelType w:val="hybridMultilevel"/>
    <w:tmpl w:val="9C1A113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77F59"/>
    <w:multiLevelType w:val="hybridMultilevel"/>
    <w:tmpl w:val="3970E01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C4177"/>
    <w:multiLevelType w:val="hybridMultilevel"/>
    <w:tmpl w:val="7F7655F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51388"/>
    <w:multiLevelType w:val="hybridMultilevel"/>
    <w:tmpl w:val="0420815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C5159"/>
    <w:multiLevelType w:val="hybridMultilevel"/>
    <w:tmpl w:val="1BDC0CE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51F24"/>
    <w:multiLevelType w:val="hybridMultilevel"/>
    <w:tmpl w:val="E530EE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1050">
    <w:abstractNumId w:val="0"/>
  </w:num>
  <w:num w:numId="2" w16cid:durableId="2039819832">
    <w:abstractNumId w:val="8"/>
  </w:num>
  <w:num w:numId="3" w16cid:durableId="378286381">
    <w:abstractNumId w:val="7"/>
  </w:num>
  <w:num w:numId="4" w16cid:durableId="327947247">
    <w:abstractNumId w:val="12"/>
  </w:num>
  <w:num w:numId="5" w16cid:durableId="737555509">
    <w:abstractNumId w:val="2"/>
  </w:num>
  <w:num w:numId="6" w16cid:durableId="1259025865">
    <w:abstractNumId w:val="3"/>
  </w:num>
  <w:num w:numId="7" w16cid:durableId="1593049180">
    <w:abstractNumId w:val="11"/>
  </w:num>
  <w:num w:numId="8" w16cid:durableId="503085291">
    <w:abstractNumId w:val="1"/>
  </w:num>
  <w:num w:numId="9" w16cid:durableId="148595646">
    <w:abstractNumId w:val="4"/>
  </w:num>
  <w:num w:numId="10" w16cid:durableId="777798441">
    <w:abstractNumId w:val="6"/>
  </w:num>
  <w:num w:numId="11" w16cid:durableId="184515240">
    <w:abstractNumId w:val="10"/>
  </w:num>
  <w:num w:numId="12" w16cid:durableId="308479654">
    <w:abstractNumId w:val="5"/>
  </w:num>
  <w:num w:numId="13" w16cid:durableId="629360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BB"/>
    <w:rsid w:val="00192EA5"/>
    <w:rsid w:val="001D2F0F"/>
    <w:rsid w:val="00247E96"/>
    <w:rsid w:val="00320048"/>
    <w:rsid w:val="00340E69"/>
    <w:rsid w:val="003F0D16"/>
    <w:rsid w:val="0044028D"/>
    <w:rsid w:val="004569ED"/>
    <w:rsid w:val="004639A9"/>
    <w:rsid w:val="004777D4"/>
    <w:rsid w:val="0048340D"/>
    <w:rsid w:val="004A1F69"/>
    <w:rsid w:val="0052341B"/>
    <w:rsid w:val="006222C2"/>
    <w:rsid w:val="006E689F"/>
    <w:rsid w:val="007602BC"/>
    <w:rsid w:val="00773F1A"/>
    <w:rsid w:val="00810C1C"/>
    <w:rsid w:val="00821192"/>
    <w:rsid w:val="00884F9C"/>
    <w:rsid w:val="008E48C0"/>
    <w:rsid w:val="009809EB"/>
    <w:rsid w:val="00AD0257"/>
    <w:rsid w:val="00AF21DC"/>
    <w:rsid w:val="00B6382F"/>
    <w:rsid w:val="00BA3D24"/>
    <w:rsid w:val="00C13A36"/>
    <w:rsid w:val="00D906BB"/>
    <w:rsid w:val="00DE2BCC"/>
    <w:rsid w:val="00DF6B50"/>
    <w:rsid w:val="00F7554E"/>
    <w:rsid w:val="00FA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1536"/>
  <w15:chartTrackingRefBased/>
  <w15:docId w15:val="{1F6772DE-40A5-48CC-A9CE-1CCE2006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0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90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6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6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6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6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6B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39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9A9"/>
  </w:style>
  <w:style w:type="paragraph" w:styleId="Piedepgina">
    <w:name w:val="footer"/>
    <w:basedOn w:val="Normal"/>
    <w:link w:val="PiedepginaCar"/>
    <w:uiPriority w:val="99"/>
    <w:unhideWhenUsed/>
    <w:rsid w:val="004639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1038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5</cp:revision>
  <dcterms:created xsi:type="dcterms:W3CDTF">2026-06-02T19:59:00Z</dcterms:created>
  <dcterms:modified xsi:type="dcterms:W3CDTF">2026-06-23T20:43:00Z</dcterms:modified>
</cp:coreProperties>
</file>