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7ABBF" w14:textId="68E070C4" w:rsidR="00BF0C54" w:rsidRDefault="00246E1D" w:rsidP="00246E1D">
      <w:pPr>
        <w:jc w:val="center"/>
      </w:pPr>
      <w:r>
        <w:t>GEOLOCALIZACION</w:t>
      </w:r>
    </w:p>
    <w:p w14:paraId="3683D698" w14:textId="3A54CE64" w:rsidR="00246E1D" w:rsidRDefault="006E4418" w:rsidP="00246E1D">
      <w:pPr>
        <w:jc w:val="center"/>
      </w:pPr>
      <w:r>
        <w:t>¿Qué ES?  Es la tecnología que permite conocer la ubicación de una persona, dispositivo o vehículo en un lugar determinado</w:t>
      </w:r>
    </w:p>
    <w:p w14:paraId="30076626" w14:textId="77777777" w:rsidR="006E4418" w:rsidRDefault="006E4418" w:rsidP="00246E1D">
      <w:pPr>
        <w:jc w:val="center"/>
      </w:pPr>
    </w:p>
    <w:p w14:paraId="22D8D715" w14:textId="77777777" w:rsidR="0086733E" w:rsidRPr="0086733E" w:rsidRDefault="0086733E" w:rsidP="0086733E">
      <w:pPr>
        <w:jc w:val="center"/>
      </w:pPr>
      <w:r w:rsidRPr="0086733E">
        <w:t xml:space="preserve">La </w:t>
      </w:r>
      <w:r w:rsidRPr="0086733E">
        <w:rPr>
          <w:b/>
          <w:bCs/>
        </w:rPr>
        <w:t>geolocalización</w:t>
      </w:r>
      <w:r w:rsidRPr="0086733E">
        <w:t xml:space="preserve"> es la capacidad de determinar la ubicación física exacta de un dispositivo, persona u objeto en tiempo real. Esta tecnología convierte coordenadas geográficas (latitud y longitud) en información útil y comprensible, como una dirección de calle o un punto exacto en un mapa. [</w:t>
      </w:r>
      <w:hyperlink r:id="rId5" w:history="1">
        <w:r w:rsidRPr="0086733E">
          <w:rPr>
            <w:rStyle w:val="Hipervnculo"/>
          </w:rPr>
          <w:t>1</w:t>
        </w:r>
      </w:hyperlink>
      <w:r w:rsidRPr="0086733E">
        <w:t xml:space="preserve">, </w:t>
      </w:r>
      <w:hyperlink r:id="rId6" w:history="1">
        <w:r w:rsidRPr="0086733E">
          <w:rPr>
            <w:rStyle w:val="Hipervnculo"/>
          </w:rPr>
          <w:t>2</w:t>
        </w:r>
      </w:hyperlink>
      <w:r w:rsidRPr="0086733E">
        <w:t xml:space="preserve">, </w:t>
      </w:r>
      <w:hyperlink r:id="rId7" w:history="1">
        <w:r w:rsidRPr="0086733E">
          <w:rPr>
            <w:rStyle w:val="Hipervnculo"/>
          </w:rPr>
          <w:t>3</w:t>
        </w:r>
      </w:hyperlink>
      <w:r w:rsidRPr="0086733E">
        <w:t xml:space="preserve">, </w:t>
      </w:r>
      <w:hyperlink r:id="rId8" w:history="1">
        <w:r w:rsidRPr="0086733E">
          <w:rPr>
            <w:rStyle w:val="Hipervnculo"/>
          </w:rPr>
          <w:t>4</w:t>
        </w:r>
      </w:hyperlink>
      <w:r w:rsidRPr="0086733E">
        <w:t>]</w:t>
      </w:r>
    </w:p>
    <w:p w14:paraId="73C00410" w14:textId="77777777" w:rsidR="0086733E" w:rsidRPr="0086733E" w:rsidRDefault="0086733E" w:rsidP="0086733E">
      <w:pPr>
        <w:jc w:val="center"/>
        <w:rPr>
          <w:b/>
          <w:bCs/>
        </w:rPr>
      </w:pPr>
      <w:r w:rsidRPr="0086733E">
        <w:rPr>
          <w:b/>
          <w:bCs/>
        </w:rPr>
        <w:t>¿Cómo funciona?</w:t>
      </w:r>
    </w:p>
    <w:p w14:paraId="2868C5F0" w14:textId="77777777" w:rsidR="0086733E" w:rsidRPr="0086733E" w:rsidRDefault="0086733E" w:rsidP="0086733E">
      <w:pPr>
        <w:jc w:val="center"/>
      </w:pPr>
      <w:r w:rsidRPr="0086733E">
        <w:t>Los dispositivos obtienen su ubicación utilizando distintas tecnologías, a menudo combinadas para mayor precisión: [</w:t>
      </w:r>
      <w:hyperlink r:id="rId9" w:history="1">
        <w:r w:rsidRPr="0086733E">
          <w:rPr>
            <w:rStyle w:val="Hipervnculo"/>
          </w:rPr>
          <w:t>1</w:t>
        </w:r>
      </w:hyperlink>
      <w:r w:rsidRPr="0086733E">
        <w:t xml:space="preserve">, </w:t>
      </w:r>
      <w:hyperlink r:id="rId10" w:history="1">
        <w:r w:rsidRPr="0086733E">
          <w:rPr>
            <w:rStyle w:val="Hipervnculo"/>
          </w:rPr>
          <w:t>2</w:t>
        </w:r>
      </w:hyperlink>
      <w:r w:rsidRPr="0086733E">
        <w:t xml:space="preserve">, </w:t>
      </w:r>
      <w:hyperlink r:id="rId11" w:history="1">
        <w:r w:rsidRPr="0086733E">
          <w:rPr>
            <w:rStyle w:val="Hipervnculo"/>
          </w:rPr>
          <w:t>3</w:t>
        </w:r>
      </w:hyperlink>
      <w:r w:rsidRPr="0086733E">
        <w:t xml:space="preserve">, </w:t>
      </w:r>
      <w:hyperlink r:id="rId12" w:history="1">
        <w:r w:rsidRPr="0086733E">
          <w:rPr>
            <w:rStyle w:val="Hipervnculo"/>
          </w:rPr>
          <w:t>4</w:t>
        </w:r>
      </w:hyperlink>
      <w:r w:rsidRPr="0086733E">
        <w:t xml:space="preserve">, </w:t>
      </w:r>
      <w:hyperlink r:id="rId13" w:history="1">
        <w:r w:rsidRPr="0086733E">
          <w:rPr>
            <w:rStyle w:val="Hipervnculo"/>
          </w:rPr>
          <w:t>5</w:t>
        </w:r>
      </w:hyperlink>
      <w:r w:rsidRPr="0086733E">
        <w:t>]</w:t>
      </w:r>
    </w:p>
    <w:p w14:paraId="567E3FDC" w14:textId="77777777" w:rsidR="0086733E" w:rsidRPr="0086733E" w:rsidRDefault="0086733E" w:rsidP="0086733E">
      <w:pPr>
        <w:numPr>
          <w:ilvl w:val="0"/>
          <w:numId w:val="1"/>
        </w:numPr>
        <w:jc w:val="center"/>
      </w:pPr>
      <w:r w:rsidRPr="0086733E">
        <w:rPr>
          <w:b/>
          <w:bCs/>
        </w:rPr>
        <w:t>GPS:</w:t>
      </w:r>
      <w:r w:rsidRPr="0086733E">
        <w:t xml:space="preserve"> Recibe señales de satélites en órbita para calcular la posición exacta.</w:t>
      </w:r>
    </w:p>
    <w:p w14:paraId="4464B330" w14:textId="77777777" w:rsidR="0086733E" w:rsidRPr="0086733E" w:rsidRDefault="0086733E" w:rsidP="0086733E">
      <w:pPr>
        <w:numPr>
          <w:ilvl w:val="0"/>
          <w:numId w:val="1"/>
        </w:numPr>
        <w:jc w:val="center"/>
      </w:pPr>
      <w:r w:rsidRPr="0086733E">
        <w:rPr>
          <w:b/>
          <w:bCs/>
        </w:rPr>
        <w:t xml:space="preserve">Redes </w:t>
      </w:r>
      <w:proofErr w:type="spellStart"/>
      <w:r w:rsidRPr="0086733E">
        <w:rPr>
          <w:b/>
          <w:bCs/>
        </w:rPr>
        <w:t>Wi</w:t>
      </w:r>
      <w:proofErr w:type="spellEnd"/>
      <w:r w:rsidRPr="0086733E">
        <w:rPr>
          <w:b/>
          <w:bCs/>
        </w:rPr>
        <w:t>-Fi y Bluetooth:</w:t>
      </w:r>
      <w:r w:rsidRPr="0086733E">
        <w:t xml:space="preserve"> Ubica el dispositivo detectando la proximidad a redes inalámbricas o balizas conocidas.</w:t>
      </w:r>
    </w:p>
    <w:p w14:paraId="663B113A" w14:textId="77777777" w:rsidR="0086733E" w:rsidRPr="0086733E" w:rsidRDefault="0086733E" w:rsidP="0086733E">
      <w:pPr>
        <w:numPr>
          <w:ilvl w:val="0"/>
          <w:numId w:val="1"/>
        </w:numPr>
        <w:jc w:val="center"/>
      </w:pPr>
      <w:r w:rsidRPr="0086733E">
        <w:rPr>
          <w:b/>
          <w:bCs/>
        </w:rPr>
        <w:t>Redes celulares (GSM):</w:t>
      </w:r>
      <w:r w:rsidRPr="0086733E">
        <w:t xml:space="preserve"> Calcula la distancia a las torres de telefonía móvil cercanas mediante una técnica llamada trilateración.</w:t>
      </w:r>
    </w:p>
    <w:p w14:paraId="0310C148" w14:textId="77777777" w:rsidR="0086733E" w:rsidRPr="0086733E" w:rsidRDefault="0086733E" w:rsidP="0086733E">
      <w:pPr>
        <w:numPr>
          <w:ilvl w:val="0"/>
          <w:numId w:val="1"/>
        </w:numPr>
        <w:jc w:val="center"/>
      </w:pPr>
      <w:r w:rsidRPr="0086733E">
        <w:rPr>
          <w:b/>
          <w:bCs/>
        </w:rPr>
        <w:t>Dirección IP:</w:t>
      </w:r>
      <w:r w:rsidRPr="0086733E">
        <w:t xml:space="preserve"> Identifica la red de internet a la que está conectado el dispositivo. Ofrece una ubicación aproximada (a nivel de ciudad o país) sin necesidad de permisos especiales</w:t>
      </w:r>
    </w:p>
    <w:p w14:paraId="75CC95B1" w14:textId="7B2ED942" w:rsidR="006E4418" w:rsidRDefault="00352FF8" w:rsidP="00246E1D">
      <w:pPr>
        <w:jc w:val="center"/>
        <w:rPr>
          <w:noProof/>
        </w:rPr>
      </w:pPr>
      <w:r w:rsidRPr="00352FF8">
        <w:rPr>
          <w:noProof/>
        </w:rPr>
        <w:drawing>
          <wp:inline distT="0" distB="0" distL="0" distR="0" wp14:anchorId="45553455" wp14:editId="442FDC9A">
            <wp:extent cx="4438650" cy="2828925"/>
            <wp:effectExtent l="0" t="0" r="0" b="9525"/>
            <wp:docPr id="334754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548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675A" w14:textId="77777777" w:rsidR="00542D14" w:rsidRDefault="00542D14" w:rsidP="00542D14">
      <w:pPr>
        <w:rPr>
          <w:noProof/>
        </w:rPr>
      </w:pPr>
    </w:p>
    <w:p w14:paraId="1F56B9C0" w14:textId="7646EFEC" w:rsidR="00542D14" w:rsidRDefault="00542D14" w:rsidP="00542D14">
      <w:r>
        <w:t>¿PARA QUE SIRVE?</w:t>
      </w:r>
    </w:p>
    <w:p w14:paraId="00EB1DF6" w14:textId="41F50108" w:rsidR="00542D14" w:rsidRPr="00542D14" w:rsidRDefault="00542D14" w:rsidP="00542D14">
      <w:r w:rsidRPr="00542D14">
        <w:t>La geolocalización sirve para identificar la ubicación física exacta de un dispositivo o persona en tiempo real. Es fundamental para la navegación GPS, las aplicaciones de transporte y envíos, las recomendaciones locales, la seguridad (como encontrar un teléfono perdido) y las emergencias médicas</w:t>
      </w:r>
    </w:p>
    <w:sectPr w:rsidR="00542D14" w:rsidRPr="00542D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44F0B"/>
    <w:multiLevelType w:val="multilevel"/>
    <w:tmpl w:val="3986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330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C54"/>
    <w:rsid w:val="0023554D"/>
    <w:rsid w:val="00246E1D"/>
    <w:rsid w:val="00321C91"/>
    <w:rsid w:val="00352FF8"/>
    <w:rsid w:val="00542D14"/>
    <w:rsid w:val="006E4418"/>
    <w:rsid w:val="0086733E"/>
    <w:rsid w:val="00962078"/>
    <w:rsid w:val="00A26866"/>
    <w:rsid w:val="00BF0C54"/>
    <w:rsid w:val="00CA0AEA"/>
    <w:rsid w:val="00CC38F1"/>
    <w:rsid w:val="00D1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F82AA"/>
  <w15:chartTrackingRefBased/>
  <w15:docId w15:val="{6724E0FC-6193-4CA7-B22A-D9A982E1B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0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0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0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0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0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0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0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0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0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0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0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0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0C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0C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0C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0C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0C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0C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0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0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0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0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0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0C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0C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0C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0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0C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0C5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6733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73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Geolocalizaci%C3%B3n" TargetMode="External"/><Relationship Id="rId13" Type="http://schemas.openxmlformats.org/officeDocument/2006/relationships/hyperlink" Target="https://www.sateliun.com/2024/06/06/que-es-la-geolocalizacion-y-como-ayuda-al-sector-del-transport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ateliun.com/2024/06/06/que-es-la-geolocalizacion-y-como-ayuda-al-sector-del-transporte/" TargetMode="External"/><Relationship Id="rId12" Type="http://schemas.openxmlformats.org/officeDocument/2006/relationships/hyperlink" Target="https://blog.cartif.es/sistemas-de-geolocalizacion-en-interiore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tiktok.com/@geografiandooficial/video/7145907376791489798?lang=es-419" TargetMode="External"/><Relationship Id="rId11" Type="http://schemas.openxmlformats.org/officeDocument/2006/relationships/hyperlink" Target="https://www.youtube.com/shorts/FaWv5-0aGwg" TargetMode="External"/><Relationship Id="rId5" Type="http://schemas.openxmlformats.org/officeDocument/2006/relationships/hyperlink" Target="https://www.arimetrics.com/glosario-digital/geolocalizacio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support.google.com/accounts/answer/3467281?hl=es-41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rave.com/es/glossary/geolocation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331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trabajos</dc:creator>
  <cp:keywords/>
  <dc:description/>
  <cp:lastModifiedBy>sena trabajos</cp:lastModifiedBy>
  <cp:revision>6</cp:revision>
  <dcterms:created xsi:type="dcterms:W3CDTF">2026-06-16T20:17:00Z</dcterms:created>
  <dcterms:modified xsi:type="dcterms:W3CDTF">2026-06-22T19:44:00Z</dcterms:modified>
</cp:coreProperties>
</file>