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：aaa.</w:t>
      </w:r>
      <w:r>
        <w:rPr>
          <w:rFonts w:ascii="微软雅黑" w:eastAsia="微软雅黑" w:hAnsi="微软雅黑"/>
          <w:b/>
          <w:bCs/>
          <w:sz w:val="24"/>
          <w:szCs w:val="24"/>
        </w:rPr>
        <w:t>bbb.ccc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yValue、cast、future、generic、inner、operator、outer、rest、var、goto、const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1）导入该类所在包，java.</w:t>
      </w:r>
      <w:r>
        <w:rPr>
          <w:rFonts w:ascii="微软雅黑" w:eastAsia="微软雅黑" w:hAnsi="微软雅黑"/>
          <w:b/>
          <w:bCs/>
          <w:sz w:val="24"/>
          <w:szCs w:val="24"/>
        </w:rPr>
        <w:t>unil.*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Pr="002178D6" w:rsidRDefault="008D1803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分支控制if</w:t>
      </w: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-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Pr="002178D6" w:rsidRDefault="007736A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Pr="002178D6" w:rsidRDefault="008813A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E5732E7" w14:textId="0B291A03" w:rsidR="005463CE" w:rsidRPr="002178D6" w:rsidRDefault="005463CE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Pr="002178D6" w:rsidRDefault="00AF1694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只能有一个执行入口</w:t>
      </w:r>
    </w:p>
    <w:p w14:paraId="5E246B38" w14:textId="02789D79" w:rsidR="00692561" w:rsidRPr="002178D6" w:rsidRDefault="00692561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Pr="002178D6" w:rsidRDefault="003D2ED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不要超过3层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Pr="002178D6" w:rsidRDefault="007125F7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Pr="002178D6" w:rsidRDefault="00FE63B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应和case后的常量类型一致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：（byte，short，int，char，enum，String）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必须是常量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</w:p>
    <w:p w14:paraId="5437367F" w14:textId="6DAA4CAC" w:rsidR="003E6633" w:rsidRDefault="003E6633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641E94"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25A95892" w14:textId="77777777" w:rsidR="00EC2E5A" w:rsidRDefault="00EC2E5A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C1D0D04" w14:textId="30BB0200" w:rsidR="00EC2E5A" w:rsidRPr="002178D6" w:rsidRDefault="00EC2E5A" w:rsidP="00FE63B6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witch和if的比较</w:t>
      </w:r>
    </w:p>
    <w:p w14:paraId="2784DA7B" w14:textId="203CA4EF" w:rsidR="00EC2E5A" w:rsidRP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如果判断的具体数值不多，而且符合byte、short、int、char、enum、</w:t>
      </w: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String这六种类型，虽然两个语句都可以使用，建议使用switch语句。</w:t>
      </w:r>
    </w:p>
    <w:p w14:paraId="2481BD01" w14:textId="2F24A806" w:rsid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其他情况：对区间判断，对结果为Boolean类型判断，使用if，if的使用范围更广。</w:t>
      </w:r>
    </w:p>
    <w:p w14:paraId="718D87C9" w14:textId="77777777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8F7F69" w14:textId="32DC5CE6" w:rsidR="004F3274" w:rsidRPr="002178D6" w:rsidRDefault="004F3274" w:rsidP="004F327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F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or循环控制</w:t>
      </w:r>
    </w:p>
    <w:p w14:paraId="42FAEC1B" w14:textId="0C317DB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基本介绍：听其名而知其意，就是让你的代码可以循环的执行。</w:t>
      </w:r>
    </w:p>
    <w:p w14:paraId="59ABD91B" w14:textId="0508440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F68C454" w14:textId="4C01F101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98E468F" w14:textId="2268D333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B14CF" wp14:editId="4EDA1567">
            <wp:extent cx="3333333" cy="619048"/>
            <wp:effectExtent l="0" t="0" r="635" b="0"/>
            <wp:docPr id="2110483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326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170" w14:textId="2AAB3B64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023CDF1B" w14:textId="756D7194" w:rsidR="00444390" w:rsidRP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44390">
        <w:rPr>
          <w:rFonts w:ascii="微软雅黑" w:eastAsia="微软雅黑" w:hAnsi="微软雅黑" w:hint="eastAsia"/>
          <w:b/>
          <w:bCs/>
          <w:sz w:val="24"/>
          <w:szCs w:val="24"/>
        </w:rPr>
        <w:t>for关键字，表示循环控制</w:t>
      </w:r>
    </w:p>
    <w:p w14:paraId="475A7CAA" w14:textId="0FEDCDE3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for有四要素：（1）循环变量初始化（2）循环条件（3）循环操作（4）循环变量迭代</w:t>
      </w:r>
    </w:p>
    <w:p w14:paraId="6F511FFF" w14:textId="588B72F2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循环操作，这里可以有多条语句，也就是我们要循环执行的代码</w:t>
      </w:r>
    </w:p>
    <w:p w14:paraId="4E969608" w14:textId="3B79E1EB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 循环操作（语句）只有一条语句，可以省略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，建议不要省略</w:t>
      </w:r>
    </w:p>
    <w:p w14:paraId="30E23E9A" w14:textId="77777777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F5F171F" w14:textId="60D95179" w:rsidR="00C52325" w:rsidRPr="002178D6" w:rsidRDefault="00C52325" w:rsidP="00C52325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7952C952" w14:textId="62709CE3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1BDC31A" w14:textId="57E0ACDF" w:rsidR="00C52325" w:rsidRP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52325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244DCDE6" w14:textId="74624408" w:rsid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or(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循环判断条件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;)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中的初始化和变量迭代可以写到其它地方，但是两边的分号不能省略。</w:t>
      </w:r>
    </w:p>
    <w:p w14:paraId="26BFB077" w14:textId="6360E5F8" w:rsidR="00FE264F" w:rsidRDefault="00FE264F" w:rsidP="00FE264F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循环初始值可以有多条初始化语句，但要求类那个一样，并且中间用逗号隔开，循环变量迭代也可以有多条变量迭代语句，中间用逗号隔开。</w:t>
      </w:r>
    </w:p>
    <w:p w14:paraId="23DE3821" w14:textId="77777777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D0266B" w14:textId="64D88A08" w:rsidR="00B11944" w:rsidRPr="002178D6" w:rsidRDefault="00B11944" w:rsidP="00B1194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W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hile循环控制</w:t>
      </w:r>
    </w:p>
    <w:p w14:paraId="09FA4425" w14:textId="7FFA93D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622437D4" w14:textId="51BBA9C6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循环变量初始化；</w:t>
      </w:r>
    </w:p>
    <w:p w14:paraId="1B9C3508" w14:textId="7F9EBF3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hile（循环条件） 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09D88FFB" w14:textId="62409B2D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循环体（语句）；</w:t>
      </w:r>
    </w:p>
    <w:p w14:paraId="580A35AA" w14:textId="5F2CA81F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循环变量迭代；</w:t>
      </w:r>
    </w:p>
    <w:p w14:paraId="1718172F" w14:textId="123E25FE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44F5F6E" w14:textId="06B10B11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6112DCD8" w14:textId="62D9B261" w:rsidR="00B11944" w:rsidRP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11944">
        <w:rPr>
          <w:rFonts w:ascii="微软雅黑" w:eastAsia="微软雅黑" w:hAnsi="微软雅黑" w:hint="eastAsia"/>
          <w:b/>
          <w:bCs/>
          <w:sz w:val="24"/>
          <w:szCs w:val="24"/>
        </w:rPr>
        <w:t>while循环也有四要素</w:t>
      </w:r>
    </w:p>
    <w:p w14:paraId="72F602E3" w14:textId="68D05745" w:rsid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只是四要素放的位置，不一样</w:t>
      </w:r>
    </w:p>
    <w:p w14:paraId="7A4F61A6" w14:textId="523682A0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案例：W</w:t>
      </w:r>
      <w:r>
        <w:rPr>
          <w:rFonts w:ascii="微软雅黑" w:eastAsia="微软雅黑" w:hAnsi="微软雅黑"/>
          <w:b/>
          <w:bCs/>
          <w:sz w:val="24"/>
          <w:szCs w:val="24"/>
        </w:rPr>
        <w:t>hile01.java</w:t>
      </w:r>
    </w:p>
    <w:p w14:paraId="37F91BA0" w14:textId="36FDCD44" w:rsidR="004A21BC" w:rsidRPr="002178D6" w:rsidRDefault="004A21BC" w:rsidP="00B1194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注意事项和使用细节</w:t>
      </w:r>
    </w:p>
    <w:p w14:paraId="5E000426" w14:textId="109A0415" w:rsidR="004A21BC" w:rsidRP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A21BC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41024EE8" w14:textId="7341BEF3" w:rsid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hile循环是先判断再执行的语句</w:t>
      </w:r>
    </w:p>
    <w:p w14:paraId="1CA81567" w14:textId="77777777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C1E4BE2" w14:textId="73204FF6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o.</w:t>
      </w:r>
      <w:r>
        <w:rPr>
          <w:rFonts w:ascii="微软雅黑" w:eastAsia="微软雅黑" w:hAnsi="微软雅黑"/>
          <w:b/>
          <w:bCs/>
          <w:sz w:val="24"/>
          <w:szCs w:val="24"/>
        </w:rPr>
        <w:t>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</w:t>
      </w:r>
    </w:p>
    <w:p w14:paraId="132F1DD2" w14:textId="0322B6D0" w:rsidR="00CE22E4" w:rsidRPr="002178D6" w:rsidRDefault="00CE22E4" w:rsidP="00CE22E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循环变量初始化：</w:t>
      </w:r>
    </w:p>
    <w:p w14:paraId="5E38947C" w14:textId="632489BA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4A1C7" wp14:editId="117F16C7">
            <wp:extent cx="1800000" cy="800000"/>
            <wp:effectExtent l="0" t="0" r="0" b="635"/>
            <wp:docPr id="136540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C03" w14:textId="636125D5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说明：</w:t>
      </w:r>
    </w:p>
    <w:p w14:paraId="7C10BE49" w14:textId="702259A3" w:rsidR="00CE22E4" w:rsidRP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do</w:t>
      </w:r>
      <w:r w:rsidRPr="00CE22E4">
        <w:rPr>
          <w:rFonts w:ascii="微软雅黑" w:eastAsia="微软雅黑" w:hAnsi="微软雅黑"/>
          <w:b/>
          <w:bCs/>
          <w:sz w:val="24"/>
          <w:szCs w:val="24"/>
        </w:rPr>
        <w:t xml:space="preserve"> while </w:t>
      </w: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是关键字</w:t>
      </w:r>
    </w:p>
    <w:p w14:paraId="5F4EE133" w14:textId="65CBAD1E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也有循环四要素，只是位置不一样</w:t>
      </w:r>
    </w:p>
    <w:p w14:paraId="63D07E52" w14:textId="60678AE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先执行，再判断，也就是说，一定会执行一次</w:t>
      </w:r>
    </w:p>
    <w:p w14:paraId="0269C543" w14:textId="2C22CD59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最后有一个分号；</w:t>
      </w:r>
    </w:p>
    <w:p w14:paraId="1F383321" w14:textId="206B812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hile和do</w:t>
      </w:r>
      <w:r>
        <w:rPr>
          <w:rFonts w:ascii="微软雅黑" w:eastAsia="微软雅黑" w:hAnsi="微软雅黑"/>
          <w:b/>
          <w:bCs/>
          <w:sz w:val="24"/>
          <w:szCs w:val="24"/>
        </w:rPr>
        <w:t>...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while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的区别</w:t>
      </w:r>
    </w:p>
    <w:p w14:paraId="5C8B3C92" w14:textId="41031997" w:rsidR="00684F53" w:rsidRDefault="00684F53" w:rsidP="00684F5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3F836B2" w14:textId="58D37241" w:rsidR="00C31567" w:rsidRPr="002178D6" w:rsidRDefault="00C31567" w:rsidP="00684F53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3489A9B3" w14:textId="676BD87F" w:rsidR="00C31567" w:rsidRP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1567">
        <w:rPr>
          <w:rFonts w:ascii="微软雅黑" w:eastAsia="微软雅黑" w:hAnsi="微软雅黑" w:hint="eastAsia"/>
          <w:b/>
          <w:bCs/>
          <w:sz w:val="24"/>
          <w:szCs w:val="24"/>
        </w:rPr>
        <w:t>循环条件时返回一个布尔值的表达式</w:t>
      </w:r>
    </w:p>
    <w:p w14:paraId="36A808F1" w14:textId="59BFC210" w:rsid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Do..while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循环是先执行，再判断，因此它至少执行一次</w:t>
      </w:r>
    </w:p>
    <w:p w14:paraId="79CA993C" w14:textId="05EF7A93" w:rsidR="00C31567" w:rsidRDefault="00C31567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7EE24F4" w14:textId="77777777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8B5B4E" w14:textId="6AC29C86" w:rsidR="00A43880" w:rsidRPr="002178D6" w:rsidRDefault="00A43880" w:rsidP="00C3156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多重循环控制（重点）</w:t>
      </w:r>
    </w:p>
    <w:p w14:paraId="3DE7EC0A" w14:textId="570E0625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BB071C1" w14:textId="653A4453" w:rsidR="00A43880" w:rsidRPr="00CD0E4F" w:rsidRDefault="00A43880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将一个循环放到另一个循环体内，就形成了嵌套循环。其中f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or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、while、do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.while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均可以作为外层循环和内层循环，建议一般使用2层，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最多不要超过3层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680C60B" w14:textId="26026EF8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实质上，嵌套循环就是把内层循环当成外层循环的循环体。当只有内层循环的循环条件为false时，才会完全跳出内层循环，才可以结束外层的当次循环，开始下一次的循环</w:t>
      </w:r>
    </w:p>
    <w:p w14:paraId="19854A32" w14:textId="0CFE8B89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设外层循环次数为m次，内层为n次，则内层循环体实际需要执行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m*n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</w:p>
    <w:p w14:paraId="2E28133F" w14:textId="2CB262FF" w:rsidR="003F1298" w:rsidRDefault="003F1298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练习：MulForExercise0</w:t>
      </w:r>
      <w:r w:rsidRPr="00FF0230">
        <w:rPr>
          <w:rFonts w:ascii="微软雅黑" w:eastAsia="微软雅黑" w:hAnsi="微软雅黑"/>
          <w:b/>
          <w:bCs/>
          <w:sz w:val="24"/>
          <w:szCs w:val="24"/>
        </w:rPr>
        <w:t>1.</w:t>
      </w: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82F88E3" w14:textId="66C2C558" w:rsidR="00FF0230" w:rsidRDefault="00FF0230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空心金字塔练习：Stars.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9EA1B9B" w14:textId="77777777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140E6E5" w14:textId="7F8456D9" w:rsidR="00B5556D" w:rsidRPr="002178D6" w:rsidRDefault="00B5556D" w:rsidP="00FF023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break</w:t>
      </w:r>
    </w:p>
    <w:p w14:paraId="3A2DD142" w14:textId="254466D0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9E6811F" w14:textId="7DA4C894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reak语句用于终止某个语句块的执行，一般使用在switch或者循环[</w:t>
      </w:r>
      <w:r>
        <w:rPr>
          <w:rFonts w:ascii="微软雅黑" w:eastAsia="微软雅黑" w:hAnsi="微软雅黑"/>
          <w:b/>
          <w:bCs/>
          <w:sz w:val="24"/>
          <w:szCs w:val="24"/>
        </w:rPr>
        <w:t>for,while,do..while]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中。</w:t>
      </w:r>
    </w:p>
    <w:p w14:paraId="3537A246" w14:textId="284BE80A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52789E27" w14:textId="42AC2C1E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695794E2" w14:textId="008A94F5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79513CD2" w14:textId="1DC47833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Break;</w:t>
      </w:r>
    </w:p>
    <w:p w14:paraId="6F4ECF00" w14:textId="7C52ECDC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639B27F7" w14:textId="52592B43" w:rsidR="00B5556D" w:rsidRPr="00FF0230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F9D81ED" w14:textId="27A64565" w:rsidR="00C31567" w:rsidRDefault="008C3C53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Break01.java</w:t>
      </w:r>
    </w:p>
    <w:p w14:paraId="7FE28120" w14:textId="4042E8EB" w:rsidR="00D23ED8" w:rsidRPr="000D7520" w:rsidRDefault="00D23ED8" w:rsidP="00C31567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注意事项和细节说明：</w:t>
      </w:r>
    </w:p>
    <w:p w14:paraId="0DC4D69B" w14:textId="4A408ECF" w:rsidR="00D23ED8" w:rsidRDefault="00D23ED8" w:rsidP="001460A1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460A1">
        <w:rPr>
          <w:rFonts w:ascii="微软雅黑" w:eastAsia="微软雅黑" w:hAnsi="微软雅黑" w:hint="eastAsia"/>
          <w:b/>
          <w:bCs/>
          <w:sz w:val="24"/>
          <w:szCs w:val="24"/>
        </w:rPr>
        <w:t>break语句出现在多层嵌套的语句块中时，可以通过标签指明要终止的是哪一层语句块 BreakDetail.</w:t>
      </w:r>
      <w:r w:rsidRPr="001460A1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3DF5805" w14:textId="3241CC5F" w:rsidR="001460A1" w:rsidRPr="000D7520" w:rsidRDefault="001460A1" w:rsidP="000C243C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标签的基本使用</w:t>
      </w:r>
    </w:p>
    <w:p w14:paraId="6421DC72" w14:textId="5AF9C727" w:rsidR="000C243C" w:rsidRP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break</w:t>
      </w:r>
      <w:r w:rsidRPr="000C243C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语句可以指定退出哪一层</w:t>
      </w:r>
    </w:p>
    <w:p w14:paraId="68352C85" w14:textId="68E077B0" w:rsidR="000C243C" w:rsidRPr="000D7520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是标签 </w:t>
      </w: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由程序员指定</w:t>
      </w:r>
    </w:p>
    <w:p w14:paraId="249CA098" w14:textId="6C6AC9BB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break后指定到哪一个label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就退出到哪里</w:t>
      </w:r>
    </w:p>
    <w:p w14:paraId="782C2828" w14:textId="249A3588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在实际的开发中，尽量</w:t>
      </w:r>
      <w:r w:rsidRPr="000D7520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</w:p>
    <w:p w14:paraId="022B7C16" w14:textId="3602508C" w:rsidR="000C243C" w:rsidRPr="0098138B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138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如果没有指定break，默认退出最近的循环体</w:t>
      </w:r>
    </w:p>
    <w:p w14:paraId="363B3B37" w14:textId="1589DFB6" w:rsidR="001460A1" w:rsidRDefault="003D55F2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练习：BreakExercise.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7B449894" w14:textId="77777777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1E6F6" w14:textId="08EA56E7" w:rsidR="00B825ED" w:rsidRPr="00863DE4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continue</w:t>
      </w:r>
    </w:p>
    <w:p w14:paraId="2D57852C" w14:textId="3E511C0E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493E1" w14:textId="4A309AA0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continue语句用于</w:t>
      </w:r>
      <w:r w:rsidRPr="00DC65B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结束本次循环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46753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继续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执行下一次循环</w:t>
      </w:r>
    </w:p>
    <w:p w14:paraId="2DFC7C12" w14:textId="2FD20D16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continue语句出现在多层嵌套的循环语句体中，可以通过标签指明要跳出的是哪一层循环，这个和前面的标签的使用的规则一样。</w:t>
      </w:r>
    </w:p>
    <w:p w14:paraId="284120BA" w14:textId="4A204768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C2069AC" w14:textId="7282A421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55161F7E" w14:textId="3533C45E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2B336514" w14:textId="23028AD7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Continue;</w:t>
      </w:r>
    </w:p>
    <w:p w14:paraId="78004141" w14:textId="7EE1C944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4E43848D" w14:textId="0F410445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7F27EDD" w14:textId="11EBA608" w:rsidR="00B825ED" w:rsidRDefault="00B825ED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案例：Continue</w:t>
      </w:r>
      <w:r>
        <w:rPr>
          <w:rFonts w:ascii="微软雅黑" w:eastAsia="微软雅黑" w:hAnsi="微软雅黑"/>
          <w:b/>
          <w:bCs/>
          <w:sz w:val="24"/>
          <w:szCs w:val="24"/>
        </w:rPr>
        <w:t>01.java</w:t>
      </w:r>
      <w:r w:rsidR="00A826FE">
        <w:rPr>
          <w:rFonts w:ascii="微软雅黑" w:eastAsia="微软雅黑" w:hAnsi="微软雅黑"/>
          <w:b/>
          <w:bCs/>
          <w:sz w:val="24"/>
          <w:szCs w:val="24"/>
        </w:rPr>
        <w:t xml:space="preserve"> ContinueDetail.java</w:t>
      </w:r>
    </w:p>
    <w:p w14:paraId="7B135AD8" w14:textId="77777777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595DC1" w14:textId="074697A0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return</w:t>
      </w:r>
    </w:p>
    <w:p w14:paraId="659952CA" w14:textId="4F68E974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4798432" w14:textId="4EECB3D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eturn使用在方法，表示跳出所在的方法</w:t>
      </w:r>
    </w:p>
    <w:p w14:paraId="7AEE90A7" w14:textId="7452D2EC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注意：如果return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写在 main方法 退出程序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>…</w:t>
      </w:r>
    </w:p>
    <w:p w14:paraId="4FCFC8E2" w14:textId="1A8B9CC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案例：Return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5B81773E" w14:textId="3801CF30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数组介绍</w:t>
      </w:r>
    </w:p>
    <w:p w14:paraId="29AAADB4" w14:textId="40646ECF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数组可以存放多个同类型的数据。数组也是一种数据类型，是</w:t>
      </w:r>
      <w:r w:rsidRPr="003C247E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引用类型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22E9D8E" w14:textId="211E0FF8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即：数组就是一组数据</w:t>
      </w:r>
    </w:p>
    <w:p w14:paraId="49191BEA" w14:textId="62A02E00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数组快速入门</w:t>
      </w:r>
    </w:p>
    <w:p w14:paraId="5C436BB4" w14:textId="7AF76995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19B37BA" w14:textId="77777777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1289EC3" w14:textId="7232AFB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数组的使用</w:t>
      </w:r>
    </w:p>
    <w:p w14:paraId="21E1EB76" w14:textId="7E9E76E1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使用方法1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5C0CEE06" w14:textId="79E58444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数组的定义</w:t>
      </w:r>
    </w:p>
    <w:p w14:paraId="03907635" w14:textId="25CB0FC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= new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数据类型[大小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</w:t>
      </w:r>
    </w:p>
    <w:p w14:paraId="6FD046C1" w14:textId="170EDD4B" w:rsidR="009827F0" w:rsidRDefault="001E4A5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a[] = new int[5];</w:t>
      </w:r>
      <w:r w:rsidR="009827F0">
        <w:rPr>
          <w:rFonts w:ascii="微软雅黑" w:eastAsia="微软雅黑" w:hAnsi="微软雅黑"/>
          <w:b/>
          <w:bCs/>
          <w:sz w:val="24"/>
          <w:szCs w:val="24"/>
        </w:rPr>
        <w:t xml:space="preserve"> //</w:t>
      </w:r>
      <w:r w:rsidR="009827F0">
        <w:rPr>
          <w:rFonts w:ascii="微软雅黑" w:eastAsia="微软雅黑" w:hAnsi="微软雅黑" w:hint="eastAsia"/>
          <w:b/>
          <w:bCs/>
          <w:sz w:val="24"/>
          <w:szCs w:val="24"/>
        </w:rPr>
        <w:t>创建了一个数组，名字为a，存放5个int</w:t>
      </w:r>
    </w:p>
    <w:p w14:paraId="79184B50" w14:textId="0242B823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说明：这是定义数组的一种方法。</w:t>
      </w:r>
    </w:p>
    <w:p w14:paraId="6866C680" w14:textId="593268C2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5AEDACC9" w14:textId="2B45A4AE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7CCF9C29" w14:textId="50DC0FF2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先声明数组</w:t>
      </w:r>
    </w:p>
    <w:p w14:paraId="6CDC1A41" w14:textId="6156D19C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];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也可以 数据类型[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;</w:t>
      </w:r>
    </w:p>
    <w:p w14:paraId="50E5EA03" w14:textId="181F93A6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 int</w:t>
      </w:r>
      <w:r>
        <w:rPr>
          <w:rFonts w:ascii="微软雅黑" w:eastAsia="微软雅黑" w:hAnsi="微软雅黑"/>
          <w:b/>
          <w:bCs/>
          <w:sz w:val="24"/>
          <w:szCs w:val="24"/>
        </w:rPr>
        <w:t>[] a;</w:t>
      </w:r>
    </w:p>
    <w:p w14:paraId="7532EAEC" w14:textId="193E085B" w:rsidR="00E83683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创建数组</w:t>
      </w:r>
    </w:p>
    <w:p w14:paraId="756E58C5" w14:textId="728E068F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55EDF78A" w14:textId="69114810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a = new int[10];</w:t>
      </w:r>
    </w:p>
    <w:p w14:paraId="2C757B53" w14:textId="1C3FFD37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5B0BEFE" w14:textId="3FCBB90D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6AD0A7D" w14:textId="6D16089A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使用方式3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</w:p>
    <w:p w14:paraId="315D71F4" w14:textId="61F70FF7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初始化数组</w:t>
      </w:r>
    </w:p>
    <w:p w14:paraId="6790518B" w14:textId="424EF804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 = {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元素值，元素值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…}</w:t>
      </w:r>
    </w:p>
    <w:p w14:paraId="53C0C6EF" w14:textId="7A1B76D9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 = {2,5,6,7,8,9};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如果知道数组有多少元素，具体值上面的用法相当于</w:t>
      </w:r>
    </w:p>
    <w:p w14:paraId="68F824FD" w14:textId="1F40844A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[] = new int[9];</w:t>
      </w:r>
    </w:p>
    <w:p w14:paraId="089F7BB1" w14:textId="30C91DD8" w:rsidR="00B42121" w:rsidRDefault="00B42121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Array04.java</w:t>
      </w:r>
    </w:p>
    <w:p w14:paraId="36941941" w14:textId="77777777" w:rsidR="005E2909" w:rsidRDefault="005E290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24C08E7" w14:textId="7CCB78A5" w:rsidR="005E2909" w:rsidRPr="007748F7" w:rsidRDefault="005E2909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数组的注意事项和细节说明</w:t>
      </w:r>
    </w:p>
    <w:p w14:paraId="4C4EEC1A" w14:textId="0E5804AF" w:rsidR="005E2909" w:rsidRP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5E2909">
        <w:rPr>
          <w:rFonts w:ascii="微软雅黑" w:eastAsia="微软雅黑" w:hAnsi="微软雅黑" w:hint="eastAsia"/>
          <w:b/>
          <w:bCs/>
          <w:sz w:val="24"/>
          <w:szCs w:val="24"/>
        </w:rPr>
        <w:t>数组是多个相同类型数据的集合，实现对这些数据的统一管理</w:t>
      </w:r>
    </w:p>
    <w:p w14:paraId="69DE405C" w14:textId="18713A5C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数组种的元素可以是任何数据类型，包括基本数据类型和引用类型，但是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不能混用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721F9184" w14:textId="2CA8E7F5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数组创建后，如果没有赋值，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有默认值</w:t>
      </w:r>
    </w:p>
    <w:p w14:paraId="7301C749" w14:textId="46D7FCC9" w:rsidR="005E2909" w:rsidRDefault="005E2909" w:rsidP="005E290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 int 0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short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0 byte 0 long 0 float 0.0 double 0.0 char \u0000 boolean false String nyll</w:t>
      </w:r>
    </w:p>
    <w:p w14:paraId="73435D34" w14:textId="2D1D84CB" w:rsidR="005E2909" w:rsidRPr="008B32DD" w:rsidRDefault="005E2909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使用数组的步骤：1）声明数组并开辟空间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2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）给数组各个元素赋值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3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）使用数组</w:t>
      </w:r>
    </w:p>
    <w:p w14:paraId="13D6A8FC" w14:textId="0E9234BD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数组的下标是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从0开始的</w:t>
      </w:r>
    </w:p>
    <w:p w14:paraId="3EE93CEB" w14:textId="0A67E432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数组下标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必须在指定范围内使用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，否则报：下标越界异常，比如：</w:t>
      </w:r>
    </w:p>
    <w:p w14:paraId="6B22FC32" w14:textId="727DE2FD" w:rsidR="008B32DD" w:rsidRDefault="008B32DD" w:rsidP="008B32D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 arr = new int[5];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则有效下标为0</w:t>
      </w:r>
      <w:r>
        <w:rPr>
          <w:rFonts w:ascii="微软雅黑" w:eastAsia="微软雅黑" w:hAnsi="微软雅黑"/>
          <w:b/>
          <w:bCs/>
          <w:sz w:val="24"/>
          <w:szCs w:val="24"/>
        </w:rPr>
        <w:t>-4</w:t>
      </w:r>
    </w:p>
    <w:p w14:paraId="7C3F1240" w14:textId="6229DEE9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属引用类型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，数组型数据是对象（o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bject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550B9D8" w14:textId="00CFB606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</w:t>
      </w:r>
      <w:r>
        <w:rPr>
          <w:rFonts w:ascii="微软雅黑" w:eastAsia="微软雅黑" w:hAnsi="微软雅黑"/>
          <w:b/>
          <w:bCs/>
          <w:sz w:val="24"/>
          <w:szCs w:val="24"/>
        </w:rPr>
        <w:t>rrayExercise01.java ArrayExercise02.java</w:t>
      </w:r>
    </w:p>
    <w:p w14:paraId="237F87D2" w14:textId="7777777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7C86A59" w14:textId="341EC40B" w:rsidR="00742FAB" w:rsidRPr="007748F7" w:rsidRDefault="00742FAB" w:rsidP="00742FA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数组赋值机制</w:t>
      </w:r>
    </w:p>
    <w:p w14:paraId="75662791" w14:textId="3479108F" w:rsidR="00742FAB" w:rsidRPr="00742FAB" w:rsidRDefault="00742FAB" w:rsidP="00742FAB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42FAB">
        <w:rPr>
          <w:rFonts w:ascii="微软雅黑" w:eastAsia="微软雅黑" w:hAnsi="微软雅黑" w:hint="eastAsia"/>
          <w:b/>
          <w:bCs/>
          <w:sz w:val="24"/>
          <w:szCs w:val="24"/>
        </w:rPr>
        <w:t>基本数据类型赋值，这个值就是具体的数据，而且相互不受影响</w:t>
      </w:r>
    </w:p>
    <w:p w14:paraId="529836BF" w14:textId="3360531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n1 =2; int n2 = n1;</w:t>
      </w:r>
    </w:p>
    <w:p w14:paraId="4FD52226" w14:textId="6119F8B8" w:rsidR="00642862" w:rsidRPr="00642862" w:rsidRDefault="00642862" w:rsidP="00642862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42862">
        <w:rPr>
          <w:rFonts w:ascii="微软雅黑" w:eastAsia="微软雅黑" w:hAnsi="微软雅黑" w:hint="eastAsia"/>
          <w:b/>
          <w:bCs/>
          <w:sz w:val="24"/>
          <w:szCs w:val="24"/>
        </w:rPr>
        <w:t>数组在默认情况下是引用传递，赋的值是地址</w:t>
      </w:r>
    </w:p>
    <w:p w14:paraId="5141B718" w14:textId="58528B6E" w:rsidR="00642862" w:rsidRDefault="0064286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案例：ArrayAssign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2068CE1" w14:textId="09EA0C30" w:rsidR="00792911" w:rsidRPr="007748F7" w:rsidRDefault="00792911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数组拷贝</w:t>
      </w:r>
    </w:p>
    <w:p w14:paraId="6F878428" w14:textId="399D1A9E" w:rsidR="00792911" w:rsidRDefault="00792911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案例：ArrayCopy.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4749F07" w14:textId="2229E272" w:rsidR="003138A2" w:rsidRPr="007748F7" w:rsidRDefault="003138A2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数组反转</w:t>
      </w:r>
    </w:p>
    <w:p w14:paraId="4066D43B" w14:textId="0FDDC289" w:rsidR="003138A2" w:rsidRDefault="003138A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案例：ArrayReverse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2C4643E3" w14:textId="77777777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BB850EC" w14:textId="7F94F33F" w:rsidR="002F486A" w:rsidRPr="007748F7" w:rsidRDefault="002F486A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数组添加</w:t>
      </w:r>
    </w:p>
    <w:p w14:paraId="2B5E3A7E" w14:textId="74AF02CE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要求：实现动态的给数组添加元素效果，实现对数组扩容。 ArrayAdd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8CD967D" w14:textId="63C82697" w:rsidR="002F486A" w:rsidRP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86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原始数组使用静态分配 </w:t>
      </w:r>
      <w:r w:rsidRPr="002F486A">
        <w:rPr>
          <w:rFonts w:ascii="微软雅黑" w:eastAsia="微软雅黑" w:hAnsi="微软雅黑"/>
          <w:b/>
          <w:bCs/>
          <w:sz w:val="24"/>
          <w:szCs w:val="24"/>
        </w:rPr>
        <w:t>int[] arr = {1,2,3}</w:t>
      </w:r>
    </w:p>
    <w:p w14:paraId="4BA71472" w14:textId="2AEF653A" w:rsid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增加的元素，直接放在数组的最后 arr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{1,2,3,4}</w:t>
      </w:r>
    </w:p>
    <w:p w14:paraId="70E9C3A1" w14:textId="3549D6A9" w:rsidR="002F486A" w:rsidRDefault="002F486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rrNew = {1,2,3,4}</w:t>
      </w:r>
    </w:p>
    <w:p w14:paraId="2323D64E" w14:textId="298B6BA1" w:rsidR="002F486A" w:rsidRPr="002F486A" w:rsidRDefault="002F486A" w:rsidP="002F486A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3）用户可以通过如下方法来决定是否继续添加，添加成功，是否继续 </w:t>
      </w:r>
      <w:r>
        <w:rPr>
          <w:rFonts w:ascii="微软雅黑" w:eastAsia="微软雅黑" w:hAnsi="微软雅黑"/>
          <w:b/>
          <w:bCs/>
          <w:sz w:val="24"/>
          <w:szCs w:val="24"/>
        </w:rPr>
        <w:t>y/n</w:t>
      </w:r>
    </w:p>
    <w:sectPr w:rsidR="002F486A" w:rsidRPr="002F4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EB"/>
    <w:multiLevelType w:val="hybridMultilevel"/>
    <w:tmpl w:val="F2B80CD8"/>
    <w:lvl w:ilvl="0" w:tplc="49AC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3259B9"/>
    <w:multiLevelType w:val="hybridMultilevel"/>
    <w:tmpl w:val="57B88BB4"/>
    <w:lvl w:ilvl="0" w:tplc="025A92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336928"/>
    <w:multiLevelType w:val="hybridMultilevel"/>
    <w:tmpl w:val="3C3C1388"/>
    <w:lvl w:ilvl="0" w:tplc="FA16BB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1E95973"/>
    <w:multiLevelType w:val="hybridMultilevel"/>
    <w:tmpl w:val="31E2F1E0"/>
    <w:lvl w:ilvl="0" w:tplc="45CAB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2AB70F3"/>
    <w:multiLevelType w:val="hybridMultilevel"/>
    <w:tmpl w:val="E2BAA3BA"/>
    <w:lvl w:ilvl="0" w:tplc="95486F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A542FB1"/>
    <w:multiLevelType w:val="hybridMultilevel"/>
    <w:tmpl w:val="0B7273B6"/>
    <w:lvl w:ilvl="0" w:tplc="11CE67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48B68A1"/>
    <w:multiLevelType w:val="hybridMultilevel"/>
    <w:tmpl w:val="68201F38"/>
    <w:lvl w:ilvl="0" w:tplc="FB6AC40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90C371E"/>
    <w:multiLevelType w:val="hybridMultilevel"/>
    <w:tmpl w:val="6BAAFAE6"/>
    <w:lvl w:ilvl="0" w:tplc="EE04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5F22A65"/>
    <w:multiLevelType w:val="hybridMultilevel"/>
    <w:tmpl w:val="FB3243DE"/>
    <w:lvl w:ilvl="0" w:tplc="1CA66A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5FD2E86"/>
    <w:multiLevelType w:val="hybridMultilevel"/>
    <w:tmpl w:val="E7FC5B5A"/>
    <w:lvl w:ilvl="0" w:tplc="58EE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B324BAF"/>
    <w:multiLevelType w:val="hybridMultilevel"/>
    <w:tmpl w:val="5074F77C"/>
    <w:lvl w:ilvl="0" w:tplc="AC885F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9EC3EA3"/>
    <w:multiLevelType w:val="hybridMultilevel"/>
    <w:tmpl w:val="82C2B9CC"/>
    <w:lvl w:ilvl="0" w:tplc="164CCC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AA26D8E"/>
    <w:multiLevelType w:val="hybridMultilevel"/>
    <w:tmpl w:val="1AEC3BF4"/>
    <w:lvl w:ilvl="0" w:tplc="038C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B292BBF"/>
    <w:multiLevelType w:val="hybridMultilevel"/>
    <w:tmpl w:val="4DD6806E"/>
    <w:lvl w:ilvl="0" w:tplc="A95EF1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29"/>
  </w:num>
  <w:num w:numId="2" w16cid:durableId="2055422744">
    <w:abstractNumId w:val="6"/>
  </w:num>
  <w:num w:numId="3" w16cid:durableId="1343554327">
    <w:abstractNumId w:val="22"/>
  </w:num>
  <w:num w:numId="4" w16cid:durableId="1888763135">
    <w:abstractNumId w:val="19"/>
  </w:num>
  <w:num w:numId="5" w16cid:durableId="894319348">
    <w:abstractNumId w:val="39"/>
  </w:num>
  <w:num w:numId="6" w16cid:durableId="223613859">
    <w:abstractNumId w:val="14"/>
  </w:num>
  <w:num w:numId="7" w16cid:durableId="946931417">
    <w:abstractNumId w:val="15"/>
  </w:num>
  <w:num w:numId="8" w16cid:durableId="968559577">
    <w:abstractNumId w:val="20"/>
  </w:num>
  <w:num w:numId="9" w16cid:durableId="1178274378">
    <w:abstractNumId w:val="33"/>
  </w:num>
  <w:num w:numId="10" w16cid:durableId="884023806">
    <w:abstractNumId w:val="8"/>
  </w:num>
  <w:num w:numId="11" w16cid:durableId="1105613263">
    <w:abstractNumId w:val="11"/>
  </w:num>
  <w:num w:numId="12" w16cid:durableId="1875801438">
    <w:abstractNumId w:val="38"/>
  </w:num>
  <w:num w:numId="13" w16cid:durableId="192765943">
    <w:abstractNumId w:val="31"/>
  </w:num>
  <w:num w:numId="14" w16cid:durableId="1854831732">
    <w:abstractNumId w:val="43"/>
  </w:num>
  <w:num w:numId="15" w16cid:durableId="2121995467">
    <w:abstractNumId w:val="17"/>
  </w:num>
  <w:num w:numId="16" w16cid:durableId="538208283">
    <w:abstractNumId w:val="13"/>
  </w:num>
  <w:num w:numId="17" w16cid:durableId="1123616807">
    <w:abstractNumId w:val="34"/>
  </w:num>
  <w:num w:numId="18" w16cid:durableId="1057901345">
    <w:abstractNumId w:val="3"/>
  </w:num>
  <w:num w:numId="19" w16cid:durableId="1688021119">
    <w:abstractNumId w:val="30"/>
  </w:num>
  <w:num w:numId="20" w16cid:durableId="1475754564">
    <w:abstractNumId w:val="24"/>
  </w:num>
  <w:num w:numId="21" w16cid:durableId="580528689">
    <w:abstractNumId w:val="25"/>
  </w:num>
  <w:num w:numId="22" w16cid:durableId="190000352">
    <w:abstractNumId w:val="40"/>
  </w:num>
  <w:num w:numId="23" w16cid:durableId="1406032876">
    <w:abstractNumId w:val="23"/>
  </w:num>
  <w:num w:numId="24" w16cid:durableId="1908685718">
    <w:abstractNumId w:val="7"/>
  </w:num>
  <w:num w:numId="25" w16cid:durableId="108672482">
    <w:abstractNumId w:val="2"/>
  </w:num>
  <w:num w:numId="26" w16cid:durableId="1037510485">
    <w:abstractNumId w:val="36"/>
  </w:num>
  <w:num w:numId="27" w16cid:durableId="492455297">
    <w:abstractNumId w:val="28"/>
  </w:num>
  <w:num w:numId="28" w16cid:durableId="1811558129">
    <w:abstractNumId w:val="5"/>
  </w:num>
  <w:num w:numId="29" w16cid:durableId="174347760">
    <w:abstractNumId w:val="37"/>
  </w:num>
  <w:num w:numId="30" w16cid:durableId="852500169">
    <w:abstractNumId w:val="16"/>
  </w:num>
  <w:num w:numId="31" w16cid:durableId="289478680">
    <w:abstractNumId w:val="21"/>
  </w:num>
  <w:num w:numId="32" w16cid:durableId="772438231">
    <w:abstractNumId w:val="0"/>
  </w:num>
  <w:num w:numId="33" w16cid:durableId="964576280">
    <w:abstractNumId w:val="1"/>
  </w:num>
  <w:num w:numId="34" w16cid:durableId="775488965">
    <w:abstractNumId w:val="12"/>
  </w:num>
  <w:num w:numId="35" w16cid:durableId="757099306">
    <w:abstractNumId w:val="41"/>
  </w:num>
  <w:num w:numId="36" w16cid:durableId="1340228966">
    <w:abstractNumId w:val="27"/>
  </w:num>
  <w:num w:numId="37" w16cid:durableId="14811549">
    <w:abstractNumId w:val="9"/>
  </w:num>
  <w:num w:numId="38" w16cid:durableId="1385056506">
    <w:abstractNumId w:val="32"/>
  </w:num>
  <w:num w:numId="39" w16cid:durableId="1218592655">
    <w:abstractNumId w:val="35"/>
  </w:num>
  <w:num w:numId="40" w16cid:durableId="1386905456">
    <w:abstractNumId w:val="18"/>
  </w:num>
  <w:num w:numId="41" w16cid:durableId="2053530108">
    <w:abstractNumId w:val="10"/>
  </w:num>
  <w:num w:numId="42" w16cid:durableId="1031567698">
    <w:abstractNumId w:val="26"/>
  </w:num>
  <w:num w:numId="43" w16cid:durableId="35550422">
    <w:abstractNumId w:val="4"/>
  </w:num>
  <w:num w:numId="44" w16cid:durableId="25358799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9291D"/>
    <w:rsid w:val="000B6A88"/>
    <w:rsid w:val="000C243C"/>
    <w:rsid w:val="000D2DDA"/>
    <w:rsid w:val="000D5E1F"/>
    <w:rsid w:val="000D7520"/>
    <w:rsid w:val="001025FB"/>
    <w:rsid w:val="001446C2"/>
    <w:rsid w:val="001460A1"/>
    <w:rsid w:val="00150A4D"/>
    <w:rsid w:val="00162B51"/>
    <w:rsid w:val="00176311"/>
    <w:rsid w:val="00176EBE"/>
    <w:rsid w:val="0018075D"/>
    <w:rsid w:val="00196706"/>
    <w:rsid w:val="001D74BB"/>
    <w:rsid w:val="001D7669"/>
    <w:rsid w:val="001E4A5C"/>
    <w:rsid w:val="001F3E1E"/>
    <w:rsid w:val="001F41DD"/>
    <w:rsid w:val="002137FB"/>
    <w:rsid w:val="00216E75"/>
    <w:rsid w:val="002178D6"/>
    <w:rsid w:val="00220F42"/>
    <w:rsid w:val="002406A9"/>
    <w:rsid w:val="0025778D"/>
    <w:rsid w:val="00267C2E"/>
    <w:rsid w:val="002709FB"/>
    <w:rsid w:val="00273654"/>
    <w:rsid w:val="00274154"/>
    <w:rsid w:val="00274452"/>
    <w:rsid w:val="00296B6E"/>
    <w:rsid w:val="002B55AC"/>
    <w:rsid w:val="002B7051"/>
    <w:rsid w:val="002C0604"/>
    <w:rsid w:val="002C2C3B"/>
    <w:rsid w:val="002C4F11"/>
    <w:rsid w:val="002E6747"/>
    <w:rsid w:val="002F486A"/>
    <w:rsid w:val="002F6682"/>
    <w:rsid w:val="003138A2"/>
    <w:rsid w:val="00343292"/>
    <w:rsid w:val="00343766"/>
    <w:rsid w:val="0035003B"/>
    <w:rsid w:val="003556E7"/>
    <w:rsid w:val="00356317"/>
    <w:rsid w:val="0036596E"/>
    <w:rsid w:val="00377850"/>
    <w:rsid w:val="00391D0E"/>
    <w:rsid w:val="0039445A"/>
    <w:rsid w:val="0039580E"/>
    <w:rsid w:val="003B29F1"/>
    <w:rsid w:val="003C247E"/>
    <w:rsid w:val="003D2ED2"/>
    <w:rsid w:val="003D55F2"/>
    <w:rsid w:val="003E3023"/>
    <w:rsid w:val="003E64C2"/>
    <w:rsid w:val="003E6633"/>
    <w:rsid w:val="003F1298"/>
    <w:rsid w:val="00401168"/>
    <w:rsid w:val="004064D6"/>
    <w:rsid w:val="00411578"/>
    <w:rsid w:val="00414880"/>
    <w:rsid w:val="004234E9"/>
    <w:rsid w:val="00436958"/>
    <w:rsid w:val="00444390"/>
    <w:rsid w:val="004516C3"/>
    <w:rsid w:val="00464B8E"/>
    <w:rsid w:val="00467537"/>
    <w:rsid w:val="004A0FB0"/>
    <w:rsid w:val="004A21BC"/>
    <w:rsid w:val="004A2D53"/>
    <w:rsid w:val="004B2877"/>
    <w:rsid w:val="004B3443"/>
    <w:rsid w:val="004D2460"/>
    <w:rsid w:val="004D33FF"/>
    <w:rsid w:val="004F0B84"/>
    <w:rsid w:val="004F3274"/>
    <w:rsid w:val="004F5D60"/>
    <w:rsid w:val="00500ED4"/>
    <w:rsid w:val="00501598"/>
    <w:rsid w:val="00516091"/>
    <w:rsid w:val="00521819"/>
    <w:rsid w:val="0054164C"/>
    <w:rsid w:val="005463CE"/>
    <w:rsid w:val="00552E91"/>
    <w:rsid w:val="005608CC"/>
    <w:rsid w:val="005609D2"/>
    <w:rsid w:val="005641FF"/>
    <w:rsid w:val="00566E04"/>
    <w:rsid w:val="00567DAC"/>
    <w:rsid w:val="00574990"/>
    <w:rsid w:val="0059455F"/>
    <w:rsid w:val="00595F6F"/>
    <w:rsid w:val="005A41F5"/>
    <w:rsid w:val="005A5FE4"/>
    <w:rsid w:val="005C5C96"/>
    <w:rsid w:val="005D6285"/>
    <w:rsid w:val="005E2909"/>
    <w:rsid w:val="005E2AE9"/>
    <w:rsid w:val="00617E5B"/>
    <w:rsid w:val="00622F29"/>
    <w:rsid w:val="00641E94"/>
    <w:rsid w:val="00642862"/>
    <w:rsid w:val="00643CCD"/>
    <w:rsid w:val="00651325"/>
    <w:rsid w:val="00652A6B"/>
    <w:rsid w:val="00655A99"/>
    <w:rsid w:val="006814B3"/>
    <w:rsid w:val="0068340D"/>
    <w:rsid w:val="00684F53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61D0"/>
    <w:rsid w:val="00732364"/>
    <w:rsid w:val="007358A0"/>
    <w:rsid w:val="00742FAB"/>
    <w:rsid w:val="00767102"/>
    <w:rsid w:val="007736AF"/>
    <w:rsid w:val="007748F7"/>
    <w:rsid w:val="0078177A"/>
    <w:rsid w:val="00792911"/>
    <w:rsid w:val="007A6EE6"/>
    <w:rsid w:val="007B0EF9"/>
    <w:rsid w:val="007D6AF2"/>
    <w:rsid w:val="007E2DCE"/>
    <w:rsid w:val="00800A82"/>
    <w:rsid w:val="008059B3"/>
    <w:rsid w:val="00810696"/>
    <w:rsid w:val="008229D3"/>
    <w:rsid w:val="00822E38"/>
    <w:rsid w:val="008240F1"/>
    <w:rsid w:val="00853706"/>
    <w:rsid w:val="00856ED8"/>
    <w:rsid w:val="0086135B"/>
    <w:rsid w:val="00863D52"/>
    <w:rsid w:val="00863DE4"/>
    <w:rsid w:val="0087683B"/>
    <w:rsid w:val="008813A0"/>
    <w:rsid w:val="008940A7"/>
    <w:rsid w:val="00895AA3"/>
    <w:rsid w:val="008A20DF"/>
    <w:rsid w:val="008A4EC0"/>
    <w:rsid w:val="008A6642"/>
    <w:rsid w:val="008B32DD"/>
    <w:rsid w:val="008C02C8"/>
    <w:rsid w:val="008C3C53"/>
    <w:rsid w:val="008D1803"/>
    <w:rsid w:val="008D5D18"/>
    <w:rsid w:val="008E0C4C"/>
    <w:rsid w:val="008E7A73"/>
    <w:rsid w:val="009015F0"/>
    <w:rsid w:val="009257C8"/>
    <w:rsid w:val="009436B0"/>
    <w:rsid w:val="009626C0"/>
    <w:rsid w:val="00967575"/>
    <w:rsid w:val="009678B0"/>
    <w:rsid w:val="0098138B"/>
    <w:rsid w:val="00981710"/>
    <w:rsid w:val="009827F0"/>
    <w:rsid w:val="00987AF0"/>
    <w:rsid w:val="00994440"/>
    <w:rsid w:val="009A09BB"/>
    <w:rsid w:val="009B1441"/>
    <w:rsid w:val="009B15C5"/>
    <w:rsid w:val="009B173D"/>
    <w:rsid w:val="009B28E5"/>
    <w:rsid w:val="009E403E"/>
    <w:rsid w:val="00A04967"/>
    <w:rsid w:val="00A21D4C"/>
    <w:rsid w:val="00A2225F"/>
    <w:rsid w:val="00A366D3"/>
    <w:rsid w:val="00A43880"/>
    <w:rsid w:val="00A44B6F"/>
    <w:rsid w:val="00A526EC"/>
    <w:rsid w:val="00A561CF"/>
    <w:rsid w:val="00A628B7"/>
    <w:rsid w:val="00A635FB"/>
    <w:rsid w:val="00A70BCB"/>
    <w:rsid w:val="00A826FE"/>
    <w:rsid w:val="00A92FD2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1944"/>
    <w:rsid w:val="00B12F7B"/>
    <w:rsid w:val="00B20BF7"/>
    <w:rsid w:val="00B222FF"/>
    <w:rsid w:val="00B32239"/>
    <w:rsid w:val="00B42121"/>
    <w:rsid w:val="00B54D4A"/>
    <w:rsid w:val="00B5556D"/>
    <w:rsid w:val="00B56A03"/>
    <w:rsid w:val="00B61B04"/>
    <w:rsid w:val="00B623AD"/>
    <w:rsid w:val="00B715E6"/>
    <w:rsid w:val="00B73189"/>
    <w:rsid w:val="00B825ED"/>
    <w:rsid w:val="00B85468"/>
    <w:rsid w:val="00B8693E"/>
    <w:rsid w:val="00B87691"/>
    <w:rsid w:val="00B94D61"/>
    <w:rsid w:val="00BA24F6"/>
    <w:rsid w:val="00BA562F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1567"/>
    <w:rsid w:val="00C330B5"/>
    <w:rsid w:val="00C33F6F"/>
    <w:rsid w:val="00C52325"/>
    <w:rsid w:val="00C62CEC"/>
    <w:rsid w:val="00C721BD"/>
    <w:rsid w:val="00C81EE4"/>
    <w:rsid w:val="00C845AB"/>
    <w:rsid w:val="00C91FC2"/>
    <w:rsid w:val="00CA67A9"/>
    <w:rsid w:val="00CB758B"/>
    <w:rsid w:val="00CD0BB4"/>
    <w:rsid w:val="00CD0E4F"/>
    <w:rsid w:val="00CE22E4"/>
    <w:rsid w:val="00D04975"/>
    <w:rsid w:val="00D105A1"/>
    <w:rsid w:val="00D23300"/>
    <w:rsid w:val="00D23ED8"/>
    <w:rsid w:val="00D31E51"/>
    <w:rsid w:val="00D47EDF"/>
    <w:rsid w:val="00D663FC"/>
    <w:rsid w:val="00D75E2E"/>
    <w:rsid w:val="00D851A5"/>
    <w:rsid w:val="00DA53EB"/>
    <w:rsid w:val="00DA787B"/>
    <w:rsid w:val="00DC15D8"/>
    <w:rsid w:val="00DC2B2A"/>
    <w:rsid w:val="00DC65BB"/>
    <w:rsid w:val="00DD30DB"/>
    <w:rsid w:val="00DE0D69"/>
    <w:rsid w:val="00E10893"/>
    <w:rsid w:val="00E11968"/>
    <w:rsid w:val="00E271E0"/>
    <w:rsid w:val="00E41E44"/>
    <w:rsid w:val="00E52B59"/>
    <w:rsid w:val="00E6571B"/>
    <w:rsid w:val="00E71B79"/>
    <w:rsid w:val="00E748A2"/>
    <w:rsid w:val="00E825E0"/>
    <w:rsid w:val="00E83683"/>
    <w:rsid w:val="00E94A88"/>
    <w:rsid w:val="00EA22CB"/>
    <w:rsid w:val="00EC2E5A"/>
    <w:rsid w:val="00EE671D"/>
    <w:rsid w:val="00EE7556"/>
    <w:rsid w:val="00EF1C5F"/>
    <w:rsid w:val="00EF43D1"/>
    <w:rsid w:val="00EF747E"/>
    <w:rsid w:val="00F046BD"/>
    <w:rsid w:val="00F14204"/>
    <w:rsid w:val="00F24676"/>
    <w:rsid w:val="00F267DA"/>
    <w:rsid w:val="00F341FF"/>
    <w:rsid w:val="00F40D78"/>
    <w:rsid w:val="00F47C3A"/>
    <w:rsid w:val="00F53936"/>
    <w:rsid w:val="00F61EA3"/>
    <w:rsid w:val="00F63AB5"/>
    <w:rsid w:val="00F71E5D"/>
    <w:rsid w:val="00F7206E"/>
    <w:rsid w:val="00F7519A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264F"/>
    <w:rsid w:val="00FE3CD5"/>
    <w:rsid w:val="00FE63B6"/>
    <w:rsid w:val="00FF0230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35</Pages>
  <Words>1986</Words>
  <Characters>11323</Characters>
  <Application>Microsoft Office Word</Application>
  <DocSecurity>0</DocSecurity>
  <Lines>94</Lines>
  <Paragraphs>26</Paragraphs>
  <ScaleCrop>false</ScaleCrop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389</cp:revision>
  <dcterms:created xsi:type="dcterms:W3CDTF">2023-07-05T08:11:00Z</dcterms:created>
  <dcterms:modified xsi:type="dcterms:W3CDTF">2023-07-18T22:22:00Z</dcterms:modified>
</cp:coreProperties>
</file>