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2444" w14:textId="77777777" w:rsidR="00F2068E" w:rsidRDefault="009A5C40">
      <w:pPr>
        <w:spacing w:after="0"/>
        <w:ind w:right="631"/>
        <w:jc w:val="center"/>
      </w:pPr>
      <w:r>
        <w:rPr>
          <w:rFonts w:ascii="Times New Roman" w:eastAsia="Times New Roman" w:hAnsi="Times New Roman" w:cs="Times New Roman"/>
          <w:b/>
          <w:sz w:val="34"/>
        </w:rPr>
        <w:t xml:space="preserve"> SIMATS ENGINEERING </w:t>
      </w:r>
    </w:p>
    <w:p w14:paraId="6E3D031E" w14:textId="77777777" w:rsidR="00F2068E" w:rsidRDefault="009A5C40">
      <w:pPr>
        <w:spacing w:after="28"/>
        <w:ind w:right="631"/>
        <w:jc w:val="center"/>
      </w:pPr>
      <w:r>
        <w:rPr>
          <w:rFonts w:ascii="Times New Roman" w:eastAsia="Times New Roman" w:hAnsi="Times New Roman" w:cs="Times New Roman"/>
          <w:b/>
          <w:sz w:val="28"/>
        </w:rPr>
        <w:t xml:space="preserve">ASSESSMENT TOOL 2 </w:t>
      </w:r>
    </w:p>
    <w:p w14:paraId="35AD7B81" w14:textId="77777777" w:rsidR="00F2068E" w:rsidRDefault="009A5C40">
      <w:pPr>
        <w:spacing w:after="0"/>
        <w:ind w:right="547"/>
        <w:jc w:val="center"/>
      </w:pPr>
      <w:r>
        <w:rPr>
          <w:rFonts w:ascii="Times New Roman" w:eastAsia="Times New Roman" w:hAnsi="Times New Roman" w:cs="Times New Roman"/>
          <w:b/>
          <w:sz w:val="34"/>
        </w:rPr>
        <w:t xml:space="preserve"> </w:t>
      </w:r>
    </w:p>
    <w:p w14:paraId="5B67C307" w14:textId="77777777" w:rsidR="00F2068E" w:rsidRDefault="009A5C40">
      <w:pPr>
        <w:spacing w:after="0"/>
        <w:ind w:right="547"/>
        <w:jc w:val="center"/>
      </w:pPr>
      <w:r>
        <w:rPr>
          <w:rFonts w:ascii="Times New Roman" w:eastAsia="Times New Roman" w:hAnsi="Times New Roman" w:cs="Times New Roman"/>
          <w:b/>
          <w:sz w:val="34"/>
        </w:rPr>
        <w:t xml:space="preserve"> </w:t>
      </w:r>
    </w:p>
    <w:p w14:paraId="36B1C21A" w14:textId="77777777" w:rsidR="00F2068E" w:rsidRDefault="009A5C40">
      <w:pPr>
        <w:pStyle w:val="Heading1"/>
        <w:tabs>
          <w:tab w:val="center" w:pos="4707"/>
          <w:tab w:val="center" w:pos="7920"/>
        </w:tabs>
        <w:ind w:left="-15" w:firstLine="0"/>
      </w:pPr>
      <w:r>
        <w:t xml:space="preserve">COURSE NAME: </w:t>
      </w:r>
      <w:r>
        <w:tab/>
        <w:t xml:space="preserve">Operating </w:t>
      </w:r>
      <w:proofErr w:type="gramStart"/>
      <w:r>
        <w:t>Systems  COURSE</w:t>
      </w:r>
      <w:proofErr w:type="gramEnd"/>
      <w:r>
        <w:t xml:space="preserve"> CODE: CSA04 </w:t>
      </w:r>
      <w:r>
        <w:tab/>
        <w:t xml:space="preserve"> </w:t>
      </w:r>
    </w:p>
    <w:p w14:paraId="5C704220" w14:textId="77777777" w:rsidR="00F2068E" w:rsidRDefault="009A5C40">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9A5A7EE" w14:textId="77777777" w:rsidR="00F2068E" w:rsidRDefault="009A5C40">
      <w:pPr>
        <w:spacing w:after="0"/>
      </w:pPr>
      <w:r>
        <w:rPr>
          <w:rFonts w:ascii="Arial" w:eastAsia="Arial" w:hAnsi="Arial" w:cs="Arial"/>
          <w:b/>
          <w:sz w:val="24"/>
        </w:rPr>
        <w:t xml:space="preserve"> </w:t>
      </w:r>
    </w:p>
    <w:p w14:paraId="43283B4A" w14:textId="77777777" w:rsidR="00F2068E" w:rsidRDefault="009A5C40">
      <w:pPr>
        <w:spacing w:after="0"/>
      </w:pPr>
      <w:r>
        <w:rPr>
          <w:rFonts w:ascii="Arial" w:eastAsia="Arial" w:hAnsi="Arial" w:cs="Arial"/>
          <w:b/>
          <w:sz w:val="24"/>
        </w:rPr>
        <w:t xml:space="preserve"> </w:t>
      </w:r>
    </w:p>
    <w:p w14:paraId="797759F3" w14:textId="77777777" w:rsidR="00F2068E" w:rsidRDefault="009A5C40">
      <w:pPr>
        <w:spacing w:after="0"/>
        <w:ind w:right="498"/>
        <w:jc w:val="right"/>
      </w:pPr>
      <w:r>
        <w:rPr>
          <w:noProof/>
        </w:rPr>
        <w:drawing>
          <wp:inline distT="0" distB="0" distL="0" distR="0" wp14:anchorId="31AADF1D" wp14:editId="033E1D1A">
            <wp:extent cx="5762625" cy="3810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72C2B7D6" w14:textId="77777777" w:rsidR="00F2068E" w:rsidRDefault="009A5C40">
      <w:pPr>
        <w:spacing w:after="0"/>
      </w:pPr>
      <w:r>
        <w:rPr>
          <w:rFonts w:ascii="Arial" w:eastAsia="Arial" w:hAnsi="Arial" w:cs="Arial"/>
          <w:b/>
          <w:sz w:val="24"/>
        </w:rPr>
        <w:t xml:space="preserve"> </w:t>
      </w:r>
    </w:p>
    <w:p w14:paraId="3313709F" w14:textId="77777777" w:rsidR="00F2068E" w:rsidRDefault="009A5C40">
      <w:pPr>
        <w:pStyle w:val="Heading1"/>
        <w:ind w:left="-5"/>
      </w:pPr>
      <w:r>
        <w:t xml:space="preserve">COURSE OUTCOME COVERED </w:t>
      </w:r>
    </w:p>
    <w:p w14:paraId="0BD4628D" w14:textId="77777777" w:rsidR="00F2068E" w:rsidRDefault="009A5C40">
      <w:pPr>
        <w:spacing w:after="277"/>
      </w:pPr>
      <w:r>
        <w:rPr>
          <w:rFonts w:ascii="Arial" w:eastAsia="Arial" w:hAnsi="Arial" w:cs="Arial"/>
          <w:b/>
          <w:sz w:val="24"/>
        </w:rPr>
        <w:t xml:space="preserve"> </w:t>
      </w:r>
    </w:p>
    <w:p w14:paraId="6DD56614" w14:textId="77777777" w:rsidR="00F2068E" w:rsidRDefault="009A5C40">
      <w:pPr>
        <w:spacing w:after="1" w:line="260" w:lineRule="auto"/>
        <w:ind w:left="-5" w:right="376" w:hanging="10"/>
      </w:pPr>
      <w:r>
        <w:rPr>
          <w:rFonts w:ascii="Arial" w:eastAsia="Arial" w:hAnsi="Arial" w:cs="Arial"/>
          <w:b/>
          <w:i/>
          <w:sz w:val="20"/>
        </w:rPr>
        <w:t xml:space="preserve">CO4: </w:t>
      </w:r>
      <w:r>
        <w:rPr>
          <w:rFonts w:ascii="Arial" w:eastAsia="Arial" w:hAnsi="Arial" w:cs="Arial"/>
          <w:i/>
          <w:sz w:val="24"/>
        </w:rPr>
        <w:t xml:space="preserve">Optimize various file allocation strategies and disk scheduling algorithms to identify optimal methods for enhancing system performance. </w:t>
      </w:r>
    </w:p>
    <w:p w14:paraId="2EBA0993" w14:textId="77777777" w:rsidR="00F2068E" w:rsidRDefault="009A5C40">
      <w:pPr>
        <w:spacing w:after="0"/>
      </w:pPr>
      <w:r>
        <w:rPr>
          <w:rFonts w:ascii="Arial" w:eastAsia="Arial" w:hAnsi="Arial" w:cs="Arial"/>
          <w:i/>
          <w:sz w:val="24"/>
        </w:rPr>
        <w:t xml:space="preserve"> </w:t>
      </w:r>
    </w:p>
    <w:p w14:paraId="320E0D11" w14:textId="77777777" w:rsidR="00F2068E" w:rsidRDefault="009A5C40">
      <w:pPr>
        <w:spacing w:after="1" w:line="260" w:lineRule="auto"/>
        <w:ind w:left="-5" w:right="376" w:hanging="10"/>
      </w:pPr>
      <w:r>
        <w:rPr>
          <w:rFonts w:ascii="Arial" w:eastAsia="Arial" w:hAnsi="Arial" w:cs="Arial"/>
          <w:i/>
          <w:sz w:val="24"/>
        </w:rPr>
        <w:t xml:space="preserve">Assessment Tool Weightage: 30% </w:t>
      </w:r>
    </w:p>
    <w:p w14:paraId="601815A6" w14:textId="77777777" w:rsidR="00F2068E" w:rsidRDefault="009A5C40">
      <w:pPr>
        <w:spacing w:after="0"/>
      </w:pPr>
      <w:r>
        <w:rPr>
          <w:rFonts w:ascii="Arial" w:eastAsia="Arial" w:hAnsi="Arial" w:cs="Arial"/>
          <w:i/>
          <w:sz w:val="24"/>
        </w:rPr>
        <w:t xml:space="preserve"> </w:t>
      </w:r>
    </w:p>
    <w:p w14:paraId="17035E4B" w14:textId="77777777" w:rsidR="00F2068E" w:rsidRDefault="009A5C40">
      <w:pPr>
        <w:spacing w:after="0"/>
        <w:ind w:right="498"/>
        <w:jc w:val="right"/>
      </w:pPr>
      <w:r>
        <w:rPr>
          <w:noProof/>
        </w:rPr>
        <w:drawing>
          <wp:inline distT="0" distB="0" distL="0" distR="0" wp14:anchorId="00EF1F74" wp14:editId="709650AC">
            <wp:extent cx="5762625" cy="3810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sz w:val="24"/>
        </w:rPr>
        <w:t xml:space="preserve"> </w:t>
      </w:r>
    </w:p>
    <w:p w14:paraId="774526AE" w14:textId="77777777" w:rsidR="00F2068E" w:rsidRDefault="009A5C40">
      <w:pPr>
        <w:spacing w:after="0"/>
      </w:pPr>
      <w:r>
        <w:rPr>
          <w:rFonts w:ascii="Arial" w:eastAsia="Arial" w:hAnsi="Arial" w:cs="Arial"/>
          <w:sz w:val="24"/>
        </w:rPr>
        <w:t xml:space="preserve"> </w:t>
      </w:r>
    </w:p>
    <w:p w14:paraId="32E9CD55" w14:textId="77777777" w:rsidR="00F2068E" w:rsidRDefault="009A5C40">
      <w:pPr>
        <w:pStyle w:val="Heading1"/>
        <w:tabs>
          <w:tab w:val="center" w:pos="2160"/>
          <w:tab w:val="center" w:pos="2880"/>
          <w:tab w:val="center" w:pos="3600"/>
          <w:tab w:val="center" w:pos="4320"/>
          <w:tab w:val="center" w:pos="5040"/>
          <w:tab w:val="center" w:pos="5760"/>
          <w:tab w:val="center" w:pos="6480"/>
          <w:tab w:val="center" w:pos="8031"/>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 </w:t>
      </w:r>
      <w:r>
        <w:tab/>
        <w:t xml:space="preserve">Total Marks:25 </w:t>
      </w:r>
    </w:p>
    <w:p w14:paraId="4E7713EA" w14:textId="77777777" w:rsidR="00F2068E" w:rsidRDefault="009A5C40">
      <w:pPr>
        <w:spacing w:after="0"/>
      </w:pPr>
      <w:r>
        <w:rPr>
          <w:rFonts w:ascii="Arial" w:eastAsia="Arial" w:hAnsi="Arial" w:cs="Arial"/>
          <w:sz w:val="24"/>
        </w:rPr>
        <w:t xml:space="preserve"> </w:t>
      </w:r>
    </w:p>
    <w:p w14:paraId="4943D046" w14:textId="77777777" w:rsidR="00F2068E" w:rsidRDefault="009A5C40">
      <w:pPr>
        <w:spacing w:after="0"/>
        <w:ind w:right="1246"/>
        <w:jc w:val="center"/>
      </w:pPr>
      <w:r>
        <w:rPr>
          <w:rFonts w:ascii="Arial" w:eastAsia="Arial" w:hAnsi="Arial" w:cs="Arial"/>
          <w:sz w:val="24"/>
        </w:rPr>
        <w:t xml:space="preserve">Annexure A </w:t>
      </w:r>
    </w:p>
    <w:p w14:paraId="4999E638" w14:textId="77777777" w:rsidR="00F2068E" w:rsidRDefault="009A5C40">
      <w:pPr>
        <w:spacing w:after="31"/>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3021D58D" w14:textId="77777777" w:rsidR="00F2068E" w:rsidRDefault="009A5C40">
      <w:pPr>
        <w:spacing w:after="0"/>
        <w:ind w:right="631"/>
        <w:jc w:val="center"/>
      </w:pPr>
      <w:r>
        <w:rPr>
          <w:rFonts w:ascii="Times New Roman" w:eastAsia="Times New Roman" w:hAnsi="Times New Roman" w:cs="Times New Roman"/>
          <w:sz w:val="28"/>
        </w:rPr>
        <w:t>INDUSTRY PROBLEM SOLVING TASK</w:t>
      </w:r>
      <w:r>
        <w:rPr>
          <w:rFonts w:ascii="Arial" w:eastAsia="Arial" w:hAnsi="Arial" w:cs="Arial"/>
          <w:b/>
          <w:sz w:val="28"/>
        </w:rPr>
        <w:t xml:space="preserve"> </w:t>
      </w:r>
    </w:p>
    <w:p w14:paraId="1D0A4895" w14:textId="77777777" w:rsidR="00F2068E" w:rsidRDefault="009A5C40">
      <w:pPr>
        <w:spacing w:after="0"/>
      </w:pPr>
      <w:r>
        <w:rPr>
          <w:rFonts w:ascii="Times New Roman" w:eastAsia="Times New Roman" w:hAnsi="Times New Roman" w:cs="Times New Roman"/>
          <w:b/>
          <w:sz w:val="24"/>
        </w:rPr>
        <w:t xml:space="preserve"> </w:t>
      </w:r>
    </w:p>
    <w:p w14:paraId="2E8F451C" w14:textId="77777777" w:rsidR="00F2068E" w:rsidRDefault="009A5C40">
      <w:pPr>
        <w:spacing w:after="0"/>
      </w:pPr>
      <w:r>
        <w:rPr>
          <w:rFonts w:ascii="Times New Roman" w:eastAsia="Times New Roman" w:hAnsi="Times New Roman" w:cs="Times New Roman"/>
          <w:b/>
          <w:sz w:val="24"/>
        </w:rPr>
        <w:t xml:space="preserve"> </w:t>
      </w:r>
    </w:p>
    <w:p w14:paraId="495B19DD" w14:textId="77777777" w:rsidR="00F2068E" w:rsidRDefault="009A5C40">
      <w:pPr>
        <w:spacing w:after="0"/>
      </w:pPr>
      <w:r>
        <w:rPr>
          <w:rFonts w:ascii="Times New Roman" w:eastAsia="Times New Roman" w:hAnsi="Times New Roman" w:cs="Times New Roman"/>
          <w:b/>
          <w:sz w:val="24"/>
        </w:rPr>
        <w:t xml:space="preserve"> </w:t>
      </w:r>
    </w:p>
    <w:p w14:paraId="46FC1331" w14:textId="77777777" w:rsidR="00F2068E" w:rsidRDefault="009A5C40">
      <w:pPr>
        <w:spacing w:after="0"/>
      </w:pPr>
      <w:r>
        <w:rPr>
          <w:rFonts w:ascii="Times New Roman" w:eastAsia="Times New Roman" w:hAnsi="Times New Roman" w:cs="Times New Roman"/>
          <w:b/>
          <w:sz w:val="24"/>
        </w:rPr>
        <w:t xml:space="preserve"> </w:t>
      </w:r>
    </w:p>
    <w:p w14:paraId="4F792BD2" w14:textId="77777777" w:rsidR="00F2068E" w:rsidRDefault="009A5C40">
      <w:pPr>
        <w:spacing w:after="0"/>
        <w:ind w:right="505"/>
        <w:jc w:val="right"/>
      </w:pPr>
      <w:r>
        <w:rPr>
          <w:noProof/>
        </w:rPr>
        <w:drawing>
          <wp:inline distT="0" distB="0" distL="0" distR="0" wp14:anchorId="51A1DBC6" wp14:editId="49792D58">
            <wp:extent cx="5762625" cy="381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b/>
          <w:sz w:val="24"/>
        </w:rPr>
        <w:t xml:space="preserve"> </w:t>
      </w:r>
    </w:p>
    <w:p w14:paraId="7692FC24" w14:textId="77777777" w:rsidR="00F2068E" w:rsidRDefault="009A5C40">
      <w:pPr>
        <w:spacing w:after="0"/>
      </w:pPr>
      <w:r>
        <w:rPr>
          <w:rFonts w:ascii="Times New Roman" w:eastAsia="Times New Roman" w:hAnsi="Times New Roman" w:cs="Times New Roman"/>
          <w:b/>
          <w:sz w:val="24"/>
        </w:rPr>
        <w:t xml:space="preserve"> </w:t>
      </w:r>
    </w:p>
    <w:p w14:paraId="7FDFDDA5" w14:textId="77777777" w:rsidR="00F2068E" w:rsidRDefault="009A5C40">
      <w:pPr>
        <w:spacing w:after="0"/>
        <w:ind w:left="-5" w:hanging="10"/>
      </w:pPr>
      <w:r>
        <w:rPr>
          <w:rFonts w:ascii="Times New Roman" w:eastAsia="Times New Roman" w:hAnsi="Times New Roman" w:cs="Times New Roman"/>
          <w:b/>
          <w:i/>
          <w:sz w:val="24"/>
        </w:rPr>
        <w:t xml:space="preserve">Code of Conduct: </w:t>
      </w:r>
    </w:p>
    <w:p w14:paraId="4A470AC9" w14:textId="77777777" w:rsidR="00F2068E" w:rsidRDefault="009A5C40">
      <w:pPr>
        <w:spacing w:after="0"/>
      </w:pPr>
      <w:r>
        <w:rPr>
          <w:rFonts w:ascii="Times New Roman" w:eastAsia="Times New Roman" w:hAnsi="Times New Roman" w:cs="Times New Roman"/>
          <w:i/>
          <w:sz w:val="24"/>
        </w:rPr>
        <w:t xml:space="preserve"> </w:t>
      </w:r>
    </w:p>
    <w:p w14:paraId="2275A700" w14:textId="1A71D308" w:rsidR="00F2068E" w:rsidRDefault="009A5C40">
      <w:pPr>
        <w:spacing w:after="0" w:line="249" w:lineRule="auto"/>
        <w:ind w:left="-5" w:right="217" w:hanging="10"/>
      </w:pPr>
      <w:r>
        <w:rPr>
          <w:rFonts w:ascii="Times New Roman" w:eastAsia="Times New Roman" w:hAnsi="Times New Roman" w:cs="Times New Roman"/>
          <w:i/>
          <w:sz w:val="24"/>
        </w:rPr>
        <w:t xml:space="preserve">I </w:t>
      </w:r>
      <w:r w:rsidR="00086327">
        <w:rPr>
          <w:rFonts w:ascii="Times New Roman" w:eastAsia="Times New Roman" w:hAnsi="Times New Roman" w:cs="Times New Roman"/>
          <w:i/>
          <w:sz w:val="24"/>
        </w:rPr>
        <w:t xml:space="preserve">ANGEL DEEPIKA M (192521272) </w:t>
      </w:r>
      <w:r>
        <w:rPr>
          <w:rFonts w:ascii="Times New Roman" w:eastAsia="Times New Roman" w:hAnsi="Times New Roman" w:cs="Times New Roman"/>
          <w:i/>
          <w:sz w:val="24"/>
        </w:rPr>
        <w:t xml:space="preserve">(Name / Reg No) certify </w:t>
      </w:r>
      <w:r>
        <w:rPr>
          <w:rFonts w:ascii="Times New Roman" w:eastAsia="Times New Roman" w:hAnsi="Times New Roman" w:cs="Times New Roman"/>
          <w:i/>
          <w:sz w:val="24"/>
        </w:rPr>
        <w:t xml:space="preserve">that this submission is my original work and that I have adhered to the guidelines specified for this assessment. </w:t>
      </w:r>
    </w:p>
    <w:p w14:paraId="169466A5" w14:textId="77777777" w:rsidR="00F2068E" w:rsidRDefault="009A5C40">
      <w:pPr>
        <w:spacing w:after="0" w:line="249" w:lineRule="auto"/>
        <w:ind w:left="-5" w:right="217" w:hanging="10"/>
      </w:pPr>
      <w:r>
        <w:rPr>
          <w:rFonts w:ascii="Times New Roman" w:eastAsia="Times New Roman" w:hAnsi="Times New Roman" w:cs="Times New Roman"/>
          <w:i/>
          <w:sz w:val="24"/>
        </w:rPr>
        <w:t xml:space="preserve">I understand that any violation of academic integrity rules will result in disciplinary action. </w:t>
      </w:r>
    </w:p>
    <w:p w14:paraId="563291E5" w14:textId="77777777" w:rsidR="00F2068E" w:rsidRDefault="009A5C40">
      <w:pPr>
        <w:spacing w:after="0"/>
      </w:pPr>
      <w:r>
        <w:rPr>
          <w:rFonts w:ascii="Times New Roman" w:eastAsia="Times New Roman" w:hAnsi="Times New Roman" w:cs="Times New Roman"/>
          <w:i/>
          <w:sz w:val="24"/>
        </w:rPr>
        <w:t xml:space="preserve"> </w:t>
      </w:r>
    </w:p>
    <w:p w14:paraId="6D13E2BE" w14:textId="77777777" w:rsidR="00F2068E" w:rsidRDefault="009A5C40">
      <w:pPr>
        <w:spacing w:after="0"/>
        <w:ind w:left="-5" w:hanging="10"/>
        <w:rPr>
          <w:rFonts w:ascii="Times New Roman" w:eastAsia="Times New Roman" w:hAnsi="Times New Roman" w:cs="Times New Roman"/>
          <w:b/>
          <w:i/>
          <w:sz w:val="24"/>
        </w:rPr>
      </w:pPr>
      <w:r>
        <w:rPr>
          <w:rFonts w:ascii="Times New Roman" w:eastAsia="Times New Roman" w:hAnsi="Times New Roman" w:cs="Times New Roman"/>
          <w:b/>
          <w:i/>
          <w:sz w:val="24"/>
        </w:rPr>
        <w:t xml:space="preserve">Signature of the student: </w:t>
      </w:r>
    </w:p>
    <w:p w14:paraId="3C7B1BC8" w14:textId="1DE70D70" w:rsidR="00086327" w:rsidRPr="00086327" w:rsidRDefault="00086327">
      <w:pPr>
        <w:spacing w:after="0"/>
        <w:ind w:left="-5" w:hanging="10"/>
        <w:rPr>
          <w:bCs/>
        </w:rPr>
      </w:pPr>
      <w:r w:rsidRPr="00086327">
        <w:rPr>
          <w:rFonts w:ascii="Times New Roman" w:eastAsia="Times New Roman" w:hAnsi="Times New Roman" w:cs="Times New Roman"/>
          <w:bCs/>
          <w:i/>
          <w:sz w:val="24"/>
        </w:rPr>
        <w:t>Angel Deepika M</w:t>
      </w:r>
    </w:p>
    <w:p w14:paraId="2EEE8A16" w14:textId="77777777" w:rsidR="00F2068E" w:rsidRDefault="009A5C40">
      <w:pPr>
        <w:spacing w:after="0"/>
      </w:pPr>
      <w:r>
        <w:rPr>
          <w:rFonts w:ascii="Times New Roman" w:eastAsia="Times New Roman" w:hAnsi="Times New Roman" w:cs="Times New Roman"/>
          <w:sz w:val="24"/>
        </w:rPr>
        <w:t xml:space="preserve"> </w:t>
      </w:r>
    </w:p>
    <w:p w14:paraId="10343999" w14:textId="77777777" w:rsidR="00F2068E" w:rsidRDefault="009A5C40">
      <w:pPr>
        <w:spacing w:after="0"/>
      </w:pPr>
      <w:r>
        <w:rPr>
          <w:rFonts w:ascii="Times New Roman" w:eastAsia="Times New Roman" w:hAnsi="Times New Roman" w:cs="Times New Roman"/>
          <w:i/>
          <w:sz w:val="24"/>
        </w:rPr>
        <w:t xml:space="preserve"> </w:t>
      </w:r>
    </w:p>
    <w:p w14:paraId="3E9260A0" w14:textId="77777777" w:rsidR="00F2068E" w:rsidRDefault="009A5C40">
      <w:pPr>
        <w:spacing w:after="0"/>
      </w:pPr>
      <w:r>
        <w:rPr>
          <w:rFonts w:ascii="Times New Roman" w:eastAsia="Times New Roman" w:hAnsi="Times New Roman" w:cs="Times New Roman"/>
          <w:i/>
          <w:sz w:val="24"/>
        </w:rPr>
        <w:t xml:space="preserve"> </w:t>
      </w:r>
    </w:p>
    <w:p w14:paraId="10919CE4" w14:textId="77777777" w:rsidR="00F2068E" w:rsidRDefault="009A5C40">
      <w:pPr>
        <w:spacing w:after="0"/>
      </w:pPr>
      <w:r>
        <w:rPr>
          <w:rFonts w:ascii="Times New Roman" w:eastAsia="Times New Roman" w:hAnsi="Times New Roman" w:cs="Times New Roman"/>
          <w:i/>
          <w:sz w:val="24"/>
        </w:rPr>
        <w:t xml:space="preserve"> </w:t>
      </w:r>
    </w:p>
    <w:p w14:paraId="3D3C843C" w14:textId="77777777" w:rsidR="00F2068E" w:rsidRDefault="009A5C40">
      <w:pPr>
        <w:spacing w:after="0"/>
      </w:pPr>
      <w:r>
        <w:rPr>
          <w:rFonts w:ascii="Times New Roman" w:eastAsia="Times New Roman" w:hAnsi="Times New Roman" w:cs="Times New Roman"/>
          <w:i/>
          <w:sz w:val="24"/>
        </w:rPr>
        <w:t xml:space="preserve"> </w:t>
      </w:r>
    </w:p>
    <w:p w14:paraId="6AA4FBBD" w14:textId="5208E4B9" w:rsidR="00F2068E" w:rsidRDefault="009A5C40">
      <w:pPr>
        <w:spacing w:after="0"/>
      </w:pPr>
      <w:r>
        <w:rPr>
          <w:rFonts w:ascii="Times New Roman" w:eastAsia="Times New Roman" w:hAnsi="Times New Roman" w:cs="Times New Roman"/>
          <w:i/>
          <w:sz w:val="24"/>
        </w:rPr>
        <w:t xml:space="preserve"> </w:t>
      </w:r>
    </w:p>
    <w:p w14:paraId="565A671D" w14:textId="77777777" w:rsidR="00F2068E" w:rsidRDefault="009A5C40">
      <w:pPr>
        <w:pStyle w:val="Heading1"/>
        <w:ind w:left="3610"/>
      </w:pPr>
      <w:r>
        <w:lastRenderedPageBreak/>
        <w:t xml:space="preserve">Annexure A </w:t>
      </w:r>
    </w:p>
    <w:p w14:paraId="65329B20" w14:textId="77777777" w:rsidR="00F2068E" w:rsidRDefault="009A5C40">
      <w:pPr>
        <w:spacing w:after="0"/>
        <w:ind w:left="2160"/>
      </w:pPr>
      <w:r>
        <w:rPr>
          <w:rFonts w:ascii="Arial" w:eastAsia="Arial" w:hAnsi="Arial" w:cs="Arial"/>
          <w:sz w:val="24"/>
        </w:rPr>
        <w:t xml:space="preserve"> </w:t>
      </w:r>
    </w:p>
    <w:p w14:paraId="07219488" w14:textId="1FEA6031" w:rsidR="00F2068E" w:rsidRDefault="009A5C40">
      <w:pPr>
        <w:spacing w:after="0"/>
      </w:pPr>
      <w:r>
        <w:rPr>
          <w:rFonts w:ascii="Times New Roman" w:eastAsia="Times New Roman" w:hAnsi="Times New Roman" w:cs="Times New Roman"/>
          <w:b/>
          <w:sz w:val="24"/>
        </w:rPr>
        <w:t>INDUSTRY PROBLEM SOLVING TASK</w:t>
      </w:r>
      <w:r>
        <w:rPr>
          <w:rFonts w:ascii="Arial" w:eastAsia="Arial" w:hAnsi="Arial" w:cs="Arial"/>
          <w:b/>
          <w:sz w:val="24"/>
        </w:rPr>
        <w:t xml:space="preserve"> </w:t>
      </w:r>
    </w:p>
    <w:tbl>
      <w:tblPr>
        <w:tblStyle w:val="TableGrid"/>
        <w:tblW w:w="9087" w:type="dxa"/>
        <w:tblInd w:w="350" w:type="dxa"/>
        <w:tblCellMar>
          <w:top w:w="37" w:type="dxa"/>
          <w:left w:w="5" w:type="dxa"/>
          <w:bottom w:w="0" w:type="dxa"/>
          <w:right w:w="49" w:type="dxa"/>
        </w:tblCellMar>
        <w:tblLook w:val="04A0" w:firstRow="1" w:lastRow="0" w:firstColumn="1" w:lastColumn="0" w:noHBand="0" w:noVBand="1"/>
      </w:tblPr>
      <w:tblGrid>
        <w:gridCol w:w="726"/>
        <w:gridCol w:w="7598"/>
        <w:gridCol w:w="763"/>
      </w:tblGrid>
      <w:tr w:rsidR="00F2068E" w14:paraId="0413E1FE" w14:textId="77777777" w:rsidTr="00086327">
        <w:trPr>
          <w:trHeight w:val="221"/>
        </w:trPr>
        <w:tc>
          <w:tcPr>
            <w:tcW w:w="726" w:type="dxa"/>
            <w:tcBorders>
              <w:top w:val="single" w:sz="8" w:space="0" w:color="000000"/>
              <w:left w:val="single" w:sz="8" w:space="0" w:color="000000"/>
              <w:bottom w:val="single" w:sz="8" w:space="0" w:color="000000"/>
              <w:right w:val="single" w:sz="8" w:space="0" w:color="000000"/>
            </w:tcBorders>
            <w:shd w:val="clear" w:color="auto" w:fill="BDBDBD"/>
          </w:tcPr>
          <w:p w14:paraId="2E4BE865" w14:textId="77777777" w:rsidR="00F2068E" w:rsidRDefault="009A5C40">
            <w:pPr>
              <w:spacing w:after="0"/>
              <w:ind w:left="110"/>
            </w:pPr>
            <w:proofErr w:type="spellStart"/>
            <w:proofErr w:type="gramStart"/>
            <w:r>
              <w:rPr>
                <w:rFonts w:ascii="Times New Roman" w:eastAsia="Times New Roman" w:hAnsi="Times New Roman" w:cs="Times New Roman"/>
                <w:b/>
                <w:sz w:val="20"/>
              </w:rPr>
              <w:t>S.No</w:t>
            </w:r>
            <w:proofErr w:type="spellEnd"/>
            <w:proofErr w:type="gramEnd"/>
            <w:r>
              <w:rPr>
                <w:rFonts w:ascii="Times New Roman" w:eastAsia="Times New Roman" w:hAnsi="Times New Roman" w:cs="Times New Roman"/>
                <w:b/>
                <w:sz w:val="20"/>
              </w:rPr>
              <w:t xml:space="preserve"> </w:t>
            </w:r>
          </w:p>
        </w:tc>
        <w:tc>
          <w:tcPr>
            <w:tcW w:w="7598" w:type="dxa"/>
            <w:tcBorders>
              <w:top w:val="single" w:sz="8" w:space="0" w:color="000000"/>
              <w:left w:val="single" w:sz="8" w:space="0" w:color="000000"/>
              <w:bottom w:val="single" w:sz="8" w:space="0" w:color="000000"/>
              <w:right w:val="single" w:sz="8" w:space="0" w:color="000000"/>
            </w:tcBorders>
            <w:shd w:val="clear" w:color="auto" w:fill="BDBDBD"/>
          </w:tcPr>
          <w:p w14:paraId="311F2D01" w14:textId="77777777" w:rsidR="00F2068E" w:rsidRDefault="009A5C40">
            <w:pPr>
              <w:spacing w:after="0"/>
              <w:ind w:left="129"/>
              <w:jc w:val="center"/>
            </w:pPr>
            <w:r>
              <w:rPr>
                <w:rFonts w:ascii="Times New Roman" w:eastAsia="Times New Roman" w:hAnsi="Times New Roman" w:cs="Times New Roman"/>
                <w:b/>
                <w:sz w:val="20"/>
              </w:rPr>
              <w:t xml:space="preserve">Industry Problem Solving Task Questions </w:t>
            </w:r>
          </w:p>
        </w:tc>
        <w:tc>
          <w:tcPr>
            <w:tcW w:w="763" w:type="dxa"/>
            <w:tcBorders>
              <w:top w:val="single" w:sz="8" w:space="0" w:color="000000"/>
              <w:left w:val="single" w:sz="8" w:space="0" w:color="000000"/>
              <w:bottom w:val="single" w:sz="8" w:space="0" w:color="000000"/>
              <w:right w:val="single" w:sz="8" w:space="0" w:color="000000"/>
            </w:tcBorders>
            <w:shd w:val="clear" w:color="auto" w:fill="BDBDBD"/>
          </w:tcPr>
          <w:p w14:paraId="140E4FB0" w14:textId="77777777" w:rsidR="00F2068E" w:rsidRDefault="009A5C40">
            <w:pPr>
              <w:spacing w:after="0"/>
              <w:ind w:left="107"/>
            </w:pPr>
            <w:r>
              <w:rPr>
                <w:rFonts w:ascii="Times New Roman" w:eastAsia="Times New Roman" w:hAnsi="Times New Roman" w:cs="Times New Roman"/>
                <w:b/>
                <w:sz w:val="20"/>
              </w:rPr>
              <w:t xml:space="preserve">Marks </w:t>
            </w:r>
          </w:p>
        </w:tc>
      </w:tr>
      <w:tr w:rsidR="00F2068E" w14:paraId="1DDDC171" w14:textId="77777777" w:rsidTr="00086327">
        <w:trPr>
          <w:trHeight w:val="793"/>
        </w:trPr>
        <w:tc>
          <w:tcPr>
            <w:tcW w:w="726" w:type="dxa"/>
            <w:tcBorders>
              <w:top w:val="single" w:sz="8" w:space="0" w:color="000000"/>
              <w:left w:val="single" w:sz="8" w:space="0" w:color="000000"/>
              <w:bottom w:val="single" w:sz="8" w:space="0" w:color="000000"/>
              <w:right w:val="single" w:sz="8" w:space="0" w:color="000000"/>
            </w:tcBorders>
          </w:tcPr>
          <w:p w14:paraId="09D17297" w14:textId="77777777" w:rsidR="00F2068E" w:rsidRDefault="009A5C40">
            <w:pPr>
              <w:spacing w:after="0"/>
              <w:ind w:left="5"/>
            </w:pPr>
            <w:r>
              <w:rPr>
                <w:rFonts w:ascii="Times New Roman" w:eastAsia="Times New Roman" w:hAnsi="Times New Roman" w:cs="Times New Roman"/>
                <w:b/>
                <w:sz w:val="20"/>
              </w:rPr>
              <w:t xml:space="preserve"> </w:t>
            </w:r>
          </w:p>
          <w:p w14:paraId="4325CFDD" w14:textId="77777777" w:rsidR="00F2068E" w:rsidRDefault="009A5C40">
            <w:pPr>
              <w:spacing w:after="0"/>
              <w:ind w:left="59"/>
              <w:jc w:val="center"/>
            </w:pPr>
            <w:r>
              <w:rPr>
                <w:rFonts w:ascii="Times New Roman" w:eastAsia="Times New Roman" w:hAnsi="Times New Roman" w:cs="Times New Roman"/>
                <w:b/>
                <w:sz w:val="20"/>
              </w:rPr>
              <w:t xml:space="preserve">1 </w:t>
            </w:r>
          </w:p>
        </w:tc>
        <w:tc>
          <w:tcPr>
            <w:tcW w:w="7598" w:type="dxa"/>
            <w:tcBorders>
              <w:top w:val="single" w:sz="8" w:space="0" w:color="000000"/>
              <w:left w:val="single" w:sz="8" w:space="0" w:color="000000"/>
              <w:bottom w:val="single" w:sz="8" w:space="0" w:color="000000"/>
              <w:right w:val="single" w:sz="8" w:space="0" w:color="000000"/>
            </w:tcBorders>
          </w:tcPr>
          <w:p w14:paraId="1CA4364A" w14:textId="77777777" w:rsidR="00F2068E" w:rsidRDefault="009A5C40">
            <w:pPr>
              <w:spacing w:after="0"/>
              <w:ind w:left="105"/>
            </w:pPr>
            <w:r>
              <w:rPr>
                <w:rFonts w:ascii="Times New Roman" w:eastAsia="Times New Roman" w:hAnsi="Times New Roman" w:cs="Times New Roman"/>
                <w:sz w:val="20"/>
              </w:rPr>
              <w:t xml:space="preserve">Acloudstoragecompanyisfacingperformanceissuesduetofrequentfileaccessdelays. </w:t>
            </w:r>
            <w:proofErr w:type="spellStart"/>
            <w:r>
              <w:rPr>
                <w:rFonts w:ascii="Times New Roman" w:eastAsia="Times New Roman" w:hAnsi="Times New Roman" w:cs="Times New Roman"/>
                <w:sz w:val="20"/>
              </w:rPr>
              <w:t>Analyze</w:t>
            </w:r>
            <w:proofErr w:type="spellEnd"/>
            <w:r>
              <w:rPr>
                <w:rFonts w:ascii="Times New Roman" w:eastAsia="Times New Roman" w:hAnsi="Times New Roman" w:cs="Times New Roman"/>
                <w:sz w:val="20"/>
              </w:rPr>
              <w:t xml:space="preserve"> whether </w:t>
            </w:r>
            <w:r>
              <w:rPr>
                <w:rFonts w:ascii="Times New Roman" w:eastAsia="Times New Roman" w:hAnsi="Times New Roman" w:cs="Times New Roman"/>
                <w:b/>
                <w:sz w:val="20"/>
              </w:rPr>
              <w:t xml:space="preserve">contiguous, linked, or indexed allocation </w:t>
            </w:r>
            <w:r>
              <w:rPr>
                <w:rFonts w:ascii="Times New Roman" w:eastAsia="Times New Roman" w:hAnsi="Times New Roman" w:cs="Times New Roman"/>
                <w:sz w:val="20"/>
              </w:rPr>
              <w:t xml:space="preserve">would </w:t>
            </w:r>
            <w:r>
              <w:rPr>
                <w:rFonts w:ascii="Times New Roman" w:eastAsia="Times New Roman" w:hAnsi="Times New Roman" w:cs="Times New Roman"/>
                <w:sz w:val="20"/>
              </w:rPr>
              <w:t xml:space="preserve">be most suitable for improving access speed and justify your choice with reasons. </w:t>
            </w:r>
          </w:p>
        </w:tc>
        <w:tc>
          <w:tcPr>
            <w:tcW w:w="763" w:type="dxa"/>
            <w:tcBorders>
              <w:top w:val="single" w:sz="8" w:space="0" w:color="000000"/>
              <w:left w:val="single" w:sz="8" w:space="0" w:color="000000"/>
              <w:bottom w:val="single" w:sz="8" w:space="0" w:color="000000"/>
              <w:right w:val="single" w:sz="8" w:space="0" w:color="000000"/>
            </w:tcBorders>
          </w:tcPr>
          <w:p w14:paraId="62C38907" w14:textId="77777777" w:rsidR="00F2068E" w:rsidRDefault="009A5C40">
            <w:pPr>
              <w:spacing w:after="0"/>
            </w:pPr>
            <w:r>
              <w:rPr>
                <w:rFonts w:ascii="Times New Roman" w:eastAsia="Times New Roman" w:hAnsi="Times New Roman" w:cs="Times New Roman"/>
                <w:b/>
                <w:sz w:val="20"/>
              </w:rPr>
              <w:t xml:space="preserve"> </w:t>
            </w:r>
          </w:p>
          <w:p w14:paraId="026CAAB6" w14:textId="77777777" w:rsidR="00F2068E" w:rsidRDefault="009A5C40">
            <w:pPr>
              <w:spacing w:after="0"/>
              <w:ind w:left="57"/>
              <w:jc w:val="center"/>
            </w:pPr>
            <w:r>
              <w:rPr>
                <w:rFonts w:ascii="Times New Roman" w:eastAsia="Times New Roman" w:hAnsi="Times New Roman" w:cs="Times New Roman"/>
                <w:b/>
                <w:sz w:val="20"/>
              </w:rPr>
              <w:t xml:space="preserve">5 </w:t>
            </w:r>
          </w:p>
        </w:tc>
      </w:tr>
      <w:tr w:rsidR="00F2068E" w14:paraId="4812AC7E" w14:textId="77777777" w:rsidTr="00086327">
        <w:trPr>
          <w:trHeight w:val="810"/>
        </w:trPr>
        <w:tc>
          <w:tcPr>
            <w:tcW w:w="726" w:type="dxa"/>
            <w:tcBorders>
              <w:top w:val="single" w:sz="8" w:space="0" w:color="000000"/>
              <w:left w:val="single" w:sz="8" w:space="0" w:color="000000"/>
              <w:bottom w:val="single" w:sz="8" w:space="0" w:color="000000"/>
              <w:right w:val="single" w:sz="8" w:space="0" w:color="000000"/>
            </w:tcBorders>
          </w:tcPr>
          <w:p w14:paraId="5F52BDCE" w14:textId="77777777" w:rsidR="00F2068E" w:rsidRDefault="009A5C40">
            <w:pPr>
              <w:spacing w:after="0"/>
              <w:ind w:left="5"/>
            </w:pPr>
            <w:r>
              <w:rPr>
                <w:rFonts w:ascii="Times New Roman" w:eastAsia="Times New Roman" w:hAnsi="Times New Roman" w:cs="Times New Roman"/>
                <w:b/>
                <w:sz w:val="20"/>
              </w:rPr>
              <w:t xml:space="preserve"> </w:t>
            </w:r>
          </w:p>
          <w:p w14:paraId="044869B2" w14:textId="77777777" w:rsidR="00F2068E" w:rsidRDefault="009A5C40">
            <w:pPr>
              <w:spacing w:after="0"/>
              <w:ind w:left="59"/>
              <w:jc w:val="center"/>
            </w:pPr>
            <w:r>
              <w:rPr>
                <w:rFonts w:ascii="Times New Roman" w:eastAsia="Times New Roman" w:hAnsi="Times New Roman" w:cs="Times New Roman"/>
                <w:b/>
                <w:sz w:val="20"/>
              </w:rPr>
              <w:t xml:space="preserve">2 </w:t>
            </w:r>
          </w:p>
        </w:tc>
        <w:tc>
          <w:tcPr>
            <w:tcW w:w="7598" w:type="dxa"/>
            <w:tcBorders>
              <w:top w:val="single" w:sz="8" w:space="0" w:color="000000"/>
              <w:left w:val="single" w:sz="8" w:space="0" w:color="000000"/>
              <w:bottom w:val="single" w:sz="8" w:space="0" w:color="000000"/>
              <w:right w:val="single" w:sz="8" w:space="0" w:color="000000"/>
            </w:tcBorders>
          </w:tcPr>
          <w:p w14:paraId="690B8DAE" w14:textId="77777777" w:rsidR="00F2068E" w:rsidRDefault="009A5C40">
            <w:pPr>
              <w:spacing w:after="0"/>
              <w:ind w:left="105" w:right="171"/>
              <w:jc w:val="both"/>
            </w:pPr>
            <w:r>
              <w:rPr>
                <w:rFonts w:ascii="Times New Roman" w:eastAsia="Times New Roman" w:hAnsi="Times New Roman" w:cs="Times New Roman"/>
                <w:sz w:val="20"/>
              </w:rPr>
              <w:t xml:space="preserve">A data </w:t>
            </w:r>
            <w:proofErr w:type="spellStart"/>
            <w:r>
              <w:rPr>
                <w:rFonts w:ascii="Times New Roman" w:eastAsia="Times New Roman" w:hAnsi="Times New Roman" w:cs="Times New Roman"/>
                <w:sz w:val="20"/>
              </w:rPr>
              <w:t>center</w:t>
            </w:r>
            <w:proofErr w:type="spellEnd"/>
            <w:r>
              <w:rPr>
                <w:rFonts w:ascii="Times New Roman" w:eastAsia="Times New Roman" w:hAnsi="Times New Roman" w:cs="Times New Roman"/>
                <w:sz w:val="20"/>
              </w:rPr>
              <w:t xml:space="preserve"> experiences high disk head movement while processing user requests. Suggest the most appropriate </w:t>
            </w:r>
            <w:r>
              <w:rPr>
                <w:rFonts w:ascii="Times New Roman" w:eastAsia="Times New Roman" w:hAnsi="Times New Roman" w:cs="Times New Roman"/>
                <w:b/>
                <w:sz w:val="20"/>
              </w:rPr>
              <w:t xml:space="preserve">disk scheduling </w:t>
            </w:r>
            <w:proofErr w:type="gramStart"/>
            <w:r>
              <w:rPr>
                <w:rFonts w:ascii="Times New Roman" w:eastAsia="Times New Roman" w:hAnsi="Times New Roman" w:cs="Times New Roman"/>
                <w:b/>
                <w:sz w:val="20"/>
              </w:rPr>
              <w:t>algorithm(FCFS,SSTF</w:t>
            </w:r>
            <w:proofErr w:type="gramEnd"/>
            <w:r>
              <w:rPr>
                <w:rFonts w:ascii="Times New Roman" w:eastAsia="Times New Roman" w:hAnsi="Times New Roman" w:cs="Times New Roman"/>
                <w:b/>
                <w:sz w:val="20"/>
              </w:rPr>
              <w:t>,</w:t>
            </w:r>
            <w:proofErr w:type="gramStart"/>
            <w:r>
              <w:rPr>
                <w:rFonts w:ascii="Times New Roman" w:eastAsia="Times New Roman" w:hAnsi="Times New Roman" w:cs="Times New Roman"/>
                <w:b/>
                <w:sz w:val="20"/>
              </w:rPr>
              <w:t>SCAN)</w:t>
            </w:r>
            <w:r>
              <w:rPr>
                <w:rFonts w:ascii="Times New Roman" w:eastAsia="Times New Roman" w:hAnsi="Times New Roman" w:cs="Times New Roman"/>
                <w:sz w:val="20"/>
              </w:rPr>
              <w:t>to</w:t>
            </w:r>
            <w:proofErr w:type="gramEnd"/>
            <w:r>
              <w:rPr>
                <w:rFonts w:ascii="Times New Roman" w:eastAsia="Times New Roman" w:hAnsi="Times New Roman" w:cs="Times New Roman"/>
                <w:sz w:val="20"/>
              </w:rPr>
              <w:t xml:space="preserve"> reduce </w:t>
            </w:r>
            <w:proofErr w:type="spellStart"/>
            <w:r>
              <w:rPr>
                <w:rFonts w:ascii="Times New Roman" w:eastAsia="Times New Roman" w:hAnsi="Times New Roman" w:cs="Times New Roman"/>
                <w:sz w:val="20"/>
              </w:rPr>
              <w:t>seektime</w:t>
            </w:r>
            <w:proofErr w:type="spellEnd"/>
            <w:r>
              <w:rPr>
                <w:rFonts w:ascii="Times New Roman" w:eastAsia="Times New Roman" w:hAnsi="Times New Roman" w:cs="Times New Roman"/>
                <w:sz w:val="20"/>
              </w:rPr>
              <w:t xml:space="preserve"> and explain how it improves performance in this scenario. </w:t>
            </w:r>
          </w:p>
        </w:tc>
        <w:tc>
          <w:tcPr>
            <w:tcW w:w="763" w:type="dxa"/>
            <w:tcBorders>
              <w:top w:val="single" w:sz="8" w:space="0" w:color="000000"/>
              <w:left w:val="single" w:sz="8" w:space="0" w:color="000000"/>
              <w:bottom w:val="single" w:sz="8" w:space="0" w:color="000000"/>
              <w:right w:val="single" w:sz="8" w:space="0" w:color="000000"/>
            </w:tcBorders>
          </w:tcPr>
          <w:p w14:paraId="7B473901" w14:textId="77777777" w:rsidR="00F2068E" w:rsidRDefault="009A5C40">
            <w:pPr>
              <w:spacing w:after="0"/>
            </w:pPr>
            <w:r>
              <w:rPr>
                <w:rFonts w:ascii="Times New Roman" w:eastAsia="Times New Roman" w:hAnsi="Times New Roman" w:cs="Times New Roman"/>
                <w:b/>
                <w:sz w:val="20"/>
              </w:rPr>
              <w:t xml:space="preserve"> </w:t>
            </w:r>
          </w:p>
          <w:p w14:paraId="7662D1AC" w14:textId="77777777" w:rsidR="00F2068E" w:rsidRDefault="009A5C40">
            <w:pPr>
              <w:spacing w:after="0"/>
              <w:ind w:left="57"/>
              <w:jc w:val="center"/>
            </w:pPr>
            <w:r>
              <w:rPr>
                <w:rFonts w:ascii="Times New Roman" w:eastAsia="Times New Roman" w:hAnsi="Times New Roman" w:cs="Times New Roman"/>
                <w:b/>
                <w:sz w:val="20"/>
              </w:rPr>
              <w:t xml:space="preserve">5 </w:t>
            </w:r>
          </w:p>
        </w:tc>
      </w:tr>
      <w:tr w:rsidR="00F2068E" w14:paraId="22B3C884" w14:textId="77777777" w:rsidTr="00086327">
        <w:trPr>
          <w:trHeight w:val="792"/>
        </w:trPr>
        <w:tc>
          <w:tcPr>
            <w:tcW w:w="726" w:type="dxa"/>
            <w:tcBorders>
              <w:top w:val="single" w:sz="8" w:space="0" w:color="000000"/>
              <w:left w:val="single" w:sz="8" w:space="0" w:color="000000"/>
              <w:bottom w:val="single" w:sz="8" w:space="0" w:color="000000"/>
              <w:right w:val="single" w:sz="8" w:space="0" w:color="000000"/>
            </w:tcBorders>
          </w:tcPr>
          <w:p w14:paraId="0F70451A" w14:textId="77777777" w:rsidR="00F2068E" w:rsidRDefault="009A5C40">
            <w:pPr>
              <w:spacing w:after="0"/>
              <w:ind w:left="5"/>
            </w:pPr>
            <w:r>
              <w:rPr>
                <w:rFonts w:ascii="Times New Roman" w:eastAsia="Times New Roman" w:hAnsi="Times New Roman" w:cs="Times New Roman"/>
                <w:b/>
                <w:sz w:val="20"/>
              </w:rPr>
              <w:t xml:space="preserve"> </w:t>
            </w:r>
          </w:p>
          <w:p w14:paraId="6117BC6D" w14:textId="77777777" w:rsidR="00F2068E" w:rsidRDefault="009A5C40">
            <w:pPr>
              <w:spacing w:after="0"/>
              <w:ind w:left="59"/>
              <w:jc w:val="center"/>
            </w:pPr>
            <w:r>
              <w:rPr>
                <w:rFonts w:ascii="Times New Roman" w:eastAsia="Times New Roman" w:hAnsi="Times New Roman" w:cs="Times New Roman"/>
                <w:b/>
                <w:sz w:val="20"/>
              </w:rPr>
              <w:t xml:space="preserve">3 </w:t>
            </w:r>
          </w:p>
        </w:tc>
        <w:tc>
          <w:tcPr>
            <w:tcW w:w="7598" w:type="dxa"/>
            <w:tcBorders>
              <w:top w:val="single" w:sz="8" w:space="0" w:color="000000"/>
              <w:left w:val="single" w:sz="8" w:space="0" w:color="000000"/>
              <w:bottom w:val="single" w:sz="8" w:space="0" w:color="000000"/>
              <w:right w:val="single" w:sz="8" w:space="0" w:color="000000"/>
            </w:tcBorders>
          </w:tcPr>
          <w:p w14:paraId="66A49476" w14:textId="77777777" w:rsidR="00F2068E" w:rsidRDefault="009A5C40">
            <w:pPr>
              <w:spacing w:after="0"/>
              <w:ind w:left="195" w:right="53"/>
              <w:jc w:val="both"/>
            </w:pPr>
            <w:r>
              <w:rPr>
                <w:rFonts w:ascii="Times New Roman" w:eastAsia="Times New Roman" w:hAnsi="Times New Roman" w:cs="Times New Roman"/>
                <w:sz w:val="20"/>
              </w:rPr>
              <w:t xml:space="preserve">An operating system uses a bitmap for free space management but struggles with slow allocation when the disk size increases. Propose an optimization technique to improve </w:t>
            </w:r>
            <w:r>
              <w:rPr>
                <w:rFonts w:ascii="Times New Roman" w:eastAsia="Times New Roman" w:hAnsi="Times New Roman" w:cs="Times New Roman"/>
                <w:sz w:val="20"/>
              </w:rPr>
              <w:t xml:space="preserve">the efficiency of </w:t>
            </w:r>
            <w:r>
              <w:rPr>
                <w:rFonts w:ascii="Times New Roman" w:eastAsia="Times New Roman" w:hAnsi="Times New Roman" w:cs="Times New Roman"/>
                <w:b/>
                <w:sz w:val="20"/>
              </w:rPr>
              <w:t xml:space="preserve">bitmap-based allocation </w:t>
            </w:r>
            <w:r>
              <w:rPr>
                <w:rFonts w:ascii="Times New Roman" w:eastAsia="Times New Roman" w:hAnsi="Times New Roman" w:cs="Times New Roman"/>
                <w:sz w:val="20"/>
              </w:rPr>
              <w:t xml:space="preserve">and justify your solution. </w:t>
            </w:r>
          </w:p>
        </w:tc>
        <w:tc>
          <w:tcPr>
            <w:tcW w:w="763" w:type="dxa"/>
            <w:tcBorders>
              <w:top w:val="single" w:sz="8" w:space="0" w:color="000000"/>
              <w:left w:val="single" w:sz="8" w:space="0" w:color="000000"/>
              <w:bottom w:val="single" w:sz="8" w:space="0" w:color="000000"/>
              <w:right w:val="single" w:sz="8" w:space="0" w:color="000000"/>
            </w:tcBorders>
          </w:tcPr>
          <w:p w14:paraId="52E05E2A" w14:textId="77777777" w:rsidR="00F2068E" w:rsidRDefault="009A5C40">
            <w:pPr>
              <w:spacing w:after="0"/>
            </w:pPr>
            <w:r>
              <w:rPr>
                <w:rFonts w:ascii="Times New Roman" w:eastAsia="Times New Roman" w:hAnsi="Times New Roman" w:cs="Times New Roman"/>
                <w:b/>
                <w:sz w:val="20"/>
              </w:rPr>
              <w:t xml:space="preserve"> </w:t>
            </w:r>
          </w:p>
          <w:p w14:paraId="04894F4C" w14:textId="77777777" w:rsidR="00F2068E" w:rsidRDefault="009A5C40">
            <w:pPr>
              <w:spacing w:after="0"/>
              <w:ind w:left="57"/>
              <w:jc w:val="center"/>
            </w:pPr>
            <w:r>
              <w:rPr>
                <w:rFonts w:ascii="Times New Roman" w:eastAsia="Times New Roman" w:hAnsi="Times New Roman" w:cs="Times New Roman"/>
                <w:b/>
                <w:sz w:val="20"/>
              </w:rPr>
              <w:t xml:space="preserve">5 </w:t>
            </w:r>
          </w:p>
        </w:tc>
      </w:tr>
      <w:tr w:rsidR="00F2068E" w14:paraId="7E944B0A" w14:textId="77777777" w:rsidTr="00086327">
        <w:trPr>
          <w:trHeight w:val="810"/>
        </w:trPr>
        <w:tc>
          <w:tcPr>
            <w:tcW w:w="726" w:type="dxa"/>
            <w:tcBorders>
              <w:top w:val="single" w:sz="8" w:space="0" w:color="000000"/>
              <w:left w:val="single" w:sz="8" w:space="0" w:color="000000"/>
              <w:bottom w:val="single" w:sz="8" w:space="0" w:color="000000"/>
              <w:right w:val="single" w:sz="8" w:space="0" w:color="000000"/>
            </w:tcBorders>
          </w:tcPr>
          <w:p w14:paraId="66202261" w14:textId="77777777" w:rsidR="00F2068E" w:rsidRDefault="009A5C40">
            <w:pPr>
              <w:spacing w:after="0"/>
              <w:ind w:left="5"/>
            </w:pPr>
            <w:r>
              <w:rPr>
                <w:rFonts w:ascii="Times New Roman" w:eastAsia="Times New Roman" w:hAnsi="Times New Roman" w:cs="Times New Roman"/>
                <w:b/>
                <w:sz w:val="20"/>
              </w:rPr>
              <w:t xml:space="preserve"> </w:t>
            </w:r>
          </w:p>
          <w:p w14:paraId="79D3C671" w14:textId="77777777" w:rsidR="00F2068E" w:rsidRDefault="009A5C40">
            <w:pPr>
              <w:spacing w:after="0"/>
              <w:ind w:left="59"/>
              <w:jc w:val="center"/>
            </w:pPr>
            <w:r>
              <w:rPr>
                <w:rFonts w:ascii="Times New Roman" w:eastAsia="Times New Roman" w:hAnsi="Times New Roman" w:cs="Times New Roman"/>
                <w:b/>
                <w:sz w:val="20"/>
              </w:rPr>
              <w:t xml:space="preserve">4 </w:t>
            </w:r>
          </w:p>
        </w:tc>
        <w:tc>
          <w:tcPr>
            <w:tcW w:w="7598" w:type="dxa"/>
            <w:tcBorders>
              <w:top w:val="single" w:sz="8" w:space="0" w:color="000000"/>
              <w:left w:val="single" w:sz="8" w:space="0" w:color="000000"/>
              <w:bottom w:val="single" w:sz="8" w:space="0" w:color="000000"/>
              <w:right w:val="single" w:sz="8" w:space="0" w:color="000000"/>
            </w:tcBorders>
          </w:tcPr>
          <w:p w14:paraId="4C70C9C5" w14:textId="77777777" w:rsidR="00F2068E" w:rsidRDefault="009A5C40">
            <w:pPr>
              <w:spacing w:after="0"/>
              <w:ind w:left="195" w:right="57"/>
              <w:jc w:val="both"/>
            </w:pPr>
            <w:r>
              <w:rPr>
                <w:rFonts w:ascii="Times New Roman" w:eastAsia="Times New Roman" w:hAnsi="Times New Roman" w:cs="Times New Roman"/>
                <w:sz w:val="20"/>
              </w:rPr>
              <w:t xml:space="preserve">A real-time application requires consistent and predictable disk access times. Evaluate whether </w:t>
            </w:r>
            <w:r>
              <w:rPr>
                <w:rFonts w:ascii="Times New Roman" w:eastAsia="Times New Roman" w:hAnsi="Times New Roman" w:cs="Times New Roman"/>
                <w:b/>
                <w:sz w:val="20"/>
              </w:rPr>
              <w:t xml:space="preserve">SCAN or C-SCAN </w:t>
            </w:r>
            <w:r>
              <w:rPr>
                <w:rFonts w:ascii="Times New Roman" w:eastAsia="Times New Roman" w:hAnsi="Times New Roman" w:cs="Times New Roman"/>
                <w:sz w:val="20"/>
              </w:rPr>
              <w:t xml:space="preserve">would be more suitable and explain your reasoning based on system requirements. </w:t>
            </w:r>
          </w:p>
        </w:tc>
        <w:tc>
          <w:tcPr>
            <w:tcW w:w="763" w:type="dxa"/>
            <w:tcBorders>
              <w:top w:val="single" w:sz="8" w:space="0" w:color="000000"/>
              <w:left w:val="single" w:sz="8" w:space="0" w:color="000000"/>
              <w:bottom w:val="single" w:sz="8" w:space="0" w:color="000000"/>
              <w:right w:val="single" w:sz="8" w:space="0" w:color="000000"/>
            </w:tcBorders>
          </w:tcPr>
          <w:p w14:paraId="1DF979FD" w14:textId="77777777" w:rsidR="00F2068E" w:rsidRDefault="009A5C40">
            <w:pPr>
              <w:spacing w:after="0"/>
            </w:pPr>
            <w:r>
              <w:rPr>
                <w:rFonts w:ascii="Times New Roman" w:eastAsia="Times New Roman" w:hAnsi="Times New Roman" w:cs="Times New Roman"/>
                <w:b/>
                <w:sz w:val="20"/>
              </w:rPr>
              <w:t xml:space="preserve"> </w:t>
            </w:r>
          </w:p>
          <w:p w14:paraId="06C99636" w14:textId="77777777" w:rsidR="00F2068E" w:rsidRDefault="009A5C40">
            <w:pPr>
              <w:spacing w:after="0"/>
              <w:ind w:left="57"/>
              <w:jc w:val="center"/>
            </w:pPr>
            <w:r>
              <w:rPr>
                <w:rFonts w:ascii="Times New Roman" w:eastAsia="Times New Roman" w:hAnsi="Times New Roman" w:cs="Times New Roman"/>
                <w:b/>
                <w:sz w:val="20"/>
              </w:rPr>
              <w:t xml:space="preserve">5 </w:t>
            </w:r>
          </w:p>
        </w:tc>
      </w:tr>
      <w:tr w:rsidR="00F2068E" w14:paraId="3C2282E3" w14:textId="77777777" w:rsidTr="00086327">
        <w:trPr>
          <w:trHeight w:val="644"/>
        </w:trPr>
        <w:tc>
          <w:tcPr>
            <w:tcW w:w="726" w:type="dxa"/>
            <w:tcBorders>
              <w:top w:val="single" w:sz="8" w:space="0" w:color="000000"/>
              <w:left w:val="single" w:sz="8" w:space="0" w:color="000000"/>
              <w:bottom w:val="single" w:sz="8" w:space="0" w:color="000000"/>
              <w:right w:val="single" w:sz="8" w:space="0" w:color="000000"/>
            </w:tcBorders>
            <w:vAlign w:val="center"/>
          </w:tcPr>
          <w:p w14:paraId="1A0FAC08" w14:textId="77777777" w:rsidR="00F2068E" w:rsidRDefault="009A5C40">
            <w:pPr>
              <w:spacing w:after="0"/>
              <w:ind w:left="59"/>
              <w:jc w:val="center"/>
            </w:pPr>
            <w:r>
              <w:rPr>
                <w:rFonts w:ascii="Times New Roman" w:eastAsia="Times New Roman" w:hAnsi="Times New Roman" w:cs="Times New Roman"/>
                <w:b/>
                <w:sz w:val="20"/>
              </w:rPr>
              <w:t xml:space="preserve">5 </w:t>
            </w:r>
          </w:p>
        </w:tc>
        <w:tc>
          <w:tcPr>
            <w:tcW w:w="7598" w:type="dxa"/>
            <w:tcBorders>
              <w:top w:val="single" w:sz="8" w:space="0" w:color="000000"/>
              <w:left w:val="single" w:sz="8" w:space="0" w:color="000000"/>
              <w:bottom w:val="single" w:sz="8" w:space="0" w:color="000000"/>
              <w:right w:val="single" w:sz="8" w:space="0" w:color="000000"/>
            </w:tcBorders>
          </w:tcPr>
          <w:p w14:paraId="664769DF" w14:textId="77777777" w:rsidR="00F2068E" w:rsidRDefault="009A5C40">
            <w:pPr>
              <w:spacing w:after="0"/>
              <w:ind w:left="105"/>
            </w:pPr>
            <w:r>
              <w:rPr>
                <w:rFonts w:ascii="Times New Roman" w:eastAsia="Times New Roman" w:hAnsi="Times New Roman" w:cs="Times New Roman"/>
                <w:sz w:val="20"/>
              </w:rPr>
              <w:t xml:space="preserve">A company wants to design a hybrid storage system combining file allocation and disk </w:t>
            </w:r>
            <w:proofErr w:type="gramStart"/>
            <w:r>
              <w:rPr>
                <w:rFonts w:ascii="Times New Roman" w:eastAsia="Times New Roman" w:hAnsi="Times New Roman" w:cs="Times New Roman"/>
                <w:sz w:val="20"/>
              </w:rPr>
              <w:t>schedulingtechniques.Suggestasuitablecombination</w:t>
            </w:r>
            <w:proofErr w:type="gramEnd"/>
            <w:r>
              <w:rPr>
                <w:rFonts w:ascii="Times New Roman" w:eastAsia="Times New Roman" w:hAnsi="Times New Roman" w:cs="Times New Roman"/>
                <w:sz w:val="20"/>
              </w:rPr>
              <w:t>(allocation+</w:t>
            </w:r>
            <w:proofErr w:type="gramStart"/>
            <w:r>
              <w:rPr>
                <w:rFonts w:ascii="Times New Roman" w:eastAsia="Times New Roman" w:hAnsi="Times New Roman" w:cs="Times New Roman"/>
                <w:sz w:val="20"/>
              </w:rPr>
              <w:t>scheduling)forhandling</w:t>
            </w:r>
            <w:proofErr w:type="gramEnd"/>
            <w:r>
              <w:rPr>
                <w:rFonts w:ascii="Times New Roman" w:eastAsia="Times New Roman" w:hAnsi="Times New Roman" w:cs="Times New Roman"/>
                <w:sz w:val="20"/>
              </w:rPr>
              <w:t xml:space="preserve"> large-scale data access efficiently and justify your </w:t>
            </w:r>
            <w:r>
              <w:rPr>
                <w:rFonts w:ascii="Times New Roman" w:eastAsia="Times New Roman" w:hAnsi="Times New Roman" w:cs="Times New Roman"/>
                <w:sz w:val="20"/>
              </w:rPr>
              <w:t xml:space="preserve">choice based on performance factors. </w:t>
            </w:r>
          </w:p>
        </w:tc>
        <w:tc>
          <w:tcPr>
            <w:tcW w:w="763" w:type="dxa"/>
            <w:tcBorders>
              <w:top w:val="single" w:sz="8" w:space="0" w:color="000000"/>
              <w:left w:val="single" w:sz="8" w:space="0" w:color="000000"/>
              <w:bottom w:val="single" w:sz="8" w:space="0" w:color="000000"/>
              <w:right w:val="single" w:sz="8" w:space="0" w:color="000000"/>
            </w:tcBorders>
            <w:vAlign w:val="center"/>
          </w:tcPr>
          <w:p w14:paraId="5CB58E57" w14:textId="77777777" w:rsidR="00F2068E" w:rsidRDefault="009A5C40">
            <w:pPr>
              <w:spacing w:after="0"/>
              <w:ind w:left="57"/>
              <w:jc w:val="center"/>
            </w:pPr>
            <w:r>
              <w:rPr>
                <w:rFonts w:ascii="Times New Roman" w:eastAsia="Times New Roman" w:hAnsi="Times New Roman" w:cs="Times New Roman"/>
                <w:b/>
                <w:sz w:val="20"/>
              </w:rPr>
              <w:t xml:space="preserve">5 </w:t>
            </w:r>
          </w:p>
        </w:tc>
      </w:tr>
    </w:tbl>
    <w:p w14:paraId="13040BCB" w14:textId="77777777" w:rsidR="00F2068E" w:rsidRDefault="009A5C40">
      <w:pPr>
        <w:spacing w:after="0"/>
      </w:pPr>
      <w:r>
        <w:rPr>
          <w:rFonts w:ascii="Arial" w:eastAsia="Arial" w:hAnsi="Arial" w:cs="Arial"/>
          <w:b/>
          <w:sz w:val="24"/>
        </w:rPr>
        <w:t xml:space="preserve"> </w:t>
      </w:r>
    </w:p>
    <w:p w14:paraId="1D452F9C" w14:textId="77777777" w:rsidR="00F2068E" w:rsidRDefault="009A5C40">
      <w:pPr>
        <w:spacing w:after="0"/>
      </w:pPr>
      <w:r>
        <w:rPr>
          <w:rFonts w:ascii="Arial" w:eastAsia="Arial" w:hAnsi="Arial" w:cs="Arial"/>
          <w:b/>
          <w:sz w:val="24"/>
        </w:rPr>
        <w:t xml:space="preserve"> </w:t>
      </w:r>
    </w:p>
    <w:p w14:paraId="02402461" w14:textId="77777777" w:rsidR="00F2068E" w:rsidRDefault="009A5C40">
      <w:pPr>
        <w:pStyle w:val="Heading1"/>
        <w:ind w:left="-5" w:right="6185"/>
      </w:pPr>
      <w:r>
        <w:t xml:space="preserve">RUBRICS FOR CALCULATION </w:t>
      </w:r>
      <w:r>
        <w:rPr>
          <w:b w:val="0"/>
        </w:rPr>
        <w:t xml:space="preserve"> </w:t>
      </w:r>
    </w:p>
    <w:tbl>
      <w:tblPr>
        <w:tblStyle w:val="TableGrid"/>
        <w:tblW w:w="9715" w:type="dxa"/>
        <w:tblInd w:w="-10" w:type="dxa"/>
        <w:tblCellMar>
          <w:top w:w="70" w:type="dxa"/>
          <w:left w:w="0" w:type="dxa"/>
          <w:bottom w:w="0" w:type="dxa"/>
          <w:right w:w="16" w:type="dxa"/>
        </w:tblCellMar>
        <w:tblLook w:val="04A0" w:firstRow="1" w:lastRow="0" w:firstColumn="1" w:lastColumn="0" w:noHBand="0" w:noVBand="1"/>
      </w:tblPr>
      <w:tblGrid>
        <w:gridCol w:w="1626"/>
        <w:gridCol w:w="1143"/>
        <w:gridCol w:w="1767"/>
        <w:gridCol w:w="1767"/>
        <w:gridCol w:w="1505"/>
        <w:gridCol w:w="1594"/>
        <w:gridCol w:w="313"/>
      </w:tblGrid>
      <w:tr w:rsidR="00F2068E" w14:paraId="21D38D39" w14:textId="77777777" w:rsidTr="00086327">
        <w:trPr>
          <w:trHeight w:val="286"/>
        </w:trPr>
        <w:tc>
          <w:tcPr>
            <w:tcW w:w="1626" w:type="dxa"/>
            <w:tcBorders>
              <w:top w:val="single" w:sz="8" w:space="0" w:color="000000"/>
              <w:left w:val="single" w:sz="8" w:space="0" w:color="000000"/>
              <w:bottom w:val="single" w:sz="8" w:space="0" w:color="000000"/>
              <w:right w:val="single" w:sz="8" w:space="0" w:color="000000"/>
            </w:tcBorders>
            <w:vAlign w:val="center"/>
          </w:tcPr>
          <w:p w14:paraId="71C05342" w14:textId="77777777" w:rsidR="00F2068E" w:rsidRDefault="009A5C40">
            <w:pPr>
              <w:spacing w:after="0"/>
              <w:ind w:left="6"/>
              <w:jc w:val="center"/>
            </w:pPr>
            <w:r>
              <w:rPr>
                <w:rFonts w:ascii="Arial" w:eastAsia="Arial" w:hAnsi="Arial" w:cs="Arial"/>
                <w:b/>
                <w:sz w:val="20"/>
              </w:rPr>
              <w:t xml:space="preserve">Criteria </w:t>
            </w:r>
          </w:p>
        </w:tc>
        <w:tc>
          <w:tcPr>
            <w:tcW w:w="1143" w:type="dxa"/>
            <w:tcBorders>
              <w:top w:val="single" w:sz="8" w:space="0" w:color="000000"/>
              <w:left w:val="single" w:sz="8" w:space="0" w:color="000000"/>
              <w:bottom w:val="single" w:sz="8" w:space="0" w:color="000000"/>
              <w:right w:val="single" w:sz="8" w:space="0" w:color="000000"/>
            </w:tcBorders>
            <w:vAlign w:val="center"/>
          </w:tcPr>
          <w:p w14:paraId="7A4709C1" w14:textId="77777777" w:rsidR="00F2068E" w:rsidRDefault="009A5C40">
            <w:pPr>
              <w:spacing w:after="0"/>
              <w:ind w:left="61"/>
              <w:jc w:val="both"/>
            </w:pPr>
            <w:r>
              <w:rPr>
                <w:rFonts w:ascii="Arial" w:eastAsia="Arial" w:hAnsi="Arial" w:cs="Arial"/>
                <w:b/>
                <w:sz w:val="20"/>
              </w:rPr>
              <w:t xml:space="preserve">Weightage </w:t>
            </w:r>
          </w:p>
        </w:tc>
        <w:tc>
          <w:tcPr>
            <w:tcW w:w="1767" w:type="dxa"/>
            <w:tcBorders>
              <w:top w:val="single" w:sz="8" w:space="0" w:color="000000"/>
              <w:left w:val="single" w:sz="8" w:space="0" w:color="000000"/>
              <w:bottom w:val="single" w:sz="8" w:space="0" w:color="000000"/>
              <w:right w:val="single" w:sz="8" w:space="0" w:color="000000"/>
            </w:tcBorders>
          </w:tcPr>
          <w:p w14:paraId="124E2EEC" w14:textId="77777777" w:rsidR="00F2068E" w:rsidRDefault="009A5C40">
            <w:pPr>
              <w:spacing w:after="0"/>
              <w:jc w:val="center"/>
            </w:pPr>
            <w:r>
              <w:rPr>
                <w:rFonts w:ascii="Arial" w:eastAsia="Arial" w:hAnsi="Arial" w:cs="Arial"/>
                <w:b/>
                <w:sz w:val="20"/>
              </w:rPr>
              <w:t xml:space="preserve">Level 4 (Exemplary) </w:t>
            </w:r>
          </w:p>
        </w:tc>
        <w:tc>
          <w:tcPr>
            <w:tcW w:w="1767" w:type="dxa"/>
            <w:tcBorders>
              <w:top w:val="single" w:sz="8" w:space="0" w:color="000000"/>
              <w:left w:val="single" w:sz="8" w:space="0" w:color="000000"/>
              <w:bottom w:val="single" w:sz="8" w:space="0" w:color="000000"/>
              <w:right w:val="single" w:sz="8" w:space="0" w:color="000000"/>
            </w:tcBorders>
          </w:tcPr>
          <w:p w14:paraId="5C6AC64F" w14:textId="77777777" w:rsidR="00F2068E" w:rsidRDefault="009A5C40">
            <w:pPr>
              <w:spacing w:after="0"/>
              <w:ind w:left="16"/>
              <w:jc w:val="center"/>
            </w:pPr>
            <w:r>
              <w:rPr>
                <w:rFonts w:ascii="Arial" w:eastAsia="Arial" w:hAnsi="Arial" w:cs="Arial"/>
                <w:b/>
                <w:sz w:val="20"/>
              </w:rPr>
              <w:t xml:space="preserve">Level 3 (Proficient) </w:t>
            </w:r>
          </w:p>
        </w:tc>
        <w:tc>
          <w:tcPr>
            <w:tcW w:w="1505" w:type="dxa"/>
            <w:tcBorders>
              <w:top w:val="single" w:sz="8" w:space="0" w:color="000000"/>
              <w:left w:val="single" w:sz="8" w:space="0" w:color="000000"/>
              <w:bottom w:val="single" w:sz="8" w:space="0" w:color="000000"/>
              <w:right w:val="single" w:sz="8" w:space="0" w:color="000000"/>
            </w:tcBorders>
          </w:tcPr>
          <w:p w14:paraId="0746B5D8" w14:textId="77777777" w:rsidR="00F2068E" w:rsidRDefault="009A5C40">
            <w:pPr>
              <w:spacing w:after="0"/>
              <w:jc w:val="center"/>
            </w:pPr>
            <w:r>
              <w:rPr>
                <w:rFonts w:ascii="Arial" w:eastAsia="Arial" w:hAnsi="Arial" w:cs="Arial"/>
                <w:b/>
                <w:sz w:val="20"/>
              </w:rPr>
              <w:t xml:space="preserve">Level 2 (Developing) </w:t>
            </w:r>
          </w:p>
        </w:tc>
        <w:tc>
          <w:tcPr>
            <w:tcW w:w="1907" w:type="dxa"/>
            <w:gridSpan w:val="2"/>
            <w:tcBorders>
              <w:top w:val="single" w:sz="8" w:space="0" w:color="000000"/>
              <w:left w:val="single" w:sz="8" w:space="0" w:color="000000"/>
              <w:bottom w:val="single" w:sz="8" w:space="0" w:color="000000"/>
              <w:right w:val="single" w:sz="8" w:space="0" w:color="000000"/>
            </w:tcBorders>
            <w:vAlign w:val="center"/>
          </w:tcPr>
          <w:p w14:paraId="3EBADD96" w14:textId="77777777" w:rsidR="00F2068E" w:rsidRDefault="009A5C40">
            <w:pPr>
              <w:spacing w:after="0"/>
              <w:ind w:left="31"/>
              <w:jc w:val="both"/>
            </w:pPr>
            <w:r>
              <w:rPr>
                <w:rFonts w:ascii="Arial" w:eastAsia="Arial" w:hAnsi="Arial" w:cs="Arial"/>
                <w:b/>
                <w:sz w:val="20"/>
              </w:rPr>
              <w:t>Level 1 (Beginning)</w:t>
            </w:r>
          </w:p>
        </w:tc>
      </w:tr>
      <w:tr w:rsidR="00F2068E" w14:paraId="08BCDE3D" w14:textId="77777777" w:rsidTr="00086327">
        <w:trPr>
          <w:trHeight w:val="686"/>
        </w:trPr>
        <w:tc>
          <w:tcPr>
            <w:tcW w:w="1626" w:type="dxa"/>
            <w:tcBorders>
              <w:top w:val="single" w:sz="8" w:space="0" w:color="000000"/>
              <w:left w:val="single" w:sz="8" w:space="0" w:color="000000"/>
              <w:bottom w:val="single" w:sz="8" w:space="0" w:color="000000"/>
              <w:right w:val="single" w:sz="8" w:space="0" w:color="000000"/>
            </w:tcBorders>
            <w:vAlign w:val="center"/>
          </w:tcPr>
          <w:p w14:paraId="4BDD935B" w14:textId="77777777" w:rsidR="00F2068E" w:rsidRDefault="009A5C40">
            <w:pPr>
              <w:spacing w:after="4"/>
              <w:ind w:right="17"/>
              <w:jc w:val="center"/>
            </w:pPr>
            <w:r>
              <w:rPr>
                <w:rFonts w:ascii="Times New Roman" w:eastAsia="Times New Roman" w:hAnsi="Times New Roman" w:cs="Times New Roman"/>
                <w:sz w:val="20"/>
              </w:rPr>
              <w:t xml:space="preserve">Understanding </w:t>
            </w:r>
          </w:p>
          <w:p w14:paraId="0E6AE71F" w14:textId="77777777" w:rsidR="00F2068E" w:rsidRDefault="009A5C40">
            <w:pPr>
              <w:tabs>
                <w:tab w:val="right" w:pos="1604"/>
              </w:tabs>
              <w:spacing w:after="0"/>
            </w:pPr>
            <w:r>
              <w:rPr>
                <w:rFonts w:ascii="Times New Roman" w:eastAsia="Times New Roman" w:hAnsi="Times New Roman" w:cs="Times New Roman"/>
                <w:sz w:val="20"/>
              </w:rPr>
              <w:t xml:space="preserve">of </w:t>
            </w:r>
            <w:r>
              <w:rPr>
                <w:rFonts w:ascii="Times New Roman" w:eastAsia="Times New Roman" w:hAnsi="Times New Roman" w:cs="Times New Roman"/>
                <w:sz w:val="20"/>
              </w:rPr>
              <w:tab/>
              <w:t xml:space="preserve">Industry </w:t>
            </w:r>
          </w:p>
          <w:p w14:paraId="36315AAB" w14:textId="77777777" w:rsidR="00F2068E" w:rsidRDefault="009A5C40">
            <w:pPr>
              <w:spacing w:after="0"/>
              <w:ind w:left="205"/>
            </w:pPr>
            <w:r>
              <w:rPr>
                <w:rFonts w:ascii="Times New Roman" w:eastAsia="Times New Roman" w:hAnsi="Times New Roman" w:cs="Times New Roman"/>
                <w:sz w:val="20"/>
              </w:rPr>
              <w:t xml:space="preserve">Problem </w:t>
            </w:r>
          </w:p>
        </w:tc>
        <w:tc>
          <w:tcPr>
            <w:tcW w:w="1143" w:type="dxa"/>
            <w:tcBorders>
              <w:top w:val="single" w:sz="8" w:space="0" w:color="000000"/>
              <w:left w:val="single" w:sz="8" w:space="0" w:color="000000"/>
              <w:bottom w:val="single" w:sz="8" w:space="0" w:color="000000"/>
              <w:right w:val="single" w:sz="8" w:space="0" w:color="000000"/>
            </w:tcBorders>
            <w:vAlign w:val="center"/>
          </w:tcPr>
          <w:p w14:paraId="1E7013C3" w14:textId="77777777" w:rsidR="00F2068E" w:rsidRDefault="009A5C40">
            <w:pPr>
              <w:spacing w:after="0"/>
              <w:ind w:left="205"/>
            </w:pPr>
            <w:r>
              <w:rPr>
                <w:rFonts w:ascii="Times New Roman" w:eastAsia="Times New Roman" w:hAnsi="Times New Roman" w:cs="Times New Roman"/>
                <w:sz w:val="20"/>
              </w:rPr>
              <w:t xml:space="preserve">20% </w:t>
            </w:r>
          </w:p>
        </w:tc>
        <w:tc>
          <w:tcPr>
            <w:tcW w:w="1767" w:type="dxa"/>
            <w:tcBorders>
              <w:top w:val="single" w:sz="8" w:space="0" w:color="000000"/>
              <w:left w:val="single" w:sz="8" w:space="0" w:color="000000"/>
              <w:bottom w:val="single" w:sz="8" w:space="0" w:color="000000"/>
              <w:right w:val="single" w:sz="8" w:space="0" w:color="000000"/>
            </w:tcBorders>
          </w:tcPr>
          <w:p w14:paraId="4CB2D7D0" w14:textId="77777777" w:rsidR="00F2068E" w:rsidRDefault="009A5C40">
            <w:pPr>
              <w:spacing w:after="25" w:line="238" w:lineRule="auto"/>
              <w:ind w:left="205"/>
            </w:pPr>
            <w:r>
              <w:rPr>
                <w:rFonts w:ascii="Times New Roman" w:eastAsia="Times New Roman" w:hAnsi="Times New Roman" w:cs="Times New Roman"/>
                <w:sz w:val="20"/>
              </w:rPr>
              <w:t xml:space="preserve">Comprehensive understanding of real-world </w:t>
            </w:r>
          </w:p>
          <w:p w14:paraId="040E1458" w14:textId="77777777" w:rsidR="00F2068E" w:rsidRDefault="009A5C40">
            <w:pPr>
              <w:tabs>
                <w:tab w:val="right" w:pos="1744"/>
              </w:tabs>
              <w:spacing w:after="0"/>
            </w:pPr>
            <w:r>
              <w:rPr>
                <w:rFonts w:ascii="Times New Roman" w:eastAsia="Times New Roman" w:hAnsi="Times New Roman" w:cs="Times New Roman"/>
                <w:sz w:val="20"/>
              </w:rPr>
              <w:t xml:space="preserve">problem </w:t>
            </w:r>
            <w:r>
              <w:rPr>
                <w:rFonts w:ascii="Times New Roman" w:eastAsia="Times New Roman" w:hAnsi="Times New Roman" w:cs="Times New Roman"/>
                <w:sz w:val="20"/>
              </w:rPr>
              <w:tab/>
              <w:t xml:space="preserve">and </w:t>
            </w:r>
          </w:p>
          <w:p w14:paraId="2B2F15EA" w14:textId="77777777" w:rsidR="00F2068E" w:rsidRDefault="009A5C40">
            <w:pPr>
              <w:spacing w:after="0"/>
              <w:ind w:left="205"/>
            </w:pPr>
            <w:r>
              <w:rPr>
                <w:rFonts w:ascii="Times New Roman" w:eastAsia="Times New Roman" w:hAnsi="Times New Roman" w:cs="Times New Roman"/>
                <w:sz w:val="20"/>
              </w:rPr>
              <w:t xml:space="preserve">constraints </w:t>
            </w:r>
          </w:p>
        </w:tc>
        <w:tc>
          <w:tcPr>
            <w:tcW w:w="1767" w:type="dxa"/>
            <w:tcBorders>
              <w:top w:val="single" w:sz="8" w:space="0" w:color="000000"/>
              <w:left w:val="single" w:sz="8" w:space="0" w:color="000000"/>
              <w:bottom w:val="single" w:sz="8" w:space="0" w:color="000000"/>
              <w:right w:val="single" w:sz="8" w:space="0" w:color="000000"/>
            </w:tcBorders>
            <w:vAlign w:val="center"/>
          </w:tcPr>
          <w:p w14:paraId="48687059" w14:textId="77777777" w:rsidR="00F2068E" w:rsidRDefault="009A5C40">
            <w:pPr>
              <w:spacing w:after="0"/>
              <w:ind w:left="215" w:right="95"/>
              <w:jc w:val="both"/>
            </w:pPr>
            <w:r>
              <w:rPr>
                <w:rFonts w:ascii="Times New Roman" w:eastAsia="Times New Roman" w:hAnsi="Times New Roman" w:cs="Times New Roman"/>
                <w:sz w:val="20"/>
              </w:rPr>
              <w:t xml:space="preserve">Good understanding with minor gaps in requirements </w:t>
            </w:r>
          </w:p>
        </w:tc>
        <w:tc>
          <w:tcPr>
            <w:tcW w:w="1505" w:type="dxa"/>
            <w:tcBorders>
              <w:top w:val="single" w:sz="8" w:space="0" w:color="000000"/>
              <w:left w:val="single" w:sz="8" w:space="0" w:color="000000"/>
              <w:bottom w:val="single" w:sz="8" w:space="0" w:color="000000"/>
              <w:right w:val="single" w:sz="8" w:space="0" w:color="000000"/>
            </w:tcBorders>
          </w:tcPr>
          <w:p w14:paraId="69AAE4F7" w14:textId="77777777" w:rsidR="00F2068E" w:rsidRDefault="009A5C40">
            <w:pPr>
              <w:spacing w:after="25" w:line="238" w:lineRule="auto"/>
              <w:ind w:left="210"/>
            </w:pPr>
            <w:r>
              <w:rPr>
                <w:rFonts w:ascii="Times New Roman" w:eastAsia="Times New Roman" w:hAnsi="Times New Roman" w:cs="Times New Roman"/>
                <w:sz w:val="20"/>
              </w:rPr>
              <w:t>Basic understanding</w:t>
            </w:r>
          </w:p>
          <w:p w14:paraId="5C1EC161" w14:textId="77777777" w:rsidR="00F2068E" w:rsidRDefault="009A5C40">
            <w:pPr>
              <w:tabs>
                <w:tab w:val="right" w:pos="1484"/>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some </w:t>
            </w:r>
          </w:p>
          <w:p w14:paraId="22ED846D" w14:textId="77777777" w:rsidR="00F2068E" w:rsidRDefault="009A5C40">
            <w:pPr>
              <w:spacing w:after="0"/>
              <w:ind w:left="210"/>
            </w:pPr>
            <w:r>
              <w:rPr>
                <w:rFonts w:ascii="Times New Roman" w:eastAsia="Times New Roman" w:hAnsi="Times New Roman" w:cs="Times New Roman"/>
                <w:sz w:val="20"/>
              </w:rPr>
              <w:t xml:space="preserve">requirements unclear </w:t>
            </w:r>
          </w:p>
        </w:tc>
        <w:tc>
          <w:tcPr>
            <w:tcW w:w="1907" w:type="dxa"/>
            <w:gridSpan w:val="2"/>
            <w:tcBorders>
              <w:top w:val="single" w:sz="8" w:space="0" w:color="000000"/>
              <w:left w:val="single" w:sz="8" w:space="0" w:color="000000"/>
              <w:bottom w:val="single" w:sz="8" w:space="0" w:color="000000"/>
              <w:right w:val="single" w:sz="8" w:space="0" w:color="000000"/>
            </w:tcBorders>
            <w:vAlign w:val="center"/>
          </w:tcPr>
          <w:p w14:paraId="0CFE0971" w14:textId="77777777" w:rsidR="00F2068E" w:rsidRDefault="009A5C40">
            <w:pPr>
              <w:spacing w:after="0"/>
              <w:ind w:left="210" w:right="58"/>
            </w:pPr>
            <w:r>
              <w:rPr>
                <w:rFonts w:ascii="Times New Roman" w:eastAsia="Times New Roman" w:hAnsi="Times New Roman" w:cs="Times New Roman"/>
                <w:sz w:val="20"/>
              </w:rPr>
              <w:t xml:space="preserve">Poor understanding; misinterprets problem context </w:t>
            </w:r>
          </w:p>
        </w:tc>
      </w:tr>
      <w:tr w:rsidR="00F2068E" w14:paraId="2534F98F" w14:textId="77777777" w:rsidTr="00086327">
        <w:trPr>
          <w:trHeight w:val="686"/>
        </w:trPr>
        <w:tc>
          <w:tcPr>
            <w:tcW w:w="1626" w:type="dxa"/>
            <w:tcBorders>
              <w:top w:val="single" w:sz="8" w:space="0" w:color="000000"/>
              <w:left w:val="single" w:sz="8" w:space="0" w:color="000000"/>
              <w:bottom w:val="single" w:sz="8" w:space="0" w:color="000000"/>
              <w:right w:val="single" w:sz="8" w:space="0" w:color="000000"/>
            </w:tcBorders>
            <w:vAlign w:val="center"/>
          </w:tcPr>
          <w:p w14:paraId="50A687C0" w14:textId="77777777" w:rsidR="00F2068E" w:rsidRDefault="009A5C40">
            <w:pPr>
              <w:spacing w:after="0"/>
              <w:ind w:right="104"/>
              <w:jc w:val="right"/>
            </w:pPr>
            <w:r>
              <w:rPr>
                <w:rFonts w:ascii="Times New Roman" w:eastAsia="Times New Roman" w:hAnsi="Times New Roman" w:cs="Times New Roman"/>
                <w:sz w:val="20"/>
              </w:rPr>
              <w:t xml:space="preserve">Application of </w:t>
            </w:r>
          </w:p>
          <w:p w14:paraId="1FB2B66E" w14:textId="77777777" w:rsidR="00F2068E" w:rsidRDefault="009A5C40">
            <w:pPr>
              <w:spacing w:after="0"/>
              <w:ind w:left="205"/>
            </w:pPr>
            <w:r>
              <w:rPr>
                <w:rFonts w:ascii="Times New Roman" w:eastAsia="Times New Roman" w:hAnsi="Times New Roman" w:cs="Times New Roman"/>
                <w:sz w:val="20"/>
              </w:rPr>
              <w:t xml:space="preserve">Engineering </w:t>
            </w:r>
          </w:p>
          <w:p w14:paraId="260D6019" w14:textId="77777777" w:rsidR="00F2068E" w:rsidRDefault="009A5C40">
            <w:pPr>
              <w:spacing w:after="0"/>
              <w:ind w:left="205"/>
            </w:pPr>
            <w:r>
              <w:rPr>
                <w:rFonts w:ascii="Times New Roman" w:eastAsia="Times New Roman" w:hAnsi="Times New Roman" w:cs="Times New Roman"/>
                <w:sz w:val="20"/>
              </w:rPr>
              <w:t xml:space="preserve">Concepts </w:t>
            </w:r>
          </w:p>
        </w:tc>
        <w:tc>
          <w:tcPr>
            <w:tcW w:w="1143" w:type="dxa"/>
            <w:tcBorders>
              <w:top w:val="single" w:sz="8" w:space="0" w:color="000000"/>
              <w:left w:val="single" w:sz="8" w:space="0" w:color="000000"/>
              <w:bottom w:val="single" w:sz="8" w:space="0" w:color="000000"/>
              <w:right w:val="single" w:sz="8" w:space="0" w:color="000000"/>
            </w:tcBorders>
            <w:vAlign w:val="center"/>
          </w:tcPr>
          <w:p w14:paraId="6A2C5328" w14:textId="77777777" w:rsidR="00F2068E" w:rsidRDefault="009A5C40">
            <w:pPr>
              <w:spacing w:after="0"/>
              <w:ind w:left="205"/>
            </w:pPr>
            <w:r>
              <w:rPr>
                <w:rFonts w:ascii="Times New Roman" w:eastAsia="Times New Roman" w:hAnsi="Times New Roman" w:cs="Times New Roman"/>
                <w:sz w:val="20"/>
              </w:rPr>
              <w:t xml:space="preserve">25% </w:t>
            </w:r>
          </w:p>
        </w:tc>
        <w:tc>
          <w:tcPr>
            <w:tcW w:w="1767" w:type="dxa"/>
            <w:tcBorders>
              <w:top w:val="single" w:sz="8" w:space="0" w:color="000000"/>
              <w:left w:val="single" w:sz="8" w:space="0" w:color="000000"/>
              <w:bottom w:val="single" w:sz="8" w:space="0" w:color="000000"/>
              <w:right w:val="single" w:sz="8" w:space="0" w:color="000000"/>
            </w:tcBorders>
          </w:tcPr>
          <w:p w14:paraId="417F0896" w14:textId="77777777" w:rsidR="00F2068E" w:rsidRDefault="009A5C40">
            <w:pPr>
              <w:spacing w:after="0" w:line="238" w:lineRule="auto"/>
              <w:ind w:left="205"/>
              <w:jc w:val="both"/>
            </w:pPr>
            <w:r>
              <w:rPr>
                <w:rFonts w:ascii="Times New Roman" w:eastAsia="Times New Roman" w:hAnsi="Times New Roman" w:cs="Times New Roman"/>
                <w:sz w:val="20"/>
              </w:rPr>
              <w:t xml:space="preserve">Applies advanced and relevant </w:t>
            </w:r>
          </w:p>
          <w:p w14:paraId="41794147" w14:textId="77777777" w:rsidR="00F2068E" w:rsidRDefault="009A5C40">
            <w:pPr>
              <w:spacing w:after="0"/>
              <w:ind w:left="205"/>
            </w:pPr>
            <w:r>
              <w:rPr>
                <w:rFonts w:ascii="Times New Roman" w:eastAsia="Times New Roman" w:hAnsi="Times New Roman" w:cs="Times New Roman"/>
                <w:sz w:val="20"/>
              </w:rPr>
              <w:t xml:space="preserve">concepts effectively </w:t>
            </w:r>
            <w:r>
              <w:rPr>
                <w:rFonts w:ascii="Times New Roman" w:eastAsia="Times New Roman" w:hAnsi="Times New Roman" w:cs="Times New Roman"/>
                <w:sz w:val="20"/>
              </w:rPr>
              <w:tab/>
              <w:t xml:space="preserve">to solve the problem </w:t>
            </w:r>
          </w:p>
        </w:tc>
        <w:tc>
          <w:tcPr>
            <w:tcW w:w="1767" w:type="dxa"/>
            <w:tcBorders>
              <w:top w:val="single" w:sz="8" w:space="0" w:color="000000"/>
              <w:left w:val="single" w:sz="8" w:space="0" w:color="000000"/>
              <w:bottom w:val="single" w:sz="8" w:space="0" w:color="000000"/>
              <w:right w:val="single" w:sz="8" w:space="0" w:color="000000"/>
            </w:tcBorders>
            <w:vAlign w:val="center"/>
          </w:tcPr>
          <w:p w14:paraId="63CA1203" w14:textId="77777777" w:rsidR="00F2068E" w:rsidRDefault="009A5C40">
            <w:pPr>
              <w:spacing w:after="0"/>
              <w:ind w:left="215"/>
            </w:pPr>
            <w:r>
              <w:rPr>
                <w:rFonts w:ascii="Times New Roman" w:eastAsia="Times New Roman" w:hAnsi="Times New Roman" w:cs="Times New Roman"/>
                <w:sz w:val="20"/>
              </w:rPr>
              <w:t xml:space="preserve">Applies </w:t>
            </w:r>
          </w:p>
          <w:p w14:paraId="5A21F965" w14:textId="77777777" w:rsidR="00F2068E" w:rsidRDefault="009A5C40">
            <w:pPr>
              <w:spacing w:after="4"/>
              <w:ind w:left="215"/>
            </w:pPr>
            <w:r>
              <w:rPr>
                <w:rFonts w:ascii="Times New Roman" w:eastAsia="Times New Roman" w:hAnsi="Times New Roman" w:cs="Times New Roman"/>
                <w:sz w:val="20"/>
              </w:rPr>
              <w:t xml:space="preserve">appropriate </w:t>
            </w:r>
          </w:p>
          <w:p w14:paraId="64697EA4" w14:textId="77777777" w:rsidR="00F2068E" w:rsidRDefault="009A5C40">
            <w:pPr>
              <w:tabs>
                <w:tab w:val="right" w:pos="1744"/>
              </w:tabs>
              <w:spacing w:after="0"/>
            </w:pPr>
            <w:r>
              <w:rPr>
                <w:rFonts w:ascii="Times New Roman" w:eastAsia="Times New Roman" w:hAnsi="Times New Roman" w:cs="Times New Roman"/>
                <w:sz w:val="20"/>
              </w:rPr>
              <w:t xml:space="preserve">concepts </w:t>
            </w:r>
            <w:r>
              <w:rPr>
                <w:rFonts w:ascii="Times New Roman" w:eastAsia="Times New Roman" w:hAnsi="Times New Roman" w:cs="Times New Roman"/>
                <w:sz w:val="20"/>
              </w:rPr>
              <w:tab/>
              <w:t xml:space="preserve">with </w:t>
            </w:r>
          </w:p>
          <w:p w14:paraId="3E2C4972" w14:textId="77777777" w:rsidR="00F2068E" w:rsidRDefault="009A5C40">
            <w:pPr>
              <w:spacing w:after="0"/>
              <w:ind w:left="215"/>
            </w:pPr>
            <w:r>
              <w:rPr>
                <w:rFonts w:ascii="Times New Roman" w:eastAsia="Times New Roman" w:hAnsi="Times New Roman" w:cs="Times New Roman"/>
                <w:sz w:val="20"/>
              </w:rPr>
              <w:t xml:space="preserve">minor errors </w:t>
            </w:r>
          </w:p>
        </w:tc>
        <w:tc>
          <w:tcPr>
            <w:tcW w:w="1505" w:type="dxa"/>
            <w:tcBorders>
              <w:top w:val="single" w:sz="8" w:space="0" w:color="000000"/>
              <w:left w:val="single" w:sz="8" w:space="0" w:color="000000"/>
              <w:bottom w:val="single" w:sz="8" w:space="0" w:color="000000"/>
              <w:right w:val="single" w:sz="8" w:space="0" w:color="000000"/>
            </w:tcBorders>
            <w:vAlign w:val="center"/>
          </w:tcPr>
          <w:p w14:paraId="440A7B85" w14:textId="77777777" w:rsidR="00F2068E" w:rsidRDefault="009A5C40">
            <w:pPr>
              <w:spacing w:after="0"/>
              <w:ind w:left="210"/>
            </w:pPr>
            <w:r>
              <w:rPr>
                <w:rFonts w:ascii="Times New Roman" w:eastAsia="Times New Roman" w:hAnsi="Times New Roman" w:cs="Times New Roman"/>
                <w:sz w:val="20"/>
              </w:rPr>
              <w:t xml:space="preserve">Limited application of concepts </w:t>
            </w:r>
          </w:p>
        </w:tc>
        <w:tc>
          <w:tcPr>
            <w:tcW w:w="1594" w:type="dxa"/>
            <w:tcBorders>
              <w:top w:val="single" w:sz="8" w:space="0" w:color="000000"/>
              <w:left w:val="single" w:sz="8" w:space="0" w:color="000000"/>
              <w:bottom w:val="single" w:sz="8" w:space="0" w:color="000000"/>
              <w:right w:val="nil"/>
            </w:tcBorders>
            <w:vAlign w:val="center"/>
          </w:tcPr>
          <w:p w14:paraId="613186BD" w14:textId="77777777" w:rsidR="00F2068E" w:rsidRDefault="009A5C40">
            <w:pPr>
              <w:spacing w:after="0"/>
              <w:ind w:left="210"/>
            </w:pPr>
            <w:r>
              <w:rPr>
                <w:rFonts w:ascii="Times New Roman" w:eastAsia="Times New Roman" w:hAnsi="Times New Roman" w:cs="Times New Roman"/>
                <w:sz w:val="20"/>
              </w:rPr>
              <w:t xml:space="preserve">Incorrect </w:t>
            </w:r>
            <w:r>
              <w:rPr>
                <w:rFonts w:ascii="Times New Roman" w:eastAsia="Times New Roman" w:hAnsi="Times New Roman" w:cs="Times New Roman"/>
                <w:sz w:val="20"/>
              </w:rPr>
              <w:tab/>
              <w:t xml:space="preserve">or application concepts </w:t>
            </w:r>
          </w:p>
        </w:tc>
        <w:tc>
          <w:tcPr>
            <w:tcW w:w="313" w:type="dxa"/>
            <w:tcBorders>
              <w:top w:val="single" w:sz="8" w:space="0" w:color="000000"/>
              <w:left w:val="nil"/>
              <w:bottom w:val="single" w:sz="8" w:space="0" w:color="000000"/>
              <w:right w:val="single" w:sz="8" w:space="0" w:color="000000"/>
            </w:tcBorders>
          </w:tcPr>
          <w:p w14:paraId="440AF04E" w14:textId="77777777" w:rsidR="00F2068E" w:rsidRDefault="009A5C40">
            <w:pPr>
              <w:spacing w:after="0"/>
              <w:jc w:val="both"/>
            </w:pPr>
            <w:r>
              <w:rPr>
                <w:rFonts w:ascii="Times New Roman" w:eastAsia="Times New Roman" w:hAnsi="Times New Roman" w:cs="Times New Roman"/>
                <w:sz w:val="20"/>
              </w:rPr>
              <w:t xml:space="preserve">no </w:t>
            </w:r>
          </w:p>
          <w:p w14:paraId="72B1AC89" w14:textId="77777777" w:rsidR="00F2068E" w:rsidRDefault="009A5C40">
            <w:pPr>
              <w:spacing w:after="0"/>
              <w:ind w:left="40"/>
              <w:jc w:val="both"/>
            </w:pPr>
            <w:r>
              <w:rPr>
                <w:rFonts w:ascii="Times New Roman" w:eastAsia="Times New Roman" w:hAnsi="Times New Roman" w:cs="Times New Roman"/>
                <w:sz w:val="20"/>
              </w:rPr>
              <w:t xml:space="preserve">of </w:t>
            </w:r>
          </w:p>
        </w:tc>
      </w:tr>
      <w:tr w:rsidR="00F2068E" w14:paraId="5D0326EB" w14:textId="77777777" w:rsidTr="00086327">
        <w:trPr>
          <w:trHeight w:val="812"/>
        </w:trPr>
        <w:tc>
          <w:tcPr>
            <w:tcW w:w="1626" w:type="dxa"/>
            <w:tcBorders>
              <w:top w:val="single" w:sz="8" w:space="0" w:color="000000"/>
              <w:left w:val="single" w:sz="8" w:space="0" w:color="000000"/>
              <w:bottom w:val="single" w:sz="8" w:space="0" w:color="000000"/>
              <w:right w:val="single" w:sz="8" w:space="0" w:color="000000"/>
            </w:tcBorders>
            <w:vAlign w:val="center"/>
          </w:tcPr>
          <w:p w14:paraId="7C56AB1A" w14:textId="77777777" w:rsidR="00F2068E" w:rsidRDefault="009A5C40">
            <w:pPr>
              <w:spacing w:after="0"/>
              <w:ind w:right="105"/>
              <w:jc w:val="right"/>
            </w:pPr>
            <w:r>
              <w:rPr>
                <w:rFonts w:ascii="Times New Roman" w:eastAsia="Times New Roman" w:hAnsi="Times New Roman" w:cs="Times New Roman"/>
                <w:sz w:val="20"/>
              </w:rPr>
              <w:t xml:space="preserve">Solution Design </w:t>
            </w:r>
          </w:p>
        </w:tc>
        <w:tc>
          <w:tcPr>
            <w:tcW w:w="1143" w:type="dxa"/>
            <w:tcBorders>
              <w:top w:val="single" w:sz="8" w:space="0" w:color="000000"/>
              <w:left w:val="single" w:sz="8" w:space="0" w:color="000000"/>
              <w:bottom w:val="single" w:sz="8" w:space="0" w:color="000000"/>
              <w:right w:val="single" w:sz="8" w:space="0" w:color="000000"/>
            </w:tcBorders>
            <w:vAlign w:val="center"/>
          </w:tcPr>
          <w:p w14:paraId="23EF0194" w14:textId="77777777" w:rsidR="00F2068E" w:rsidRDefault="009A5C40">
            <w:pPr>
              <w:spacing w:after="0"/>
              <w:ind w:left="205"/>
            </w:pPr>
            <w:r>
              <w:rPr>
                <w:rFonts w:ascii="Times New Roman" w:eastAsia="Times New Roman" w:hAnsi="Times New Roman" w:cs="Times New Roman"/>
                <w:sz w:val="20"/>
              </w:rPr>
              <w:t xml:space="preserve">25% </w:t>
            </w:r>
          </w:p>
        </w:tc>
        <w:tc>
          <w:tcPr>
            <w:tcW w:w="1767" w:type="dxa"/>
            <w:tcBorders>
              <w:top w:val="single" w:sz="8" w:space="0" w:color="000000"/>
              <w:left w:val="single" w:sz="8" w:space="0" w:color="000000"/>
              <w:bottom w:val="single" w:sz="8" w:space="0" w:color="000000"/>
              <w:right w:val="single" w:sz="8" w:space="0" w:color="000000"/>
            </w:tcBorders>
          </w:tcPr>
          <w:p w14:paraId="231C4B6E" w14:textId="77777777" w:rsidR="00F2068E" w:rsidRDefault="009A5C40">
            <w:pPr>
              <w:spacing w:after="0"/>
              <w:ind w:left="205"/>
            </w:pPr>
            <w:r>
              <w:rPr>
                <w:rFonts w:ascii="Times New Roman" w:eastAsia="Times New Roman" w:hAnsi="Times New Roman" w:cs="Times New Roman"/>
                <w:sz w:val="20"/>
              </w:rPr>
              <w:t xml:space="preserve">Innovative, </w:t>
            </w:r>
          </w:p>
          <w:p w14:paraId="0F868B70" w14:textId="77777777" w:rsidR="00F2068E" w:rsidRDefault="009A5C40">
            <w:pPr>
              <w:spacing w:after="25" w:line="238" w:lineRule="auto"/>
              <w:ind w:left="205"/>
              <w:jc w:val="both"/>
            </w:pPr>
            <w:r>
              <w:rPr>
                <w:rFonts w:ascii="Times New Roman" w:eastAsia="Times New Roman" w:hAnsi="Times New Roman" w:cs="Times New Roman"/>
                <w:sz w:val="20"/>
              </w:rPr>
              <w:t xml:space="preserve">practical, and feasible solution </w:t>
            </w:r>
          </w:p>
          <w:p w14:paraId="379FFE50" w14:textId="77777777" w:rsidR="00F2068E" w:rsidRDefault="009A5C40">
            <w:pPr>
              <w:tabs>
                <w:tab w:val="right" w:pos="1744"/>
              </w:tabs>
              <w:spacing w:after="0"/>
            </w:pPr>
            <w:r>
              <w:rPr>
                <w:rFonts w:ascii="Times New Roman" w:eastAsia="Times New Roman" w:hAnsi="Times New Roman" w:cs="Times New Roman"/>
                <w:sz w:val="20"/>
              </w:rPr>
              <w:t xml:space="preserve">aligned </w:t>
            </w:r>
            <w:r>
              <w:rPr>
                <w:rFonts w:ascii="Times New Roman" w:eastAsia="Times New Roman" w:hAnsi="Times New Roman" w:cs="Times New Roman"/>
                <w:sz w:val="20"/>
              </w:rPr>
              <w:tab/>
              <w:t xml:space="preserve">with </w:t>
            </w:r>
          </w:p>
          <w:p w14:paraId="0FEC0680" w14:textId="77777777" w:rsidR="00F2068E" w:rsidRDefault="009A5C40">
            <w:pPr>
              <w:spacing w:after="0"/>
              <w:ind w:left="205" w:right="79"/>
            </w:pPr>
            <w:r>
              <w:rPr>
                <w:rFonts w:ascii="Times New Roman" w:eastAsia="Times New Roman" w:hAnsi="Times New Roman" w:cs="Times New Roman"/>
                <w:sz w:val="20"/>
              </w:rPr>
              <w:t xml:space="preserve">industry standards </w:t>
            </w:r>
          </w:p>
        </w:tc>
        <w:tc>
          <w:tcPr>
            <w:tcW w:w="1767" w:type="dxa"/>
            <w:tcBorders>
              <w:top w:val="single" w:sz="8" w:space="0" w:color="000000"/>
              <w:left w:val="single" w:sz="8" w:space="0" w:color="000000"/>
              <w:bottom w:val="single" w:sz="8" w:space="0" w:color="000000"/>
              <w:right w:val="single" w:sz="8" w:space="0" w:color="000000"/>
            </w:tcBorders>
            <w:vAlign w:val="center"/>
          </w:tcPr>
          <w:p w14:paraId="6CC22241" w14:textId="77777777" w:rsidR="00F2068E" w:rsidRDefault="009A5C40">
            <w:pPr>
              <w:spacing w:after="0"/>
              <w:ind w:left="215" w:right="93"/>
              <w:jc w:val="both"/>
            </w:pPr>
            <w:r>
              <w:rPr>
                <w:rFonts w:ascii="Times New Roman" w:eastAsia="Times New Roman" w:hAnsi="Times New Roman" w:cs="Times New Roman"/>
                <w:sz w:val="20"/>
              </w:rPr>
              <w:t xml:space="preserve">Logical and feasible solution with minor gaps </w:t>
            </w:r>
          </w:p>
        </w:tc>
        <w:tc>
          <w:tcPr>
            <w:tcW w:w="1505" w:type="dxa"/>
            <w:tcBorders>
              <w:top w:val="single" w:sz="8" w:space="0" w:color="000000"/>
              <w:left w:val="single" w:sz="8" w:space="0" w:color="000000"/>
              <w:bottom w:val="single" w:sz="8" w:space="0" w:color="000000"/>
              <w:right w:val="single" w:sz="8" w:space="0" w:color="000000"/>
            </w:tcBorders>
            <w:vAlign w:val="center"/>
          </w:tcPr>
          <w:p w14:paraId="6EA91BEF" w14:textId="77777777" w:rsidR="00F2068E" w:rsidRDefault="009A5C40">
            <w:pPr>
              <w:spacing w:after="0" w:line="238" w:lineRule="auto"/>
              <w:ind w:left="210"/>
              <w:jc w:val="both"/>
            </w:pPr>
            <w:r>
              <w:rPr>
                <w:rFonts w:ascii="Times New Roman" w:eastAsia="Times New Roman" w:hAnsi="Times New Roman" w:cs="Times New Roman"/>
                <w:sz w:val="20"/>
              </w:rPr>
              <w:t xml:space="preserve">Basic solution with limited </w:t>
            </w:r>
          </w:p>
          <w:p w14:paraId="68A197A2" w14:textId="77777777" w:rsidR="00F2068E" w:rsidRDefault="009A5C40">
            <w:pPr>
              <w:spacing w:after="0"/>
              <w:ind w:left="210"/>
            </w:pPr>
            <w:r>
              <w:rPr>
                <w:rFonts w:ascii="Times New Roman" w:eastAsia="Times New Roman" w:hAnsi="Times New Roman" w:cs="Times New Roman"/>
                <w:sz w:val="20"/>
              </w:rPr>
              <w:t xml:space="preserve">feasibility </w:t>
            </w:r>
          </w:p>
        </w:tc>
        <w:tc>
          <w:tcPr>
            <w:tcW w:w="1594" w:type="dxa"/>
            <w:tcBorders>
              <w:top w:val="single" w:sz="8" w:space="0" w:color="000000"/>
              <w:left w:val="single" w:sz="8" w:space="0" w:color="000000"/>
              <w:bottom w:val="single" w:sz="8" w:space="0" w:color="000000"/>
              <w:right w:val="nil"/>
            </w:tcBorders>
            <w:vAlign w:val="center"/>
          </w:tcPr>
          <w:p w14:paraId="1A430CC7" w14:textId="77777777" w:rsidR="00F2068E" w:rsidRDefault="009A5C40">
            <w:pPr>
              <w:spacing w:after="0"/>
              <w:ind w:left="210"/>
            </w:pPr>
            <w:r>
              <w:rPr>
                <w:rFonts w:ascii="Times New Roman" w:eastAsia="Times New Roman" w:hAnsi="Times New Roman" w:cs="Times New Roman"/>
                <w:sz w:val="20"/>
              </w:rPr>
              <w:t xml:space="preserve">Unclear impractical solution </w:t>
            </w:r>
          </w:p>
        </w:tc>
        <w:tc>
          <w:tcPr>
            <w:tcW w:w="313" w:type="dxa"/>
            <w:tcBorders>
              <w:top w:val="single" w:sz="8" w:space="0" w:color="000000"/>
              <w:left w:val="nil"/>
              <w:bottom w:val="single" w:sz="8" w:space="0" w:color="000000"/>
              <w:right w:val="single" w:sz="8" w:space="0" w:color="000000"/>
            </w:tcBorders>
          </w:tcPr>
          <w:p w14:paraId="194DE97D" w14:textId="77777777" w:rsidR="00F2068E" w:rsidRDefault="009A5C40">
            <w:pPr>
              <w:spacing w:after="0"/>
              <w:ind w:left="40"/>
              <w:jc w:val="both"/>
            </w:pPr>
            <w:r>
              <w:rPr>
                <w:rFonts w:ascii="Times New Roman" w:eastAsia="Times New Roman" w:hAnsi="Times New Roman" w:cs="Times New Roman"/>
                <w:sz w:val="20"/>
              </w:rPr>
              <w:t xml:space="preserve">or </w:t>
            </w:r>
          </w:p>
        </w:tc>
      </w:tr>
      <w:tr w:rsidR="00F2068E" w14:paraId="67813B80" w14:textId="77777777" w:rsidTr="00086327">
        <w:trPr>
          <w:trHeight w:val="549"/>
        </w:trPr>
        <w:tc>
          <w:tcPr>
            <w:tcW w:w="1626" w:type="dxa"/>
            <w:tcBorders>
              <w:top w:val="single" w:sz="8" w:space="0" w:color="000000"/>
              <w:left w:val="single" w:sz="8" w:space="0" w:color="000000"/>
              <w:bottom w:val="single" w:sz="8" w:space="0" w:color="000000"/>
              <w:right w:val="single" w:sz="8" w:space="0" w:color="000000"/>
            </w:tcBorders>
            <w:vAlign w:val="center"/>
          </w:tcPr>
          <w:p w14:paraId="5CF8DC49" w14:textId="77777777" w:rsidR="00F2068E" w:rsidRDefault="009A5C40">
            <w:pPr>
              <w:spacing w:after="0"/>
              <w:ind w:left="205"/>
            </w:pPr>
            <w:r>
              <w:rPr>
                <w:rFonts w:ascii="Times New Roman" w:eastAsia="Times New Roman" w:hAnsi="Times New Roman" w:cs="Times New Roman"/>
                <w:sz w:val="20"/>
              </w:rPr>
              <w:t xml:space="preserve">Use of Tools </w:t>
            </w:r>
          </w:p>
        </w:tc>
        <w:tc>
          <w:tcPr>
            <w:tcW w:w="1143" w:type="dxa"/>
            <w:tcBorders>
              <w:top w:val="single" w:sz="8" w:space="0" w:color="000000"/>
              <w:left w:val="single" w:sz="8" w:space="0" w:color="000000"/>
              <w:bottom w:val="single" w:sz="8" w:space="0" w:color="000000"/>
              <w:right w:val="single" w:sz="8" w:space="0" w:color="000000"/>
            </w:tcBorders>
            <w:vAlign w:val="center"/>
          </w:tcPr>
          <w:p w14:paraId="5227D155" w14:textId="77777777" w:rsidR="00F2068E" w:rsidRDefault="009A5C40">
            <w:pPr>
              <w:spacing w:after="0"/>
              <w:ind w:left="205"/>
            </w:pPr>
            <w:r>
              <w:rPr>
                <w:rFonts w:ascii="Times New Roman" w:eastAsia="Times New Roman" w:hAnsi="Times New Roman" w:cs="Times New Roman"/>
                <w:sz w:val="20"/>
              </w:rPr>
              <w:t xml:space="preserve">15% </w:t>
            </w:r>
          </w:p>
        </w:tc>
        <w:tc>
          <w:tcPr>
            <w:tcW w:w="1767" w:type="dxa"/>
            <w:tcBorders>
              <w:top w:val="single" w:sz="8" w:space="0" w:color="000000"/>
              <w:left w:val="single" w:sz="8" w:space="0" w:color="000000"/>
              <w:bottom w:val="single" w:sz="8" w:space="0" w:color="000000"/>
              <w:right w:val="single" w:sz="8" w:space="0" w:color="000000"/>
            </w:tcBorders>
          </w:tcPr>
          <w:p w14:paraId="5C968A89" w14:textId="77777777" w:rsidR="00F2068E" w:rsidRDefault="009A5C40">
            <w:pPr>
              <w:spacing w:after="0"/>
              <w:ind w:left="205"/>
            </w:pPr>
            <w:r>
              <w:rPr>
                <w:rFonts w:ascii="Times New Roman" w:eastAsia="Times New Roman" w:hAnsi="Times New Roman" w:cs="Times New Roman"/>
                <w:sz w:val="20"/>
              </w:rPr>
              <w:t xml:space="preserve">Effective use of modern </w:t>
            </w:r>
            <w:r>
              <w:rPr>
                <w:rFonts w:ascii="Times New Roman" w:eastAsia="Times New Roman" w:hAnsi="Times New Roman" w:cs="Times New Roman"/>
                <w:sz w:val="20"/>
              </w:rPr>
              <w:tab/>
              <w:t xml:space="preserve">tools, technologies, </w:t>
            </w:r>
            <w:r>
              <w:rPr>
                <w:rFonts w:ascii="Times New Roman" w:eastAsia="Times New Roman" w:hAnsi="Times New Roman" w:cs="Times New Roman"/>
                <w:sz w:val="20"/>
              </w:rPr>
              <w:t xml:space="preserve">and real data </w:t>
            </w:r>
          </w:p>
        </w:tc>
        <w:tc>
          <w:tcPr>
            <w:tcW w:w="1767" w:type="dxa"/>
            <w:tcBorders>
              <w:top w:val="single" w:sz="8" w:space="0" w:color="000000"/>
              <w:left w:val="single" w:sz="8" w:space="0" w:color="000000"/>
              <w:bottom w:val="single" w:sz="8" w:space="0" w:color="000000"/>
              <w:right w:val="single" w:sz="8" w:space="0" w:color="000000"/>
            </w:tcBorders>
          </w:tcPr>
          <w:p w14:paraId="164D8FC0" w14:textId="77777777" w:rsidR="00F2068E" w:rsidRDefault="009A5C40">
            <w:pPr>
              <w:spacing w:after="0" w:line="238" w:lineRule="auto"/>
              <w:ind w:left="215"/>
              <w:jc w:val="both"/>
            </w:pPr>
            <w:r>
              <w:rPr>
                <w:rFonts w:ascii="Times New Roman" w:eastAsia="Times New Roman" w:hAnsi="Times New Roman" w:cs="Times New Roman"/>
                <w:sz w:val="20"/>
              </w:rPr>
              <w:t xml:space="preserve">Appropriate use of tools with </w:t>
            </w:r>
          </w:p>
          <w:p w14:paraId="38907465" w14:textId="77777777" w:rsidR="00F2068E" w:rsidRDefault="009A5C40">
            <w:pPr>
              <w:spacing w:after="0"/>
              <w:ind w:left="215"/>
            </w:pPr>
            <w:r>
              <w:rPr>
                <w:rFonts w:ascii="Times New Roman" w:eastAsia="Times New Roman" w:hAnsi="Times New Roman" w:cs="Times New Roman"/>
                <w:sz w:val="20"/>
              </w:rPr>
              <w:t xml:space="preserve">correct implementation </w:t>
            </w:r>
          </w:p>
        </w:tc>
        <w:tc>
          <w:tcPr>
            <w:tcW w:w="1505" w:type="dxa"/>
            <w:tcBorders>
              <w:top w:val="single" w:sz="8" w:space="0" w:color="000000"/>
              <w:left w:val="single" w:sz="8" w:space="0" w:color="000000"/>
              <w:bottom w:val="single" w:sz="8" w:space="0" w:color="000000"/>
              <w:right w:val="single" w:sz="8" w:space="0" w:color="000000"/>
            </w:tcBorders>
            <w:vAlign w:val="center"/>
          </w:tcPr>
          <w:p w14:paraId="18CE10A6" w14:textId="77777777" w:rsidR="00F2068E" w:rsidRDefault="009A5C40">
            <w:pPr>
              <w:tabs>
                <w:tab w:val="right" w:pos="1484"/>
              </w:tabs>
              <w:spacing w:after="0"/>
            </w:pPr>
            <w:r>
              <w:rPr>
                <w:rFonts w:ascii="Times New Roman" w:eastAsia="Times New Roman" w:hAnsi="Times New Roman" w:cs="Times New Roman"/>
                <w:sz w:val="20"/>
              </w:rPr>
              <w:t xml:space="preserve">Limited </w:t>
            </w:r>
            <w:r>
              <w:rPr>
                <w:rFonts w:ascii="Times New Roman" w:eastAsia="Times New Roman" w:hAnsi="Times New Roman" w:cs="Times New Roman"/>
                <w:sz w:val="20"/>
              </w:rPr>
              <w:tab/>
              <w:t xml:space="preserve">or </w:t>
            </w:r>
          </w:p>
          <w:p w14:paraId="34616E7F" w14:textId="77777777" w:rsidR="00F2068E" w:rsidRDefault="009A5C40">
            <w:pPr>
              <w:spacing w:after="0"/>
              <w:ind w:left="210" w:right="3"/>
            </w:pPr>
            <w:r>
              <w:rPr>
                <w:rFonts w:ascii="Times New Roman" w:eastAsia="Times New Roman" w:hAnsi="Times New Roman" w:cs="Times New Roman"/>
                <w:sz w:val="20"/>
              </w:rPr>
              <w:t xml:space="preserve">inconsistent use of tools </w:t>
            </w:r>
          </w:p>
        </w:tc>
        <w:tc>
          <w:tcPr>
            <w:tcW w:w="1907" w:type="dxa"/>
            <w:gridSpan w:val="2"/>
            <w:tcBorders>
              <w:top w:val="single" w:sz="8" w:space="0" w:color="000000"/>
              <w:left w:val="single" w:sz="8" w:space="0" w:color="000000"/>
              <w:bottom w:val="single" w:sz="8" w:space="0" w:color="000000"/>
              <w:right w:val="single" w:sz="8" w:space="0" w:color="000000"/>
            </w:tcBorders>
            <w:vAlign w:val="center"/>
          </w:tcPr>
          <w:p w14:paraId="18D8CED6" w14:textId="77777777" w:rsidR="00F2068E" w:rsidRDefault="009A5C40">
            <w:pPr>
              <w:spacing w:after="0" w:line="238" w:lineRule="auto"/>
              <w:ind w:left="210"/>
              <w:jc w:val="both"/>
            </w:pPr>
            <w:r>
              <w:rPr>
                <w:rFonts w:ascii="Times New Roman" w:eastAsia="Times New Roman" w:hAnsi="Times New Roman" w:cs="Times New Roman"/>
                <w:sz w:val="20"/>
              </w:rPr>
              <w:t xml:space="preserve">Minimal or incorrect use of </w:t>
            </w:r>
          </w:p>
          <w:p w14:paraId="5083B345" w14:textId="77777777" w:rsidR="00F2068E" w:rsidRDefault="009A5C40">
            <w:pPr>
              <w:spacing w:after="0"/>
              <w:ind w:left="210"/>
            </w:pPr>
            <w:r>
              <w:rPr>
                <w:rFonts w:ascii="Times New Roman" w:eastAsia="Times New Roman" w:hAnsi="Times New Roman" w:cs="Times New Roman"/>
                <w:sz w:val="20"/>
              </w:rPr>
              <w:t xml:space="preserve">tools </w:t>
            </w:r>
          </w:p>
        </w:tc>
      </w:tr>
      <w:tr w:rsidR="00F2068E" w14:paraId="2796B7C7" w14:textId="77777777" w:rsidTr="00086327">
        <w:trPr>
          <w:trHeight w:val="686"/>
        </w:trPr>
        <w:tc>
          <w:tcPr>
            <w:tcW w:w="1626" w:type="dxa"/>
            <w:tcBorders>
              <w:top w:val="single" w:sz="8" w:space="0" w:color="000000"/>
              <w:left w:val="single" w:sz="8" w:space="0" w:color="000000"/>
              <w:bottom w:val="single" w:sz="8" w:space="0" w:color="000000"/>
              <w:right w:val="single" w:sz="8" w:space="0" w:color="000000"/>
            </w:tcBorders>
            <w:vAlign w:val="center"/>
          </w:tcPr>
          <w:p w14:paraId="63D48ABE" w14:textId="77777777" w:rsidR="00F2068E" w:rsidRDefault="009A5C40">
            <w:pPr>
              <w:spacing w:after="0"/>
              <w:ind w:left="205"/>
            </w:pPr>
            <w:r>
              <w:rPr>
                <w:rFonts w:ascii="Times New Roman" w:eastAsia="Times New Roman" w:hAnsi="Times New Roman" w:cs="Times New Roman"/>
                <w:sz w:val="20"/>
              </w:rPr>
              <w:t xml:space="preserve">Analysis </w:t>
            </w:r>
          </w:p>
        </w:tc>
        <w:tc>
          <w:tcPr>
            <w:tcW w:w="1143" w:type="dxa"/>
            <w:tcBorders>
              <w:top w:val="single" w:sz="8" w:space="0" w:color="000000"/>
              <w:left w:val="single" w:sz="8" w:space="0" w:color="000000"/>
              <w:bottom w:val="single" w:sz="8" w:space="0" w:color="000000"/>
              <w:right w:val="single" w:sz="8" w:space="0" w:color="000000"/>
            </w:tcBorders>
            <w:vAlign w:val="center"/>
          </w:tcPr>
          <w:p w14:paraId="6BDB94C8" w14:textId="77777777" w:rsidR="00F2068E" w:rsidRDefault="009A5C40">
            <w:pPr>
              <w:spacing w:after="0"/>
              <w:ind w:left="205"/>
            </w:pPr>
            <w:r>
              <w:rPr>
                <w:rFonts w:ascii="Times New Roman" w:eastAsia="Times New Roman" w:hAnsi="Times New Roman" w:cs="Times New Roman"/>
                <w:sz w:val="20"/>
              </w:rPr>
              <w:t xml:space="preserve">10% </w:t>
            </w:r>
          </w:p>
        </w:tc>
        <w:tc>
          <w:tcPr>
            <w:tcW w:w="1767" w:type="dxa"/>
            <w:tcBorders>
              <w:top w:val="single" w:sz="8" w:space="0" w:color="000000"/>
              <w:left w:val="single" w:sz="8" w:space="0" w:color="000000"/>
              <w:bottom w:val="single" w:sz="8" w:space="0" w:color="000000"/>
              <w:right w:val="single" w:sz="8" w:space="0" w:color="000000"/>
            </w:tcBorders>
          </w:tcPr>
          <w:p w14:paraId="61E79CDD" w14:textId="77777777" w:rsidR="00F2068E" w:rsidRDefault="009A5C40">
            <w:pPr>
              <w:spacing w:after="0"/>
              <w:ind w:left="205"/>
            </w:pPr>
            <w:r>
              <w:rPr>
                <w:rFonts w:ascii="Times New Roman" w:eastAsia="Times New Roman" w:hAnsi="Times New Roman" w:cs="Times New Roman"/>
                <w:sz w:val="20"/>
              </w:rPr>
              <w:t xml:space="preserve">Thorough </w:t>
            </w:r>
          </w:p>
          <w:p w14:paraId="0D79ACD2" w14:textId="77777777" w:rsidR="00F2068E" w:rsidRDefault="009A5C40">
            <w:pPr>
              <w:spacing w:after="0"/>
              <w:ind w:left="205" w:right="84"/>
              <w:jc w:val="both"/>
            </w:pPr>
            <w:r>
              <w:rPr>
                <w:rFonts w:ascii="Times New Roman" w:eastAsia="Times New Roman" w:hAnsi="Times New Roman" w:cs="Times New Roman"/>
                <w:sz w:val="20"/>
              </w:rPr>
              <w:t xml:space="preserve">analysis with validated results and performance evaluation </w:t>
            </w:r>
          </w:p>
        </w:tc>
        <w:tc>
          <w:tcPr>
            <w:tcW w:w="1767" w:type="dxa"/>
            <w:tcBorders>
              <w:top w:val="single" w:sz="8" w:space="0" w:color="000000"/>
              <w:left w:val="single" w:sz="8" w:space="0" w:color="000000"/>
              <w:bottom w:val="single" w:sz="8" w:space="0" w:color="000000"/>
              <w:right w:val="single" w:sz="8" w:space="0" w:color="000000"/>
            </w:tcBorders>
            <w:vAlign w:val="center"/>
          </w:tcPr>
          <w:p w14:paraId="0FE7A24C" w14:textId="77777777" w:rsidR="00F2068E" w:rsidRDefault="009A5C40">
            <w:pPr>
              <w:spacing w:after="0" w:line="238" w:lineRule="auto"/>
              <w:ind w:left="215"/>
              <w:jc w:val="both"/>
            </w:pPr>
            <w:r>
              <w:rPr>
                <w:rFonts w:ascii="Times New Roman" w:eastAsia="Times New Roman" w:hAnsi="Times New Roman" w:cs="Times New Roman"/>
                <w:sz w:val="20"/>
              </w:rPr>
              <w:t xml:space="preserve">Good analysis with reasonable </w:t>
            </w:r>
          </w:p>
          <w:p w14:paraId="444A0551" w14:textId="77777777" w:rsidR="00F2068E" w:rsidRDefault="009A5C40">
            <w:pPr>
              <w:spacing w:after="0"/>
              <w:ind w:left="215"/>
            </w:pPr>
            <w:r>
              <w:rPr>
                <w:rFonts w:ascii="Times New Roman" w:eastAsia="Times New Roman" w:hAnsi="Times New Roman" w:cs="Times New Roman"/>
                <w:sz w:val="20"/>
              </w:rPr>
              <w:t xml:space="preserve">validation </w:t>
            </w:r>
          </w:p>
        </w:tc>
        <w:tc>
          <w:tcPr>
            <w:tcW w:w="1505" w:type="dxa"/>
            <w:tcBorders>
              <w:top w:val="single" w:sz="8" w:space="0" w:color="000000"/>
              <w:left w:val="single" w:sz="8" w:space="0" w:color="000000"/>
              <w:bottom w:val="single" w:sz="8" w:space="0" w:color="000000"/>
              <w:right w:val="single" w:sz="8" w:space="0" w:color="000000"/>
            </w:tcBorders>
            <w:vAlign w:val="center"/>
          </w:tcPr>
          <w:p w14:paraId="66BAC7BE" w14:textId="77777777" w:rsidR="00F2068E" w:rsidRDefault="009A5C40">
            <w:pPr>
              <w:spacing w:after="0"/>
              <w:ind w:left="210" w:right="91"/>
              <w:jc w:val="both"/>
            </w:pPr>
            <w:r>
              <w:rPr>
                <w:rFonts w:ascii="Times New Roman" w:eastAsia="Times New Roman" w:hAnsi="Times New Roman" w:cs="Times New Roman"/>
                <w:sz w:val="20"/>
              </w:rPr>
              <w:t xml:space="preserve">Basic analysis with limited validation </w:t>
            </w:r>
          </w:p>
        </w:tc>
        <w:tc>
          <w:tcPr>
            <w:tcW w:w="1907" w:type="dxa"/>
            <w:gridSpan w:val="2"/>
            <w:tcBorders>
              <w:top w:val="single" w:sz="8" w:space="0" w:color="000000"/>
              <w:left w:val="single" w:sz="8" w:space="0" w:color="000000"/>
              <w:bottom w:val="single" w:sz="8" w:space="0" w:color="000000"/>
              <w:right w:val="single" w:sz="8" w:space="0" w:color="000000"/>
            </w:tcBorders>
            <w:vAlign w:val="center"/>
          </w:tcPr>
          <w:p w14:paraId="268DC3A1" w14:textId="77777777" w:rsidR="00F2068E" w:rsidRDefault="009A5C40">
            <w:pPr>
              <w:spacing w:after="0"/>
              <w:ind w:left="74"/>
              <w:jc w:val="center"/>
            </w:pPr>
            <w:r>
              <w:rPr>
                <w:rFonts w:ascii="Times New Roman" w:eastAsia="Times New Roman" w:hAnsi="Times New Roman" w:cs="Times New Roman"/>
                <w:sz w:val="20"/>
              </w:rPr>
              <w:t xml:space="preserve">Poor or no analysis </w:t>
            </w:r>
          </w:p>
        </w:tc>
      </w:tr>
    </w:tbl>
    <w:p w14:paraId="02AC9811" w14:textId="77777777" w:rsidR="005B6D60" w:rsidRPr="005B6D60" w:rsidRDefault="009A5C40" w:rsidP="005B6D60">
      <w:pPr>
        <w:spacing w:after="0"/>
        <w:rPr>
          <w:rFonts w:ascii="Times New Roman" w:hAnsi="Times New Roman" w:cs="Times New Roman"/>
          <w:b/>
          <w:bCs/>
          <w:sz w:val="24"/>
        </w:rPr>
      </w:pPr>
      <w:r>
        <w:rPr>
          <w:rFonts w:ascii="Arial" w:eastAsia="Arial" w:hAnsi="Arial" w:cs="Arial"/>
          <w:sz w:val="24"/>
        </w:rPr>
        <w:lastRenderedPageBreak/>
        <w:t xml:space="preserve"> </w:t>
      </w:r>
      <w:r w:rsidR="005B6D60" w:rsidRPr="005B6D60">
        <w:rPr>
          <w:rFonts w:ascii="Times New Roman" w:hAnsi="Times New Roman" w:cs="Times New Roman"/>
          <w:b/>
          <w:bCs/>
          <w:sz w:val="24"/>
        </w:rPr>
        <w:t>1. File Allocation for a Cloud Storage Company</w:t>
      </w:r>
    </w:p>
    <w:p w14:paraId="32527747"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Industry Problem</w:t>
      </w:r>
    </w:p>
    <w:p w14:paraId="20B6B3FE"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cloud storage company is experiencing </w:t>
      </w:r>
      <w:r w:rsidRPr="00B0075D">
        <w:rPr>
          <w:rFonts w:ascii="Times New Roman" w:eastAsia="Arial" w:hAnsi="Times New Roman" w:cs="Times New Roman"/>
          <w:sz w:val="24"/>
        </w:rPr>
        <w:t>file access delays due to frequent file access. Therefore, the storage system should provide fast access while also considering fragmentation</w:t>
      </w:r>
      <w:r w:rsidRPr="005B6D60">
        <w:rPr>
          <w:rFonts w:ascii="Times New Roman" w:eastAsia="Arial" w:hAnsi="Times New Roman" w:cs="Times New Roman"/>
          <w:sz w:val="24"/>
        </w:rPr>
        <w:t>, file growth, and scalability.</w:t>
      </w:r>
    </w:p>
    <w:p w14:paraId="2CA8A126" w14:textId="77777777" w:rsidR="005B6D60" w:rsidRPr="005B6D60" w:rsidRDefault="005B6D60" w:rsidP="005B6D60">
      <w:pPr>
        <w:spacing w:after="0"/>
        <w:rPr>
          <w:rFonts w:ascii="Times New Roman" w:eastAsia="Arial" w:hAnsi="Times New Roman" w:cs="Times New Roman"/>
          <w:sz w:val="24"/>
        </w:rPr>
      </w:pPr>
    </w:p>
    <w:p w14:paraId="1C23CF8C"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Engineering Analysis</w:t>
      </w:r>
    </w:p>
    <w:p w14:paraId="24DDF126"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Three allocation techniques can be considered:</w:t>
      </w:r>
    </w:p>
    <w:p w14:paraId="7178F6A0" w14:textId="77777777" w:rsidR="005B6D60" w:rsidRPr="005B6D60" w:rsidRDefault="005B6D60" w:rsidP="005B6D60">
      <w:pPr>
        <w:numPr>
          <w:ilvl w:val="0"/>
          <w:numId w:val="1"/>
        </w:numPr>
        <w:spacing w:after="0"/>
        <w:rPr>
          <w:rFonts w:ascii="Times New Roman" w:eastAsia="Arial" w:hAnsi="Times New Roman" w:cs="Times New Roman"/>
          <w:sz w:val="24"/>
        </w:rPr>
      </w:pPr>
      <w:r w:rsidRPr="005B6D60">
        <w:rPr>
          <w:rFonts w:ascii="Times New Roman" w:eastAsia="Arial" w:hAnsi="Times New Roman" w:cs="Times New Roman"/>
          <w:b/>
          <w:bCs/>
          <w:sz w:val="24"/>
        </w:rPr>
        <w:t>Contiguous allocation:</w:t>
      </w:r>
      <w:r w:rsidRPr="005B6D60">
        <w:rPr>
          <w:rFonts w:ascii="Times New Roman" w:eastAsia="Arial" w:hAnsi="Times New Roman" w:cs="Times New Roman"/>
          <w:sz w:val="24"/>
        </w:rPr>
        <w:t xml:space="preserve"> Stores all file blocks continuously. It provides excellent sequential and direct access because consecutive blocks can be accessed with minimal disk movement. </w:t>
      </w:r>
    </w:p>
    <w:p w14:paraId="489A3E54" w14:textId="77777777" w:rsidR="005B6D60" w:rsidRPr="005B6D60" w:rsidRDefault="005B6D60" w:rsidP="005B6D60">
      <w:pPr>
        <w:numPr>
          <w:ilvl w:val="0"/>
          <w:numId w:val="1"/>
        </w:numPr>
        <w:spacing w:after="0"/>
        <w:rPr>
          <w:rFonts w:ascii="Times New Roman" w:eastAsia="Arial" w:hAnsi="Times New Roman" w:cs="Times New Roman"/>
          <w:sz w:val="24"/>
        </w:rPr>
      </w:pPr>
      <w:r w:rsidRPr="005B6D60">
        <w:rPr>
          <w:rFonts w:ascii="Times New Roman" w:eastAsia="Arial" w:hAnsi="Times New Roman" w:cs="Times New Roman"/>
          <w:b/>
          <w:bCs/>
          <w:sz w:val="24"/>
        </w:rPr>
        <w:t>Linked allocation:</w:t>
      </w:r>
      <w:r w:rsidRPr="005B6D60">
        <w:rPr>
          <w:rFonts w:ascii="Times New Roman" w:eastAsia="Arial" w:hAnsi="Times New Roman" w:cs="Times New Roman"/>
          <w:sz w:val="24"/>
        </w:rPr>
        <w:t xml:space="preserve"> Stores blocks at different locations and connects them using pointers. It avoids external fragmentation but is inefficient for random access because pointers must be followed. </w:t>
      </w:r>
    </w:p>
    <w:p w14:paraId="6055ED10" w14:textId="77777777" w:rsidR="005B6D60" w:rsidRPr="005B6D60" w:rsidRDefault="005B6D60" w:rsidP="005B6D60">
      <w:pPr>
        <w:numPr>
          <w:ilvl w:val="0"/>
          <w:numId w:val="1"/>
        </w:numPr>
        <w:spacing w:after="0"/>
        <w:rPr>
          <w:rFonts w:ascii="Times New Roman" w:eastAsia="Arial" w:hAnsi="Times New Roman" w:cs="Times New Roman"/>
          <w:sz w:val="24"/>
        </w:rPr>
      </w:pPr>
      <w:r w:rsidRPr="005B6D60">
        <w:rPr>
          <w:rFonts w:ascii="Times New Roman" w:eastAsia="Arial" w:hAnsi="Times New Roman" w:cs="Times New Roman"/>
          <w:b/>
          <w:bCs/>
          <w:sz w:val="24"/>
        </w:rPr>
        <w:t>Indexed allocation:</w:t>
      </w:r>
      <w:r w:rsidRPr="005B6D60">
        <w:rPr>
          <w:rFonts w:ascii="Times New Roman" w:eastAsia="Arial" w:hAnsi="Times New Roman" w:cs="Times New Roman"/>
          <w:sz w:val="24"/>
        </w:rPr>
        <w:t xml:space="preserve"> Uses an index block containing the addresses of data blocks. It supports direct access and avoids external fragmentation, but requires additional index-block overhead. </w:t>
      </w:r>
    </w:p>
    <w:p w14:paraId="5B7462C4"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For a system where files are frequently accessed, contiguous allocation gives the best raw access performance. However, cloud storage also involves frequent file creation, deletion, resizing, and large-scale storage.</w:t>
      </w:r>
    </w:p>
    <w:p w14:paraId="5DC20AE4" w14:textId="77777777" w:rsidR="005B6D60" w:rsidRPr="005B6D60" w:rsidRDefault="005B6D60" w:rsidP="005B6D60">
      <w:pPr>
        <w:spacing w:after="0"/>
        <w:rPr>
          <w:rFonts w:ascii="Times New Roman" w:eastAsia="Arial" w:hAnsi="Times New Roman" w:cs="Times New Roman"/>
          <w:sz w:val="24"/>
        </w:rPr>
      </w:pPr>
    </w:p>
    <w:p w14:paraId="1AFDDEE2"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Proposed Solution</w:t>
      </w:r>
    </w:p>
    <w:p w14:paraId="185C4A3D"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Indexed allocation</w:t>
      </w:r>
      <w:r w:rsidRPr="005B6D60">
        <w:rPr>
          <w:rFonts w:ascii="Times New Roman" w:eastAsia="Arial" w:hAnsi="Times New Roman" w:cs="Times New Roman"/>
          <w:sz w:val="24"/>
        </w:rPr>
        <w:t xml:space="preserve"> can be selected as the more practical solution for a modern cloud storage environment. Although contiguous allocation is faster for sequential access, indexed allocation provides a better balance between access speed and scalability.</w:t>
      </w:r>
    </w:p>
    <w:p w14:paraId="4C6BEA53" w14:textId="77777777" w:rsidR="005B6D60" w:rsidRPr="005B6D60" w:rsidRDefault="005B6D60" w:rsidP="005B6D60">
      <w:pPr>
        <w:spacing w:after="0"/>
        <w:rPr>
          <w:rFonts w:ascii="Times New Roman" w:eastAsia="Arial" w:hAnsi="Times New Roman" w:cs="Times New Roman"/>
          <w:sz w:val="24"/>
        </w:rPr>
      </w:pPr>
    </w:p>
    <w:p w14:paraId="2798BA3D"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Practical Implementation</w:t>
      </w:r>
    </w:p>
    <w:p w14:paraId="292D72DB" w14:textId="77777777" w:rsidR="005B6D60" w:rsidRPr="00B0075D"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operating system can maintain an index for each large file and use disk-management tools or simulation programs to measure access time and block utilization. The performance can be evaluated using metrics such as </w:t>
      </w:r>
      <w:r w:rsidRPr="00B0075D">
        <w:rPr>
          <w:rFonts w:ascii="Times New Roman" w:eastAsia="Arial" w:hAnsi="Times New Roman" w:cs="Times New Roman"/>
          <w:sz w:val="24"/>
        </w:rPr>
        <w:t>access time, fragmentation, storage utilization, and number of disk accesses.</w:t>
      </w:r>
    </w:p>
    <w:p w14:paraId="779B1699" w14:textId="77777777" w:rsidR="005B6D60" w:rsidRPr="005B6D60" w:rsidRDefault="005B6D60" w:rsidP="005B6D60">
      <w:pPr>
        <w:spacing w:after="0"/>
        <w:rPr>
          <w:rFonts w:ascii="Times New Roman" w:eastAsia="Arial" w:hAnsi="Times New Roman" w:cs="Times New Roman"/>
          <w:sz w:val="24"/>
        </w:rPr>
      </w:pPr>
    </w:p>
    <w:p w14:paraId="4F9BF3FB"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Analysis and Validation</w:t>
      </w:r>
    </w:p>
    <w:p w14:paraId="2CEBB568"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If the workload consists mainly of large, fixed-size files with frequent sequential access, contiguous allocation may perform better. For dynamically changing cloud files, indexed allocation is safer because it does not require continuous free space.</w:t>
      </w:r>
    </w:p>
    <w:p w14:paraId="1AED37DC" w14:textId="77777777" w:rsidR="005B6D60" w:rsidRPr="005B6D60" w:rsidRDefault="005B6D60" w:rsidP="005B6D60">
      <w:pPr>
        <w:spacing w:after="0"/>
        <w:rPr>
          <w:rFonts w:ascii="Times New Roman" w:eastAsia="Arial" w:hAnsi="Times New Roman" w:cs="Times New Roman"/>
          <w:sz w:val="24"/>
        </w:rPr>
      </w:pPr>
    </w:p>
    <w:p w14:paraId="699B2CB9"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Final Decision</w:t>
      </w:r>
    </w:p>
    <w:p w14:paraId="010F9C2A" w14:textId="77777777" w:rsidR="005B6D60" w:rsidRPr="005B6D60" w:rsidRDefault="005B6D60" w:rsidP="005B6D60">
      <w:pPr>
        <w:spacing w:after="0"/>
        <w:rPr>
          <w:rFonts w:ascii="Times New Roman" w:eastAsia="Arial" w:hAnsi="Times New Roman" w:cs="Times New Roman"/>
          <w:sz w:val="24"/>
        </w:rPr>
      </w:pPr>
      <w:r w:rsidRPr="00B0075D">
        <w:rPr>
          <w:rFonts w:ascii="Times New Roman" w:eastAsia="Arial" w:hAnsi="Times New Roman" w:cs="Times New Roman"/>
          <w:sz w:val="24"/>
        </w:rPr>
        <w:t>Indexed allocation is recommended for the cloud environment b</w:t>
      </w:r>
      <w:r w:rsidRPr="005B6D60">
        <w:rPr>
          <w:rFonts w:ascii="Times New Roman" w:eastAsia="Arial" w:hAnsi="Times New Roman" w:cs="Times New Roman"/>
          <w:sz w:val="24"/>
        </w:rPr>
        <w:t>ecause it provides efficient direct access while offering better flexibility and scalability. Contiguous allocation can be preferred for stable files where maximum sequential access speed is required.</w:t>
      </w:r>
    </w:p>
    <w:p w14:paraId="4EE69A66" w14:textId="1984B875" w:rsidR="005B6D60" w:rsidRPr="005B6D60" w:rsidRDefault="005B6D60" w:rsidP="005B6D60">
      <w:pPr>
        <w:spacing w:after="0"/>
        <w:rPr>
          <w:rFonts w:ascii="Times New Roman" w:eastAsia="Arial" w:hAnsi="Times New Roman" w:cs="Times New Roman"/>
          <w:sz w:val="24"/>
        </w:rPr>
      </w:pPr>
    </w:p>
    <w:p w14:paraId="4238309C" w14:textId="77777777" w:rsidR="005B6D60" w:rsidRDefault="005B6D60" w:rsidP="005B6D60">
      <w:pPr>
        <w:spacing w:after="0"/>
        <w:rPr>
          <w:rFonts w:ascii="Times New Roman" w:eastAsia="Arial" w:hAnsi="Times New Roman" w:cs="Times New Roman"/>
          <w:b/>
          <w:bCs/>
          <w:sz w:val="24"/>
        </w:rPr>
      </w:pPr>
    </w:p>
    <w:p w14:paraId="21BDF1E7" w14:textId="77777777" w:rsidR="005B6D60" w:rsidRDefault="005B6D60" w:rsidP="005B6D60">
      <w:pPr>
        <w:spacing w:after="0"/>
        <w:rPr>
          <w:rFonts w:ascii="Times New Roman" w:eastAsia="Arial" w:hAnsi="Times New Roman" w:cs="Times New Roman"/>
          <w:b/>
          <w:bCs/>
          <w:sz w:val="24"/>
        </w:rPr>
      </w:pPr>
    </w:p>
    <w:p w14:paraId="0A8118F0" w14:textId="77777777" w:rsidR="005B6D60" w:rsidRDefault="005B6D60" w:rsidP="005B6D60">
      <w:pPr>
        <w:spacing w:after="0"/>
        <w:rPr>
          <w:rFonts w:ascii="Times New Roman" w:eastAsia="Arial" w:hAnsi="Times New Roman" w:cs="Times New Roman"/>
          <w:b/>
          <w:bCs/>
          <w:sz w:val="24"/>
        </w:rPr>
      </w:pPr>
    </w:p>
    <w:p w14:paraId="29004E11" w14:textId="77777777" w:rsidR="005B6D60" w:rsidRDefault="005B6D60" w:rsidP="005B6D60">
      <w:pPr>
        <w:spacing w:after="0"/>
        <w:rPr>
          <w:rFonts w:ascii="Times New Roman" w:eastAsia="Arial" w:hAnsi="Times New Roman" w:cs="Times New Roman"/>
          <w:b/>
          <w:bCs/>
          <w:sz w:val="24"/>
        </w:rPr>
      </w:pPr>
    </w:p>
    <w:p w14:paraId="24AFF87B" w14:textId="77777777" w:rsidR="00B0075D" w:rsidRDefault="00B0075D" w:rsidP="005B6D60">
      <w:pPr>
        <w:spacing w:after="0"/>
        <w:rPr>
          <w:rFonts w:ascii="Times New Roman" w:eastAsia="Arial" w:hAnsi="Times New Roman" w:cs="Times New Roman"/>
          <w:b/>
          <w:bCs/>
          <w:sz w:val="24"/>
        </w:rPr>
      </w:pPr>
    </w:p>
    <w:p w14:paraId="7FBE1C29" w14:textId="4DD5F8A0"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lastRenderedPageBreak/>
        <w:t xml:space="preserve">2. Disk Scheduling for a Data </w:t>
      </w:r>
      <w:proofErr w:type="spellStart"/>
      <w:r w:rsidRPr="005B6D60">
        <w:rPr>
          <w:rFonts w:ascii="Times New Roman" w:eastAsia="Arial" w:hAnsi="Times New Roman" w:cs="Times New Roman"/>
          <w:b/>
          <w:bCs/>
          <w:sz w:val="24"/>
        </w:rPr>
        <w:t>Center</w:t>
      </w:r>
      <w:proofErr w:type="spellEnd"/>
    </w:p>
    <w:p w14:paraId="3B4B45C9"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Industry Problem</w:t>
      </w:r>
    </w:p>
    <w:p w14:paraId="51C0F148" w14:textId="5130D2F9"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data </w:t>
      </w:r>
      <w:r w:rsidR="00B0075D" w:rsidRPr="005B6D60">
        <w:rPr>
          <w:rFonts w:ascii="Times New Roman" w:eastAsia="Arial" w:hAnsi="Times New Roman" w:cs="Times New Roman"/>
          <w:sz w:val="24"/>
        </w:rPr>
        <w:t>centre</w:t>
      </w:r>
      <w:r w:rsidRPr="005B6D60">
        <w:rPr>
          <w:rFonts w:ascii="Times New Roman" w:eastAsia="Arial" w:hAnsi="Times New Roman" w:cs="Times New Roman"/>
          <w:sz w:val="24"/>
        </w:rPr>
        <w:t xml:space="preserve"> is </w:t>
      </w:r>
      <w:r w:rsidRPr="00B0075D">
        <w:rPr>
          <w:rFonts w:ascii="Times New Roman" w:eastAsia="Arial" w:hAnsi="Times New Roman" w:cs="Times New Roman"/>
          <w:sz w:val="24"/>
        </w:rPr>
        <w:t>experiencing high disk head movement</w:t>
      </w:r>
      <w:r w:rsidRPr="005B6D60">
        <w:rPr>
          <w:rFonts w:ascii="Times New Roman" w:eastAsia="Arial" w:hAnsi="Times New Roman" w:cs="Times New Roman"/>
          <w:sz w:val="24"/>
        </w:rPr>
        <w:t>, resulting in increased seek time and slower request processing. The objective is to minimize unnecessary head movement while maintaining acceptable fairness.</w:t>
      </w:r>
    </w:p>
    <w:p w14:paraId="55564A4B" w14:textId="77777777" w:rsidR="005B6D60" w:rsidRPr="005B6D60" w:rsidRDefault="005B6D60" w:rsidP="005B6D60">
      <w:pPr>
        <w:spacing w:after="0"/>
        <w:rPr>
          <w:rFonts w:ascii="Times New Roman" w:eastAsia="Arial" w:hAnsi="Times New Roman" w:cs="Times New Roman"/>
          <w:sz w:val="24"/>
        </w:rPr>
      </w:pPr>
    </w:p>
    <w:p w14:paraId="71F53903"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Engineering Analysis</w:t>
      </w:r>
    </w:p>
    <w:p w14:paraId="67990A78"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FCFS</w:t>
      </w:r>
      <w:r w:rsidRPr="005B6D60">
        <w:rPr>
          <w:rFonts w:ascii="Times New Roman" w:eastAsia="Arial" w:hAnsi="Times New Roman" w:cs="Times New Roman"/>
          <w:sz w:val="24"/>
        </w:rPr>
        <w:t xml:space="preserve"> processes requests according to arrival order. It is simple and fair, but requests may be located far apart, resulting in large head movements.</w:t>
      </w:r>
    </w:p>
    <w:p w14:paraId="75338A76"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SSTF</w:t>
      </w:r>
      <w:r w:rsidRPr="005B6D60">
        <w:rPr>
          <w:rFonts w:ascii="Times New Roman" w:eastAsia="Arial" w:hAnsi="Times New Roman" w:cs="Times New Roman"/>
          <w:sz w:val="24"/>
        </w:rPr>
        <w:t xml:space="preserve"> selects the request closest to the current head position. This generally reduces immediate seek distance and improves average seek time.</w:t>
      </w:r>
    </w:p>
    <w:p w14:paraId="5553CE25"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SCAN</w:t>
      </w:r>
      <w:r w:rsidRPr="005B6D60">
        <w:rPr>
          <w:rFonts w:ascii="Times New Roman" w:eastAsia="Arial" w:hAnsi="Times New Roman" w:cs="Times New Roman"/>
          <w:sz w:val="24"/>
        </w:rPr>
        <w:t xml:space="preserve"> moves the head systematically in one direction, servicing requests along the path, and then reverses direction. It provides better fairness and avoids the starvation problem that can occur with SSTF.</w:t>
      </w:r>
    </w:p>
    <w:p w14:paraId="724D5ABF" w14:textId="77777777" w:rsidR="005B6D60" w:rsidRPr="005B6D60" w:rsidRDefault="005B6D60" w:rsidP="005B6D60">
      <w:pPr>
        <w:spacing w:after="0"/>
        <w:rPr>
          <w:rFonts w:ascii="Times New Roman" w:eastAsia="Arial" w:hAnsi="Times New Roman" w:cs="Times New Roman"/>
          <w:sz w:val="24"/>
        </w:rPr>
      </w:pPr>
    </w:p>
    <w:p w14:paraId="0B185642" w14:textId="77777777" w:rsidR="005B6D60" w:rsidRPr="00B0075D"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Proposed Solution</w:t>
      </w:r>
    </w:p>
    <w:p w14:paraId="3FB1DC45" w14:textId="77777777" w:rsidR="005B6D60" w:rsidRPr="005B6D60" w:rsidRDefault="005B6D60" w:rsidP="005B6D60">
      <w:pPr>
        <w:spacing w:after="0"/>
        <w:rPr>
          <w:rFonts w:ascii="Times New Roman" w:eastAsia="Arial" w:hAnsi="Times New Roman" w:cs="Times New Roman"/>
          <w:sz w:val="24"/>
        </w:rPr>
      </w:pPr>
      <w:r w:rsidRPr="00B0075D">
        <w:rPr>
          <w:rFonts w:ascii="Times New Roman" w:eastAsia="Arial" w:hAnsi="Times New Roman" w:cs="Times New Roman"/>
          <w:sz w:val="24"/>
        </w:rPr>
        <w:t>If the primary performance requirement is minimum seek time, SSTF i</w:t>
      </w:r>
      <w:r w:rsidRPr="005B6D60">
        <w:rPr>
          <w:rFonts w:ascii="Times New Roman" w:eastAsia="Arial" w:hAnsi="Times New Roman" w:cs="Times New Roman"/>
          <w:sz w:val="24"/>
        </w:rPr>
        <w:t>s the best initial choice.</w:t>
      </w:r>
    </w:p>
    <w:p w14:paraId="255C290C"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For example, if the head is at block 50 and pending requests are 52, 55, 120, and 180, SSTF first services 52 and 55 instead of immediately moving to a distant request. This reduces unnecessary movement.</w:t>
      </w:r>
    </w:p>
    <w:p w14:paraId="2401C286" w14:textId="77777777" w:rsidR="005B6D60" w:rsidRPr="005B6D60" w:rsidRDefault="005B6D60" w:rsidP="005B6D60">
      <w:pPr>
        <w:spacing w:after="0"/>
        <w:rPr>
          <w:rFonts w:ascii="Times New Roman" w:eastAsia="Arial" w:hAnsi="Times New Roman" w:cs="Times New Roman"/>
          <w:sz w:val="24"/>
        </w:rPr>
      </w:pPr>
    </w:p>
    <w:p w14:paraId="5B9F6D00"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Practical Implementation</w:t>
      </w:r>
    </w:p>
    <w:p w14:paraId="0E258952" w14:textId="5562408C"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data </w:t>
      </w:r>
      <w:r w:rsidR="00B0075D" w:rsidRPr="005B6D60">
        <w:rPr>
          <w:rFonts w:ascii="Times New Roman" w:eastAsia="Arial" w:hAnsi="Times New Roman" w:cs="Times New Roman"/>
          <w:sz w:val="24"/>
        </w:rPr>
        <w:t>centre</w:t>
      </w:r>
      <w:r w:rsidRPr="005B6D60">
        <w:rPr>
          <w:rFonts w:ascii="Times New Roman" w:eastAsia="Arial" w:hAnsi="Times New Roman" w:cs="Times New Roman"/>
          <w:sz w:val="24"/>
        </w:rPr>
        <w:t xml:space="preserve"> can implement the scheduling algorithm in the operating system's disk-management layer and monitor:</w:t>
      </w:r>
    </w:p>
    <w:p w14:paraId="5111CCFB" w14:textId="77777777" w:rsidR="005B6D60" w:rsidRPr="005B6D60" w:rsidRDefault="005B6D60" w:rsidP="005B6D60">
      <w:pPr>
        <w:numPr>
          <w:ilvl w:val="0"/>
          <w:numId w:val="2"/>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Total seek time </w:t>
      </w:r>
    </w:p>
    <w:p w14:paraId="32F189E2" w14:textId="77777777" w:rsidR="005B6D60" w:rsidRPr="005B6D60" w:rsidRDefault="005B6D60" w:rsidP="005B6D60">
      <w:pPr>
        <w:numPr>
          <w:ilvl w:val="0"/>
          <w:numId w:val="2"/>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Average response time </w:t>
      </w:r>
    </w:p>
    <w:p w14:paraId="77436EA0" w14:textId="77777777" w:rsidR="005B6D60" w:rsidRPr="005B6D60" w:rsidRDefault="005B6D60" w:rsidP="005B6D60">
      <w:pPr>
        <w:numPr>
          <w:ilvl w:val="0"/>
          <w:numId w:val="2"/>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Head movement </w:t>
      </w:r>
    </w:p>
    <w:p w14:paraId="70F7F3EC" w14:textId="77777777" w:rsidR="005B6D60" w:rsidRPr="005B6D60" w:rsidRDefault="005B6D60" w:rsidP="005B6D60">
      <w:pPr>
        <w:numPr>
          <w:ilvl w:val="0"/>
          <w:numId w:val="2"/>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Waiting time </w:t>
      </w:r>
    </w:p>
    <w:p w14:paraId="7355920D" w14:textId="77777777" w:rsidR="005B6D60" w:rsidRPr="005B6D60" w:rsidRDefault="005B6D60" w:rsidP="005B6D60">
      <w:pPr>
        <w:numPr>
          <w:ilvl w:val="0"/>
          <w:numId w:val="2"/>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Throughput </w:t>
      </w:r>
    </w:p>
    <w:p w14:paraId="34D0FD87"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A simulation using </w:t>
      </w:r>
      <w:r w:rsidRPr="00B0075D">
        <w:rPr>
          <w:rFonts w:ascii="Times New Roman" w:eastAsia="Arial" w:hAnsi="Times New Roman" w:cs="Times New Roman"/>
          <w:sz w:val="24"/>
        </w:rPr>
        <w:t>C/Python and disk-request datasets</w:t>
      </w:r>
      <w:r w:rsidRPr="005B6D60">
        <w:rPr>
          <w:rFonts w:ascii="Times New Roman" w:eastAsia="Arial" w:hAnsi="Times New Roman" w:cs="Times New Roman"/>
          <w:sz w:val="24"/>
        </w:rPr>
        <w:t xml:space="preserve"> can be used to compare FCFS, SSTF, and SCAN before deployment.</w:t>
      </w:r>
    </w:p>
    <w:p w14:paraId="24469EB2" w14:textId="77777777" w:rsidR="005B6D60" w:rsidRPr="005B6D60" w:rsidRDefault="005B6D60" w:rsidP="005B6D60">
      <w:pPr>
        <w:spacing w:after="0"/>
        <w:rPr>
          <w:rFonts w:ascii="Times New Roman" w:eastAsia="Arial" w:hAnsi="Times New Roman" w:cs="Times New Roman"/>
          <w:sz w:val="24"/>
        </w:rPr>
      </w:pPr>
    </w:p>
    <w:p w14:paraId="509AE0CF"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Limitation</w:t>
      </w:r>
    </w:p>
    <w:p w14:paraId="60AF4AF3"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SSTF can cause </w:t>
      </w:r>
      <w:r w:rsidRPr="00B0075D">
        <w:rPr>
          <w:rFonts w:ascii="Times New Roman" w:eastAsia="Arial" w:hAnsi="Times New Roman" w:cs="Times New Roman"/>
          <w:sz w:val="24"/>
        </w:rPr>
        <w:t>starvation for requests</w:t>
      </w:r>
      <w:r w:rsidRPr="005B6D60">
        <w:rPr>
          <w:rFonts w:ascii="Times New Roman" w:eastAsia="Arial" w:hAnsi="Times New Roman" w:cs="Times New Roman"/>
          <w:sz w:val="24"/>
        </w:rPr>
        <w:t xml:space="preserve"> located far from the current head if new nearby requests continuously arrive.</w:t>
      </w:r>
    </w:p>
    <w:p w14:paraId="5330884C" w14:textId="77777777" w:rsidR="005B6D60" w:rsidRPr="005B6D60" w:rsidRDefault="005B6D60" w:rsidP="005B6D60">
      <w:pPr>
        <w:spacing w:after="0"/>
        <w:rPr>
          <w:rFonts w:ascii="Times New Roman" w:eastAsia="Arial" w:hAnsi="Times New Roman" w:cs="Times New Roman"/>
          <w:sz w:val="24"/>
        </w:rPr>
      </w:pPr>
    </w:p>
    <w:p w14:paraId="3FDB3FBE"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Final Decision</w:t>
      </w:r>
    </w:p>
    <w:p w14:paraId="59293257" w14:textId="77777777" w:rsidR="005B6D60" w:rsidRPr="00B0075D" w:rsidRDefault="005B6D60" w:rsidP="005B6D60">
      <w:pPr>
        <w:spacing w:after="0"/>
        <w:rPr>
          <w:rFonts w:ascii="Times New Roman" w:eastAsia="Arial" w:hAnsi="Times New Roman" w:cs="Times New Roman"/>
          <w:sz w:val="24"/>
        </w:rPr>
      </w:pPr>
      <w:r w:rsidRPr="00B0075D">
        <w:rPr>
          <w:rFonts w:ascii="Times New Roman" w:eastAsia="Arial" w:hAnsi="Times New Roman" w:cs="Times New Roman"/>
          <w:sz w:val="24"/>
        </w:rPr>
        <w:t xml:space="preserve">SSTF is recommended when reducing seek time is the main objective. However, if the data </w:t>
      </w:r>
      <w:proofErr w:type="spellStart"/>
      <w:r w:rsidRPr="00B0075D">
        <w:rPr>
          <w:rFonts w:ascii="Times New Roman" w:eastAsia="Arial" w:hAnsi="Times New Roman" w:cs="Times New Roman"/>
          <w:sz w:val="24"/>
        </w:rPr>
        <w:t>center</w:t>
      </w:r>
      <w:proofErr w:type="spellEnd"/>
      <w:r w:rsidRPr="00B0075D">
        <w:rPr>
          <w:rFonts w:ascii="Times New Roman" w:eastAsia="Arial" w:hAnsi="Times New Roman" w:cs="Times New Roman"/>
          <w:sz w:val="24"/>
        </w:rPr>
        <w:t xml:space="preserve"> requires stronger fairness and predictable waiting time, SCAN would be a better production choice.</w:t>
      </w:r>
    </w:p>
    <w:p w14:paraId="2A2AD4AE" w14:textId="77777777" w:rsidR="00846104" w:rsidRDefault="00846104" w:rsidP="005B6D60">
      <w:pPr>
        <w:spacing w:after="0"/>
        <w:rPr>
          <w:rFonts w:ascii="Times New Roman" w:eastAsia="Arial" w:hAnsi="Times New Roman" w:cs="Times New Roman"/>
          <w:b/>
          <w:bCs/>
          <w:sz w:val="24"/>
        </w:rPr>
      </w:pPr>
    </w:p>
    <w:p w14:paraId="282FF5ED" w14:textId="77777777" w:rsidR="00846104" w:rsidRDefault="00846104" w:rsidP="005B6D60">
      <w:pPr>
        <w:spacing w:after="0"/>
        <w:rPr>
          <w:rFonts w:ascii="Times New Roman" w:eastAsia="Arial" w:hAnsi="Times New Roman" w:cs="Times New Roman"/>
          <w:b/>
          <w:bCs/>
          <w:sz w:val="24"/>
        </w:rPr>
      </w:pPr>
    </w:p>
    <w:p w14:paraId="05E98F89" w14:textId="58113BCC"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3. Optimizing Bitmap-Based Free Space Management</w:t>
      </w:r>
    </w:p>
    <w:p w14:paraId="6C343762"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Industry Problem</w:t>
      </w:r>
    </w:p>
    <w:p w14:paraId="655EC54E" w14:textId="559E0743" w:rsidR="00846104" w:rsidRPr="00B0075D"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The operating system uses a bitmap to identify free and allocated disk blocks. As disk capacity increases, scanning the entire bitmap for every allocation request becomes slow</w:t>
      </w:r>
    </w:p>
    <w:p w14:paraId="1A80D601" w14:textId="52FA3F64"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lastRenderedPageBreak/>
        <w:t>Engineering Analysis</w:t>
      </w:r>
    </w:p>
    <w:p w14:paraId="5B9E9391"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In a bitmap:</w:t>
      </w:r>
    </w:p>
    <w:p w14:paraId="6D900C25" w14:textId="77777777" w:rsidR="005B6D60" w:rsidRPr="005B6D60" w:rsidRDefault="005B6D60" w:rsidP="005B6D60">
      <w:pPr>
        <w:numPr>
          <w:ilvl w:val="0"/>
          <w:numId w:val="3"/>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0 → Free block </w:t>
      </w:r>
    </w:p>
    <w:p w14:paraId="4A2EEBEA" w14:textId="77777777" w:rsidR="005B6D60" w:rsidRPr="005B6D60" w:rsidRDefault="005B6D60" w:rsidP="005B6D60">
      <w:pPr>
        <w:numPr>
          <w:ilvl w:val="0"/>
          <w:numId w:val="3"/>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1 → Allocated block </w:t>
      </w:r>
    </w:p>
    <w:p w14:paraId="051D4F3F"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A simple implementation checks each bit sequentially. For a very large disk, this creates significant search overhead.</w:t>
      </w:r>
    </w:p>
    <w:p w14:paraId="228CB0ED" w14:textId="77777777" w:rsidR="00846104" w:rsidRDefault="00846104" w:rsidP="005B6D60">
      <w:pPr>
        <w:spacing w:after="0"/>
        <w:rPr>
          <w:rFonts w:ascii="Times New Roman" w:eastAsia="Arial" w:hAnsi="Times New Roman" w:cs="Times New Roman"/>
          <w:b/>
          <w:bCs/>
          <w:sz w:val="24"/>
        </w:rPr>
      </w:pPr>
    </w:p>
    <w:p w14:paraId="5075D231" w14:textId="7FC4235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Proposed Solution</w:t>
      </w:r>
    </w:p>
    <w:p w14:paraId="530D8561" w14:textId="77777777" w:rsidR="005B6D60" w:rsidRPr="00B0075D"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A suitable optimization is </w:t>
      </w:r>
      <w:r w:rsidRPr="00B0075D">
        <w:rPr>
          <w:rFonts w:ascii="Times New Roman" w:eastAsia="Arial" w:hAnsi="Times New Roman" w:cs="Times New Roman"/>
          <w:sz w:val="24"/>
        </w:rPr>
        <w:t>grouped bitmap searching combined with bitwise operations.</w:t>
      </w:r>
    </w:p>
    <w:p w14:paraId="48C2C370" w14:textId="77777777" w:rsidR="005B6D60" w:rsidRPr="00B0075D" w:rsidRDefault="005B6D60" w:rsidP="005B6D60">
      <w:pPr>
        <w:spacing w:after="0"/>
        <w:rPr>
          <w:rFonts w:ascii="Times New Roman" w:eastAsia="Arial" w:hAnsi="Times New Roman" w:cs="Times New Roman"/>
          <w:sz w:val="24"/>
        </w:rPr>
      </w:pPr>
      <w:r w:rsidRPr="00B0075D">
        <w:rPr>
          <w:rFonts w:ascii="Times New Roman" w:eastAsia="Arial" w:hAnsi="Times New Roman" w:cs="Times New Roman"/>
          <w:sz w:val="24"/>
        </w:rPr>
        <w:t>The bitmap can be divided into groups or machine words. The system can maintain summary information about whether each group contains free blocks. If a group is completely allocated, the operating system can skip it immediately.</w:t>
      </w:r>
    </w:p>
    <w:p w14:paraId="72D07A6C" w14:textId="77777777" w:rsidR="005B6D60" w:rsidRDefault="005B6D60" w:rsidP="005B6D60">
      <w:pPr>
        <w:spacing w:after="0"/>
        <w:rPr>
          <w:rFonts w:ascii="Times New Roman" w:eastAsia="Arial" w:hAnsi="Times New Roman" w:cs="Times New Roman"/>
          <w:sz w:val="24"/>
        </w:rPr>
      </w:pPr>
      <w:r w:rsidRPr="00B0075D">
        <w:rPr>
          <w:rFonts w:ascii="Times New Roman" w:eastAsia="Arial" w:hAnsi="Times New Roman" w:cs="Times New Roman"/>
          <w:sz w:val="24"/>
        </w:rPr>
        <w:t>A search pointer can also be maintained so that allocation does not restart from block 0 for every request.</w:t>
      </w:r>
    </w:p>
    <w:p w14:paraId="79241F38" w14:textId="77777777" w:rsidR="00B0075D" w:rsidRPr="00B0075D" w:rsidRDefault="00B0075D" w:rsidP="005B6D60">
      <w:pPr>
        <w:spacing w:after="0"/>
        <w:rPr>
          <w:rFonts w:ascii="Times New Roman" w:eastAsia="Arial" w:hAnsi="Times New Roman" w:cs="Times New Roman"/>
          <w:sz w:val="24"/>
        </w:rPr>
      </w:pPr>
    </w:p>
    <w:p w14:paraId="42F5802A" w14:textId="74A36DFF"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Practical Implementation</w:t>
      </w:r>
    </w:p>
    <w:p w14:paraId="5F4299B5"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optimized bitmap can be implemented using arrays and bitwise operators </w:t>
      </w:r>
      <w:r w:rsidRPr="00B0075D">
        <w:rPr>
          <w:rFonts w:ascii="Times New Roman" w:eastAsia="Arial" w:hAnsi="Times New Roman" w:cs="Times New Roman"/>
          <w:sz w:val="24"/>
        </w:rPr>
        <w:t>in C or Python</w:t>
      </w:r>
      <w:r w:rsidRPr="005B6D60">
        <w:rPr>
          <w:rFonts w:ascii="Times New Roman" w:eastAsia="Arial" w:hAnsi="Times New Roman" w:cs="Times New Roman"/>
          <w:sz w:val="24"/>
        </w:rPr>
        <w:t>. Performance can be evaluated by testing different disk sizes and measuring:</w:t>
      </w:r>
    </w:p>
    <w:p w14:paraId="190F956A" w14:textId="77777777" w:rsidR="005B6D60" w:rsidRPr="005B6D60" w:rsidRDefault="005B6D60" w:rsidP="005B6D60">
      <w:pPr>
        <w:numPr>
          <w:ilvl w:val="0"/>
          <w:numId w:val="4"/>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Free-block search time </w:t>
      </w:r>
    </w:p>
    <w:p w14:paraId="05E3C320" w14:textId="77777777" w:rsidR="005B6D60" w:rsidRPr="005B6D60" w:rsidRDefault="005B6D60" w:rsidP="005B6D60">
      <w:pPr>
        <w:numPr>
          <w:ilvl w:val="0"/>
          <w:numId w:val="4"/>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Number of bitmap entries examined </w:t>
      </w:r>
    </w:p>
    <w:p w14:paraId="0DC15E45" w14:textId="77777777" w:rsidR="005B6D60" w:rsidRPr="005B6D60" w:rsidRDefault="005B6D60" w:rsidP="005B6D60">
      <w:pPr>
        <w:numPr>
          <w:ilvl w:val="0"/>
          <w:numId w:val="4"/>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Allocation time </w:t>
      </w:r>
    </w:p>
    <w:p w14:paraId="4E4A4705" w14:textId="77777777" w:rsidR="005B6D60" w:rsidRDefault="005B6D60" w:rsidP="005B6D60">
      <w:pPr>
        <w:numPr>
          <w:ilvl w:val="0"/>
          <w:numId w:val="4"/>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CPU overhead </w:t>
      </w:r>
    </w:p>
    <w:p w14:paraId="24FFC394" w14:textId="77777777" w:rsidR="00846104" w:rsidRPr="005B6D60" w:rsidRDefault="00846104" w:rsidP="00846104">
      <w:pPr>
        <w:spacing w:after="0"/>
        <w:ind w:left="720"/>
        <w:rPr>
          <w:rFonts w:ascii="Times New Roman" w:eastAsia="Arial" w:hAnsi="Times New Roman" w:cs="Times New Roman"/>
          <w:sz w:val="24"/>
        </w:rPr>
      </w:pPr>
    </w:p>
    <w:p w14:paraId="12936F60"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Analysis</w:t>
      </w:r>
    </w:p>
    <w:p w14:paraId="3D246036"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For example, instead of checking thousands of blocks individually, the system can first identify a group containing free space and then locate the exact free bit within that group. This significantly reduces unnecessary scanning.</w:t>
      </w:r>
    </w:p>
    <w:p w14:paraId="05476226" w14:textId="77777777" w:rsidR="00846104" w:rsidRPr="005B6D60" w:rsidRDefault="00846104" w:rsidP="005B6D60">
      <w:pPr>
        <w:spacing w:after="0"/>
        <w:rPr>
          <w:rFonts w:ascii="Times New Roman" w:eastAsia="Arial" w:hAnsi="Times New Roman" w:cs="Times New Roman"/>
          <w:sz w:val="24"/>
        </w:rPr>
      </w:pPr>
    </w:p>
    <w:p w14:paraId="378BC325"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Final Decision</w:t>
      </w:r>
    </w:p>
    <w:p w14:paraId="07CA3FE1"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recommended solution is </w:t>
      </w:r>
      <w:r w:rsidRPr="00B0075D">
        <w:rPr>
          <w:rFonts w:ascii="Times New Roman" w:eastAsia="Arial" w:hAnsi="Times New Roman" w:cs="Times New Roman"/>
          <w:sz w:val="24"/>
        </w:rPr>
        <w:t>grouped bitmap allocation with bitwise searching and a maintained search pointer. It improves</w:t>
      </w:r>
      <w:r w:rsidRPr="005B6D60">
        <w:rPr>
          <w:rFonts w:ascii="Times New Roman" w:eastAsia="Arial" w:hAnsi="Times New Roman" w:cs="Times New Roman"/>
          <w:sz w:val="24"/>
        </w:rPr>
        <w:t xml:space="preserve"> scalability and allocation speed while retaining the memory efficiency of bitmap-based management.</w:t>
      </w:r>
    </w:p>
    <w:p w14:paraId="7501619E" w14:textId="1E8D0F3F" w:rsidR="005B6D60" w:rsidRPr="005B6D60" w:rsidRDefault="005B6D60" w:rsidP="005B6D60">
      <w:pPr>
        <w:spacing w:after="0"/>
        <w:rPr>
          <w:rFonts w:ascii="Times New Roman" w:eastAsia="Arial" w:hAnsi="Times New Roman" w:cs="Times New Roman"/>
          <w:sz w:val="24"/>
        </w:rPr>
      </w:pPr>
    </w:p>
    <w:p w14:paraId="510AE428"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4. SCAN vs C-SCAN for a Real-Time Application</w:t>
      </w:r>
    </w:p>
    <w:p w14:paraId="29DFB2D1"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Industry Problem</w:t>
      </w:r>
    </w:p>
    <w:p w14:paraId="05DBBF11"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real-time application </w:t>
      </w:r>
      <w:r w:rsidRPr="00B0075D">
        <w:rPr>
          <w:rFonts w:ascii="Times New Roman" w:eastAsia="Arial" w:hAnsi="Times New Roman" w:cs="Times New Roman"/>
          <w:sz w:val="24"/>
        </w:rPr>
        <w:t>requires consistent and predictable disk access times. Therefore, simply minimizing average seek time is not enough; the system must also reduce variations</w:t>
      </w:r>
      <w:r w:rsidRPr="005B6D60">
        <w:rPr>
          <w:rFonts w:ascii="Times New Roman" w:eastAsia="Arial" w:hAnsi="Times New Roman" w:cs="Times New Roman"/>
          <w:sz w:val="24"/>
        </w:rPr>
        <w:t xml:space="preserve"> in waiting time.</w:t>
      </w:r>
    </w:p>
    <w:p w14:paraId="1485D852" w14:textId="77777777" w:rsidR="00846104" w:rsidRDefault="00846104" w:rsidP="005B6D60">
      <w:pPr>
        <w:spacing w:after="0"/>
        <w:rPr>
          <w:rFonts w:ascii="Times New Roman" w:eastAsia="Arial" w:hAnsi="Times New Roman" w:cs="Times New Roman"/>
          <w:b/>
          <w:bCs/>
          <w:sz w:val="24"/>
        </w:rPr>
      </w:pPr>
    </w:p>
    <w:p w14:paraId="5A3D990F" w14:textId="5BF9AD9A"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Engineering Analysis</w:t>
      </w:r>
    </w:p>
    <w:p w14:paraId="0825C2E6"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SCAN</w:t>
      </w:r>
      <w:r w:rsidRPr="005B6D60">
        <w:rPr>
          <w:rFonts w:ascii="Times New Roman" w:eastAsia="Arial" w:hAnsi="Times New Roman" w:cs="Times New Roman"/>
          <w:sz w:val="24"/>
        </w:rPr>
        <w:t xml:space="preserve"> moves the disk head in both directions. </w:t>
      </w:r>
      <w:proofErr w:type="gramStart"/>
      <w:r w:rsidRPr="005B6D60">
        <w:rPr>
          <w:rFonts w:ascii="Times New Roman" w:eastAsia="Arial" w:hAnsi="Times New Roman" w:cs="Times New Roman"/>
          <w:sz w:val="24"/>
        </w:rPr>
        <w:t>It</w:t>
      </w:r>
      <w:proofErr w:type="gramEnd"/>
      <w:r w:rsidRPr="005B6D60">
        <w:rPr>
          <w:rFonts w:ascii="Times New Roman" w:eastAsia="Arial" w:hAnsi="Times New Roman" w:cs="Times New Roman"/>
          <w:sz w:val="24"/>
        </w:rPr>
        <w:t xml:space="preserve"> services requests while moving toward one end and then reverses.</w:t>
      </w:r>
    </w:p>
    <w:p w14:paraId="2BB29AFE"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C-SCAN</w:t>
      </w:r>
      <w:r w:rsidRPr="005B6D60">
        <w:rPr>
          <w:rFonts w:ascii="Times New Roman" w:eastAsia="Arial" w:hAnsi="Times New Roman" w:cs="Times New Roman"/>
          <w:sz w:val="24"/>
        </w:rPr>
        <w:t xml:space="preserve"> services requests in one direction only. After reaching the end, the head returns to the beginning and starts servicing requests again in the same direction.</w:t>
      </w:r>
    </w:p>
    <w:p w14:paraId="7DF0C6E8" w14:textId="77777777" w:rsidR="005B6D60" w:rsidRPr="00B0075D"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major difference is </w:t>
      </w:r>
      <w:r w:rsidRPr="00B0075D">
        <w:rPr>
          <w:rFonts w:ascii="Times New Roman" w:eastAsia="Arial" w:hAnsi="Times New Roman" w:cs="Times New Roman"/>
          <w:sz w:val="24"/>
        </w:rPr>
        <w:t>waiting-time uniformity.</w:t>
      </w:r>
    </w:p>
    <w:p w14:paraId="3FF3D01B" w14:textId="77777777" w:rsidR="00846104" w:rsidRPr="00B0075D" w:rsidRDefault="00846104" w:rsidP="005B6D60">
      <w:pPr>
        <w:spacing w:after="0"/>
        <w:rPr>
          <w:rFonts w:ascii="Times New Roman" w:eastAsia="Arial" w:hAnsi="Times New Roman" w:cs="Times New Roman"/>
          <w:sz w:val="24"/>
        </w:rPr>
      </w:pPr>
    </w:p>
    <w:p w14:paraId="190B9ACF"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lastRenderedPageBreak/>
        <w:t>Proposed Solution</w:t>
      </w:r>
    </w:p>
    <w:p w14:paraId="6D3EB9A8"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C-SCAN</w:t>
      </w:r>
      <w:r w:rsidRPr="005B6D60">
        <w:rPr>
          <w:rFonts w:ascii="Times New Roman" w:eastAsia="Arial" w:hAnsi="Times New Roman" w:cs="Times New Roman"/>
          <w:sz w:val="24"/>
        </w:rPr>
        <w:t xml:space="preserve"> is more appropriate for this real-time requirement because it provides a more uniform service pattern.</w:t>
      </w:r>
    </w:p>
    <w:p w14:paraId="1A6566A8"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For example, in SCAN, a request located just behind the current head direction may have to wait until the head reaches the end and reverses. C-SCAN provides a more predictable circular servicing pattern.</w:t>
      </w:r>
    </w:p>
    <w:p w14:paraId="592E3403" w14:textId="77777777" w:rsidR="00846104" w:rsidRPr="005B6D60" w:rsidRDefault="00846104" w:rsidP="005B6D60">
      <w:pPr>
        <w:spacing w:after="0"/>
        <w:rPr>
          <w:rFonts w:ascii="Times New Roman" w:eastAsia="Arial" w:hAnsi="Times New Roman" w:cs="Times New Roman"/>
          <w:sz w:val="24"/>
        </w:rPr>
      </w:pPr>
    </w:p>
    <w:p w14:paraId="3F2001FD"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Practical Implementation</w:t>
      </w:r>
    </w:p>
    <w:p w14:paraId="49F92146" w14:textId="77777777" w:rsidR="005B6D60" w:rsidRPr="00A65CC9"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scheduling algorithms can be simulated using </w:t>
      </w:r>
      <w:r w:rsidRPr="00A65CC9">
        <w:rPr>
          <w:rFonts w:ascii="Times New Roman" w:eastAsia="Arial" w:hAnsi="Times New Roman" w:cs="Times New Roman"/>
          <w:sz w:val="24"/>
        </w:rPr>
        <w:t>C/Python with different request queues. Performance can be evaluated using:</w:t>
      </w:r>
    </w:p>
    <w:p w14:paraId="757E5683" w14:textId="77777777" w:rsidR="005B6D60" w:rsidRPr="005B6D60" w:rsidRDefault="005B6D60" w:rsidP="005B6D60">
      <w:pPr>
        <w:numPr>
          <w:ilvl w:val="0"/>
          <w:numId w:val="5"/>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Average waiting time </w:t>
      </w:r>
    </w:p>
    <w:p w14:paraId="0AC9E8DD" w14:textId="77777777" w:rsidR="005B6D60" w:rsidRPr="005B6D60" w:rsidRDefault="005B6D60" w:rsidP="005B6D60">
      <w:pPr>
        <w:numPr>
          <w:ilvl w:val="0"/>
          <w:numId w:val="5"/>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Maximum waiting time </w:t>
      </w:r>
    </w:p>
    <w:p w14:paraId="7EF710C4" w14:textId="77777777" w:rsidR="005B6D60" w:rsidRPr="005B6D60" w:rsidRDefault="005B6D60" w:rsidP="005B6D60">
      <w:pPr>
        <w:numPr>
          <w:ilvl w:val="0"/>
          <w:numId w:val="5"/>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Total head movement </w:t>
      </w:r>
    </w:p>
    <w:p w14:paraId="674B2F07" w14:textId="77777777" w:rsidR="005B6D60" w:rsidRPr="005B6D60" w:rsidRDefault="005B6D60" w:rsidP="005B6D60">
      <w:pPr>
        <w:numPr>
          <w:ilvl w:val="0"/>
          <w:numId w:val="5"/>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Response-time variation </w:t>
      </w:r>
    </w:p>
    <w:p w14:paraId="4A581B40" w14:textId="77777777" w:rsidR="005B6D60" w:rsidRPr="00A65CC9"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For a real-time application, </w:t>
      </w:r>
      <w:r w:rsidRPr="00A65CC9">
        <w:rPr>
          <w:rFonts w:ascii="Times New Roman" w:eastAsia="Arial" w:hAnsi="Times New Roman" w:cs="Times New Roman"/>
          <w:sz w:val="24"/>
        </w:rPr>
        <w:t>maximum and average waiting time are particularly important.</w:t>
      </w:r>
    </w:p>
    <w:p w14:paraId="311A3BD2" w14:textId="77777777" w:rsidR="005B6D60" w:rsidRPr="00A65CC9" w:rsidRDefault="005B6D60" w:rsidP="005B6D60">
      <w:pPr>
        <w:spacing w:after="0"/>
        <w:rPr>
          <w:rFonts w:ascii="Times New Roman" w:eastAsia="Arial" w:hAnsi="Times New Roman" w:cs="Times New Roman"/>
          <w:sz w:val="24"/>
        </w:rPr>
      </w:pPr>
      <w:r w:rsidRPr="00A65CC9">
        <w:rPr>
          <w:rFonts w:ascii="Times New Roman" w:eastAsia="Arial" w:hAnsi="Times New Roman" w:cs="Times New Roman"/>
          <w:sz w:val="24"/>
        </w:rPr>
        <w:t>Trade-off</w:t>
      </w:r>
    </w:p>
    <w:p w14:paraId="5675AB66"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C-SCAN may cause additional head movement because the head returns to the opposite end without servicing requests during the return movement. However, the improvement in predictability can be more valuable than minimum seek distance.</w:t>
      </w:r>
    </w:p>
    <w:p w14:paraId="5517B638" w14:textId="77777777" w:rsidR="00846104" w:rsidRPr="005B6D60" w:rsidRDefault="00846104" w:rsidP="005B6D60">
      <w:pPr>
        <w:spacing w:after="0"/>
        <w:rPr>
          <w:rFonts w:ascii="Times New Roman" w:eastAsia="Arial" w:hAnsi="Times New Roman" w:cs="Times New Roman"/>
          <w:sz w:val="24"/>
        </w:rPr>
      </w:pPr>
    </w:p>
    <w:p w14:paraId="7B3D4629"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Final Decision</w:t>
      </w:r>
    </w:p>
    <w:p w14:paraId="78B9987D" w14:textId="77777777" w:rsidR="005B6D60" w:rsidRPr="005B6D60" w:rsidRDefault="005B6D60" w:rsidP="005B6D60">
      <w:pPr>
        <w:spacing w:after="0"/>
        <w:rPr>
          <w:rFonts w:ascii="Times New Roman" w:eastAsia="Arial" w:hAnsi="Times New Roman" w:cs="Times New Roman"/>
          <w:sz w:val="24"/>
        </w:rPr>
      </w:pPr>
      <w:r w:rsidRPr="00A65CC9">
        <w:rPr>
          <w:rFonts w:ascii="Times New Roman" w:eastAsia="Arial" w:hAnsi="Times New Roman" w:cs="Times New Roman"/>
          <w:sz w:val="24"/>
        </w:rPr>
        <w:t>C-SCAN is recommended</w:t>
      </w:r>
      <w:r w:rsidRPr="005B6D60">
        <w:rPr>
          <w:rFonts w:ascii="Times New Roman" w:eastAsia="Arial" w:hAnsi="Times New Roman" w:cs="Times New Roman"/>
          <w:sz w:val="24"/>
        </w:rPr>
        <w:t xml:space="preserve"> because the primary requirement is predictable and consistent disk access rather than simply minimizing total head movement.</w:t>
      </w:r>
    </w:p>
    <w:p w14:paraId="031BEE85" w14:textId="09B66A46" w:rsidR="005B6D60" w:rsidRPr="005B6D60" w:rsidRDefault="005B6D60" w:rsidP="005B6D60">
      <w:pPr>
        <w:spacing w:after="0"/>
        <w:rPr>
          <w:rFonts w:ascii="Times New Roman" w:eastAsia="Arial" w:hAnsi="Times New Roman" w:cs="Times New Roman"/>
          <w:sz w:val="24"/>
        </w:rPr>
      </w:pPr>
    </w:p>
    <w:p w14:paraId="619A2893"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5. Hybrid File Allocation + Disk Scheduling</w:t>
      </w:r>
    </w:p>
    <w:p w14:paraId="72137B73"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Industry Problem</w:t>
      </w:r>
    </w:p>
    <w:p w14:paraId="7073D8C5"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company needs a storage system capable of </w:t>
      </w:r>
      <w:r w:rsidRPr="00A65CC9">
        <w:rPr>
          <w:rFonts w:ascii="Times New Roman" w:eastAsia="Arial" w:hAnsi="Times New Roman" w:cs="Times New Roman"/>
          <w:sz w:val="24"/>
        </w:rPr>
        <w:t>handling large-scale data access efficiently</w:t>
      </w:r>
      <w:r w:rsidRPr="005B6D60">
        <w:rPr>
          <w:rFonts w:ascii="Times New Roman" w:eastAsia="Arial" w:hAnsi="Times New Roman" w:cs="Times New Roman"/>
          <w:sz w:val="24"/>
        </w:rPr>
        <w:t>. The solution must consider file storage flexibility as well as disk-head movement.</w:t>
      </w:r>
    </w:p>
    <w:p w14:paraId="45D86439" w14:textId="77777777" w:rsidR="00846104" w:rsidRPr="005B6D60" w:rsidRDefault="00846104" w:rsidP="005B6D60">
      <w:pPr>
        <w:spacing w:after="0"/>
        <w:rPr>
          <w:rFonts w:ascii="Times New Roman" w:eastAsia="Arial" w:hAnsi="Times New Roman" w:cs="Times New Roman"/>
          <w:sz w:val="24"/>
        </w:rPr>
      </w:pPr>
    </w:p>
    <w:p w14:paraId="274FF049"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Engineering Analysis</w:t>
      </w:r>
    </w:p>
    <w:p w14:paraId="40C1D798"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For file allocation:</w:t>
      </w:r>
    </w:p>
    <w:p w14:paraId="6778A919" w14:textId="77777777" w:rsidR="005B6D60" w:rsidRPr="005B6D60" w:rsidRDefault="005B6D60" w:rsidP="005B6D60">
      <w:pPr>
        <w:numPr>
          <w:ilvl w:val="0"/>
          <w:numId w:val="6"/>
        </w:numPr>
        <w:spacing w:after="0"/>
        <w:rPr>
          <w:rFonts w:ascii="Times New Roman" w:eastAsia="Arial" w:hAnsi="Times New Roman" w:cs="Times New Roman"/>
          <w:sz w:val="24"/>
        </w:rPr>
      </w:pPr>
      <w:r w:rsidRPr="005B6D60">
        <w:rPr>
          <w:rFonts w:ascii="Times New Roman" w:eastAsia="Arial" w:hAnsi="Times New Roman" w:cs="Times New Roman"/>
          <w:b/>
          <w:bCs/>
          <w:sz w:val="24"/>
        </w:rPr>
        <w:t>Contiguous allocation</w:t>
      </w:r>
      <w:r w:rsidRPr="005B6D60">
        <w:rPr>
          <w:rFonts w:ascii="Times New Roman" w:eastAsia="Arial" w:hAnsi="Times New Roman" w:cs="Times New Roman"/>
          <w:sz w:val="24"/>
        </w:rPr>
        <w:t xml:space="preserve"> → very fast access but suffers from external fragmentation. </w:t>
      </w:r>
    </w:p>
    <w:p w14:paraId="1AFC1DD8" w14:textId="77777777" w:rsidR="005B6D60" w:rsidRPr="005B6D60" w:rsidRDefault="005B6D60" w:rsidP="005B6D60">
      <w:pPr>
        <w:numPr>
          <w:ilvl w:val="0"/>
          <w:numId w:val="6"/>
        </w:numPr>
        <w:spacing w:after="0"/>
        <w:rPr>
          <w:rFonts w:ascii="Times New Roman" w:eastAsia="Arial" w:hAnsi="Times New Roman" w:cs="Times New Roman"/>
          <w:sz w:val="24"/>
        </w:rPr>
      </w:pPr>
      <w:r w:rsidRPr="005B6D60">
        <w:rPr>
          <w:rFonts w:ascii="Times New Roman" w:eastAsia="Arial" w:hAnsi="Times New Roman" w:cs="Times New Roman"/>
          <w:b/>
          <w:bCs/>
          <w:sz w:val="24"/>
        </w:rPr>
        <w:t>Linked allocation</w:t>
      </w:r>
      <w:r w:rsidRPr="005B6D60">
        <w:rPr>
          <w:rFonts w:ascii="Times New Roman" w:eastAsia="Arial" w:hAnsi="Times New Roman" w:cs="Times New Roman"/>
          <w:sz w:val="24"/>
        </w:rPr>
        <w:t xml:space="preserve"> → flexible but poor random access. </w:t>
      </w:r>
    </w:p>
    <w:p w14:paraId="5511A150" w14:textId="77777777" w:rsidR="005B6D60" w:rsidRPr="005B6D60" w:rsidRDefault="005B6D60" w:rsidP="005B6D60">
      <w:pPr>
        <w:numPr>
          <w:ilvl w:val="0"/>
          <w:numId w:val="6"/>
        </w:numPr>
        <w:spacing w:after="0"/>
        <w:rPr>
          <w:rFonts w:ascii="Times New Roman" w:eastAsia="Arial" w:hAnsi="Times New Roman" w:cs="Times New Roman"/>
          <w:sz w:val="24"/>
        </w:rPr>
      </w:pPr>
      <w:r w:rsidRPr="005B6D60">
        <w:rPr>
          <w:rFonts w:ascii="Times New Roman" w:eastAsia="Arial" w:hAnsi="Times New Roman" w:cs="Times New Roman"/>
          <w:b/>
          <w:bCs/>
          <w:sz w:val="24"/>
        </w:rPr>
        <w:t>Indexed allocation</w:t>
      </w:r>
      <w:r w:rsidRPr="005B6D60">
        <w:rPr>
          <w:rFonts w:ascii="Times New Roman" w:eastAsia="Arial" w:hAnsi="Times New Roman" w:cs="Times New Roman"/>
          <w:sz w:val="24"/>
        </w:rPr>
        <w:t xml:space="preserve"> → supports direct access and avoids external fragmentation. </w:t>
      </w:r>
    </w:p>
    <w:p w14:paraId="20665C98"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For disk scheduling:</w:t>
      </w:r>
    </w:p>
    <w:p w14:paraId="11FB0797" w14:textId="77777777" w:rsidR="005B6D60" w:rsidRPr="005B6D60" w:rsidRDefault="005B6D60" w:rsidP="005B6D60">
      <w:pPr>
        <w:numPr>
          <w:ilvl w:val="0"/>
          <w:numId w:val="7"/>
        </w:numPr>
        <w:spacing w:after="0"/>
        <w:rPr>
          <w:rFonts w:ascii="Times New Roman" w:eastAsia="Arial" w:hAnsi="Times New Roman" w:cs="Times New Roman"/>
          <w:sz w:val="24"/>
        </w:rPr>
      </w:pPr>
      <w:r w:rsidRPr="005B6D60">
        <w:rPr>
          <w:rFonts w:ascii="Times New Roman" w:eastAsia="Arial" w:hAnsi="Times New Roman" w:cs="Times New Roman"/>
          <w:b/>
          <w:bCs/>
          <w:sz w:val="24"/>
        </w:rPr>
        <w:t>FCFS</w:t>
      </w:r>
      <w:r w:rsidRPr="005B6D60">
        <w:rPr>
          <w:rFonts w:ascii="Times New Roman" w:eastAsia="Arial" w:hAnsi="Times New Roman" w:cs="Times New Roman"/>
          <w:sz w:val="24"/>
        </w:rPr>
        <w:t xml:space="preserve"> → simple but can produce high head movement. </w:t>
      </w:r>
    </w:p>
    <w:p w14:paraId="665EF38F" w14:textId="77777777" w:rsidR="005B6D60" w:rsidRPr="005B6D60" w:rsidRDefault="005B6D60" w:rsidP="005B6D60">
      <w:pPr>
        <w:numPr>
          <w:ilvl w:val="0"/>
          <w:numId w:val="7"/>
        </w:numPr>
        <w:spacing w:after="0"/>
        <w:rPr>
          <w:rFonts w:ascii="Times New Roman" w:eastAsia="Arial" w:hAnsi="Times New Roman" w:cs="Times New Roman"/>
          <w:sz w:val="24"/>
        </w:rPr>
      </w:pPr>
      <w:r w:rsidRPr="005B6D60">
        <w:rPr>
          <w:rFonts w:ascii="Times New Roman" w:eastAsia="Arial" w:hAnsi="Times New Roman" w:cs="Times New Roman"/>
          <w:b/>
          <w:bCs/>
          <w:sz w:val="24"/>
        </w:rPr>
        <w:t>SSTF</w:t>
      </w:r>
      <w:r w:rsidRPr="005B6D60">
        <w:rPr>
          <w:rFonts w:ascii="Times New Roman" w:eastAsia="Arial" w:hAnsi="Times New Roman" w:cs="Times New Roman"/>
          <w:sz w:val="24"/>
        </w:rPr>
        <w:t xml:space="preserve"> → reduces seek time but can cause starvation. </w:t>
      </w:r>
    </w:p>
    <w:p w14:paraId="735AA457" w14:textId="77777777" w:rsidR="00B0075D" w:rsidRDefault="005B6D60" w:rsidP="005B6D60">
      <w:pPr>
        <w:numPr>
          <w:ilvl w:val="0"/>
          <w:numId w:val="7"/>
        </w:numPr>
        <w:spacing w:after="0"/>
        <w:rPr>
          <w:rFonts w:ascii="Times New Roman" w:eastAsia="Arial" w:hAnsi="Times New Roman" w:cs="Times New Roman"/>
          <w:sz w:val="24"/>
        </w:rPr>
      </w:pPr>
      <w:r w:rsidRPr="005B6D60">
        <w:rPr>
          <w:rFonts w:ascii="Times New Roman" w:eastAsia="Arial" w:hAnsi="Times New Roman" w:cs="Times New Roman"/>
          <w:b/>
          <w:bCs/>
          <w:sz w:val="24"/>
        </w:rPr>
        <w:t>SCAN</w:t>
      </w:r>
      <w:r w:rsidRPr="005B6D60">
        <w:rPr>
          <w:rFonts w:ascii="Times New Roman" w:eastAsia="Arial" w:hAnsi="Times New Roman" w:cs="Times New Roman"/>
          <w:sz w:val="24"/>
        </w:rPr>
        <w:t xml:space="preserve"> → provides good performance and fairness.</w:t>
      </w:r>
    </w:p>
    <w:p w14:paraId="5C0AA6AE" w14:textId="77777777" w:rsidR="00B0075D" w:rsidRDefault="00B0075D" w:rsidP="00A65CC9">
      <w:pPr>
        <w:spacing w:after="0"/>
        <w:rPr>
          <w:rFonts w:ascii="Times New Roman" w:eastAsia="Arial" w:hAnsi="Times New Roman" w:cs="Times New Roman"/>
          <w:b/>
          <w:bCs/>
          <w:sz w:val="24"/>
        </w:rPr>
      </w:pPr>
    </w:p>
    <w:p w14:paraId="63B2AEA2" w14:textId="035E846B" w:rsidR="005B6D60" w:rsidRPr="005B6D60" w:rsidRDefault="005B6D60" w:rsidP="00B0075D">
      <w:pPr>
        <w:spacing w:after="0"/>
        <w:ind w:left="720"/>
        <w:rPr>
          <w:rFonts w:ascii="Times New Roman" w:eastAsia="Arial" w:hAnsi="Times New Roman" w:cs="Times New Roman"/>
          <w:sz w:val="24"/>
        </w:rPr>
      </w:pPr>
      <w:r w:rsidRPr="005B6D60">
        <w:rPr>
          <w:rFonts w:ascii="Times New Roman" w:eastAsia="Arial" w:hAnsi="Times New Roman" w:cs="Times New Roman"/>
          <w:sz w:val="24"/>
        </w:rPr>
        <w:t xml:space="preserve"> </w:t>
      </w:r>
    </w:p>
    <w:p w14:paraId="58E25617"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Proposed Solution</w:t>
      </w:r>
    </w:p>
    <w:p w14:paraId="7E0D9701"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The recommended combination is:</w:t>
      </w:r>
    </w:p>
    <w:p w14:paraId="6A66FBB8"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Indexed Allocation + SCAN Scheduling</w:t>
      </w:r>
    </w:p>
    <w:p w14:paraId="0BD3B383"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Indexed allocation allows large files to use blocks located at different disk positions. This is useful because large-scale storage systems cannot always guarantee a large continuous free area.</w:t>
      </w:r>
    </w:p>
    <w:p w14:paraId="539A711F" w14:textId="77777777"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lastRenderedPageBreak/>
        <w:t>SCAN then organizes disk requests based on head movement, reducing unnecessary random movement while ensuring that requests are eventually serviced.</w:t>
      </w:r>
    </w:p>
    <w:p w14:paraId="3C565BDC" w14:textId="77777777" w:rsidR="00B0075D" w:rsidRPr="005B6D60" w:rsidRDefault="00B0075D" w:rsidP="005B6D60">
      <w:pPr>
        <w:spacing w:after="0"/>
        <w:rPr>
          <w:rFonts w:ascii="Times New Roman" w:eastAsia="Arial" w:hAnsi="Times New Roman" w:cs="Times New Roman"/>
          <w:sz w:val="24"/>
        </w:rPr>
      </w:pPr>
    </w:p>
    <w:p w14:paraId="66F28581"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Practical Implementation</w:t>
      </w:r>
    </w:p>
    <w:p w14:paraId="00F89E81"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 hybrid system can be implemented and tested </w:t>
      </w:r>
      <w:r w:rsidRPr="00A65CC9">
        <w:rPr>
          <w:rFonts w:ascii="Times New Roman" w:eastAsia="Arial" w:hAnsi="Times New Roman" w:cs="Times New Roman"/>
          <w:sz w:val="24"/>
        </w:rPr>
        <w:t>using C/Python simulation</w:t>
      </w:r>
      <w:r w:rsidRPr="005B6D60">
        <w:rPr>
          <w:rFonts w:ascii="Times New Roman" w:eastAsia="Arial" w:hAnsi="Times New Roman" w:cs="Times New Roman"/>
          <w:sz w:val="24"/>
        </w:rPr>
        <w:t>. The system can compare combinations such as:</w:t>
      </w:r>
    </w:p>
    <w:p w14:paraId="5CE558E8" w14:textId="77777777" w:rsidR="005B6D60" w:rsidRPr="005B6D60" w:rsidRDefault="005B6D60" w:rsidP="005B6D60">
      <w:pPr>
        <w:numPr>
          <w:ilvl w:val="0"/>
          <w:numId w:val="8"/>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Contiguous + FCFS </w:t>
      </w:r>
    </w:p>
    <w:p w14:paraId="6590B644" w14:textId="77777777" w:rsidR="005B6D60" w:rsidRPr="005B6D60" w:rsidRDefault="005B6D60" w:rsidP="005B6D60">
      <w:pPr>
        <w:numPr>
          <w:ilvl w:val="0"/>
          <w:numId w:val="8"/>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Contiguous + SSTF </w:t>
      </w:r>
    </w:p>
    <w:p w14:paraId="7BAD28EA" w14:textId="77777777" w:rsidR="005B6D60" w:rsidRPr="005B6D60" w:rsidRDefault="005B6D60" w:rsidP="005B6D60">
      <w:pPr>
        <w:numPr>
          <w:ilvl w:val="0"/>
          <w:numId w:val="8"/>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Indexed + FCFS </w:t>
      </w:r>
    </w:p>
    <w:p w14:paraId="3D078D86" w14:textId="77777777" w:rsidR="005B6D60" w:rsidRPr="00A65CC9" w:rsidRDefault="005B6D60" w:rsidP="005B6D60">
      <w:pPr>
        <w:numPr>
          <w:ilvl w:val="0"/>
          <w:numId w:val="8"/>
        </w:numPr>
        <w:spacing w:after="0"/>
        <w:rPr>
          <w:rFonts w:ascii="Times New Roman" w:eastAsia="Arial" w:hAnsi="Times New Roman" w:cs="Times New Roman"/>
          <w:sz w:val="24"/>
        </w:rPr>
      </w:pPr>
      <w:r w:rsidRPr="00A65CC9">
        <w:rPr>
          <w:rFonts w:ascii="Times New Roman" w:eastAsia="Arial" w:hAnsi="Times New Roman" w:cs="Times New Roman"/>
          <w:sz w:val="24"/>
        </w:rPr>
        <w:t xml:space="preserve">Indexed + SCAN </w:t>
      </w:r>
    </w:p>
    <w:p w14:paraId="65CD1289" w14:textId="77777777" w:rsidR="005B6D60" w:rsidRPr="00A65CC9"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Performance can be measured using </w:t>
      </w:r>
      <w:r w:rsidRPr="00A65CC9">
        <w:rPr>
          <w:rFonts w:ascii="Times New Roman" w:eastAsia="Arial" w:hAnsi="Times New Roman" w:cs="Times New Roman"/>
          <w:sz w:val="24"/>
        </w:rPr>
        <w:t>total seek time, average response time, fragmentation, throughput, and storage utilization.</w:t>
      </w:r>
    </w:p>
    <w:p w14:paraId="4A958FC2" w14:textId="77777777" w:rsidR="00B0075D" w:rsidRPr="005B6D60" w:rsidRDefault="00B0075D" w:rsidP="005B6D60">
      <w:pPr>
        <w:spacing w:after="0"/>
        <w:rPr>
          <w:rFonts w:ascii="Times New Roman" w:eastAsia="Arial" w:hAnsi="Times New Roman" w:cs="Times New Roman"/>
          <w:sz w:val="24"/>
        </w:rPr>
      </w:pPr>
    </w:p>
    <w:p w14:paraId="074D0F34"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Analysis</w:t>
      </w:r>
    </w:p>
    <w:p w14:paraId="324CF3EA"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The proposed combination provides a balance rather than optimizing only one factor. Indexed allocation improves storage flexibility, while SCAN provides controlled disk movement and fairness.</w:t>
      </w:r>
    </w:p>
    <w:p w14:paraId="4D36306C" w14:textId="5CD7083C" w:rsid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If the workload requires extremely low seek time and starvation is acceptable, </w:t>
      </w:r>
      <w:r w:rsidR="00A65CC9" w:rsidRPr="00A65CC9">
        <w:rPr>
          <w:rFonts w:ascii="Times New Roman" w:eastAsia="Arial" w:hAnsi="Times New Roman" w:cs="Times New Roman"/>
          <w:sz w:val="24"/>
        </w:rPr>
        <w:t>indexed</w:t>
      </w:r>
      <w:r w:rsidRPr="00A65CC9">
        <w:rPr>
          <w:rFonts w:ascii="Times New Roman" w:eastAsia="Arial" w:hAnsi="Times New Roman" w:cs="Times New Roman"/>
          <w:sz w:val="24"/>
        </w:rPr>
        <w:t xml:space="preserve"> + SSTF</w:t>
      </w:r>
      <w:r w:rsidRPr="005B6D60">
        <w:rPr>
          <w:rFonts w:ascii="Times New Roman" w:eastAsia="Arial" w:hAnsi="Times New Roman" w:cs="Times New Roman"/>
          <w:sz w:val="24"/>
        </w:rPr>
        <w:t xml:space="preserve"> could also be considered. However, for a large-scale general-purpose storage system, </w:t>
      </w:r>
      <w:r w:rsidR="00A65CC9" w:rsidRPr="005B6D60">
        <w:rPr>
          <w:rFonts w:ascii="Times New Roman" w:eastAsia="Arial" w:hAnsi="Times New Roman" w:cs="Times New Roman"/>
          <w:sz w:val="24"/>
        </w:rPr>
        <w:t>indexed</w:t>
      </w:r>
      <w:r w:rsidRPr="005B6D60">
        <w:rPr>
          <w:rFonts w:ascii="Times New Roman" w:eastAsia="Arial" w:hAnsi="Times New Roman" w:cs="Times New Roman"/>
          <w:sz w:val="24"/>
        </w:rPr>
        <w:t xml:space="preserve"> + SCAN provides better overall balance.</w:t>
      </w:r>
    </w:p>
    <w:p w14:paraId="5CEEBD03" w14:textId="77777777" w:rsidR="00B0075D" w:rsidRPr="005B6D60" w:rsidRDefault="00B0075D" w:rsidP="005B6D60">
      <w:pPr>
        <w:spacing w:after="0"/>
        <w:rPr>
          <w:rFonts w:ascii="Times New Roman" w:eastAsia="Arial" w:hAnsi="Times New Roman" w:cs="Times New Roman"/>
          <w:sz w:val="24"/>
        </w:rPr>
      </w:pPr>
    </w:p>
    <w:p w14:paraId="32EC85F6" w14:textId="77777777" w:rsidR="005B6D60" w:rsidRPr="005B6D60" w:rsidRDefault="005B6D60" w:rsidP="005B6D60">
      <w:pPr>
        <w:spacing w:after="0"/>
        <w:rPr>
          <w:rFonts w:ascii="Times New Roman" w:eastAsia="Arial" w:hAnsi="Times New Roman" w:cs="Times New Roman"/>
          <w:b/>
          <w:bCs/>
          <w:sz w:val="24"/>
        </w:rPr>
      </w:pPr>
      <w:r w:rsidRPr="005B6D60">
        <w:rPr>
          <w:rFonts w:ascii="Times New Roman" w:eastAsia="Arial" w:hAnsi="Times New Roman" w:cs="Times New Roman"/>
          <w:b/>
          <w:bCs/>
          <w:sz w:val="24"/>
        </w:rPr>
        <w:t>Final Decision</w:t>
      </w:r>
    </w:p>
    <w:p w14:paraId="36DC0955" w14:textId="77777777" w:rsidR="005B6D60" w:rsidRPr="005B6D60"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b/>
          <w:bCs/>
          <w:sz w:val="24"/>
        </w:rPr>
        <w:t>Indexed Allocation + SCAN</w:t>
      </w:r>
      <w:r w:rsidRPr="005B6D60">
        <w:rPr>
          <w:rFonts w:ascii="Times New Roman" w:eastAsia="Arial" w:hAnsi="Times New Roman" w:cs="Times New Roman"/>
          <w:sz w:val="24"/>
        </w:rPr>
        <w:t xml:space="preserve"> is recommended because it provides:</w:t>
      </w:r>
    </w:p>
    <w:p w14:paraId="325EC8FD" w14:textId="77777777" w:rsidR="005B6D60" w:rsidRPr="005B6D60" w:rsidRDefault="005B6D60" w:rsidP="005B6D60">
      <w:pPr>
        <w:numPr>
          <w:ilvl w:val="0"/>
          <w:numId w:val="9"/>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Flexible storage for large files </w:t>
      </w:r>
    </w:p>
    <w:p w14:paraId="795153D8" w14:textId="77777777" w:rsidR="005B6D60" w:rsidRPr="005B6D60" w:rsidRDefault="005B6D60" w:rsidP="005B6D60">
      <w:pPr>
        <w:numPr>
          <w:ilvl w:val="0"/>
          <w:numId w:val="9"/>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Reduced fragmentation </w:t>
      </w:r>
    </w:p>
    <w:p w14:paraId="400A7FAD" w14:textId="77777777" w:rsidR="005B6D60" w:rsidRPr="005B6D60" w:rsidRDefault="005B6D60" w:rsidP="005B6D60">
      <w:pPr>
        <w:numPr>
          <w:ilvl w:val="0"/>
          <w:numId w:val="9"/>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Efficient disk access </w:t>
      </w:r>
    </w:p>
    <w:p w14:paraId="6DD0F393" w14:textId="77777777" w:rsidR="005B6D60" w:rsidRPr="005B6D60" w:rsidRDefault="005B6D60" w:rsidP="005B6D60">
      <w:pPr>
        <w:numPr>
          <w:ilvl w:val="0"/>
          <w:numId w:val="9"/>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Fair request servicing </w:t>
      </w:r>
    </w:p>
    <w:p w14:paraId="041D458B" w14:textId="77777777" w:rsidR="005B6D60" w:rsidRPr="005B6D60" w:rsidRDefault="005B6D60" w:rsidP="005B6D60">
      <w:pPr>
        <w:numPr>
          <w:ilvl w:val="0"/>
          <w:numId w:val="9"/>
        </w:numPr>
        <w:spacing w:after="0"/>
        <w:rPr>
          <w:rFonts w:ascii="Times New Roman" w:eastAsia="Arial" w:hAnsi="Times New Roman" w:cs="Times New Roman"/>
          <w:sz w:val="24"/>
        </w:rPr>
      </w:pPr>
      <w:r w:rsidRPr="005B6D60">
        <w:rPr>
          <w:rFonts w:ascii="Times New Roman" w:eastAsia="Arial" w:hAnsi="Times New Roman" w:cs="Times New Roman"/>
          <w:sz w:val="24"/>
        </w:rPr>
        <w:t xml:space="preserve">Better scalability </w:t>
      </w:r>
    </w:p>
    <w:p w14:paraId="720191C7" w14:textId="77777777" w:rsidR="005B6D60" w:rsidRPr="00A65CC9" w:rsidRDefault="005B6D60" w:rsidP="005B6D60">
      <w:pPr>
        <w:spacing w:after="0"/>
        <w:rPr>
          <w:rFonts w:ascii="Times New Roman" w:eastAsia="Arial" w:hAnsi="Times New Roman" w:cs="Times New Roman"/>
          <w:sz w:val="24"/>
        </w:rPr>
      </w:pPr>
      <w:r w:rsidRPr="005B6D60">
        <w:rPr>
          <w:rFonts w:ascii="Times New Roman" w:eastAsia="Arial" w:hAnsi="Times New Roman" w:cs="Times New Roman"/>
          <w:sz w:val="24"/>
        </w:rPr>
        <w:t xml:space="preserve">Therefore, this combination provides a </w:t>
      </w:r>
      <w:r w:rsidRPr="00A65CC9">
        <w:rPr>
          <w:rFonts w:ascii="Times New Roman" w:eastAsia="Arial" w:hAnsi="Times New Roman" w:cs="Times New Roman"/>
          <w:sz w:val="24"/>
        </w:rPr>
        <w:t>practical and balanced solution for large-scale storage systems.</w:t>
      </w:r>
    </w:p>
    <w:p w14:paraId="5C152149" w14:textId="4142668B" w:rsidR="00F2068E" w:rsidRPr="00A65CC9" w:rsidRDefault="00F2068E">
      <w:pPr>
        <w:spacing w:after="0"/>
        <w:rPr>
          <w:rFonts w:ascii="Times New Roman" w:hAnsi="Times New Roman" w:cs="Times New Roman"/>
          <w:sz w:val="24"/>
        </w:rPr>
      </w:pPr>
    </w:p>
    <w:sectPr w:rsidR="00F2068E" w:rsidRPr="00A65CC9">
      <w:pgSz w:w="11920" w:h="16840"/>
      <w:pgMar w:top="1490" w:right="780" w:bottom="17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A4"/>
    <w:multiLevelType w:val="multilevel"/>
    <w:tmpl w:val="C15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22316"/>
    <w:multiLevelType w:val="multilevel"/>
    <w:tmpl w:val="5E1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B3643"/>
    <w:multiLevelType w:val="multilevel"/>
    <w:tmpl w:val="CA2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D23B7"/>
    <w:multiLevelType w:val="multilevel"/>
    <w:tmpl w:val="9D8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A39D8"/>
    <w:multiLevelType w:val="multilevel"/>
    <w:tmpl w:val="CC46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26F46"/>
    <w:multiLevelType w:val="multilevel"/>
    <w:tmpl w:val="60F8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23F09"/>
    <w:multiLevelType w:val="multilevel"/>
    <w:tmpl w:val="029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50702"/>
    <w:multiLevelType w:val="multilevel"/>
    <w:tmpl w:val="34B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E4D01"/>
    <w:multiLevelType w:val="multilevel"/>
    <w:tmpl w:val="B51E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620448">
    <w:abstractNumId w:val="2"/>
  </w:num>
  <w:num w:numId="2" w16cid:durableId="320892740">
    <w:abstractNumId w:val="8"/>
  </w:num>
  <w:num w:numId="3" w16cid:durableId="6180776">
    <w:abstractNumId w:val="5"/>
  </w:num>
  <w:num w:numId="4" w16cid:durableId="339354898">
    <w:abstractNumId w:val="3"/>
  </w:num>
  <w:num w:numId="5" w16cid:durableId="218173941">
    <w:abstractNumId w:val="6"/>
  </w:num>
  <w:num w:numId="6" w16cid:durableId="317418585">
    <w:abstractNumId w:val="1"/>
  </w:num>
  <w:num w:numId="7" w16cid:durableId="640352649">
    <w:abstractNumId w:val="7"/>
  </w:num>
  <w:num w:numId="8" w16cid:durableId="487095271">
    <w:abstractNumId w:val="0"/>
  </w:num>
  <w:num w:numId="9" w16cid:durableId="720128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68E"/>
    <w:rsid w:val="00086327"/>
    <w:rsid w:val="00526045"/>
    <w:rsid w:val="005B6D60"/>
    <w:rsid w:val="00817E3D"/>
    <w:rsid w:val="00846104"/>
    <w:rsid w:val="009A5C40"/>
    <w:rsid w:val="00A65CC9"/>
    <w:rsid w:val="00B0075D"/>
    <w:rsid w:val="00D14400"/>
    <w:rsid w:val="00F20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778F"/>
  <w15:docId w15:val="{54823063-2221-4F2D-8A5F-BF6BEBC43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5B6D6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B6D6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1929</Words>
  <Characters>11001</Characters>
  <Application>Microsoft Office Word</Application>
  <DocSecurity>0</DocSecurity>
  <Lines>91</Lines>
  <Paragraphs>25</Paragraphs>
  <ScaleCrop>false</ScaleCrop>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AT_Medium.docx</dc:title>
  <dc:subject/>
  <dc:creator>angeldeepika2687@gmail.com</dc:creator>
  <cp:keywords/>
  <cp:lastModifiedBy>angeldeepika2687@gmail.com</cp:lastModifiedBy>
  <cp:revision>8</cp:revision>
  <dcterms:created xsi:type="dcterms:W3CDTF">2026-08-20T14:39:00Z</dcterms:created>
  <dcterms:modified xsi:type="dcterms:W3CDTF">2026-08-20T14:53:00Z</dcterms:modified>
</cp:coreProperties>
</file>