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6F202E">
      <w:pPr>
        <w:pStyle w:val="Title"/>
        <w:jc w:val="center"/>
      </w:pPr>
    </w:p>
    <w:p w:rsidR="006F202E" w:rsidRDefault="006F202E" w:rsidP="006F202E">
      <w:pPr>
        <w:pStyle w:val="Title"/>
        <w:jc w:val="center"/>
      </w:pPr>
      <w:r>
        <w:t>Nu Game Engine</w:t>
      </w:r>
    </w:p>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 w:rsidR="006F202E" w:rsidRDefault="006F202E" w:rsidP="006F202E">
      <w:pPr>
        <w:jc w:val="center"/>
      </w:pPr>
      <w:r>
        <w:t>Bryan Edds, 2014</w:t>
      </w:r>
    </w:p>
    <w:p w:rsidR="00315B36" w:rsidRDefault="006F202E" w:rsidP="006F202E">
      <w:pPr>
        <w:pStyle w:val="Heading1"/>
        <w:pageBreakBefore/>
        <w:rPr>
          <w:noProof/>
        </w:rPr>
      </w:pPr>
      <w:bookmarkStart w:id="0" w:name="_Toc397291946"/>
      <w:r>
        <w:lastRenderedPageBreak/>
        <w:t>Table of Contents</w:t>
      </w:r>
      <w:bookmarkEnd w:id="0"/>
      <w:r>
        <w:fldChar w:fldCharType="begin"/>
      </w:r>
      <w:r>
        <w:instrText xml:space="preserve"> TOC </w:instrText>
      </w:r>
      <w:r>
        <w:fldChar w:fldCharType="separate"/>
      </w:r>
    </w:p>
    <w:p w:rsidR="00315B36" w:rsidRDefault="00315B36">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_Toc397291946 \h </w:instrText>
      </w:r>
      <w:r>
        <w:rPr>
          <w:noProof/>
        </w:rPr>
      </w:r>
      <w:r>
        <w:rPr>
          <w:noProof/>
        </w:rPr>
        <w:fldChar w:fldCharType="separate"/>
      </w:r>
      <w:r w:rsidR="001421AC">
        <w:rPr>
          <w:noProof/>
        </w:rPr>
        <w:t>2</w:t>
      </w:r>
      <w:r>
        <w:rPr>
          <w:noProof/>
        </w:rPr>
        <w:fldChar w:fldCharType="end"/>
      </w:r>
    </w:p>
    <w:p w:rsidR="00315B36" w:rsidRDefault="00315B36">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_Toc397291947 \h </w:instrText>
      </w:r>
      <w:r>
        <w:rPr>
          <w:noProof/>
        </w:rPr>
      </w:r>
      <w:r>
        <w:rPr>
          <w:noProof/>
        </w:rPr>
        <w:fldChar w:fldCharType="separate"/>
      </w:r>
      <w:r w:rsidR="001421AC">
        <w:rPr>
          <w:noProof/>
        </w:rPr>
        <w:t>3</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sidRPr="00CE7BC8">
        <w:rPr>
          <w:noProof/>
        </w:rPr>
        <w:t>Simple</w:t>
      </w:r>
      <w:r>
        <w:rPr>
          <w:noProof/>
        </w:rPr>
        <w:tab/>
      </w:r>
      <w:r>
        <w:rPr>
          <w:noProof/>
        </w:rPr>
        <w:fldChar w:fldCharType="begin"/>
      </w:r>
      <w:r>
        <w:rPr>
          <w:noProof/>
        </w:rPr>
        <w:instrText xml:space="preserve"> PAGEREF _Toc397291948 \h </w:instrText>
      </w:r>
      <w:r>
        <w:rPr>
          <w:noProof/>
        </w:rPr>
      </w:r>
      <w:r>
        <w:rPr>
          <w:noProof/>
        </w:rPr>
        <w:fldChar w:fldCharType="separate"/>
      </w:r>
      <w:r w:rsidR="001421AC">
        <w:rPr>
          <w:noProof/>
        </w:rPr>
        <w:t>3</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sidRPr="00CE7BC8">
        <w:rPr>
          <w:noProof/>
        </w:rPr>
        <w:t>Purely-Functional(ish)</w:t>
      </w:r>
      <w:r>
        <w:rPr>
          <w:noProof/>
        </w:rPr>
        <w:tab/>
      </w:r>
      <w:r>
        <w:rPr>
          <w:noProof/>
        </w:rPr>
        <w:fldChar w:fldCharType="begin"/>
      </w:r>
      <w:r>
        <w:rPr>
          <w:noProof/>
        </w:rPr>
        <w:instrText xml:space="preserve"> PAGEREF _Toc397291949 \h </w:instrText>
      </w:r>
      <w:r>
        <w:rPr>
          <w:noProof/>
        </w:rPr>
      </w:r>
      <w:r>
        <w:rPr>
          <w:noProof/>
        </w:rPr>
        <w:fldChar w:fldCharType="separate"/>
      </w:r>
      <w:r w:rsidR="001421AC">
        <w:rPr>
          <w:noProof/>
        </w:rPr>
        <w:t>3</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sidRPr="00CE7BC8">
        <w:rPr>
          <w:noProof/>
        </w:rPr>
        <w:t>2d Game Engine</w:t>
      </w:r>
      <w:r>
        <w:rPr>
          <w:noProof/>
        </w:rPr>
        <w:tab/>
      </w:r>
      <w:r>
        <w:rPr>
          <w:noProof/>
        </w:rPr>
        <w:fldChar w:fldCharType="begin"/>
      </w:r>
      <w:r>
        <w:rPr>
          <w:noProof/>
        </w:rPr>
        <w:instrText xml:space="preserve"> PAGEREF _Toc397291950 \h </w:instrText>
      </w:r>
      <w:r>
        <w:rPr>
          <w:noProof/>
        </w:rPr>
      </w:r>
      <w:r>
        <w:rPr>
          <w:noProof/>
        </w:rPr>
        <w:fldChar w:fldCharType="separate"/>
      </w:r>
      <w:r w:rsidR="001421AC">
        <w:rPr>
          <w:noProof/>
        </w:rPr>
        <w:t>3</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sidRPr="00CE7BC8">
        <w:rPr>
          <w:noProof/>
        </w:rPr>
        <w:t>F#</w:t>
      </w:r>
      <w:r>
        <w:rPr>
          <w:noProof/>
        </w:rPr>
        <w:tab/>
      </w:r>
      <w:r>
        <w:rPr>
          <w:noProof/>
        </w:rPr>
        <w:fldChar w:fldCharType="begin"/>
      </w:r>
      <w:r>
        <w:rPr>
          <w:noProof/>
        </w:rPr>
        <w:instrText xml:space="preserve"> PAGEREF _Toc397291951 \h </w:instrText>
      </w:r>
      <w:r>
        <w:rPr>
          <w:noProof/>
        </w:rPr>
      </w:r>
      <w:r>
        <w:rPr>
          <w:noProof/>
        </w:rPr>
        <w:fldChar w:fldCharType="separate"/>
      </w:r>
      <w:r w:rsidR="001421AC">
        <w:rPr>
          <w:noProof/>
        </w:rPr>
        <w:t>3</w:t>
      </w:r>
      <w:r>
        <w:rPr>
          <w:noProof/>
        </w:rPr>
        <w:fldChar w:fldCharType="end"/>
      </w:r>
    </w:p>
    <w:p w:rsidR="00315B36" w:rsidRDefault="00315B36">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_Toc397291952 \h </w:instrText>
      </w:r>
      <w:r>
        <w:rPr>
          <w:noProof/>
        </w:rPr>
      </w:r>
      <w:r>
        <w:rPr>
          <w:noProof/>
        </w:rPr>
        <w:fldChar w:fldCharType="separate"/>
      </w:r>
      <w:r w:rsidR="001421AC">
        <w:rPr>
          <w:noProof/>
        </w:rPr>
        <w:t>4</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_Toc397291953 \h </w:instrText>
      </w:r>
      <w:r>
        <w:rPr>
          <w:noProof/>
        </w:rPr>
      </w:r>
      <w:r>
        <w:rPr>
          <w:noProof/>
        </w:rPr>
        <w:fldChar w:fldCharType="separate"/>
      </w:r>
      <w:r w:rsidR="001421AC">
        <w:rPr>
          <w:noProof/>
        </w:rPr>
        <w:t>4</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_Toc397291954 \h </w:instrText>
      </w:r>
      <w:r>
        <w:rPr>
          <w:noProof/>
        </w:rPr>
      </w:r>
      <w:r>
        <w:rPr>
          <w:noProof/>
        </w:rPr>
        <w:fldChar w:fldCharType="separate"/>
      </w:r>
      <w:r w:rsidR="001421AC">
        <w:rPr>
          <w:noProof/>
        </w:rPr>
        <w:t>7</w:t>
      </w:r>
      <w:r>
        <w:rPr>
          <w:noProof/>
        </w:rPr>
        <w:fldChar w:fldCharType="end"/>
      </w:r>
    </w:p>
    <w:p w:rsidR="00315B36" w:rsidRDefault="00315B36">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_Toc397291955 \h </w:instrText>
      </w:r>
      <w:r>
        <w:rPr>
          <w:noProof/>
        </w:rPr>
      </w:r>
      <w:r>
        <w:rPr>
          <w:noProof/>
        </w:rPr>
        <w:fldChar w:fldCharType="separate"/>
      </w:r>
      <w:r w:rsidR="001421AC">
        <w:rPr>
          <w:noProof/>
        </w:rPr>
        <w:t>9</w:t>
      </w:r>
      <w:r>
        <w:rPr>
          <w:noProof/>
        </w:rPr>
        <w:fldChar w:fldCharType="end"/>
      </w:r>
    </w:p>
    <w:p w:rsidR="00315B36" w:rsidRDefault="00315B36">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_Toc397291956 \h </w:instrText>
      </w:r>
      <w:r>
        <w:rPr>
          <w:noProof/>
        </w:rPr>
      </w:r>
      <w:r>
        <w:rPr>
          <w:noProof/>
        </w:rPr>
        <w:fldChar w:fldCharType="separate"/>
      </w:r>
      <w:r w:rsidR="001421AC">
        <w:rPr>
          <w:noProof/>
        </w:rPr>
        <w:t>14</w:t>
      </w:r>
      <w:r>
        <w:rPr>
          <w:noProof/>
        </w:rPr>
        <w:fldChar w:fldCharType="end"/>
      </w:r>
    </w:p>
    <w:p w:rsidR="00315B36" w:rsidRDefault="00315B36">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_Toc397291957 \h </w:instrText>
      </w:r>
      <w:r>
        <w:rPr>
          <w:noProof/>
        </w:rPr>
      </w:r>
      <w:r>
        <w:rPr>
          <w:noProof/>
        </w:rPr>
        <w:fldChar w:fldCharType="separate"/>
      </w:r>
      <w:r w:rsidR="001421AC">
        <w:rPr>
          <w:noProof/>
        </w:rPr>
        <w:t>17</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_Toc397291958 \h </w:instrText>
      </w:r>
      <w:r>
        <w:rPr>
          <w:noProof/>
        </w:rPr>
      </w:r>
      <w:r>
        <w:rPr>
          <w:noProof/>
        </w:rPr>
        <w:fldChar w:fldCharType="separate"/>
      </w:r>
      <w:r w:rsidR="001421AC">
        <w:rPr>
          <w:noProof/>
        </w:rPr>
        <w:t>17</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_Toc397291959 \h </w:instrText>
      </w:r>
      <w:r>
        <w:rPr>
          <w:noProof/>
        </w:rPr>
      </w:r>
      <w:r>
        <w:rPr>
          <w:noProof/>
        </w:rPr>
        <w:fldChar w:fldCharType="separate"/>
      </w:r>
      <w:r w:rsidR="001421AC">
        <w:rPr>
          <w:noProof/>
        </w:rPr>
        <w:t>18</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_Toc397291960 \h </w:instrText>
      </w:r>
      <w:r>
        <w:rPr>
          <w:noProof/>
        </w:rPr>
      </w:r>
      <w:r>
        <w:rPr>
          <w:noProof/>
        </w:rPr>
        <w:fldChar w:fldCharType="separate"/>
      </w:r>
      <w:r w:rsidR="001421AC">
        <w:rPr>
          <w:noProof/>
        </w:rPr>
        <w:t>18</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_Toc397291961 \h </w:instrText>
      </w:r>
      <w:r>
        <w:rPr>
          <w:noProof/>
        </w:rPr>
      </w:r>
      <w:r>
        <w:rPr>
          <w:noProof/>
        </w:rPr>
        <w:fldChar w:fldCharType="separate"/>
      </w:r>
      <w:r w:rsidR="001421AC">
        <w:rPr>
          <w:noProof/>
        </w:rPr>
        <w:t>18</w:t>
      </w:r>
      <w:r>
        <w:rPr>
          <w:noProof/>
        </w:rPr>
        <w:fldChar w:fldCharType="end"/>
      </w:r>
    </w:p>
    <w:p w:rsidR="00315B36" w:rsidRDefault="00315B36">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_Toc397291962 \h </w:instrText>
      </w:r>
      <w:r>
        <w:rPr>
          <w:noProof/>
        </w:rPr>
      </w:r>
      <w:r>
        <w:rPr>
          <w:noProof/>
        </w:rPr>
        <w:fldChar w:fldCharType="separate"/>
      </w:r>
      <w:r w:rsidR="001421AC">
        <w:rPr>
          <w:noProof/>
        </w:rPr>
        <w:t>18</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_Toc397291963 \h </w:instrText>
      </w:r>
      <w:r>
        <w:rPr>
          <w:noProof/>
        </w:rPr>
      </w:r>
      <w:r>
        <w:rPr>
          <w:noProof/>
        </w:rPr>
        <w:fldChar w:fldCharType="separate"/>
      </w:r>
      <w:r w:rsidR="001421AC">
        <w:rPr>
          <w:noProof/>
        </w:rPr>
        <w:t>18</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_Toc397291964 \h </w:instrText>
      </w:r>
      <w:r>
        <w:rPr>
          <w:noProof/>
        </w:rPr>
      </w:r>
      <w:r>
        <w:rPr>
          <w:noProof/>
        </w:rPr>
        <w:fldChar w:fldCharType="separate"/>
      </w:r>
      <w:r w:rsidR="001421AC">
        <w:rPr>
          <w:noProof/>
        </w:rPr>
        <w:t>18</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Purely-Functional Event System</w:t>
      </w:r>
      <w:r>
        <w:rPr>
          <w:noProof/>
        </w:rPr>
        <w:tab/>
      </w:r>
      <w:r>
        <w:rPr>
          <w:noProof/>
        </w:rPr>
        <w:fldChar w:fldCharType="begin"/>
      </w:r>
      <w:r>
        <w:rPr>
          <w:noProof/>
        </w:rPr>
        <w:instrText xml:space="preserve"> PAGEREF _Toc397291965 \h </w:instrText>
      </w:r>
      <w:r>
        <w:rPr>
          <w:noProof/>
        </w:rPr>
      </w:r>
      <w:r>
        <w:rPr>
          <w:noProof/>
        </w:rPr>
        <w:fldChar w:fldCharType="separate"/>
      </w:r>
      <w:r w:rsidR="001421AC">
        <w:rPr>
          <w:noProof/>
        </w:rPr>
        <w:t>19</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The Xtension System</w:t>
      </w:r>
      <w:r>
        <w:rPr>
          <w:noProof/>
        </w:rPr>
        <w:tab/>
      </w:r>
      <w:r>
        <w:rPr>
          <w:noProof/>
        </w:rPr>
        <w:fldChar w:fldCharType="begin"/>
      </w:r>
      <w:r>
        <w:rPr>
          <w:noProof/>
        </w:rPr>
        <w:instrText xml:space="preserve"> PAGEREF _Toc397291966 \h </w:instrText>
      </w:r>
      <w:r>
        <w:rPr>
          <w:noProof/>
        </w:rPr>
      </w:r>
      <w:r>
        <w:rPr>
          <w:noProof/>
        </w:rPr>
        <w:fldChar w:fldCharType="separate"/>
      </w:r>
      <w:r w:rsidR="001421AC">
        <w:rPr>
          <w:noProof/>
        </w:rPr>
        <w:t>19</w:t>
      </w:r>
      <w:r>
        <w:rPr>
          <w:noProof/>
        </w:rPr>
        <w:fldChar w:fldCharType="end"/>
      </w:r>
    </w:p>
    <w:p w:rsidR="00315B36" w:rsidRDefault="00315B36">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_Toc397291967 \h </w:instrText>
      </w:r>
      <w:r>
        <w:rPr>
          <w:noProof/>
        </w:rPr>
      </w:r>
      <w:r>
        <w:rPr>
          <w:noProof/>
        </w:rPr>
        <w:fldChar w:fldCharType="separate"/>
      </w:r>
      <w:r w:rsidR="001421AC">
        <w:rPr>
          <w:noProof/>
        </w:rPr>
        <w:t>20</w:t>
      </w:r>
      <w:r>
        <w:rPr>
          <w:noProof/>
        </w:rPr>
        <w:fldChar w:fldCharType="end"/>
      </w:r>
    </w:p>
    <w:p w:rsidR="00315B36" w:rsidRDefault="00315B36">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_Toc397291968 \h </w:instrText>
      </w:r>
      <w:r>
        <w:rPr>
          <w:noProof/>
        </w:rPr>
      </w:r>
      <w:r>
        <w:rPr>
          <w:noProof/>
        </w:rPr>
        <w:fldChar w:fldCharType="separate"/>
      </w:r>
      <w:r w:rsidR="001421AC">
        <w:rPr>
          <w:noProof/>
        </w:rPr>
        <w:t>21</w:t>
      </w:r>
      <w:r>
        <w:rPr>
          <w:noProof/>
        </w:rPr>
        <w:fldChar w:fldCharType="end"/>
      </w:r>
    </w:p>
    <w:p w:rsidR="00315B36" w:rsidRDefault="00315B36">
      <w:pPr>
        <w:pStyle w:val="TOC3"/>
        <w:tabs>
          <w:tab w:val="right" w:leader="dot" w:pos="10070"/>
        </w:tabs>
        <w:rPr>
          <w:rFonts w:asciiTheme="minorHAnsi" w:eastAsiaTheme="minorEastAsia" w:hAnsiTheme="minorHAnsi" w:cstheme="minorBidi"/>
          <w:noProof/>
          <w:sz w:val="22"/>
          <w:szCs w:val="22"/>
          <w:lang w:eastAsia="en-US"/>
        </w:rPr>
      </w:pPr>
      <w:r>
        <w:rPr>
          <w:noProof/>
        </w:rPr>
        <w:t>XDispatchers and Dispatch Methods</w:t>
      </w:r>
      <w:r>
        <w:rPr>
          <w:noProof/>
        </w:rPr>
        <w:tab/>
      </w:r>
      <w:r>
        <w:rPr>
          <w:noProof/>
        </w:rPr>
        <w:fldChar w:fldCharType="begin"/>
      </w:r>
      <w:r>
        <w:rPr>
          <w:noProof/>
        </w:rPr>
        <w:instrText xml:space="preserve"> PAGEREF _Toc397291969 \h </w:instrText>
      </w:r>
      <w:r>
        <w:rPr>
          <w:noProof/>
        </w:rPr>
      </w:r>
      <w:r>
        <w:rPr>
          <w:noProof/>
        </w:rPr>
        <w:fldChar w:fldCharType="separate"/>
      </w:r>
      <w:r w:rsidR="001421AC">
        <w:rPr>
          <w:noProof/>
        </w:rPr>
        <w:t>21</w:t>
      </w:r>
      <w:r>
        <w:rPr>
          <w:noProof/>
        </w:rPr>
        <w:fldChar w:fldCharType="end"/>
      </w:r>
    </w:p>
    <w:p w:rsidR="00315B36" w:rsidRDefault="00315B36">
      <w:pPr>
        <w:pStyle w:val="TOC3"/>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_Toc397291970 \h </w:instrText>
      </w:r>
      <w:r>
        <w:rPr>
          <w:noProof/>
        </w:rPr>
      </w:r>
      <w:r>
        <w:rPr>
          <w:noProof/>
        </w:rPr>
        <w:fldChar w:fldCharType="separate"/>
      </w:r>
      <w:r w:rsidR="001421AC">
        <w:rPr>
          <w:noProof/>
        </w:rPr>
        <w:t>23</w:t>
      </w:r>
      <w:r>
        <w:rPr>
          <w:noProof/>
        </w:rPr>
        <w:fldChar w:fldCharType="end"/>
      </w:r>
    </w:p>
    <w:p w:rsidR="00315B36" w:rsidRDefault="00315B36">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_Toc397291971 \h </w:instrText>
      </w:r>
      <w:r>
        <w:rPr>
          <w:noProof/>
        </w:rPr>
      </w:r>
      <w:r>
        <w:rPr>
          <w:noProof/>
        </w:rPr>
        <w:fldChar w:fldCharType="separate"/>
      </w:r>
      <w:r w:rsidR="001421AC">
        <w:rPr>
          <w:noProof/>
        </w:rPr>
        <w:t>26</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_Toc397291972 \h </w:instrText>
      </w:r>
      <w:r>
        <w:rPr>
          <w:noProof/>
        </w:rPr>
      </w:r>
      <w:r>
        <w:rPr>
          <w:noProof/>
        </w:rPr>
        <w:fldChar w:fldCharType="separate"/>
      </w:r>
      <w:r w:rsidR="001421AC">
        <w:rPr>
          <w:noProof/>
        </w:rPr>
        <w:t>26</w:t>
      </w:r>
      <w:r>
        <w:rPr>
          <w:noProof/>
        </w:rPr>
        <w:fldChar w:fldCharType="end"/>
      </w:r>
    </w:p>
    <w:p w:rsidR="00315B36" w:rsidRDefault="00315B36">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_Toc397291973 \h </w:instrText>
      </w:r>
      <w:r>
        <w:rPr>
          <w:noProof/>
        </w:rPr>
      </w:r>
      <w:r>
        <w:rPr>
          <w:noProof/>
        </w:rPr>
        <w:fldChar w:fldCharType="separate"/>
      </w:r>
      <w:r w:rsidR="001421AC">
        <w:rPr>
          <w:noProof/>
        </w:rPr>
        <w:t>27</w:t>
      </w:r>
      <w:r>
        <w:rPr>
          <w:noProof/>
        </w:rPr>
        <w:fldChar w:fldCharType="end"/>
      </w:r>
    </w:p>
    <w:p w:rsidR="00315B36" w:rsidRDefault="00315B36">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_Toc397291974 \h </w:instrText>
      </w:r>
      <w:r>
        <w:rPr>
          <w:noProof/>
        </w:rPr>
      </w:r>
      <w:r>
        <w:rPr>
          <w:noProof/>
        </w:rPr>
        <w:fldChar w:fldCharType="separate"/>
      </w:r>
      <w:r w:rsidR="001421AC">
        <w:rPr>
          <w:noProof/>
        </w:rPr>
        <w:t>29</w:t>
      </w:r>
      <w:r>
        <w:rPr>
          <w:noProof/>
        </w:rPr>
        <w:fldChar w:fldCharType="end"/>
      </w:r>
    </w:p>
    <w:p w:rsidR="00315B36" w:rsidRDefault="00315B36">
      <w:pPr>
        <w:pStyle w:val="TOC3"/>
        <w:tabs>
          <w:tab w:val="right" w:leader="dot" w:pos="10070"/>
        </w:tabs>
        <w:rPr>
          <w:rFonts w:asciiTheme="minorHAnsi" w:eastAsiaTheme="minorEastAsia" w:hAnsiTheme="minorHAnsi" w:cstheme="minorBidi"/>
          <w:noProof/>
          <w:sz w:val="22"/>
          <w:szCs w:val="22"/>
          <w:lang w:eastAsia="en-US"/>
        </w:rPr>
      </w:pPr>
      <w:r>
        <w:rPr>
          <w:noProof/>
        </w:rPr>
        <w:t>The Init override</w:t>
      </w:r>
      <w:r>
        <w:rPr>
          <w:noProof/>
        </w:rPr>
        <w:tab/>
      </w:r>
      <w:r>
        <w:rPr>
          <w:noProof/>
        </w:rPr>
        <w:fldChar w:fldCharType="begin"/>
      </w:r>
      <w:r>
        <w:rPr>
          <w:noProof/>
        </w:rPr>
        <w:instrText xml:space="preserve"> PAGEREF _Toc397291975 \h </w:instrText>
      </w:r>
      <w:r>
        <w:rPr>
          <w:noProof/>
        </w:rPr>
      </w:r>
      <w:r>
        <w:rPr>
          <w:noProof/>
        </w:rPr>
        <w:fldChar w:fldCharType="separate"/>
      </w:r>
      <w:r w:rsidR="001421AC">
        <w:rPr>
          <w:noProof/>
        </w:rPr>
        <w:t>31</w:t>
      </w:r>
      <w:r>
        <w:rPr>
          <w:noProof/>
        </w:rPr>
        <w:fldChar w:fldCharType="end"/>
      </w:r>
    </w:p>
    <w:p w:rsidR="00315B36" w:rsidRDefault="00315B36">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_Toc397291976 \h </w:instrText>
      </w:r>
      <w:r>
        <w:rPr>
          <w:noProof/>
        </w:rPr>
      </w:r>
      <w:r>
        <w:rPr>
          <w:noProof/>
        </w:rPr>
        <w:fldChar w:fldCharType="separate"/>
      </w:r>
      <w:r w:rsidR="001421AC">
        <w:rPr>
          <w:noProof/>
        </w:rPr>
        <w:t>31</w:t>
      </w:r>
      <w:r>
        <w:rPr>
          <w:noProof/>
        </w:rPr>
        <w:fldChar w:fldCharType="end"/>
      </w:r>
    </w:p>
    <w:p w:rsidR="00315B36" w:rsidRDefault="00315B36">
      <w:pPr>
        <w:pStyle w:val="TOC3"/>
        <w:tabs>
          <w:tab w:val="right" w:leader="dot" w:pos="10070"/>
        </w:tabs>
        <w:rPr>
          <w:rFonts w:asciiTheme="minorHAnsi" w:eastAsiaTheme="minorEastAsia" w:hAnsiTheme="minorHAnsi" w:cstheme="minorBidi"/>
          <w:noProof/>
          <w:sz w:val="22"/>
          <w:szCs w:val="22"/>
          <w:lang w:eastAsia="en-US"/>
        </w:rPr>
      </w:pPr>
      <w:r>
        <w:rPr>
          <w:noProof/>
        </w:rPr>
        <w:t>The GetBodyShape override</w:t>
      </w:r>
      <w:r>
        <w:rPr>
          <w:noProof/>
        </w:rPr>
        <w:tab/>
      </w:r>
      <w:r>
        <w:rPr>
          <w:noProof/>
        </w:rPr>
        <w:fldChar w:fldCharType="begin"/>
      </w:r>
      <w:r>
        <w:rPr>
          <w:noProof/>
        </w:rPr>
        <w:instrText xml:space="preserve"> PAGEREF _Toc397291977 \h </w:instrText>
      </w:r>
      <w:r>
        <w:rPr>
          <w:noProof/>
        </w:rPr>
      </w:r>
      <w:r>
        <w:rPr>
          <w:noProof/>
        </w:rPr>
        <w:fldChar w:fldCharType="separate"/>
      </w:r>
      <w:r w:rsidR="001421AC">
        <w:rPr>
          <w:noProof/>
        </w:rPr>
        <w:t>31</w:t>
      </w:r>
      <w:r>
        <w:rPr>
          <w:noProof/>
        </w:rPr>
        <w:fldChar w:fldCharType="end"/>
      </w:r>
    </w:p>
    <w:p w:rsidR="00315B36" w:rsidRDefault="00315B36">
      <w:pPr>
        <w:pStyle w:val="TOC3"/>
        <w:tabs>
          <w:tab w:val="right" w:leader="dot" w:pos="10070"/>
        </w:tabs>
        <w:rPr>
          <w:rFonts w:asciiTheme="minorHAnsi" w:eastAsiaTheme="minorEastAsia" w:hAnsiTheme="minorHAnsi" w:cstheme="minorBidi"/>
          <w:noProof/>
          <w:sz w:val="22"/>
          <w:szCs w:val="22"/>
          <w:lang w:eastAsia="en-US"/>
        </w:rPr>
      </w:pPr>
      <w:r>
        <w:rPr>
          <w:noProof/>
        </w:rPr>
        <w:t>tickHandler</w:t>
      </w:r>
      <w:r>
        <w:rPr>
          <w:noProof/>
        </w:rPr>
        <w:tab/>
      </w:r>
      <w:r>
        <w:rPr>
          <w:noProof/>
        </w:rPr>
        <w:fldChar w:fldCharType="begin"/>
      </w:r>
      <w:r>
        <w:rPr>
          <w:noProof/>
        </w:rPr>
        <w:instrText xml:space="preserve"> PAGEREF _Toc397291978 \h </w:instrText>
      </w:r>
      <w:r>
        <w:rPr>
          <w:noProof/>
        </w:rPr>
      </w:r>
      <w:r>
        <w:rPr>
          <w:noProof/>
        </w:rPr>
        <w:fldChar w:fldCharType="separate"/>
      </w:r>
      <w:r w:rsidR="001421AC">
        <w:rPr>
          <w:noProof/>
        </w:rPr>
        <w:t>31</w:t>
      </w:r>
      <w:r>
        <w:rPr>
          <w:noProof/>
        </w:rPr>
        <w:fldChar w:fldCharType="end"/>
      </w:r>
    </w:p>
    <w:p w:rsidR="00315B36" w:rsidRDefault="00315B36">
      <w:pPr>
        <w:pStyle w:val="TOC3"/>
        <w:tabs>
          <w:tab w:val="right" w:leader="dot" w:pos="10070"/>
        </w:tabs>
        <w:rPr>
          <w:rFonts w:asciiTheme="minorHAnsi" w:eastAsiaTheme="minorEastAsia" w:hAnsiTheme="minorHAnsi" w:cstheme="minorBidi"/>
          <w:noProof/>
          <w:sz w:val="22"/>
          <w:szCs w:val="22"/>
          <w:lang w:eastAsia="en-US"/>
        </w:rPr>
      </w:pPr>
      <w:r>
        <w:rPr>
          <w:noProof/>
        </w:rPr>
        <w:t>collisionHandler</w:t>
      </w:r>
      <w:r>
        <w:rPr>
          <w:noProof/>
        </w:rPr>
        <w:tab/>
      </w:r>
      <w:r>
        <w:rPr>
          <w:noProof/>
        </w:rPr>
        <w:fldChar w:fldCharType="begin"/>
      </w:r>
      <w:r>
        <w:rPr>
          <w:noProof/>
        </w:rPr>
        <w:instrText xml:space="preserve"> PAGEREF _Toc397291979 \h </w:instrText>
      </w:r>
      <w:r>
        <w:rPr>
          <w:noProof/>
        </w:rPr>
      </w:r>
      <w:r>
        <w:rPr>
          <w:noProof/>
        </w:rPr>
        <w:fldChar w:fldCharType="separate"/>
      </w:r>
      <w:r w:rsidR="001421AC">
        <w:rPr>
          <w:noProof/>
        </w:rPr>
        <w:t>32</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_Toc397291980 \h </w:instrText>
      </w:r>
      <w:r>
        <w:rPr>
          <w:noProof/>
        </w:rPr>
      </w:r>
      <w:r>
        <w:rPr>
          <w:noProof/>
        </w:rPr>
        <w:fldChar w:fldCharType="separate"/>
      </w:r>
      <w:r w:rsidR="001421AC">
        <w:rPr>
          <w:noProof/>
        </w:rPr>
        <w:t>32</w:t>
      </w:r>
      <w:r>
        <w:rPr>
          <w:noProof/>
        </w:rPr>
        <w:fldChar w:fldCharType="end"/>
      </w:r>
    </w:p>
    <w:p w:rsidR="00315B36" w:rsidRDefault="00315B36">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_Toc397291981 \h </w:instrText>
      </w:r>
      <w:r>
        <w:rPr>
          <w:noProof/>
        </w:rPr>
      </w:r>
      <w:r>
        <w:rPr>
          <w:noProof/>
        </w:rPr>
        <w:fldChar w:fldCharType="separate"/>
      </w:r>
      <w:r w:rsidR="001421AC">
        <w:rPr>
          <w:noProof/>
        </w:rPr>
        <w:t>32</w:t>
      </w:r>
      <w:r>
        <w:rPr>
          <w:noProof/>
        </w:rPr>
        <w:fldChar w:fldCharType="end"/>
      </w:r>
    </w:p>
    <w:p w:rsidR="00315B36" w:rsidRDefault="00315B36">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_Toc397291982 \h </w:instrText>
      </w:r>
      <w:r>
        <w:rPr>
          <w:noProof/>
        </w:rPr>
      </w:r>
      <w:r>
        <w:rPr>
          <w:noProof/>
        </w:rPr>
        <w:fldChar w:fldCharType="separate"/>
      </w:r>
      <w:r w:rsidR="001421AC">
        <w:rPr>
          <w:noProof/>
        </w:rPr>
        <w:t>35</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_Toc397291983 \h </w:instrText>
      </w:r>
      <w:r>
        <w:rPr>
          <w:noProof/>
        </w:rPr>
      </w:r>
      <w:r>
        <w:rPr>
          <w:noProof/>
        </w:rPr>
        <w:fldChar w:fldCharType="separate"/>
      </w:r>
      <w:r w:rsidR="001421AC">
        <w:rPr>
          <w:noProof/>
        </w:rPr>
        <w:t>35</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_Toc397291984 \h </w:instrText>
      </w:r>
      <w:r>
        <w:rPr>
          <w:noProof/>
        </w:rPr>
      </w:r>
      <w:r>
        <w:rPr>
          <w:noProof/>
        </w:rPr>
        <w:fldChar w:fldCharType="separate"/>
      </w:r>
      <w:r w:rsidR="001421AC">
        <w:rPr>
          <w:noProof/>
        </w:rPr>
        <w:t>35</w:t>
      </w:r>
      <w:r>
        <w:rPr>
          <w:noProof/>
        </w:rPr>
        <w:fldChar w:fldCharType="end"/>
      </w:r>
    </w:p>
    <w:p w:rsidR="00315B36" w:rsidRDefault="00315B36">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_Toc397291985 \h </w:instrText>
      </w:r>
      <w:r>
        <w:rPr>
          <w:noProof/>
        </w:rPr>
      </w:r>
      <w:r>
        <w:rPr>
          <w:noProof/>
        </w:rPr>
        <w:fldChar w:fldCharType="separate"/>
      </w:r>
      <w:r w:rsidR="001421AC">
        <w:rPr>
          <w:noProof/>
        </w:rPr>
        <w:t>35</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397291947"/>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(ish), </w:t>
      </w:r>
      <w:r>
        <w:rPr>
          <w:b/>
        </w:rPr>
        <w:t>2d Game Engine</w:t>
      </w:r>
      <w:r>
        <w:t xml:space="preserve"> written in </w:t>
      </w:r>
      <w:r>
        <w:rPr>
          <w:b/>
        </w:rPr>
        <w:t>F#</w:t>
      </w:r>
      <w:r>
        <w:t>.</w:t>
      </w:r>
    </w:p>
    <w:p w:rsidR="006F202E" w:rsidRDefault="006F202E" w:rsidP="006F202E">
      <w:r>
        <w:t>Let me explain each of those terms –</w:t>
      </w:r>
    </w:p>
    <w:p w:rsidR="006F202E" w:rsidRDefault="006F202E" w:rsidP="006F202E">
      <w:pPr>
        <w:pStyle w:val="Heading2"/>
        <w:rPr>
          <w:rStyle w:val="Heading2Char"/>
          <w:b/>
        </w:rPr>
      </w:pPr>
      <w:bookmarkStart w:id="2" w:name="_Toc397291948"/>
      <w:r>
        <w:rPr>
          <w:rStyle w:val="Heading2Char"/>
        </w:rPr>
        <w:t>Simple</w:t>
      </w:r>
      <w:bookmarkEnd w:id="2"/>
    </w:p>
    <w:p w:rsidR="006F202E" w:rsidRDefault="006F202E" w:rsidP="006F202E">
      <w:r>
        <w:t xml:space="preserve">Nu is still young, and so it has just about no frills. Is there a particle or special effects system? Not yet, I’m afraid. Is there a sophisticated animation system? </w:t>
      </w:r>
      <w:proofErr w:type="gramStart"/>
      <w:r>
        <w:t>Again, not yet.</w:t>
      </w:r>
      <w:proofErr w:type="gramEnd"/>
      <w:r>
        <w:t xml:space="preserve"> However, there is a tile map system that utilizes Tiled#, and there is a physics system that utilizes Farseer Physics. Rendering, audio, and other IO systems are handled in a cross-platform way with SDL2 / SDL2#. In addition to that, there is an asset management system to make sure your game can run on memory-constrained devices such as the iPhone. On top of all that, there is a built-in game editor called NuEdit! So while there are plenty of missing features, you can see they might be worth waiting for, or even building for yourself!</w:t>
      </w:r>
    </w:p>
    <w:p w:rsidR="006F202E" w:rsidRDefault="006F202E" w:rsidP="006F202E">
      <w:pPr>
        <w:pStyle w:val="Heading2"/>
        <w:rPr>
          <w:rStyle w:val="Heading2Char"/>
          <w:b/>
        </w:rPr>
      </w:pPr>
      <w:bookmarkStart w:id="3" w:name="_Toc397291949"/>
      <w:r>
        <w:rPr>
          <w:rStyle w:val="Heading2Char"/>
        </w:rPr>
        <w:t>Purely-Functional(ish)</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Purely-Functional-ish. The ‘ish’ means that there are some imperative operations going on in Nu, almost entirely behind the scenes. For example, the Farseer physics system is written in an imperative style in C#, and some parts of Nu are optimized with imperative code as well. Fortunately, nearly all of this will be transparent to you as the user. When writing code that utilizes, feel empowered to write in the pure-functional style.</w:t>
      </w:r>
    </w:p>
    <w:p w:rsidR="006F202E" w:rsidRDefault="006F202E" w:rsidP="006F202E">
      <w:pPr>
        <w:pStyle w:val="Heading2"/>
        <w:rPr>
          <w:rStyle w:val="Heading2Char"/>
        </w:rPr>
      </w:pPr>
      <w:bookmarkStart w:id="4" w:name="_Toc397291950"/>
      <w:r>
        <w:rPr>
          <w:rStyle w:val="Heading2Char"/>
        </w:rPr>
        <w:t>2d Game Engine</w:t>
      </w:r>
      <w:bookmarkEnd w:id="4"/>
    </w:p>
    <w:p w:rsidR="006F202E" w:rsidRDefault="006F202E" w:rsidP="006F202E">
      <w:r>
        <w:t>Nu is not a code library. It is a game software framework, and thus 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397291951"/>
      <w:r>
        <w:rPr>
          <w:rStyle w:val="Heading2Char"/>
        </w:rPr>
        <w:t>F#</w:t>
      </w:r>
      <w:bookmarkEnd w:id="5"/>
    </w:p>
    <w:p w:rsidR="006F202E" w:rsidRDefault="006F202E" w:rsidP="006F202E">
      <w:r>
        <w:t xml:space="preserve">We know what F# is, so why use it? </w:t>
      </w:r>
      <w:proofErr w:type="gramStart"/>
      <w:r>
        <w:t>First, and foremost, its cross-platformedness.</w:t>
      </w:r>
      <w:proofErr w:type="gramEnd"/>
      <w:r>
        <w:t xml:space="preserve"> Theoretically, Nu should run fine on Mono for systems such as Android, iOS, OSX, and *nixes. It definitely runs on .NET for Windows. Note my weasel-word “theoretically”;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static type system makes the code easier to reason about and dare I say more efficient. Unlike JVM languages, F# allows us to code and debug with Visual Studio. Finally, I speculate </w:t>
      </w:r>
      <w:r>
        <w:lastRenderedPageBreak/>
        <w:t>that game developers have more familiarity with the .NET ecosystem than the JVM, so that leverage is right there.</w:t>
      </w:r>
    </w:p>
    <w:p w:rsidR="006F202E" w:rsidRDefault="006F202E" w:rsidP="006F202E">
      <w:pPr>
        <w:pStyle w:val="Heading1"/>
      </w:pPr>
      <w:bookmarkStart w:id="6" w:name="_Toc397291952"/>
      <w:r>
        <w:t>Getting Started</w:t>
      </w:r>
      <w:bookmarkEnd w:id="6"/>
    </w:p>
    <w:p w:rsidR="006F202E" w:rsidRDefault="006F202E" w:rsidP="006F202E"/>
    <w:p w:rsidR="006F202E" w:rsidRDefault="006F202E" w:rsidP="006F202E">
      <w:r>
        <w:t xml:space="preserve">Nu is made available by a GitHub repository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Note: Unlike code libraries that are distributed via NuGet, forking and cloning the FP Works repository at GitHub is how you attain Nu. You will be happy with this once you need to make and debug your own changes to the game engine!</w:t>
      </w:r>
    </w:p>
    <w:p w:rsidR="006F202E" w:rsidRDefault="006F202E" w:rsidP="006F202E">
      <w:r>
        <w:t xml:space="preserve">Upon inspecting your clone of the repository, the first thing you might notice about it is that is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BlazeVector solution, first make sure to have Visual Studio 2013 installed (or perhaps an earlier version – not tested!) Then navigate to the ./BlazeVector/BlazeVector folder and open the BlazeVector.sln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StartUp project, and then run the game by pressing the </w:t>
      </w:r>
      <w:r>
        <w:rPr>
          <w:color w:val="76923C" w:themeColor="accent3" w:themeShade="BF"/>
        </w:rPr>
        <w:t>|&gt;</w:t>
      </w:r>
      <w:r w:rsidR="006060C4">
        <w:t xml:space="preserve"> Start button in Visual Studio.</w:t>
      </w:r>
    </w:p>
    <w:p w:rsidR="006F202E" w:rsidRDefault="006F202E" w:rsidP="006F202E">
      <w:pPr>
        <w:pStyle w:val="Heading2"/>
      </w:pPr>
      <w:bookmarkStart w:id="7" w:name="_Toc397291953"/>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./Nu/Nu/NuTemplateExport folder and double-click the </w:t>
      </w:r>
      <w:r>
        <w:rPr>
          <w:b/>
        </w:rPr>
        <w:t>Install.bat</w:t>
      </w:r>
      <w:r>
        <w:t xml:space="preserve"> file. This will install the NuGame Visual Studio project template.</w:t>
      </w:r>
    </w:p>
    <w:p w:rsidR="00A13C71" w:rsidRDefault="00A13C71" w:rsidP="00A13C71">
      <w:r>
        <w:br w:type="page"/>
      </w:r>
    </w:p>
    <w:p w:rsidR="006F202E" w:rsidRDefault="006F202E" w:rsidP="006F202E">
      <w:r>
        <w:lastRenderedPageBreak/>
        <w:t>Now, back in the BlazeVector solution in Visual Studio, click File -&gt; Add -&gt; New Project. Under the Visual F# category, select the NuGame template like so –</w:t>
      </w:r>
    </w:p>
    <w:p w:rsidR="006F202E" w:rsidRDefault="006F202E" w:rsidP="006F202E">
      <w:r>
        <w:rPr>
          <w:noProof/>
        </w:rPr>
        <w:drawing>
          <wp:inline distT="0" distB="0" distL="0" distR="0">
            <wp:extent cx="5943600" cy="4102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Next, in the Name field, enter the name of your game.</w:t>
      </w:r>
    </w:p>
    <w:p w:rsidR="00435D9F" w:rsidRDefault="00435D9F">
      <w:pPr>
        <w:rPr>
          <w:b/>
        </w:rPr>
      </w:pPr>
      <w:r>
        <w:rPr>
          <w:b/>
        </w:rPr>
        <w:br w:type="page"/>
      </w:r>
    </w:p>
    <w:p w:rsidR="006F202E" w:rsidRDefault="006F202E" w:rsidP="006F202E">
      <w:r>
        <w:rPr>
          <w:b/>
        </w:rPr>
        <w:lastRenderedPageBreak/>
        <w:t>IMPORTANT:</w:t>
      </w:r>
      <w:r>
        <w:t xml:space="preserve"> Set the Location field to the ./UserProjects/UserProjects folder like so –</w:t>
      </w:r>
    </w:p>
    <w:p w:rsidR="006F202E" w:rsidRDefault="006F202E" w:rsidP="006F202E">
      <w:r>
        <w:rPr>
          <w:noProof/>
        </w:rPr>
        <w:drawing>
          <wp:inline distT="0" distB="0" distL="0" distR="0">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If this is done incorrectly, the new project will not be able to find the Nu, NuPipe , Prime, and SDL2#  dependencies needed to build it!</w:t>
      </w:r>
    </w:p>
    <w:p w:rsidR="00A13C71" w:rsidRDefault="006F202E" w:rsidP="006F202E">
      <w:r>
        <w:t xml:space="preserve">Finally, click </w:t>
      </w:r>
      <w:r>
        <w:rPr>
          <w:b/>
        </w:rPr>
        <w:t>OK</w:t>
      </w:r>
      <w:r>
        <w:t xml:space="preserve"> to create the project. Finally try running it by setting it as the StartUp Project and then pressing the </w:t>
      </w:r>
      <w:r>
        <w:rPr>
          <w:color w:val="76923C" w:themeColor="accent3" w:themeShade="BF"/>
        </w:rPr>
        <w:t>|&gt;</w:t>
      </w:r>
      <w:r w:rsidR="006060C4">
        <w:t xml:space="preserve"> Start button in Visual Studio.</w:t>
      </w:r>
    </w:p>
    <w:p w:rsidR="00A13C71" w:rsidRDefault="00A13C71" w:rsidP="00A13C71">
      <w:r>
        <w:br w:type="page"/>
      </w:r>
    </w:p>
    <w:p w:rsidR="006F202E" w:rsidRDefault="006F202E" w:rsidP="006F202E">
      <w:r>
        <w:lastRenderedPageBreak/>
        <w:t>When the project is run from Visual Studio, you’ll notice a window popping up that is filled with a nice white color. By default, Nu does nothing but clear the frame buffer with white pixels. There is no interactivity in this program, as the engine is not yet being told to do anything.</w:t>
      </w:r>
    </w:p>
    <w:p w:rsidR="006F202E" w:rsidRDefault="006F202E" w:rsidP="006F202E">
      <w:r>
        <w:rPr>
          <w:noProof/>
        </w:rPr>
        <w:drawing>
          <wp:inline distT="0" distB="0" distL="0" distR="0">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 code be</w:t>
      </w:r>
      <w:r w:rsidR="006060C4">
        <w:t>hind it should be enlightening.</w:t>
      </w:r>
    </w:p>
    <w:p w:rsidR="006F202E" w:rsidRDefault="006F202E" w:rsidP="006F202E">
      <w:pPr>
        <w:pStyle w:val="Heading2"/>
      </w:pPr>
      <w:bookmarkStart w:id="8" w:name="_Toc397291954"/>
      <w:r>
        <w:t>Basic Nu Start-up Code</w:t>
      </w:r>
      <w:bookmarkEnd w:id="8"/>
    </w:p>
    <w:p w:rsidR="006F202E" w:rsidRDefault="006F202E" w:rsidP="006F202E">
      <w:r>
        <w:t>Here’s the main code presented with comments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8000"/>
          <w:sz w:val="16"/>
          <w:szCs w:val="19"/>
          <w:highlight w:val="white"/>
        </w:rPr>
        <w:t>// Nu Game Engine.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8000"/>
          <w:sz w:val="16"/>
          <w:szCs w:val="19"/>
          <w:highlight w:val="white"/>
        </w:rPr>
        <w:t>// Copyright (C) Bryan Edds, 2013-2014.</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namespace</w:t>
      </w:r>
      <w:r>
        <w:rPr>
          <w:rFonts w:ascii="Consolas" w:hAnsi="Consolas" w:cs="Consolas"/>
          <w:color w:val="000000"/>
          <w:sz w:val="16"/>
          <w:szCs w:val="19"/>
          <w:highlight w:val="white"/>
        </w:rPr>
        <w:t xml:space="preserve"> NuGame1</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SDL2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Prime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Prime.PrimeConstants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Nu</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Nu.NuConstants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module</w:t>
      </w:r>
      <w:r>
        <w:rPr>
          <w:rFonts w:ascii="Consolas" w:hAnsi="Consolas" w:cs="Consolas"/>
          <w:color w:val="000000"/>
          <w:sz w:val="16"/>
          <w:szCs w:val="19"/>
          <w:highlight w:val="white"/>
        </w:rPr>
        <w:t xml:space="preserve"> Program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the entry point for your application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[&lt;EntryPoint&gt;] main _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initializes miscellaneous values required by the engine. This should always be the</w:t>
      </w:r>
    </w:p>
    <w:p w:rsidR="006F202E" w:rsidRDefault="006F202E" w:rsidP="006F202E">
      <w:pPr>
        <w:autoSpaceDE w:val="0"/>
        <w:autoSpaceDN w:val="0"/>
        <w:adjustRightInd w:val="0"/>
        <w:spacing w:after="0" w:line="240" w:lineRule="auto"/>
        <w:rPr>
          <w:rFonts w:ascii="Consolas" w:hAnsi="Consolas" w:cs="Consolas"/>
          <w:color w:val="008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first line in your game program.</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World.init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 is viewed. With this configuration, a new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window is created with a title of "NuGame1".</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sdlViewConfig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NewWindow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WindowTitle = </w:t>
      </w:r>
      <w:r>
        <w:rPr>
          <w:rFonts w:ascii="Consolas" w:hAnsi="Consolas" w:cs="Consolas"/>
          <w:color w:val="A31515"/>
          <w:sz w:val="16"/>
          <w:szCs w:val="19"/>
          <w:highlight w:val="white"/>
        </w:rPr>
        <w:t>"NuGame1"</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WindowX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lastRenderedPageBreak/>
        <w:t xml:space="preserve">                  WindowY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WindowFlags = SDL.SDL_WindowFlags.SDL_WINDOW_SHOWN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game's rendering takes place. With this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configuration, rendering is hardware-accelerated and synchronized with the system's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vertical re-trace, making for fast and smooth rendering.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sdlRendererFlags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enum&lt;SDL.SDL_RendererFlags&gt;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(int SDL.SDL_RendererFlags.SDL_RENDERER_ACCELERATED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int SDL.SDL_RendererFlags.SDL_RENDERER_PRESENTVSYNC)</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makes a configuration record with the specifications we set out above.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ViewConfig = sdlViewConfig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ViewW = ResolutionX</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ViewH = ResolutionY</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RendererFlags = sdlRendererFlags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AudioChunkSize = AudioBufferSizeDefault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is a callback that attempts to make 'the world' in a functional programming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sense. In a Nu game, the world is represented as a complex record type named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tryMakeWorld sdlDeps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Game dispatchers specify some unique, high-level behavior and data for your game.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Since this particular program has no unique behavior, the vanilla base class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xml:space="preserve">// GameDispatcher is used.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gameDispatcher = GameDispatcher () :&gt; obj</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here is an attempt to make the world using SDL dependencies that will be created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from the invoking function using the SDL configuration that we defined above, the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gameDispatcher immediately above, and a value that could have been used to</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user-defined data to the world had we needed it (we don't, so we pass unit).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World.tryMakeEmpty sdlDeps gameDispatcher </w:t>
      </w:r>
      <w:r>
        <w:rPr>
          <w:rFonts w:ascii="Consolas" w:hAnsi="Consolas" w:cs="Consolas"/>
          <w:color w:val="0000FF"/>
          <w:sz w:val="16"/>
          <w:szCs w:val="19"/>
          <w:highlight w:val="white"/>
        </w:rPr>
        <w:t>true</w:t>
      </w: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is a callback that specifies your game's unique behavior when updating the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every tick. The World value is the state of the world after the callback has transformed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the one it receives. It is here where we first clearly see Nu's purely-functional(ish)</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design. The World type is almost entirely immutable, and thus the only way to update it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is by making a new copy of an existing instance. Since we need no special update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behavior in this program, we simply return the world as it was received.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updateWorld world =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after some configuration it is time to run Nu. We're off and running!</w:t>
      </w:r>
    </w:p>
    <w:p w:rsidR="006F202E" w:rsidRDefault="006F202E" w:rsidP="006F202E">
      <w:pPr>
        <w:rPr>
          <w:sz w:val="12"/>
        </w:rPr>
      </w:pPr>
      <w:r>
        <w:rPr>
          <w:rFonts w:ascii="Consolas" w:hAnsi="Consolas" w:cs="Consolas"/>
          <w:color w:val="000000"/>
          <w:sz w:val="16"/>
          <w:szCs w:val="19"/>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Before discussing Nu’s game engine design and how to customize your game, let’s have a little fun messing around with Nu’s real-time interactive game editor, NuEdit.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397291955"/>
      <w:r>
        <w:lastRenderedPageBreak/>
        <w:t>What is NuEdit?</w:t>
      </w:r>
      <w:bookmarkEnd w:id="9"/>
    </w:p>
    <w:p w:rsidR="00A13C71" w:rsidRDefault="00A13C71" w:rsidP="006F202E"/>
    <w:p w:rsidR="006F202E" w:rsidRDefault="006F202E" w:rsidP="006F202E">
      <w:r>
        <w:t>NuEdit is Nu’s game editor. Here is a screenshot of an empty editing session –</w:t>
      </w:r>
    </w:p>
    <w:p w:rsidR="006F202E" w:rsidRDefault="006F202E" w:rsidP="006F202E">
      <w:r>
        <w:rPr>
          <w:noProof/>
        </w:rPr>
        <w:drawing>
          <wp:inline distT="0" distB="0" distL="0" distR="0">
            <wp:extent cx="5943600" cy="27609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Run NuEdit by setting the NuEdit project as the StartUp Project in Visual Studio, and then running.</w:t>
      </w:r>
    </w:p>
    <w:p w:rsidR="006F202E" w:rsidRDefault="006F202E" w:rsidP="006F202E">
      <w:r>
        <w:t>You’ll instantly notice an Open File dialog appear from which you are instructed to “Select your game’s executable file…” If you select an executable .NET file that contains concrete sub-classes of an Entity2dDispatcher, they will be made available for use in the ed</w:t>
      </w:r>
      <w:r w:rsidR="006060C4">
        <w:t>itor.</w:t>
      </w:r>
    </w:p>
    <w:p w:rsidR="006F202E" w:rsidRDefault="006F202E" w:rsidP="006F202E">
      <w:r>
        <w:t>First, we’ll create a blank button by ensuring that ButtonDispatcher is selected in the combo box to the right of the Create Entity button on the main tool bar, and then pressing the Create Entity button.</w:t>
      </w:r>
    </w:p>
    <w:p w:rsidR="006F202E" w:rsidRDefault="006F202E" w:rsidP="006F202E">
      <w:r>
        <w:rPr>
          <w:noProof/>
        </w:rPr>
        <w:lastRenderedPageBreak/>
        <w:drawing>
          <wp:inline distT="0" distB="0" distL="0" distR="0">
            <wp:extent cx="5943600" cy="27609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You’ll notice a squished button appear in the middle of the editing panel. By default, most entities are created with a size of 64x64. Fortunately, Nu gives you an easy way to resize the entity to fit the button’s image by pressing the Quick Size button. Press it now.</w:t>
      </w:r>
    </w:p>
    <w:p w:rsidR="006F202E" w:rsidRDefault="006F202E" w:rsidP="006F202E">
      <w:r>
        <w:rPr>
          <w:noProof/>
        </w:rPr>
        <w:drawing>
          <wp:inline distT="0" distB="0" distL="0" distR="0">
            <wp:extent cx="5943600" cy="27609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We have a full-sized button! Notice the property grid on the right got filled with various field names and their corresponding values. These values can be edited manually. For an entity that will be used to control the game’s state (like a button), the first thing you will want to do is to give it an appropriate name. Simply double-click the Name field, delete the contents, and then enter the text “MyButton”. Naming entities give you the ability to access them at runtime via that name once you have loaded the containing document in your game.</w:t>
      </w:r>
    </w:p>
    <w:p w:rsidR="006F202E" w:rsidRDefault="006F202E" w:rsidP="006F202E">
      <w:r>
        <w:t>Notice also that you can click and drag on the button to move it about the screen. Once an entity is selected, you can also right-click it for more operations.</w:t>
      </w:r>
    </w:p>
    <w:p w:rsidR="006F202E" w:rsidRDefault="006F202E" w:rsidP="006F202E">
      <w:r>
        <w:lastRenderedPageBreak/>
        <w:t>Here we’ve renamed the button and moved it to the bottom right of the screen –</w:t>
      </w:r>
    </w:p>
    <w:p w:rsidR="006F202E" w:rsidRDefault="006F202E" w:rsidP="006F202E">
      <w:r>
        <w:rPr>
          <w:noProof/>
        </w:rPr>
        <w:drawing>
          <wp:inline distT="0" distB="0" distL="0" distR="0">
            <wp:extent cx="5943600" cy="27609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Notice you have the full power of undo and redo. Nonetheless, you should still save your documents often in case this early version of NuEdit goes bananas on you.</w:t>
      </w:r>
    </w:p>
    <w:p w:rsidR="006F202E" w:rsidRDefault="006F202E" w:rsidP="006F202E">
      <w:r>
        <w:t>Let’s now try putting NuEdit in interactive mode so that we can test that our button clicks as we expect. Toggle on the Interact button at the top right, then click on the button.</w:t>
      </w:r>
    </w:p>
    <w:p w:rsidR="006F202E" w:rsidRDefault="006F202E" w:rsidP="006F202E">
      <w:r>
        <w:t>Once you’re satisfied, toggle off the Interact button to return to editing mode.</w:t>
      </w:r>
    </w:p>
    <w:p w:rsidR="006F202E" w:rsidRDefault="006F202E" w:rsidP="006F202E">
      <w:r>
        <w:t xml:space="preserve">Now let’s make a default tile map to play around with. BUT FIRST, we need to change the depth of our button entity so that it doesn’t get covered by the new tile map! Change the value in </w:t>
      </w:r>
      <w:r w:rsidR="006060C4">
        <w:t>the button’s Depth field to 10.</w:t>
      </w:r>
    </w:p>
    <w:p w:rsidR="00A13C71" w:rsidRDefault="00A13C71">
      <w:r>
        <w:br w:type="page"/>
      </w:r>
    </w:p>
    <w:p w:rsidR="006F202E" w:rsidRDefault="006F202E" w:rsidP="006F202E">
      <w:r>
        <w:lastRenderedPageBreak/>
        <w:t>In the drop down box to the right of the Create Entity button, select (or type) TileMapDispatcher, and then press the Create Entity button, and then click the Quick Size button. You’ll get this –</w:t>
      </w:r>
    </w:p>
    <w:p w:rsidR="006F202E" w:rsidRDefault="006F202E" w:rsidP="006F202E">
      <w:r>
        <w:rPr>
          <w:noProof/>
        </w:rPr>
        <w:drawing>
          <wp:inline distT="0" distB="0" distL="0" distR="0">
            <wp:extent cx="5943600" cy="27609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Click and drag the tile map so its bottom-left corner lines up with the top left of the editing panel.</w:t>
      </w:r>
    </w:p>
    <w:p w:rsidR="006F202E" w:rsidRDefault="006F202E" w:rsidP="006F202E">
      <w:r>
        <w:t xml:space="preserve">Tile maps, by the way, are created with the free tile map editor Tiled found at </w:t>
      </w:r>
      <w:hyperlink r:id="rId20" w:history="1">
        <w:r>
          <w:rPr>
            <w:rStyle w:val="Hyperlink"/>
          </w:rPr>
          <w:t>http://www.mapeditor.org/</w:t>
        </w:r>
      </w:hyperlink>
      <w:r>
        <w:t>. All credit to the great chap who made and maintains it!</w:t>
      </w:r>
    </w:p>
    <w:p w:rsidR="006F202E" w:rsidRDefault="006F202E" w:rsidP="006F202E">
      <w:r>
        <w:rPr>
          <w:noProof/>
        </w:rPr>
        <w:drawing>
          <wp:inline distT="0" distB="0" distL="0" distR="0">
            <wp:extent cx="5943600" cy="27609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Now click and drag with the MIDDLE mouse button to change the position of the camera that is used to view the game. Check out your lovely new tile map! If your camera gets lost in space, click the Reset Camera button that is to the left of the Interact button.</w:t>
      </w:r>
    </w:p>
    <w:p w:rsidR="006F202E" w:rsidRDefault="006F202E" w:rsidP="006F202E">
      <w:r>
        <w:lastRenderedPageBreak/>
        <w:t>Now let’s create some blocks to fall down and collide with the tile map using physics. First, we must change the default depth at which new entities are created (again, so the tile map doesn’t overlap them). In the at Depth text box to the left of the Quick Size button, type in a 1. In the combo box to the right of the Create Entity button, select (or type) BlockDispatcher, and then click the Create Entity button. You’ll see a box created in the middle of the screen that falls directly down.</w:t>
      </w:r>
    </w:p>
    <w:p w:rsidR="006F202E" w:rsidRDefault="006F202E" w:rsidP="006F202E">
      <w:r>
        <w:rPr>
          <w:noProof/>
        </w:rPr>
        <w:drawing>
          <wp:inline distT="0" distB="0" distL="0" distR="0">
            <wp:extent cx="5943600" cy="27609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Notice that you can create blocks in other places by right-clicking at the desired location and then, in the context menu that pops up, clicking Create.</w:t>
      </w:r>
    </w:p>
    <w:p w:rsidR="006F202E" w:rsidRDefault="006F202E" w:rsidP="006F202E">
      <w:r>
        <w:rPr>
          <w:noProof/>
        </w:rPr>
        <w:drawing>
          <wp:inline distT="0" distB="0" distL="0" distR="0">
            <wp:extent cx="5943600" cy="27609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60980"/>
                    </a:xfrm>
                    <a:prstGeom prst="rect">
                      <a:avLst/>
                    </a:prstGeom>
                    <a:noFill/>
                    <a:ln>
                      <a:noFill/>
                    </a:ln>
                  </pic:spPr>
                </pic:pic>
              </a:graphicData>
            </a:graphic>
          </wp:inline>
        </w:drawing>
      </w:r>
    </w:p>
    <w:p w:rsidR="006F202E" w:rsidRDefault="006F202E" w:rsidP="006F202E">
      <w:r>
        <w:t>Blocks can be clicked and dragged around like other entities.</w:t>
      </w:r>
    </w:p>
    <w:p w:rsidR="006F202E" w:rsidRDefault="006F202E" w:rsidP="006F202E">
      <w:r>
        <w:t>We can now save the document for loading into a game by clicking File -&gt; Save…</w:t>
      </w:r>
    </w:p>
    <w:p w:rsidR="006F202E" w:rsidRDefault="006F202E" w:rsidP="006F202E">
      <w:r>
        <w:lastRenderedPageBreak/>
        <w:t>Lastly, we can add custom fields (known as XFields) to each entity by selecting it on the screen and pressing the Add button in the XFields box atop the property grid. We have no use for this now, however, so we won’t click anything further.</w:t>
      </w:r>
    </w:p>
    <w:p w:rsidR="006F202E" w:rsidRDefault="006F202E" w:rsidP="006F202E">
      <w:r>
        <w:t>Let’s watch Nu in action by returning to the sample game, BlazeVector.</w:t>
      </w:r>
    </w:p>
    <w:p w:rsidR="006F202E" w:rsidRDefault="006F202E" w:rsidP="006F202E">
      <w:pPr>
        <w:pStyle w:val="Heading1"/>
      </w:pPr>
      <w:bookmarkStart w:id="10" w:name="_Toc397291956"/>
      <w:r>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 We can look at how Nu hangs together a bit by studying BlazeVector’s top level code.</w:t>
      </w:r>
    </w:p>
    <w:p w:rsidR="006F202E" w:rsidRDefault="006F202E" w:rsidP="006F202E">
      <w:r>
        <w:t>First, however, we need to go over the constants that BlazeVector uses. These are defined in the BlazeConstants.fs file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FF"/>
          <w:sz w:val="16"/>
          <w:szCs w:val="16"/>
          <w:highlight w:val="white"/>
        </w:rPr>
        <w:t>namespace</w:t>
      </w:r>
      <w:r w:rsidRPr="00DE69DA">
        <w:rPr>
          <w:rFonts w:ascii="Consolas" w:hAnsi="Consolas" w:cs="Consolas"/>
          <w:color w:val="000000"/>
          <w:sz w:val="16"/>
          <w:szCs w:val="16"/>
          <w:highlight w:val="white"/>
        </w:rPr>
        <w:t xml:space="preserve"> BlazeVector</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FF"/>
          <w:sz w:val="16"/>
          <w:szCs w:val="16"/>
          <w:highlight w:val="white"/>
        </w:rPr>
        <w:t>open</w:t>
      </w:r>
      <w:r w:rsidRPr="00DE69DA">
        <w:rPr>
          <w:rFonts w:ascii="Consolas" w:hAnsi="Consolas" w:cs="Consolas"/>
          <w:color w:val="000000"/>
          <w:sz w:val="16"/>
          <w:szCs w:val="16"/>
          <w:highlight w:val="white"/>
        </w:rPr>
        <w:t xml:space="preserve"> Nu</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FF"/>
          <w:sz w:val="16"/>
          <w:szCs w:val="16"/>
          <w:highlight w:val="white"/>
        </w:rPr>
        <w:t>open</w:t>
      </w:r>
      <w:r w:rsidRPr="00DE69DA">
        <w:rPr>
          <w:rFonts w:ascii="Consolas" w:hAnsi="Consolas" w:cs="Consolas"/>
          <w:color w:val="000000"/>
          <w:sz w:val="16"/>
          <w:szCs w:val="16"/>
          <w:highlight w:val="white"/>
        </w:rPr>
        <w:t xml:space="preserve"> Nu.NuConstants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FF"/>
          <w:sz w:val="16"/>
          <w:szCs w:val="16"/>
          <w:highlight w:val="white"/>
        </w:rPr>
        <w:t>module</w:t>
      </w:r>
      <w:r w:rsidRPr="00DE69DA">
        <w:rPr>
          <w:rFonts w:ascii="Consolas" w:hAnsi="Consolas" w:cs="Consolas"/>
          <w:color w:val="000000"/>
          <w:sz w:val="16"/>
          <w:szCs w:val="16"/>
          <w:highlight w:val="white"/>
        </w:rPr>
        <w:t xml:space="preserve"> BlazeConstants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misc constants. These, and the following constants, will be explained in depth later. Just</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scan over them for now, or look at them in the debugger on your own.</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GuiPackageName = </w:t>
      </w:r>
      <w:r w:rsidRPr="00DE69DA">
        <w:rPr>
          <w:rFonts w:ascii="Consolas" w:hAnsi="Consolas" w:cs="Consolas"/>
          <w:color w:val="A31515"/>
          <w:sz w:val="16"/>
          <w:szCs w:val="16"/>
          <w:highlight w:val="white"/>
        </w:rPr>
        <w:t>"Gui"</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StagePackageName = </w:t>
      </w:r>
      <w:r w:rsidRPr="00DE69DA">
        <w:rPr>
          <w:rFonts w:ascii="Consolas" w:hAnsi="Consolas" w:cs="Consolas"/>
          <w:color w:val="A31515"/>
          <w:sz w:val="16"/>
          <w:szCs w:val="16"/>
          <w:highlight w:val="white"/>
        </w:rPr>
        <w:t>"Stage"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StagePlayerName = </w:t>
      </w:r>
      <w:r w:rsidRPr="00DE69DA">
        <w:rPr>
          <w:rFonts w:ascii="Consolas" w:hAnsi="Consolas" w:cs="Consolas"/>
          <w:color w:val="A31515"/>
          <w:sz w:val="16"/>
          <w:szCs w:val="16"/>
          <w:highlight w:val="white"/>
        </w:rPr>
        <w:t>"Player"</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StagePlayName = </w:t>
      </w:r>
      <w:r w:rsidRPr="00DE69DA">
        <w:rPr>
          <w:rFonts w:ascii="Consolas" w:hAnsi="Consolas" w:cs="Consolas"/>
          <w:color w:val="A31515"/>
          <w:sz w:val="16"/>
          <w:szCs w:val="16"/>
          <w:highlight w:val="white"/>
        </w:rPr>
        <w:t>"StagePlay"</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StagePlayFileName = </w:t>
      </w:r>
      <w:r w:rsidRPr="00DE69DA">
        <w:rPr>
          <w:rFonts w:ascii="Consolas" w:hAnsi="Consolas" w:cs="Consolas"/>
          <w:color w:val="A31515"/>
          <w:sz w:val="16"/>
          <w:szCs w:val="16"/>
          <w:highlight w:val="white"/>
        </w:rPr>
        <w:t>"Assets/BlazeVector/Groups/StagePlay.nugroup"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SectionName = </w:t>
      </w:r>
      <w:r w:rsidRPr="00DE69DA">
        <w:rPr>
          <w:rFonts w:ascii="Consolas" w:hAnsi="Consolas" w:cs="Consolas"/>
          <w:color w:val="A31515"/>
          <w:sz w:val="16"/>
          <w:szCs w:val="16"/>
          <w:highlight w:val="white"/>
        </w:rPr>
        <w:t>"Section"</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Section0FileName = </w:t>
      </w:r>
      <w:r w:rsidRPr="00DE69DA">
        <w:rPr>
          <w:rFonts w:ascii="Consolas" w:hAnsi="Consolas" w:cs="Consolas"/>
          <w:color w:val="A31515"/>
          <w:sz w:val="16"/>
          <w:szCs w:val="16"/>
          <w:highlight w:val="white"/>
        </w:rPr>
        <w:t>"Assets/BlazeVector/Groups/Section0.nugroup"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Section1FileName = </w:t>
      </w:r>
      <w:r w:rsidRPr="00DE69DA">
        <w:rPr>
          <w:rFonts w:ascii="Consolas" w:hAnsi="Consolas" w:cs="Consolas"/>
          <w:color w:val="A31515"/>
          <w:sz w:val="16"/>
          <w:szCs w:val="16"/>
          <w:highlight w:val="white"/>
        </w:rPr>
        <w:t>"Assets/BlazeVector/Groups/Section1.nugroup"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Section2FileName = </w:t>
      </w:r>
      <w:r w:rsidRPr="00DE69DA">
        <w:rPr>
          <w:rFonts w:ascii="Consolas" w:hAnsi="Consolas" w:cs="Consolas"/>
          <w:color w:val="A31515"/>
          <w:sz w:val="16"/>
          <w:szCs w:val="16"/>
          <w:highlight w:val="white"/>
        </w:rPr>
        <w:t>"Assets/BlazeVector/Groups/Section2.nugroup"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Section3FileName = </w:t>
      </w:r>
      <w:r w:rsidRPr="00DE69DA">
        <w:rPr>
          <w:rFonts w:ascii="Consolas" w:hAnsi="Consolas" w:cs="Consolas"/>
          <w:color w:val="A31515"/>
          <w:sz w:val="16"/>
          <w:szCs w:val="16"/>
          <w:highlight w:val="white"/>
        </w:rPr>
        <w:t>"Assets/BlazeVector/Groups/Section3.nugroup"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SectionFileNames = [Section0FileName; Section1FileName; Section2FileName; Section3FileName]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SectionCount = 32</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asset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NuSplashSound = { SoundAssetName = </w:t>
      </w:r>
      <w:r w:rsidRPr="00DE69DA">
        <w:rPr>
          <w:rFonts w:ascii="Consolas" w:hAnsi="Consolas" w:cs="Consolas"/>
          <w:color w:val="A31515"/>
          <w:sz w:val="16"/>
          <w:szCs w:val="16"/>
          <w:highlight w:val="white"/>
        </w:rPr>
        <w:t>"Nu"</w:t>
      </w:r>
      <w:r w:rsidRPr="00DE69DA">
        <w:rPr>
          <w:rFonts w:ascii="Consolas" w:hAnsi="Consolas" w:cs="Consolas"/>
          <w:color w:val="000000"/>
          <w:sz w:val="16"/>
          <w:szCs w:val="16"/>
          <w:highlight w:val="white"/>
        </w:rPr>
        <w:t>; PackageName = GuiPackageName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MachinerySong = { SongAssetName = </w:t>
      </w:r>
      <w:r w:rsidRPr="00DE69DA">
        <w:rPr>
          <w:rFonts w:ascii="Consolas" w:hAnsi="Consolas" w:cs="Consolas"/>
          <w:color w:val="A31515"/>
          <w:sz w:val="16"/>
          <w:szCs w:val="16"/>
          <w:highlight w:val="white"/>
        </w:rPr>
        <w:t>"Machinery"</w:t>
      </w:r>
      <w:r w:rsidRPr="00DE69DA">
        <w:rPr>
          <w:rFonts w:ascii="Consolas" w:hAnsi="Consolas" w:cs="Consolas"/>
          <w:color w:val="000000"/>
          <w:sz w:val="16"/>
          <w:szCs w:val="16"/>
          <w:highlight w:val="white"/>
        </w:rPr>
        <w:t>; PackageName = GuiPackageName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DeadBlazeSong = { SongAssetName = </w:t>
      </w:r>
      <w:r w:rsidRPr="00DE69DA">
        <w:rPr>
          <w:rFonts w:ascii="Consolas" w:hAnsi="Consolas" w:cs="Consolas"/>
          <w:color w:val="A31515"/>
          <w:sz w:val="16"/>
          <w:szCs w:val="16"/>
          <w:highlight w:val="white"/>
        </w:rPr>
        <w:t>"DeadBlaze"</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HitSound = { SoundAssetName = </w:t>
      </w:r>
      <w:r w:rsidRPr="00DE69DA">
        <w:rPr>
          <w:rFonts w:ascii="Consolas" w:hAnsi="Consolas" w:cs="Consolas"/>
          <w:color w:val="A31515"/>
          <w:sz w:val="16"/>
          <w:szCs w:val="16"/>
          <w:highlight w:val="white"/>
        </w:rPr>
        <w:t>"Hit"</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ExplosionSound = { SoundAssetName = </w:t>
      </w:r>
      <w:r w:rsidRPr="00DE69DA">
        <w:rPr>
          <w:rFonts w:ascii="Consolas" w:hAnsi="Consolas" w:cs="Consolas"/>
          <w:color w:val="A31515"/>
          <w:sz w:val="16"/>
          <w:szCs w:val="16"/>
          <w:highlight w:val="white"/>
        </w:rPr>
        <w:t>"Explosion"</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ShotSound = { SoundAssetName = </w:t>
      </w:r>
      <w:r w:rsidRPr="00DE69DA">
        <w:rPr>
          <w:rFonts w:ascii="Consolas" w:hAnsi="Consolas" w:cs="Consolas"/>
          <w:color w:val="A31515"/>
          <w:sz w:val="16"/>
          <w:szCs w:val="16"/>
          <w:highlight w:val="white"/>
        </w:rPr>
        <w:t>"Shot"</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JumpSound = { SoundAssetName = </w:t>
      </w:r>
      <w:r w:rsidRPr="00DE69DA">
        <w:rPr>
          <w:rFonts w:ascii="Consolas" w:hAnsi="Consolas" w:cs="Consolas"/>
          <w:color w:val="A31515"/>
          <w:sz w:val="16"/>
          <w:szCs w:val="16"/>
          <w:highlight w:val="white"/>
        </w:rPr>
        <w:t>"Jump"</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Cs w:val="19"/>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DeathSound = { SoundAssetName = </w:t>
      </w:r>
      <w:r w:rsidRPr="00DE69DA">
        <w:rPr>
          <w:rFonts w:ascii="Consolas" w:hAnsi="Consolas" w:cs="Consolas"/>
          <w:color w:val="A31515"/>
          <w:sz w:val="16"/>
          <w:szCs w:val="16"/>
          <w:highlight w:val="white"/>
        </w:rPr>
        <w:t>"Death"</w:t>
      </w:r>
      <w:r w:rsidRPr="00DE69DA">
        <w:rPr>
          <w:rFonts w:ascii="Consolas" w:hAnsi="Consolas" w:cs="Consolas"/>
          <w:color w:val="000000"/>
          <w:sz w:val="16"/>
          <w:szCs w:val="16"/>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DE69DA">
        <w:rPr>
          <w:rFonts w:ascii="Consolas" w:hAnsi="Consolas" w:cs="Consolas"/>
          <w:color w:val="000000"/>
          <w:sz w:val="16"/>
          <w:szCs w:val="19"/>
          <w:highlight w:val="white"/>
        </w:rPr>
        <w:t xml:space="preserve">    </w:t>
      </w:r>
      <w:r w:rsidRPr="00DE69DA">
        <w:rPr>
          <w:rFonts w:ascii="Consolas" w:hAnsi="Consolas" w:cs="Consolas"/>
          <w:color w:val="0000FF"/>
          <w:sz w:val="16"/>
          <w:szCs w:val="19"/>
          <w:highlight w:val="white"/>
        </w:rPr>
        <w:t>let</w:t>
      </w:r>
      <w:r w:rsidRPr="00DE69DA">
        <w:rPr>
          <w:rFonts w:ascii="Consolas" w:hAnsi="Consolas" w:cs="Consolas"/>
          <w:color w:val="000000"/>
          <w:sz w:val="16"/>
          <w:szCs w:val="19"/>
          <w:highlight w:val="white"/>
        </w:rPr>
        <w:t xml:space="preserve"> EnemyBulletImage = { ImageAssetName = </w:t>
      </w:r>
      <w:r w:rsidRPr="00DE69DA">
        <w:rPr>
          <w:rFonts w:ascii="Consolas" w:hAnsi="Consolas" w:cs="Consolas"/>
          <w:color w:val="A31515"/>
          <w:sz w:val="16"/>
          <w:szCs w:val="19"/>
          <w:highlight w:val="white"/>
        </w:rPr>
        <w:t>"EnemyBullet"</w:t>
      </w:r>
      <w:r w:rsidRPr="00DE69DA">
        <w:rPr>
          <w:rFonts w:ascii="Consolas" w:hAnsi="Consolas" w:cs="Consolas"/>
          <w:color w:val="000000"/>
          <w:sz w:val="16"/>
          <w:szCs w:val="19"/>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DE69DA">
        <w:rPr>
          <w:rFonts w:ascii="Consolas" w:hAnsi="Consolas" w:cs="Consolas"/>
          <w:color w:val="000000"/>
          <w:sz w:val="16"/>
          <w:szCs w:val="19"/>
          <w:highlight w:val="white"/>
        </w:rPr>
        <w:t xml:space="preserve">    </w:t>
      </w:r>
      <w:r w:rsidRPr="00DE69DA">
        <w:rPr>
          <w:rFonts w:ascii="Consolas" w:hAnsi="Consolas" w:cs="Consolas"/>
          <w:color w:val="0000FF"/>
          <w:sz w:val="16"/>
          <w:szCs w:val="19"/>
          <w:highlight w:val="white"/>
        </w:rPr>
        <w:t>let</w:t>
      </w:r>
      <w:r w:rsidRPr="00DE69DA">
        <w:rPr>
          <w:rFonts w:ascii="Consolas" w:hAnsi="Consolas" w:cs="Consolas"/>
          <w:color w:val="000000"/>
          <w:sz w:val="16"/>
          <w:szCs w:val="19"/>
          <w:highlight w:val="white"/>
        </w:rPr>
        <w:t xml:space="preserve"> PlayerBulletImage = { ImageAssetName = </w:t>
      </w:r>
      <w:r w:rsidRPr="00DE69DA">
        <w:rPr>
          <w:rFonts w:ascii="Consolas" w:hAnsi="Consolas" w:cs="Consolas"/>
          <w:color w:val="A31515"/>
          <w:sz w:val="16"/>
          <w:szCs w:val="19"/>
          <w:highlight w:val="white"/>
        </w:rPr>
        <w:t>"PlayerBullet"</w:t>
      </w:r>
      <w:r w:rsidRPr="00DE69DA">
        <w:rPr>
          <w:rFonts w:ascii="Consolas" w:hAnsi="Consolas" w:cs="Consolas"/>
          <w:color w:val="000000"/>
          <w:sz w:val="16"/>
          <w:szCs w:val="19"/>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DE69DA">
        <w:rPr>
          <w:rFonts w:ascii="Consolas" w:hAnsi="Consolas" w:cs="Consolas"/>
          <w:color w:val="000000"/>
          <w:sz w:val="16"/>
          <w:szCs w:val="19"/>
          <w:highlight w:val="white"/>
        </w:rPr>
        <w:t xml:space="preserve">    </w:t>
      </w:r>
      <w:r w:rsidRPr="00DE69DA">
        <w:rPr>
          <w:rFonts w:ascii="Consolas" w:hAnsi="Consolas" w:cs="Consolas"/>
          <w:color w:val="0000FF"/>
          <w:sz w:val="16"/>
          <w:szCs w:val="19"/>
          <w:highlight w:val="white"/>
        </w:rPr>
        <w:t>let</w:t>
      </w:r>
      <w:r w:rsidRPr="00DE69DA">
        <w:rPr>
          <w:rFonts w:ascii="Consolas" w:hAnsi="Consolas" w:cs="Consolas"/>
          <w:color w:val="000000"/>
          <w:sz w:val="16"/>
          <w:szCs w:val="19"/>
          <w:highlight w:val="white"/>
        </w:rPr>
        <w:t xml:space="preserve"> EnemyImage = { ImageAssetName = </w:t>
      </w:r>
      <w:r w:rsidRPr="00DE69DA">
        <w:rPr>
          <w:rFonts w:ascii="Consolas" w:hAnsi="Consolas" w:cs="Consolas"/>
          <w:color w:val="A31515"/>
          <w:sz w:val="16"/>
          <w:szCs w:val="19"/>
          <w:highlight w:val="white"/>
        </w:rPr>
        <w:t>"Enemy"</w:t>
      </w:r>
      <w:r w:rsidRPr="00DE69DA">
        <w:rPr>
          <w:rFonts w:ascii="Consolas" w:hAnsi="Consolas" w:cs="Consolas"/>
          <w:color w:val="000000"/>
          <w:sz w:val="16"/>
          <w:szCs w:val="19"/>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0"/>
          <w:szCs w:val="16"/>
          <w:highlight w:val="white"/>
        </w:rPr>
      </w:pPr>
      <w:r w:rsidRPr="00DE69DA">
        <w:rPr>
          <w:rFonts w:ascii="Consolas" w:hAnsi="Consolas" w:cs="Consolas"/>
          <w:color w:val="000000"/>
          <w:sz w:val="16"/>
          <w:szCs w:val="19"/>
          <w:highlight w:val="white"/>
        </w:rPr>
        <w:t xml:space="preserve">    </w:t>
      </w:r>
      <w:r w:rsidRPr="00DE69DA">
        <w:rPr>
          <w:rFonts w:ascii="Consolas" w:hAnsi="Consolas" w:cs="Consolas"/>
          <w:color w:val="0000FF"/>
          <w:sz w:val="16"/>
          <w:szCs w:val="19"/>
          <w:highlight w:val="white"/>
        </w:rPr>
        <w:t>let</w:t>
      </w:r>
      <w:r w:rsidRPr="00DE69DA">
        <w:rPr>
          <w:rFonts w:ascii="Consolas" w:hAnsi="Consolas" w:cs="Consolas"/>
          <w:color w:val="000000"/>
          <w:sz w:val="16"/>
          <w:szCs w:val="19"/>
          <w:highlight w:val="white"/>
        </w:rPr>
        <w:t xml:space="preserve"> PlayerImage = { ImageAssetName = </w:t>
      </w:r>
      <w:r w:rsidRPr="00DE69DA">
        <w:rPr>
          <w:rFonts w:ascii="Consolas" w:hAnsi="Consolas" w:cs="Consolas"/>
          <w:color w:val="A31515"/>
          <w:sz w:val="16"/>
          <w:szCs w:val="19"/>
          <w:highlight w:val="white"/>
        </w:rPr>
        <w:t>"Player"</w:t>
      </w:r>
      <w:r w:rsidRPr="00DE69DA">
        <w:rPr>
          <w:rFonts w:ascii="Consolas" w:hAnsi="Consolas" w:cs="Consolas"/>
          <w:color w:val="000000"/>
          <w:sz w:val="16"/>
          <w:szCs w:val="19"/>
          <w:highlight w:val="white"/>
        </w:rPr>
        <w:t>; PackageName = StagePackageName }</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transition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IncomingTimeSplash = 60L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IncomingTime = 20L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IdlingTime = 60L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OutgoingTimeSplash = 40L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OutgoingTime = 30L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StageOutgoingTime = 90L</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splash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SplashAddress = addr </w:t>
      </w:r>
      <w:r w:rsidRPr="00DE69DA">
        <w:rPr>
          <w:rFonts w:ascii="Consolas" w:hAnsi="Consolas" w:cs="Consolas"/>
          <w:color w:val="A31515"/>
          <w:sz w:val="16"/>
          <w:szCs w:val="16"/>
          <w:highlight w:val="white"/>
        </w:rPr>
        <w:t>"Splash"</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lastRenderedPageBreak/>
        <w:t xml:space="preserve">    </w:t>
      </w:r>
      <w:r w:rsidRPr="00DE69DA">
        <w:rPr>
          <w:rFonts w:ascii="Consolas" w:hAnsi="Consolas" w:cs="Consolas"/>
          <w:color w:val="008000"/>
          <w:sz w:val="16"/>
          <w:szCs w:val="16"/>
          <w:highlight w:val="white"/>
        </w:rPr>
        <w:t>// title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TitleAddress = addr </w:t>
      </w:r>
      <w:r w:rsidRPr="00DE69DA">
        <w:rPr>
          <w:rFonts w:ascii="Consolas" w:hAnsi="Consolas" w:cs="Consolas"/>
          <w:color w:val="A31515"/>
          <w:sz w:val="16"/>
          <w:szCs w:val="16"/>
          <w:highlight w:val="white"/>
        </w:rPr>
        <w:t>"Title"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TitleGroupAddress = addr </w:t>
      </w:r>
      <w:r w:rsidRPr="00DE69DA">
        <w:rPr>
          <w:rFonts w:ascii="Consolas" w:hAnsi="Consolas" w:cs="Consolas"/>
          <w:color w:val="A31515"/>
          <w:sz w:val="16"/>
          <w:szCs w:val="16"/>
          <w:highlight w:val="white"/>
        </w:rPr>
        <w:t>"Title/Group"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SelectTitleEventName = addr </w:t>
      </w:r>
      <w:r w:rsidRPr="00DE69DA">
        <w:rPr>
          <w:rFonts w:ascii="Consolas" w:hAnsi="Consolas" w:cs="Consolas"/>
          <w:color w:val="A31515"/>
          <w:sz w:val="16"/>
          <w:szCs w:val="16"/>
          <w:highlight w:val="white"/>
        </w:rPr>
        <w:t>"Select/Title"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ClickTitlePlayEventName = addr </w:t>
      </w:r>
      <w:r w:rsidRPr="00DE69DA">
        <w:rPr>
          <w:rFonts w:ascii="Consolas" w:hAnsi="Consolas" w:cs="Consolas"/>
          <w:color w:val="A31515"/>
          <w:sz w:val="16"/>
          <w:szCs w:val="16"/>
          <w:highlight w:val="white"/>
        </w:rPr>
        <w:t>"Click/Title/Group/Play"</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ClickTitleCreditsEventName = addr </w:t>
      </w:r>
      <w:r w:rsidRPr="00DE69DA">
        <w:rPr>
          <w:rFonts w:ascii="Consolas" w:hAnsi="Consolas" w:cs="Consolas"/>
          <w:color w:val="A31515"/>
          <w:sz w:val="16"/>
          <w:szCs w:val="16"/>
          <w:highlight w:val="white"/>
        </w:rPr>
        <w:t>"Click/Title/Group/Credits"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ClickTitleExitEventName = addr </w:t>
      </w:r>
      <w:r w:rsidRPr="00DE69DA">
        <w:rPr>
          <w:rFonts w:ascii="Consolas" w:hAnsi="Consolas" w:cs="Consolas"/>
          <w:color w:val="A31515"/>
          <w:sz w:val="16"/>
          <w:szCs w:val="16"/>
          <w:highlight w:val="white"/>
        </w:rPr>
        <w:t>"Click/Title/Group/Exit"</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TitleGroupFileName = </w:t>
      </w:r>
      <w:r w:rsidRPr="00DE69DA">
        <w:rPr>
          <w:rFonts w:ascii="Consolas" w:hAnsi="Consolas" w:cs="Consolas"/>
          <w:color w:val="A31515"/>
          <w:sz w:val="16"/>
          <w:szCs w:val="16"/>
          <w:highlight w:val="white"/>
        </w:rPr>
        <w:t>"Assets/BlazeVector/Groups/Title.nugroup"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stage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StageAddress = addr </w:t>
      </w:r>
      <w:r w:rsidRPr="00DE69DA">
        <w:rPr>
          <w:rFonts w:ascii="Consolas" w:hAnsi="Consolas" w:cs="Consolas"/>
          <w:color w:val="A31515"/>
          <w:sz w:val="16"/>
          <w:szCs w:val="16"/>
          <w:highlight w:val="white"/>
        </w:rPr>
        <w:t>"Stage"</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StageGroupAddress = addr </w:t>
      </w:r>
      <w:r w:rsidRPr="00DE69DA">
        <w:rPr>
          <w:rFonts w:ascii="Consolas" w:hAnsi="Consolas" w:cs="Consolas"/>
          <w:color w:val="A31515"/>
          <w:sz w:val="16"/>
          <w:szCs w:val="16"/>
          <w:highlight w:val="white"/>
        </w:rPr>
        <w:t>"Stage/Group"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ClickStageBackEventName = addr </w:t>
      </w:r>
      <w:r w:rsidRPr="00DE69DA">
        <w:rPr>
          <w:rFonts w:ascii="Consolas" w:hAnsi="Consolas" w:cs="Consolas"/>
          <w:color w:val="A31515"/>
          <w:sz w:val="16"/>
          <w:szCs w:val="16"/>
          <w:highlight w:val="white"/>
        </w:rPr>
        <w:t>"Click/Stage/Group/Back"</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StageGroupFileName = </w:t>
      </w:r>
      <w:r w:rsidRPr="00DE69DA">
        <w:rPr>
          <w:rFonts w:ascii="Consolas" w:hAnsi="Consolas" w:cs="Consolas"/>
          <w:color w:val="A31515"/>
          <w:sz w:val="16"/>
          <w:szCs w:val="16"/>
          <w:highlight w:val="white"/>
        </w:rPr>
        <w:t>"Assets/BlazeVector/Groups/StageGui.nugroup"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8000"/>
          <w:sz w:val="16"/>
          <w:szCs w:val="16"/>
          <w:highlight w:val="white"/>
        </w:rPr>
        <w:t>// credits constants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CreditsAddress = addr </w:t>
      </w:r>
      <w:r w:rsidRPr="00DE69DA">
        <w:rPr>
          <w:rFonts w:ascii="Consolas" w:hAnsi="Consolas" w:cs="Consolas"/>
          <w:color w:val="A31515"/>
          <w:sz w:val="16"/>
          <w:szCs w:val="16"/>
          <w:highlight w:val="white"/>
        </w:rPr>
        <w:t>"Credits"</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CreditsGroupAddress = addr </w:t>
      </w:r>
      <w:r w:rsidRPr="00DE69DA">
        <w:rPr>
          <w:rFonts w:ascii="Consolas" w:hAnsi="Consolas" w:cs="Consolas"/>
          <w:color w:val="A31515"/>
          <w:sz w:val="16"/>
          <w:szCs w:val="16"/>
          <w:highlight w:val="white"/>
        </w:rPr>
        <w:t>"Credits/Group"</w:t>
      </w:r>
    </w:p>
    <w:p w:rsidR="006F202E" w:rsidRPr="00DE69DA" w:rsidRDefault="006F202E" w:rsidP="006F202E">
      <w:pPr>
        <w:autoSpaceDE w:val="0"/>
        <w:autoSpaceDN w:val="0"/>
        <w:adjustRightInd w:val="0"/>
        <w:spacing w:after="0" w:line="240" w:lineRule="auto"/>
        <w:rPr>
          <w:rFonts w:ascii="Consolas" w:hAnsi="Consolas" w:cs="Consolas"/>
          <w:color w:val="000000"/>
          <w:sz w:val="16"/>
          <w:szCs w:val="16"/>
          <w:highlight w:val="white"/>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ClickCreditsBackEventName = addr </w:t>
      </w:r>
      <w:r w:rsidRPr="00DE69DA">
        <w:rPr>
          <w:rFonts w:ascii="Consolas" w:hAnsi="Consolas" w:cs="Consolas"/>
          <w:color w:val="A31515"/>
          <w:sz w:val="16"/>
          <w:szCs w:val="16"/>
          <w:highlight w:val="white"/>
        </w:rPr>
        <w:t>"Click/Credits/Group/Back"</w:t>
      </w:r>
    </w:p>
    <w:p w:rsidR="006F202E" w:rsidRPr="00DE69DA" w:rsidRDefault="006F202E" w:rsidP="006F202E">
      <w:pPr>
        <w:rPr>
          <w:rFonts w:ascii="Consolas" w:hAnsi="Consolas" w:cs="Consolas"/>
          <w:color w:val="A31515"/>
          <w:sz w:val="12"/>
          <w:szCs w:val="16"/>
        </w:rPr>
      </w:pPr>
      <w:r w:rsidRPr="00DE69DA">
        <w:rPr>
          <w:rFonts w:ascii="Consolas" w:hAnsi="Consolas" w:cs="Consolas"/>
          <w:color w:val="000000"/>
          <w:sz w:val="16"/>
          <w:szCs w:val="16"/>
          <w:highlight w:val="white"/>
        </w:rPr>
        <w:t xml:space="preserve">    </w:t>
      </w:r>
      <w:r w:rsidRPr="00DE69DA">
        <w:rPr>
          <w:rFonts w:ascii="Consolas" w:hAnsi="Consolas" w:cs="Consolas"/>
          <w:color w:val="0000FF"/>
          <w:sz w:val="16"/>
          <w:szCs w:val="16"/>
          <w:highlight w:val="white"/>
        </w:rPr>
        <w:t>let</w:t>
      </w:r>
      <w:r w:rsidRPr="00DE69DA">
        <w:rPr>
          <w:rFonts w:ascii="Consolas" w:hAnsi="Consolas" w:cs="Consolas"/>
          <w:color w:val="000000"/>
          <w:sz w:val="16"/>
          <w:szCs w:val="16"/>
          <w:highlight w:val="white"/>
        </w:rPr>
        <w:t xml:space="preserve"> CreditsGroupFileName = </w:t>
      </w:r>
      <w:r w:rsidRPr="00DE69DA">
        <w:rPr>
          <w:rFonts w:ascii="Consolas" w:hAnsi="Consolas" w:cs="Consolas"/>
          <w:color w:val="A31515"/>
          <w:sz w:val="16"/>
          <w:szCs w:val="16"/>
          <w:highlight w:val="white"/>
        </w:rPr>
        <w:t>"Assets/BlazeVector/Groups/Credits.nugroup"</w:t>
      </w:r>
    </w:p>
    <w:p w:rsidR="006F202E" w:rsidRDefault="006F202E" w:rsidP="006F202E">
      <w:r>
        <w:t>Nothing terribly interesting, so let’s jump to Program.fs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namespace</w:t>
      </w:r>
      <w:r>
        <w:rPr>
          <w:rFonts w:ascii="Consolas" w:hAnsi="Consolas" w:cs="Consolas"/>
          <w:color w:val="000000"/>
          <w:sz w:val="16"/>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System</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SDL2</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Nu</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Nu.NuConstants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open</w:t>
      </w:r>
      <w:r>
        <w:rPr>
          <w:rFonts w:ascii="Consolas" w:hAnsi="Consolas" w:cs="Consolas"/>
          <w:color w:val="000000"/>
          <w:sz w:val="16"/>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module</w:t>
      </w:r>
      <w:r>
        <w:rPr>
          <w:rFonts w:ascii="Consolas" w:hAnsi="Consolas" w:cs="Consolas"/>
          <w:color w:val="000000"/>
          <w:sz w:val="16"/>
          <w:szCs w:val="19"/>
          <w:highlight w:val="white"/>
        </w:rPr>
        <w:t xml:space="preserve"> Program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the entry point for the BlazeVector application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[&lt;EntryPoint&gt;] main _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initializes miscellaneous values required by the engine. This should always be the</w:t>
      </w:r>
    </w:p>
    <w:p w:rsidR="006F202E" w:rsidRDefault="006F202E" w:rsidP="006F202E">
      <w:pPr>
        <w:autoSpaceDE w:val="0"/>
        <w:autoSpaceDN w:val="0"/>
        <w:adjustRightInd w:val="0"/>
        <w:spacing w:after="0" w:line="240" w:lineRule="auto"/>
        <w:rPr>
          <w:rFonts w:ascii="Consolas" w:hAnsi="Consolas" w:cs="Consolas"/>
          <w:color w:val="008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first line in your game program.</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World.init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 is viewed. With this configuration, a new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window is created with a title of "BlazeVector".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sdlViewConfig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NewWindow</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WindowTitle = </w:t>
      </w:r>
      <w:r>
        <w:rPr>
          <w:rFonts w:ascii="Consolas" w:hAnsi="Consolas" w:cs="Consolas"/>
          <w:color w:val="A31515"/>
          <w:sz w:val="16"/>
          <w:szCs w:val="19"/>
          <w:highlight w:val="white"/>
        </w:rPr>
        <w:t>"BlazeVector"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WindowX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WindowY = SDL.SDL_WINDOWPOS_UNDEFINED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WindowFlags = SDL.SDL_WindowFlags.SDL_WINDOW_SHOWN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specifies the manner in which the game's rendering takes place. With this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configuration, rendering is hardware-accelerated and synchronized with the system's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vertical re-trace, making for fast and smooth rendering.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sdlRendererFlags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enum&lt;SDL.SDL_RendererFlags&gt;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(int SDL.SDL_RendererFlags.SDL_RENDERER_ACCELERATED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int SDL.SDL_RendererFlags.SDL_RENDERER_PRESENTVSYNC)</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this makes a configuration record with the specifications we set out above.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sdlConfig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ViewConfig = sdlViewConfig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ViewW = ResolutionX</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ViewH = ResolutionY</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RendererFlags = sdlRendererFlags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AudioChunkSize = AudioBufferSizeDefault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8000"/>
          <w:sz w:val="16"/>
          <w:szCs w:val="19"/>
          <w:highlight w:val="white"/>
        </w:rPr>
        <w:t>// after some configuration it is time to run the game. We're off and running!</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World.run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fun</w:t>
      </w:r>
      <w:r>
        <w:rPr>
          <w:rFonts w:ascii="Consolas" w:hAnsi="Consolas" w:cs="Consolas"/>
          <w:color w:val="000000"/>
          <w:sz w:val="16"/>
          <w:szCs w:val="19"/>
          <w:highlight w:val="white"/>
        </w:rPr>
        <w:t xml:space="preserve"> sdlDeps </w:t>
      </w:r>
      <w:r>
        <w:rPr>
          <w:rFonts w:ascii="Consolas" w:hAnsi="Consolas" w:cs="Consolas"/>
          <w:color w:val="0000FF"/>
          <w:sz w:val="16"/>
          <w:szCs w:val="19"/>
          <w:highlight w:val="white"/>
        </w:rPr>
        <w:t>-&gt;</w:t>
      </w:r>
      <w:r>
        <w:rPr>
          <w:rFonts w:ascii="Consolas" w:hAnsi="Consolas" w:cs="Consolas"/>
          <w:color w:val="000000"/>
          <w:sz w:val="16"/>
          <w:szCs w:val="19"/>
          <w:highlight w:val="white"/>
        </w:rPr>
        <w:t xml:space="preserve"> BlazeFlow.tryMakeBlazeVectorWorld sdlDeps </w:t>
      </w:r>
      <w:r>
        <w:rPr>
          <w:rFonts w:ascii="Consolas" w:hAnsi="Consolas" w:cs="Consolas"/>
          <w:color w:val="0000FF"/>
          <w:sz w:val="16"/>
          <w:szCs w:val="19"/>
          <w:highlight w:val="white"/>
        </w:rPr>
        <w:t>false</w:t>
      </w: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fun</w:t>
      </w:r>
      <w:r>
        <w:rPr>
          <w:rFonts w:ascii="Consolas" w:hAnsi="Consolas" w:cs="Consolas"/>
          <w:color w:val="000000"/>
          <w:sz w:val="16"/>
          <w:szCs w:val="19"/>
          <w:highlight w:val="white"/>
        </w:rPr>
        <w:t xml:space="preserve"> world </w:t>
      </w:r>
      <w:r>
        <w:rPr>
          <w:rFonts w:ascii="Consolas" w:hAnsi="Consolas" w:cs="Consolas"/>
          <w:color w:val="0000FF"/>
          <w:sz w:val="16"/>
          <w:szCs w:val="19"/>
          <w:highlight w:val="white"/>
        </w:rPr>
        <w:t>-&gt;</w:t>
      </w:r>
      <w:r>
        <w:rPr>
          <w:rFonts w:ascii="Consolas" w:hAnsi="Consolas" w:cs="Consolas"/>
          <w:color w:val="000000"/>
          <w:sz w:val="16"/>
          <w:szCs w:val="19"/>
          <w:highlight w:val="white"/>
        </w:rPr>
        <w:t xml:space="preserve"> world)</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sdlConfig</w:t>
      </w:r>
    </w:p>
    <w:p w:rsidR="006F202E" w:rsidRDefault="006F202E" w:rsidP="006F202E">
      <w:pPr>
        <w:rPr>
          <w:sz w:val="14"/>
        </w:rPr>
      </w:pPr>
      <w:r>
        <w:lastRenderedPageBreak/>
        <w:t>Well, honestly, we’ve seen most of this before, except the window is titled “BlazeVector” and the world creation callback is BlazeFlow.tryMakeBlazeVectorWorld instead of World.tryMakeEmptyWorld. Let’s investigate into BlazeFlow.tryMakeBlazeVectorWorld to learn a little more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namespace</w:t>
      </w:r>
      <w:r>
        <w:rPr>
          <w:rFonts w:ascii="Consolas" w:hAnsi="Consolas" w:cs="Consolas"/>
          <w:color w:val="000000"/>
          <w:sz w:val="12"/>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System</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Prime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Nu</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Nu.NuConstants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BlazeVector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open</w:t>
      </w:r>
      <w:r>
        <w:rPr>
          <w:rFonts w:ascii="Consolas" w:hAnsi="Consolas" w:cs="Consolas"/>
          <w:color w:val="000000"/>
          <w:sz w:val="12"/>
          <w:szCs w:val="19"/>
          <w:highlight w:val="white"/>
        </w:rPr>
        <w:t xml:space="preserve"> BlazeVector.BlazeConstants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module</w:t>
      </w:r>
      <w:r>
        <w:rPr>
          <w:rFonts w:ascii="Consolas" w:hAnsi="Consolas" w:cs="Consolas"/>
          <w:color w:val="000000"/>
          <w:sz w:val="12"/>
          <w:szCs w:val="19"/>
          <w:highlight w:val="white"/>
        </w:rPr>
        <w:t xml:space="preserve"> BlazeFlow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function handles playing the song "Machinery"</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handlePlaySongMachinery _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World.playSong MachinerySong 1.0f 0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(Unhandled,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function handles playing the stage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handlePlayStage _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World.fadeOutSong DefaultTimeToFadeOutSongMs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World.transitionScreen StageAddress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(Unhandled,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function adds the BlazeVector title screen to the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addTitleScreen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adds a dissolve screen from the specified file with the given parameters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World.addDissolveScreenFromFile typeof&lt;ScreenDispatcher&gt;.Name TitleGroupFileName (Address.last TitleGroupAddress) IncomingTime OutgoingTime TitleAddress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this subscribes to the event that is raised when the Title screen is selected for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display and interaction, and handles the event by playing the song "Machinery"</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World.subscribe4 SelectTitleEventName Address.empty (CustomSub handlePlaySongMachinery)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subscribes to the event that is raised when the Title screen's Play button is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clicked, and handles the event by transitioning to the Stage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World.subscribe4 ClickTitlePlayEventName Address.empty (CustomSub handlePlayStage)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subscribes to the event that is raised when the Title screen's Credits button is</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clicked, and handles the event by transitioning to the Credits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World.subscribe4 ClickTitleCreditsEventName Address.empty (ScreenTransitionSub CreditsAddress)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subscribe4s to the event that is raised when the Title screen's Exit button is clicked,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and handles the event by exiting the game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World.subscribe4 ClickTitleExitEventName Address.empty ExitSub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pretty much the same as above, but for the Credits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addCreditsScreen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World.addDissolveScreenFromFile typeof&lt;ScreenDispatcher&gt;.Name CreditsGroupFileName (Address.last CreditsGroupAddress) IncomingTime OutgoingTime CreditsAddress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World.subscribe4 ClickCreditsBackEventName Address.empty (ScreenTransitionSub TitleAddress)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and so on.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addStageScreen world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World.addDissolveScreenFromFile typeof&lt;StageScreenDispatcher&gt;.Name StageGroupFileName (Address.last StageGroupAddress) IncomingTime StageOutgoingTime StageAddress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World.subscribe4 ClickStageBackEventName Address.empty (ScreenTransitionSub TitleAddress)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here we make the BlazeVector world in a callback from the World.run function.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tryMakeBlazeVectorWorld sdlDeps extData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our custom game dispatcher here is OmniGameDispatcher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gameDispatcher = BlazeVectorDispatcher () :&gt; obj</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we use World.tryMakeEmpty to create an empty world that we will transform to create the</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BlazeVector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optWorld = World.tryMakeEmpty sdlDeps gameDispatcher GuiAndPhysicsAndGamePlay extData</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match</w:t>
      </w:r>
      <w:r>
        <w:rPr>
          <w:rFonts w:ascii="Consolas" w:hAnsi="Consolas" w:cs="Consolas"/>
          <w:color w:val="000000"/>
          <w:sz w:val="12"/>
          <w:szCs w:val="19"/>
          <w:highlight w:val="white"/>
        </w:rPr>
        <w:t xml:space="preserve"> optWorld </w:t>
      </w:r>
      <w:r>
        <w:rPr>
          <w:rFonts w:ascii="Consolas" w:hAnsi="Consolas" w:cs="Consolas"/>
          <w:color w:val="0000FF"/>
          <w:sz w:val="12"/>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 Left _ </w:t>
      </w:r>
      <w:r>
        <w:rPr>
          <w:rFonts w:ascii="Consolas" w:hAnsi="Consolas" w:cs="Consolas"/>
          <w:color w:val="0000FF"/>
          <w:sz w:val="12"/>
          <w:szCs w:val="19"/>
          <w:highlight w:val="white"/>
        </w:rPr>
        <w:t>as</w:t>
      </w:r>
      <w:r>
        <w:rPr>
          <w:rFonts w:ascii="Consolas" w:hAnsi="Consolas" w:cs="Consolas"/>
          <w:color w:val="000000"/>
          <w:sz w:val="12"/>
          <w:szCs w:val="19"/>
          <w:highlight w:val="white"/>
        </w:rPr>
        <w:t xml:space="preserve"> left </w:t>
      </w:r>
      <w:r>
        <w:rPr>
          <w:rFonts w:ascii="Consolas" w:hAnsi="Consolas" w:cs="Consolas"/>
          <w:color w:val="0000FF"/>
          <w:sz w:val="12"/>
          <w:szCs w:val="19"/>
          <w:highlight w:val="white"/>
        </w:rPr>
        <w:t>-&gt;</w:t>
      </w:r>
      <w:r>
        <w:rPr>
          <w:rFonts w:ascii="Consolas" w:hAnsi="Consolas" w:cs="Consolas"/>
          <w:color w:val="000000"/>
          <w:sz w:val="12"/>
          <w:szCs w:val="19"/>
          <w:highlight w:val="white"/>
        </w:rPr>
        <w:t xml:space="preserve"> left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 Right world </w:t>
      </w:r>
      <w:r>
        <w:rPr>
          <w:rFonts w:ascii="Consolas" w:hAnsi="Consolas" w:cs="Consolas"/>
          <w:color w:val="0000FF"/>
          <w:sz w:val="12"/>
          <w:szCs w:val="19"/>
          <w:highlight w:val="white"/>
        </w:rPr>
        <w:t>-&gt;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hint to the renderer that the Gui package should be loaded up front</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World.hintRenderingPackageUse GuiPackageName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add our UI screens to the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addTitleScreen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addCreditsScreen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addStageScreen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add to the world a splash screen that automatically transitions to the Title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splashScreenImage = { ImageAssetName = </w:t>
      </w:r>
      <w:r>
        <w:rPr>
          <w:rFonts w:ascii="Consolas" w:hAnsi="Consolas" w:cs="Consolas"/>
          <w:color w:val="A31515"/>
          <w:sz w:val="12"/>
          <w:szCs w:val="19"/>
          <w:highlight w:val="white"/>
        </w:rPr>
        <w:t>"Image5"</w:t>
      </w:r>
      <w:r>
        <w:rPr>
          <w:rFonts w:ascii="Consolas" w:hAnsi="Consolas" w:cs="Consolas"/>
          <w:color w:val="000000"/>
          <w:sz w:val="12"/>
          <w:szCs w:val="19"/>
          <w:highlight w:val="white"/>
        </w:rPr>
        <w:t>; PackageName = DefaultPackageName }</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World.addSplashScreenFromData TitleAddress SplashAddress typeof&lt;ScreenDispatcher&gt;.Name IncomingTimeSplash IdlingTime OutgoingTimeSplash splashScreenImage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play a neat sound effect, and select the splash screen</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World.playSound NuSplashSound 1.0f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let</w:t>
      </w:r>
      <w:r>
        <w:rPr>
          <w:rFonts w:ascii="Consolas" w:hAnsi="Consolas" w:cs="Consolas"/>
          <w:color w:val="000000"/>
          <w:sz w:val="12"/>
          <w:szCs w:val="19"/>
          <w:highlight w:val="white"/>
        </w:rPr>
        <w:t xml:space="preserve"> world = World.selectScreen SplashAddress world</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2"/>
          <w:szCs w:val="19"/>
          <w:highlight w:val="white"/>
        </w:rPr>
        <w:t xml:space="preserve">            </w:t>
      </w:r>
      <w:r>
        <w:rPr>
          <w:rFonts w:ascii="Consolas" w:hAnsi="Consolas" w:cs="Consolas"/>
          <w:color w:val="008000"/>
          <w:sz w:val="12"/>
          <w:szCs w:val="19"/>
          <w:highlight w:val="white"/>
        </w:rPr>
        <w:t>// return our world within the expected Either type, and we're off!</w:t>
      </w:r>
    </w:p>
    <w:p w:rsidR="006F202E" w:rsidRDefault="006F202E" w:rsidP="006F202E">
      <w:pPr>
        <w:rPr>
          <w:sz w:val="6"/>
        </w:rPr>
      </w:pPr>
      <w:r>
        <w:rPr>
          <w:rFonts w:ascii="Consolas" w:hAnsi="Consolas" w:cs="Consolas"/>
          <w:color w:val="000000"/>
          <w:sz w:val="12"/>
          <w:szCs w:val="19"/>
          <w:highlight w:val="white"/>
        </w:rPr>
        <w:t xml:space="preserve">            Right world</w:t>
      </w:r>
    </w:p>
    <w:p w:rsidR="006F202E" w:rsidRDefault="006F202E" w:rsidP="006F202E">
      <w:r>
        <w:t>This gives us a good idea how everything you see in the game is created and hooked together. There are far more details on the game’s implementation in BlazeDispatchers.fs, but we need to learn more about the game engine itself before diving into them.</w:t>
      </w:r>
    </w:p>
    <w:p w:rsidR="006F202E" w:rsidRDefault="006F202E" w:rsidP="006F202E">
      <w:r>
        <w:t>As a final note, you might notice that in the code shown there is no mutation going on that is visible to the end-user. Immutability is a cornerstone of Nu’s design and implementation. Remember the Undo and Redo features in NuEdit? Those are implemented simply by keeping references to past and future world values, rewinding and fast-forwarding to them as needed. This approach is a massive improvement over the complicated and fragile imperative ‘Command Design Pattern’ approach.</w:t>
      </w:r>
    </w:p>
    <w:p w:rsidR="006F202E" w:rsidRDefault="006F202E" w:rsidP="006F202E">
      <w:pPr>
        <w:pStyle w:val="Heading1"/>
      </w:pPr>
      <w:bookmarkStart w:id="11" w:name="_Toc397291957"/>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Pr>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In the above diagram, X --&gt; [Y] denotes a one-to-many relationship, and [X] --&gt; [Y] denotes that each X has a one-to-many relationship with Y. So for example, there is only one Game in existence, but it can contain many Screens (such as a Title Screen and a Credits Screen). And for each screen, it may contain multiple Groups, each under which collections of Entities may be cohered.</w:t>
      </w:r>
    </w:p>
    <w:p w:rsidR="006F202E" w:rsidRDefault="006F202E" w:rsidP="006F202E">
      <w:r>
        <w:t>Everyone should know by now that UIs are an intrinsic part of games. Rather than tacking on a UI system like other engines, Nu implements its UI components directly as entities. There is no arbitrary divide between a Block entity in the game and a Button entity.</w:t>
      </w:r>
    </w:p>
    <w:p w:rsidR="006F202E" w:rsidRDefault="006F202E" w:rsidP="006F202E">
      <w:r>
        <w:t>Let’s break down what each of Nu’s most important types mean in detail.</w:t>
      </w:r>
    </w:p>
    <w:p w:rsidR="006F202E" w:rsidRDefault="006F202E" w:rsidP="006F202E">
      <w:pPr>
        <w:pStyle w:val="Heading2"/>
      </w:pPr>
      <w:bookmarkStart w:id="12" w:name="_Toc397291958"/>
      <w:r>
        <w:t>World</w:t>
      </w:r>
      <w:bookmarkEnd w:id="12"/>
    </w:p>
    <w:p w:rsidR="006F202E" w:rsidRDefault="006F202E" w:rsidP="006F202E">
      <w:r>
        <w:t xml:space="preserve">We already know a bit about the World type. As you can see in the above diagram, it holds the Game value. It also holds all the other facilities needed to execute a game such as a rendering context, an audio context, their related message queues (more on this later), a purely-functional message system (far more appropriate to a functional game than .NET’s or even F#’s mutable event systems), and other types of dependencies and </w:t>
      </w:r>
      <w:r>
        <w:lastRenderedPageBreak/>
        <w:t>configuration values. When you want something in your game to change, you start at the World and work your way inward.</w:t>
      </w:r>
    </w:p>
    <w:p w:rsidR="006F202E" w:rsidRDefault="006F202E" w:rsidP="006F202E">
      <w:pPr>
        <w:pStyle w:val="Heading2"/>
      </w:pPr>
      <w:bookmarkStart w:id="13" w:name="_Toc397291959"/>
      <w:r>
        <w:t>Screen</w:t>
      </w:r>
      <w:bookmarkEnd w:id="13"/>
    </w:p>
    <w:p w:rsidR="006F202E" w:rsidRDefault="006F202E" w:rsidP="006F202E">
      <w:r>
        <w:t>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BlazeVector.BlazeFlow.addTitleScreen function that we studied some pages above.</w:t>
      </w:r>
    </w:p>
    <w:p w:rsidR="006F202E" w:rsidRDefault="006F202E" w:rsidP="006F202E">
      <w:pPr>
        <w:pStyle w:val="Heading2"/>
      </w:pPr>
      <w:bookmarkStart w:id="14" w:name="_Toc397291960"/>
      <w:r>
        <w:t>Group</w:t>
      </w:r>
      <w:bookmarkEnd w:id="14"/>
    </w:p>
    <w:p w:rsidR="006F202E" w:rsidRDefault="006F202E" w:rsidP="006F202E">
      <w:r>
        <w:t>A Group represents a logical ‘grouping’ of entities. NuEdit actually builds one group of entities at a time. At run-time, multiple of those groups can have their fil</w:t>
      </w:r>
      <w:r w:rsidR="006060C4">
        <w:t>es loaded into a single screen.</w:t>
      </w:r>
    </w:p>
    <w:p w:rsidR="006F202E" w:rsidRDefault="006F202E" w:rsidP="006F202E">
      <w:pPr>
        <w:pStyle w:val="Heading2"/>
      </w:pPr>
      <w:bookmarkStart w:id="15" w:name="_Toc397291961"/>
      <w:r>
        <w:t>Entity</w:t>
      </w:r>
      <w:bookmarkEnd w:id="15"/>
    </w:p>
    <w:p w:rsidR="006F202E" w:rsidRDefault="006F202E" w:rsidP="006F202E">
      <w:r>
        <w:t>And here we come down to brass tacks. Entities represent individual interactive things in your game. We’ve seen several already – a button, a tile map, and blocks. What differentiates a button entity from a block entity, though? Each entity picks up its unique attributes from its XDispatcher. What is a XDispatcher? Well, it’s a little complicated, so we’ll touch on that later!</w:t>
      </w:r>
    </w:p>
    <w:p w:rsidR="006F202E" w:rsidRDefault="006F202E" w:rsidP="006F202E">
      <w:pPr>
        <w:pStyle w:val="Heading1"/>
      </w:pPr>
      <w:bookmarkStart w:id="16" w:name="_Toc397291962"/>
      <w:r>
        <w:t>Game Engine Details</w:t>
      </w:r>
      <w:bookmarkEnd w:id="16"/>
    </w:p>
    <w:p w:rsidR="006F202E" w:rsidRDefault="006F202E" w:rsidP="006F202E"/>
    <w:p w:rsidR="006F202E" w:rsidRDefault="006F202E" w:rsidP="006F202E">
      <w:pPr>
        <w:pStyle w:val="Heading2"/>
      </w:pPr>
      <w:bookmarkStart w:id="17" w:name="_Toc397291963"/>
      <w:r>
        <w:t>Addresses</w:t>
      </w:r>
      <w:bookmarkEnd w:id="17"/>
    </w:p>
    <w:p w:rsidR="006F202E" w:rsidRDefault="006F202E" w:rsidP="006F202E">
      <w:r>
        <w:t>You may be wondering about the details of connecting code-driven behavior to entities created in the editor and loaded from a file at run-time. Accessing entities, including the ones loaded from a file is done with Nu’s realization of ‘addresses’. Each entity has an address of the form ‘ScreenName/GroupName/EntityName’, where the ScreenName is the name that is given to the containing Screen value, GroupName is the name given to the containing Group value, and Entity name is the name given to the Entity. Remember how we changed the Name field of the button object that we created to “MyButton” earlier in this document? That’s what we’re talking about, and the entity’s name is just the last part of its address.</w:t>
      </w:r>
    </w:p>
    <w:p w:rsidR="006F202E" w:rsidRDefault="006F202E" w:rsidP="006F202E">
      <w:pPr>
        <w:pStyle w:val="Heading2"/>
      </w:pPr>
      <w:bookmarkStart w:id="18" w:name="_Toc397291964"/>
      <w:r>
        <w:t>Transformations</w:t>
      </w:r>
      <w:bookmarkEnd w:id="18"/>
    </w:p>
    <w:p w:rsidR="006F202E" w:rsidRDefault="006F202E" w:rsidP="006F202E">
      <w:r>
        <w:t>Given all this, how do we actually make transformations to a given entity in the world?</w:t>
      </w:r>
    </w:p>
    <w:p w:rsidR="006F202E" w:rsidRDefault="006F202E" w:rsidP="006F202E">
      <w:r>
        <w:t>Well, first we need to find the thing in the world that we want to transform. Then we have to transform it, and then finally place the transformed value unto a new copy of the world.</w:t>
      </w:r>
    </w:p>
    <w:p w:rsidR="006F202E" w:rsidRDefault="006F202E" w:rsidP="006F202E">
      <w:r>
        <w:t>Here’s some code that grabs an entity at a specific address using the getEntity function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buttonAddress = addr </w:t>
      </w:r>
      <w:r>
        <w:rPr>
          <w:rFonts w:ascii="Consolas" w:hAnsi="Consolas" w:cs="Consolas"/>
          <w:color w:val="A31515"/>
          <w:sz w:val="19"/>
          <w:szCs w:val="19"/>
          <w:highlight w:val="white"/>
        </w:rPr>
        <w:t>"TitleScreen/MainGroup/MyButton"</w:t>
      </w:r>
    </w:p>
    <w:p w:rsidR="006F202E" w:rsidRDefault="006F202E" w:rsidP="006F202E">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button = World.getEntity buttonAddress</w:t>
      </w:r>
      <w:r>
        <w:rPr>
          <w:rFonts w:ascii="Consolas" w:hAnsi="Consolas" w:cs="Consolas"/>
          <w:color w:val="000000"/>
          <w:sz w:val="19"/>
          <w:szCs w:val="19"/>
        </w:rPr>
        <w:t xml:space="preserve"> world</w:t>
      </w:r>
    </w:p>
    <w:p w:rsidR="006F202E" w:rsidRDefault="006F202E" w:rsidP="006F202E">
      <w:pPr>
        <w:rPr>
          <w:i/>
        </w:rPr>
      </w:pPr>
      <w:r>
        <w:rPr>
          <w:i/>
        </w:rPr>
        <w:t>Note that in this (and in the following code) we presume that both the Prime and OpenTK namespaces are open.</w:t>
      </w:r>
    </w:p>
    <w:p w:rsidR="006F202E" w:rsidRDefault="006F202E" w:rsidP="006F202E">
      <w:r>
        <w:lastRenderedPageBreak/>
        <w:t>This will return an entity value at the given address. Now let’s transform that button, say, by disabling it.</w:t>
      </w:r>
    </w:p>
    <w:p w:rsidR="006F202E" w:rsidRDefault="006F202E" w:rsidP="006F202E">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button = Entity.setEnabled </w:t>
      </w:r>
      <w:r>
        <w:rPr>
          <w:rFonts w:ascii="Consolas" w:hAnsi="Consolas" w:cs="Consolas"/>
          <w:color w:val="0000FF"/>
          <w:sz w:val="19"/>
          <w:szCs w:val="19"/>
          <w:highlight w:val="white"/>
        </w:rPr>
        <w:t>false</w:t>
      </w:r>
      <w:r>
        <w:rPr>
          <w:rFonts w:ascii="Consolas" w:hAnsi="Consolas" w:cs="Consolas"/>
          <w:color w:val="000000"/>
          <w:sz w:val="19"/>
          <w:szCs w:val="19"/>
        </w:rPr>
        <w:t xml:space="preserve"> button</w:t>
      </w:r>
    </w:p>
    <w:p w:rsidR="006F202E" w:rsidRDefault="006F202E" w:rsidP="006F202E">
      <w:r>
        <w:t>Finally, we place the transformed value unto a new copy of the old world using the setEntity function –</w:t>
      </w:r>
    </w:p>
    <w:p w:rsidR="006F202E" w:rsidRDefault="006F202E" w:rsidP="006F202E">
      <w:pPr>
        <w:rPr>
          <w:rFonts w:ascii="Consolas" w:hAnsi="Consolas" w:cs="Consolas"/>
          <w:color w:val="000000"/>
          <w:sz w:val="19"/>
          <w:szCs w:val="19"/>
        </w:rPr>
      </w:pPr>
      <w:r>
        <w:rPr>
          <w:rFonts w:ascii="Consolas" w:hAnsi="Consolas" w:cs="Consolas"/>
          <w:color w:val="0000FF"/>
          <w:sz w:val="19"/>
          <w:szCs w:val="19"/>
          <w:highlight w:val="white"/>
        </w:rPr>
        <w:t xml:space="preserve">    let</w:t>
      </w:r>
      <w:r>
        <w:rPr>
          <w:rFonts w:ascii="Consolas" w:hAnsi="Consolas" w:cs="Consolas"/>
          <w:color w:val="000000"/>
          <w:sz w:val="19"/>
          <w:szCs w:val="19"/>
          <w:highlight w:val="white"/>
        </w:rPr>
        <w:t xml:space="preserve"> world = World.setEntity buttonAddress button world</w:t>
      </w:r>
    </w:p>
    <w:p w:rsidR="006F202E" w:rsidRDefault="006F202E" w:rsidP="006F202E"/>
    <w:p w:rsidR="006F202E" w:rsidRDefault="006F202E" w:rsidP="006F202E">
      <w:pPr>
        <w:pStyle w:val="Heading2"/>
      </w:pPr>
      <w:bookmarkStart w:id="19" w:name="_Toc397291965"/>
      <w:r>
        <w:t>Purely-Functional Event System</w:t>
      </w:r>
      <w:bookmarkEnd w:id="19"/>
    </w:p>
    <w:p w:rsidR="006F202E" w:rsidRDefault="006F202E" w:rsidP="006F202E"/>
    <w:p w:rsidR="006F202E" w:rsidRDefault="006F202E" w:rsidP="006F202E">
      <w:r>
        <w:t>TODO</w:t>
      </w:r>
    </w:p>
    <w:p w:rsidR="006F202E" w:rsidRDefault="006F202E" w:rsidP="006F202E">
      <w:pPr>
        <w:pStyle w:val="Heading2"/>
      </w:pPr>
      <w:bookmarkStart w:id="20" w:name="_Toc397291966"/>
      <w:r>
        <w:t>The Xtension System</w:t>
      </w:r>
      <w:bookmarkEnd w:id="20"/>
    </w:p>
    <w:p w:rsidR="006F202E" w:rsidRDefault="006F202E" w:rsidP="006F202E"/>
    <w:p w:rsidR="006F202E" w:rsidRDefault="006F202E" w:rsidP="006F202E">
      <w:r>
        <w:t>In Nu, the Game, Screen, Group, and Entity types (collectively known as the simulation types) need the following capabilities that go beyond what F# provides out of the box –</w:t>
      </w:r>
    </w:p>
    <w:p w:rsidR="006F202E" w:rsidRDefault="006F202E" w:rsidP="006F202E">
      <w:pPr>
        <w:pStyle w:val="ListParagraph"/>
        <w:numPr>
          <w:ilvl w:val="0"/>
          <w:numId w:val="3"/>
        </w:numPr>
      </w:pPr>
      <w:r>
        <w:t>Open extensibility without resorting to object-orientation.</w:t>
      </w:r>
    </w:p>
    <w:p w:rsidR="006F202E" w:rsidRDefault="006F202E" w:rsidP="006F202E">
      <w:pPr>
        <w:pStyle w:val="ListParagraph"/>
        <w:numPr>
          <w:ilvl w:val="0"/>
          <w:numId w:val="3"/>
        </w:numPr>
      </w:pPr>
      <w:r>
        <w:t>Dynamic data augmentation / composition at run-time.</w:t>
      </w:r>
    </w:p>
    <w:p w:rsidR="006F202E" w:rsidRDefault="006F202E" w:rsidP="006F202E">
      <w:pPr>
        <w:pStyle w:val="ListParagraph"/>
        <w:numPr>
          <w:ilvl w:val="0"/>
          <w:numId w:val="3"/>
        </w:numPr>
      </w:pPr>
      <w:r>
        <w:t>Dynamic behavior specification / extension at run-time.</w:t>
      </w:r>
    </w:p>
    <w:p w:rsidR="006F202E" w:rsidRDefault="006F202E" w:rsidP="006F202E">
      <w:r>
        <w:t>These capabilities are provided the simulation types via the Xtension type found in Prime. We can see how Xtensions are used to provide these capabilities to the Entity type by studying it here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[&lt;CLIMutable; StructuralEquality; NoComparison&gt;] Entity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Id : Guid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Name : string</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24"/>
          <w:szCs w:val="24"/>
          <w:highlight w:val="white"/>
        </w:rPr>
        <w:t xml:space="preserve">       </w:t>
      </w:r>
      <w:r>
        <w:rPr>
          <w:rFonts w:ascii="Consolas" w:hAnsi="Consolas" w:cs="Consolas"/>
          <w:color w:val="000000"/>
          <w:sz w:val="16"/>
          <w:szCs w:val="24"/>
          <w:highlight w:val="white"/>
        </w:rPr>
        <w:t>Position : Vector2</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Depth : single</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Size : Vector2</w:t>
      </w:r>
    </w:p>
    <w:p w:rsidR="006F202E" w:rsidRDefault="006F202E" w:rsidP="006F202E">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Rotation : single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Visible : bool</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Xtension : Xtension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 (this : Entity, memberName)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fun</w:t>
      </w:r>
      <w:r>
        <w:rPr>
          <w:rFonts w:ascii="Consolas" w:hAnsi="Consolas" w:cs="Consolas"/>
          <w:color w:val="000000"/>
          <w:sz w:val="16"/>
          <w:szCs w:val="19"/>
          <w:highlight w:val="white"/>
        </w:rPr>
        <w:t xml:space="preserve"> args </w:t>
      </w:r>
      <w:r>
        <w:rPr>
          <w:rFonts w:ascii="Consolas" w:hAnsi="Consolas" w:cs="Consolas"/>
          <w:color w:val="0000FF"/>
          <w:sz w:val="16"/>
          <w:szCs w:val="19"/>
          <w:highlight w:val="white"/>
        </w:rPr>
        <w:t>-&gt;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Xtension.(?) (this.Xtension, memberName) args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(?&lt;-) (this : Entity, memberName, value)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xtension = Xtension.(?&lt;-) (this.Xtension, memberName, value)</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 this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Xtension = xtension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static</w:t>
      </w: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dispatchesAs dispatcherTargetType entity dispatcherContainer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Xtension.d-ispatchesAs dispatcherTargetType entity.Xtension dispatcherContainer</w:t>
      </w:r>
    </w:p>
    <w:p w:rsidR="006F202E" w:rsidRDefault="006F202E" w:rsidP="006F202E">
      <w:pPr>
        <w:rPr>
          <w:sz w:val="18"/>
        </w:rPr>
      </w:pPr>
      <w:r>
        <w:rPr>
          <w:rFonts w:ascii="Consolas" w:hAnsi="Consolas" w:cs="Consolas"/>
          <w:color w:val="000000"/>
          <w:sz w:val="16"/>
          <w:szCs w:val="19"/>
        </w:rPr>
        <w:t xml:space="preserve">        </w:t>
      </w:r>
      <w:r>
        <w:rPr>
          <w:rFonts w:ascii="Consolas" w:hAnsi="Consolas" w:cs="Consolas"/>
          <w:color w:val="008000"/>
          <w:sz w:val="16"/>
          <w:szCs w:val="19"/>
          <w:highlight w:val="white"/>
        </w:rPr>
        <w:t>//</w:t>
      </w:r>
      <w:r>
        <w:rPr>
          <w:rFonts w:ascii="Consolas" w:hAnsi="Consolas" w:cs="Consolas"/>
          <w:color w:val="008000"/>
          <w:sz w:val="16"/>
          <w:szCs w:val="19"/>
        </w:rPr>
        <w:t xml:space="preserve"> ...rest of type definition elided for brevity...</w:t>
      </w:r>
    </w:p>
    <w:p w:rsidR="006F202E" w:rsidRDefault="006F202E" w:rsidP="006F202E">
      <w:r>
        <w:t>In many other game engines, the Entity type would be implemented as a base class. The end-user of the engine would then define one or more specific subclasses of entities via class inheritance. In functional programming, this is problematic due the inheritance having poor support for compositionality (especially at run-time!).</w:t>
      </w:r>
    </w:p>
    <w:p w:rsidR="006F202E" w:rsidRDefault="006F202E" w:rsidP="006F202E">
      <w:r>
        <w:lastRenderedPageBreak/>
        <w:t>However, the typical functional alternatives like Discriminated Unions (DUs) also fare poorly. DUs are closed types, and in order for the end-user to compose one’s own data and behavior (especially at run-time), open types become essential.</w:t>
      </w:r>
    </w:p>
    <w:p w:rsidR="006F202E" w:rsidRDefault="006F202E" w:rsidP="006F202E">
      <w:r>
        <w:t>Compositionality, dynamism, and openness are all properties that Xtensions lend to the simulation types.</w:t>
      </w:r>
    </w:p>
    <w:p w:rsidR="006F202E" w:rsidRDefault="006F202E" w:rsidP="006F202E">
      <w:pPr>
        <w:pStyle w:val="Heading3"/>
      </w:pPr>
      <w:bookmarkStart w:id="21" w:name="_Toc397291967"/>
      <w:r>
        <w:t>Understanding the Xtension Type</w:t>
      </w:r>
      <w:bookmarkEnd w:id="21"/>
    </w:p>
    <w:p w:rsidR="006F202E" w:rsidRDefault="006F202E" w:rsidP="006F202E"/>
    <w:p w:rsidR="006F202E" w:rsidRDefault="006F202E" w:rsidP="006F202E">
      <w:r>
        <w:t>Perhaps the most efficient way to exemplify the usage of an Xtension type is by discussing its unit tests. Let’s take a look a snippet from Prime’s Tests.fs file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[&lt;Fact&gt;] canAddField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Xtension.empty</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xtn?TestField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fieldValue = xtn?TestField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Assert.Equal (5, fieldValue)</w:t>
      </w:r>
    </w:p>
    <w:p w:rsidR="006F202E" w:rsidRDefault="006F202E" w:rsidP="006F202E"/>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6F202E">
      <w:r>
        <w:t xml:space="preserve">At the beginning of the test, </w:t>
      </w:r>
      <w:r>
        <w:rPr>
          <w:b/>
        </w:rPr>
        <w:t>xtn</w:t>
      </w:r>
      <w:r>
        <w:t xml:space="preserve"> starts out life as an Xtension value with no fields (the ‘empty’ Xtension). By using the dynamic (?&lt;-) operator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dynamic (?) operator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p>
    <w:p w:rsidR="006F202E" w:rsidRDefault="006F202E" w:rsidP="006F202E">
      <w:r>
        <w:t>By using the dynamic operators, we have a reasonable syntax with which to access members of an Entity type that are composed at run-time.</w:t>
      </w:r>
    </w:p>
    <w:p w:rsidR="006F202E" w:rsidRDefault="006F202E" w:rsidP="006F202E">
      <w:r>
        <w:t>We don’t always get such strong typing when using Xtensions however. Consider the following where type information isn’t captured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typeInfoExample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Xtension.empty</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xtn?TestField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fieldValue = xtn?TestField ()</w:t>
      </w:r>
    </w:p>
    <w:p w:rsidR="006F202E" w:rsidRDefault="006F202E" w:rsidP="006F202E">
      <w:r>
        <w:rPr>
          <w:rFonts w:ascii="Consolas" w:hAnsi="Consolas" w:cs="Consolas"/>
          <w:color w:val="000000"/>
          <w:sz w:val="19"/>
          <w:szCs w:val="19"/>
          <w:highlight w:val="white"/>
        </w:rPr>
        <w:t xml:space="preserve">        fieldValue</w:t>
      </w:r>
    </w:p>
    <w:p w:rsidR="006F202E" w:rsidRDefault="006F202E" w:rsidP="006F202E">
      <w:r>
        <w:t xml:space="preserve">The type of this function will be </w:t>
      </w:r>
      <w:r>
        <w:rPr>
          <w:b/>
        </w:rPr>
        <w:t>unit -&gt; ‘a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typeInfoExample ()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Xtension.empty</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xtn = xtn?TestField &lt;- 5</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let</w:t>
      </w:r>
      <w:r>
        <w:rPr>
          <w:rFonts w:ascii="Consolas" w:hAnsi="Consolas" w:cs="Consolas"/>
          <w:color w:val="000000"/>
          <w:sz w:val="19"/>
          <w:szCs w:val="19"/>
          <w:highlight w:val="white"/>
        </w:rPr>
        <w:t xml:space="preserve"> fieldValue = xtn?TestField () </w:t>
      </w:r>
      <w:r>
        <w:rPr>
          <w:rFonts w:ascii="Consolas" w:hAnsi="Consolas" w:cs="Consolas"/>
          <w:b/>
          <w:color w:val="000000"/>
          <w:sz w:val="19"/>
          <w:szCs w:val="19"/>
          <w:highlight w:val="white"/>
        </w:rPr>
        <w:t>: int</w:t>
      </w:r>
    </w:p>
    <w:p w:rsidR="006F202E" w:rsidRDefault="006F202E" w:rsidP="006F202E">
      <w:r>
        <w:rPr>
          <w:rFonts w:ascii="Consolas" w:hAnsi="Consolas" w:cs="Consolas"/>
          <w:color w:val="000000"/>
          <w:sz w:val="19"/>
          <w:szCs w:val="19"/>
          <w:highlight w:val="white"/>
        </w:rPr>
        <w:t xml:space="preserve">        fieldValue</w:t>
      </w:r>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397291968"/>
      <w:r>
        <w:t>How Nu uses Xtensions in practice</w:t>
      </w:r>
      <w:bookmarkEnd w:id="22"/>
    </w:p>
    <w:p w:rsidR="006F202E" w:rsidRDefault="006F202E" w:rsidP="006F202E">
      <w:r>
        <w:t>Having seen the use of Xtensions in the narrow context of its unit tests, we need to understand how they’re actually used in Nu.</w:t>
      </w:r>
    </w:p>
    <w:p w:rsidR="006F202E" w:rsidRDefault="006F202E" w:rsidP="006F202E">
      <w:r>
        <w:t>First, note that Xtension operators / members are not accessed directly, but through each containing types forwarding functions (as seen in the above Entity type definition). Further, in order to preserve the most stringent level of typing, user code doesn’t use even those forwarding functions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type</w:t>
      </w:r>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entity.Enabled = entity?Enabled () : bool</w:t>
      </w:r>
    </w:p>
    <w:p w:rsidR="006F202E" w:rsidRDefault="006F202E" w:rsidP="006F202E">
      <w:pPr>
        <w:rPr>
          <w:sz w:val="16"/>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static</w:t>
      </w: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member</w:t>
      </w:r>
      <w:r>
        <w:rPr>
          <w:rFonts w:ascii="Consolas" w:hAnsi="Consolas" w:cs="Consolas"/>
          <w:color w:val="000000"/>
          <w:sz w:val="18"/>
          <w:szCs w:val="24"/>
          <w:highlight w:val="white"/>
        </w:rPr>
        <w:t xml:space="preserve"> setEnabled (value : bool) (entity : Entity) : Entity = entity?Enabled &lt;- value</w:t>
      </w:r>
    </w:p>
    <w:p w:rsidR="006F202E" w:rsidRDefault="006F202E" w:rsidP="006F202E">
      <w:r>
        <w:t>- which when used in practice look like this –</w:t>
      </w:r>
    </w:p>
    <w:p w:rsidR="006F202E" w:rsidRDefault="006F202E" w:rsidP="006F202E">
      <w:pPr>
        <w:rPr>
          <w:rFonts w:ascii="Consolas" w:hAnsi="Consolas" w:cs="Consolas"/>
          <w:color w:val="000000"/>
          <w:sz w:val="18"/>
          <w:szCs w:val="24"/>
        </w:rPr>
      </w:pPr>
      <w:r>
        <w:rPr>
          <w:rFonts w:ascii="Consolas" w:hAnsi="Consolas" w:cs="Consolas"/>
          <w:color w:val="000000"/>
          <w:sz w:val="18"/>
          <w:szCs w:val="24"/>
          <w:highlight w:val="white"/>
        </w:rPr>
        <w:t xml:space="preserve">        </w:t>
      </w:r>
      <w:r>
        <w:rPr>
          <w:rFonts w:ascii="Consolas" w:hAnsi="Consolas" w:cs="Consolas"/>
          <w:color w:val="0000FF"/>
          <w:sz w:val="18"/>
          <w:szCs w:val="24"/>
          <w:highlight w:val="white"/>
        </w:rPr>
        <w:t>let</w:t>
      </w:r>
      <w:r>
        <w:rPr>
          <w:rFonts w:ascii="Consolas" w:hAnsi="Consolas" w:cs="Consolas"/>
          <w:color w:val="000000"/>
          <w:sz w:val="18"/>
          <w:szCs w:val="24"/>
          <w:highlight w:val="white"/>
        </w:rPr>
        <w:t xml:space="preserve"> entity = Entity.setEnabled (not entity.Enabled)</w:t>
      </w:r>
    </w:p>
    <w:p w:rsidR="006F202E" w:rsidRDefault="006F202E" w:rsidP="006F202E">
      <w:r>
        <w:t>This is to allow user code to use the most stringent level of typing possible even though such members are in actuality dynamic! The same approach is used for Xtension dispatch methods as well (we’ll go over in the next section) –</w:t>
      </w:r>
    </w:p>
    <w:p w:rsidR="006F202E" w:rsidRDefault="006F202E" w:rsidP="006F202E">
      <w:pPr>
        <w:autoSpaceDE w:val="0"/>
        <w:autoSpaceDN w:val="0"/>
        <w:adjustRightInd w:val="0"/>
        <w:spacing w:after="0" w:line="240" w:lineRule="auto"/>
        <w:rPr>
          <w:rFonts w:ascii="Consolas" w:hAnsi="Consolas" w:cs="Consolas"/>
          <w:color w:val="000000"/>
          <w:sz w:val="12"/>
          <w:szCs w:val="24"/>
          <w:highlight w:val="white"/>
        </w:rPr>
      </w:pPr>
      <w:r>
        <w:rPr>
          <w:rFonts w:ascii="Consolas" w:hAnsi="Consolas" w:cs="Consolas"/>
          <w:color w:val="000000"/>
          <w:sz w:val="12"/>
          <w:szCs w:val="24"/>
          <w:highlight w:val="white"/>
        </w:rPr>
        <w:t xml:space="preserve">    </w:t>
      </w:r>
      <w:r>
        <w:rPr>
          <w:rFonts w:ascii="Consolas" w:hAnsi="Consolas" w:cs="Consolas"/>
          <w:color w:val="0000FF"/>
          <w:sz w:val="12"/>
          <w:szCs w:val="24"/>
          <w:highlight w:val="white"/>
        </w:rPr>
        <w:t>type</w:t>
      </w:r>
      <w:r>
        <w:rPr>
          <w:rFonts w:ascii="Consolas" w:hAnsi="Consolas" w:cs="Consolas"/>
          <w:color w:val="000000"/>
          <w:sz w:val="12"/>
          <w:szCs w:val="24"/>
          <w:highlight w:val="white"/>
        </w:rPr>
        <w:t xml:space="preserve"> Entity </w:t>
      </w:r>
      <w:r>
        <w:rPr>
          <w:rFonts w:ascii="Consolas" w:hAnsi="Consolas" w:cs="Consolas"/>
          <w:color w:val="0000FF"/>
          <w:sz w:val="12"/>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24"/>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FF"/>
          <w:sz w:val="12"/>
          <w:szCs w:val="19"/>
          <w:highlight w:val="white"/>
        </w:rPr>
        <w:t xml:space="preserve">        static</w:t>
      </w:r>
      <w:r>
        <w:rPr>
          <w:rFonts w:ascii="Consolas" w:hAnsi="Consolas" w:cs="Consolas"/>
          <w:color w:val="000000"/>
          <w:sz w:val="12"/>
          <w:szCs w:val="19"/>
          <w:highlight w:val="white"/>
        </w:rPr>
        <w:t xml:space="preserve"> </w:t>
      </w:r>
      <w:r>
        <w:rPr>
          <w:rFonts w:ascii="Consolas" w:hAnsi="Consolas" w:cs="Consolas"/>
          <w:color w:val="0000FF"/>
          <w:sz w:val="12"/>
          <w:szCs w:val="19"/>
          <w:highlight w:val="white"/>
        </w:rPr>
        <w:t>member</w:t>
      </w:r>
      <w:r>
        <w:rPr>
          <w:rFonts w:ascii="Consolas" w:hAnsi="Consolas" w:cs="Consolas"/>
          <w:color w:val="000000"/>
          <w:sz w:val="12"/>
          <w:szCs w:val="19"/>
          <w:highlight w:val="white"/>
        </w:rPr>
        <w:t xml:space="preserve"> init (entity : Entity) (dispatcherContainer : IXDispatcherContainer) : Entity = entity?Init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p>
    <w:p w:rsidR="006F202E" w:rsidRDefault="006F202E" w:rsidP="006F202E">
      <w:r>
        <w:t>- with usage like so -</w:t>
      </w:r>
    </w:p>
    <w:p w:rsidR="006F202E" w:rsidRDefault="006F202E" w:rsidP="006F202E">
      <w:pPr>
        <w:rPr>
          <w:sz w:val="32"/>
        </w:rPr>
      </w:pPr>
      <w:r>
        <w:rPr>
          <w:rFonts w:ascii="Consolas" w:hAnsi="Consolas" w:cs="Consolas"/>
          <w:color w:val="000000"/>
          <w:sz w:val="18"/>
          <w:szCs w:val="19"/>
          <w:highlight w:val="white"/>
        </w:rPr>
        <w:t xml:space="preserve">    </w:t>
      </w:r>
      <w:r>
        <w:rPr>
          <w:rFonts w:ascii="Consolas" w:hAnsi="Consolas" w:cs="Consolas"/>
          <w:color w:val="0000FF"/>
          <w:sz w:val="18"/>
          <w:szCs w:val="19"/>
          <w:highlight w:val="white"/>
        </w:rPr>
        <w:t>let</w:t>
      </w:r>
      <w:r>
        <w:rPr>
          <w:rFonts w:ascii="Consolas" w:hAnsi="Consolas" w:cs="Consolas"/>
          <w:color w:val="000000"/>
          <w:sz w:val="18"/>
          <w:szCs w:val="19"/>
          <w:highlight w:val="white"/>
        </w:rPr>
        <w:t xml:space="preserve"> entity = Entity.init</w:t>
      </w:r>
      <w:r>
        <w:rPr>
          <w:rFonts w:ascii="Consolas" w:hAnsi="Consolas" w:cs="Consolas"/>
          <w:color w:val="000000"/>
          <w:sz w:val="18"/>
          <w:szCs w:val="19"/>
        </w:rPr>
        <w:t xml:space="preserve"> entity</w:t>
      </w:r>
      <w:r>
        <w:rPr>
          <w:rFonts w:ascii="Consolas" w:hAnsi="Consolas" w:cs="Consolas"/>
          <w:color w:val="000000"/>
          <w:sz w:val="18"/>
          <w:szCs w:val="19"/>
          <w:highlight w:val="white"/>
        </w:rPr>
        <w:t xml:space="preserve"> dispatcherContainer</w:t>
      </w:r>
    </w:p>
    <w:p w:rsidR="006F202E" w:rsidRDefault="006F202E" w:rsidP="006F202E">
      <w:r>
        <w:t>Static typing with dynamic values – nearly the best of both worlds!</w:t>
      </w:r>
    </w:p>
    <w:p w:rsidR="006F202E" w:rsidRDefault="006F202E" w:rsidP="006F202E">
      <w:pPr>
        <w:pStyle w:val="Heading3"/>
      </w:pPr>
      <w:bookmarkStart w:id="23" w:name="_Toc397291969"/>
      <w:r>
        <w:t>XDispatchers and Dispatch Methods</w:t>
      </w:r>
      <w:bookmarkEnd w:id="23"/>
    </w:p>
    <w:p w:rsidR="006F202E" w:rsidRDefault="006F202E" w:rsidP="006F202E">
      <w:pPr>
        <w:rPr>
          <w:rFonts w:ascii="Consolas" w:hAnsi="Consolas" w:cs="Consolas"/>
          <w:color w:val="0000FF"/>
          <w:sz w:val="19"/>
          <w:szCs w:val="19"/>
        </w:rPr>
      </w:pPr>
    </w:p>
    <w:p w:rsidR="006F202E" w:rsidRDefault="006F202E" w:rsidP="006F202E">
      <w:r>
        <w:t xml:space="preserve">XDispatchers (or more casually, </w:t>
      </w:r>
      <w:r>
        <w:rPr>
          <w:i/>
        </w:rPr>
        <w:t>dispatchers</w:t>
      </w:r>
      <w:r>
        <w:t>), essentially, allow you to specify the behavior of a type that has been augmented with Xtension capabilities.</w:t>
      </w:r>
    </w:p>
    <w:p w:rsidR="006F202E" w:rsidRDefault="006F202E" w:rsidP="006F202E">
      <w:r>
        <w:t>To start understanding how this works, let’s take a look at the Xtension type (or at least the portion we’re interested in), as well as its related types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type</w:t>
      </w:r>
      <w:r>
        <w:rPr>
          <w:rFonts w:ascii="Consolas" w:hAnsi="Consolas" w:cs="Consolas"/>
          <w:color w:val="000000"/>
          <w:sz w:val="19"/>
          <w:szCs w:val="19"/>
          <w:highlight w:val="white"/>
        </w:rPr>
        <w:t xml:space="preserve"> [&lt;StructuralEquality; NoComparison&gt;] Xtension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XFields : XFields</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OptXDispatcherName : string option</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CanDefault : bool</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Sealed : bool }</w:t>
      </w:r>
    </w:p>
    <w:p w:rsidR="006F202E" w:rsidRDefault="006F202E" w:rsidP="006F202E">
      <w:pPr>
        <w:autoSpaceDE w:val="0"/>
        <w:autoSpaceDN w:val="0"/>
        <w:adjustRightInd w:val="0"/>
        <w:spacing w:after="0" w:line="240" w:lineRule="auto"/>
        <w:rPr>
          <w:rFonts w:ascii="Consolas" w:hAnsi="Consolas" w:cs="Consolas"/>
          <w:color w:val="008000"/>
          <w:sz w:val="19"/>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XDispatchers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Map&lt;string, obj&gt;</w:t>
      </w:r>
    </w:p>
    <w:p w:rsidR="006F202E" w:rsidRDefault="006F202E" w:rsidP="006F202E">
      <w:pPr>
        <w:autoSpaceDE w:val="0"/>
        <w:autoSpaceDN w:val="0"/>
        <w:adjustRightInd w:val="0"/>
        <w:spacing w:after="0" w:line="240" w:lineRule="auto"/>
        <w:rPr>
          <w:rFonts w:ascii="Consolas" w:hAnsi="Consolas" w:cs="Consolas"/>
          <w:color w:val="008000"/>
          <w:sz w:val="19"/>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IXDispatcherContainer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GetDispatchers : unit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XDispatchers</w:t>
      </w:r>
    </w:p>
    <w:p w:rsidR="006F202E" w:rsidRDefault="006F202E" w:rsidP="006F202E">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p>
    <w:p w:rsidR="006F202E" w:rsidRDefault="006F202E" w:rsidP="006F202E">
      <w:r>
        <w:t>The first field, XFields, is where the dynamic field values of the Xtension types are stored. Here, the XFields type is just an alias for the F# Map&lt;string, obj&gt; type.</w:t>
      </w:r>
    </w:p>
    <w:p w:rsidR="006F202E" w:rsidRDefault="006F202E" w:rsidP="006F202E">
      <w:r>
        <w:t>The second field, OptXDispatcherName, specifies the name of an XDispatcher type from which an Xtension gets its specialized behavior, if any.</w:t>
      </w:r>
    </w:p>
    <w:p w:rsidR="006F202E" w:rsidRDefault="006F202E" w:rsidP="006F202E">
      <w:r>
        <w:t>The XDispatchers type is also an alias for the F# Map&lt;string, obj&gt; type, but with a different purpose than the XFields type. The XDispatchers type represents an association between an XDispatcherName and an instance of the XDispatcher that defines the behavior of the associated Xtensions.</w:t>
      </w:r>
    </w:p>
    <w:p w:rsidR="006F202E" w:rsidRDefault="006F202E" w:rsidP="006F202E">
      <w:r>
        <w:t xml:space="preserve">The IXDispatcherContainer type represents a container that can provide XDispatcher references via their associated names. The definition of the type that provides these XDispatchers may be specialized by the user according to the needs of the XDispatcher. In the Nu Game Engine, the World type implements this interface while also providing a wider interface needed by EntityDispatcher and its sub-types (which are found here - </w:t>
      </w:r>
      <w:hyperlink r:id="rId24" w:history="1">
        <w:r>
          <w:rPr>
            <w:rStyle w:val="Hyperlink"/>
          </w:rPr>
          <w:t>https://github.com/bryanedds/FPWorks/blob/master/Nu/Nu/Nu/Dispatchers.fs</w:t>
        </w:r>
      </w:hyperlink>
      <w:r>
        <w:t>).</w:t>
      </w:r>
    </w:p>
    <w:p w:rsidR="006F202E" w:rsidRDefault="006F202E" w:rsidP="006F202E">
      <w:r>
        <w:t>Let’s put all this in context by eyeing a unit test and some related test types that leverage this functionality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TestDispatcher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dispatcher.Init (xtn : Xtension, _ : IXDispatcherContainer)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xtn?InittedField &lt;- 5</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dispatcher.Test (xtn : Xtension, _ : IXDispatcherContainer)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xtn?InittedField () * 5</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TestDispatcherContainer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testDispatcher = (TestDispatcher ()) :&gt; obj</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testDispatchers = Map.singleton typeof&lt;TestDispatcher&gt;.Name testDispatcher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interface</w:t>
      </w:r>
      <w:r>
        <w:rPr>
          <w:rFonts w:ascii="Consolas" w:hAnsi="Consolas" w:cs="Consolas"/>
          <w:color w:val="000000"/>
          <w:sz w:val="16"/>
          <w:szCs w:val="19"/>
          <w:highlight w:val="white"/>
        </w:rPr>
        <w:t xml:space="preserve"> IXDispatcherContainer </w:t>
      </w:r>
      <w:r>
        <w:rPr>
          <w:rFonts w:ascii="Consolas" w:hAnsi="Consolas" w:cs="Consolas"/>
          <w:color w:val="0000FF"/>
          <w:sz w:val="16"/>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this.GetDispatchers () = testDispatchers</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2"/>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tdc = TestDispatcherContainer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[&lt;Fact&gt;] dispatchingWorks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 Xtension.empty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OptXDispatcherName = Some typeof&lt;TestDispatcher&gt;.Name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xtn?Init (xtn, tdc) : Xtension</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dispatchResult = xtn?Test (xtn, tdc)</w:t>
      </w:r>
    </w:p>
    <w:p w:rsidR="006F202E" w:rsidRDefault="006F202E" w:rsidP="006F202E">
      <w:pPr>
        <w:rPr>
          <w:sz w:val="18"/>
        </w:rPr>
      </w:pPr>
      <w:r>
        <w:rPr>
          <w:rFonts w:ascii="Consolas" w:hAnsi="Consolas" w:cs="Consolas"/>
          <w:color w:val="000000"/>
          <w:sz w:val="16"/>
          <w:szCs w:val="19"/>
          <w:highlight w:val="white"/>
        </w:rPr>
        <w:t xml:space="preserve">        Assert.Equal (dispatchResult, 25)</w:t>
      </w:r>
    </w:p>
    <w:p w:rsidR="006F202E" w:rsidRDefault="006F202E" w:rsidP="006F202E">
      <w:r>
        <w:t xml:space="preserve">The TestDispatcher type is a simple class that demonstrates the handling of dispatches sent to an Xtension value. Notice that the IXDispatcherContainer is taken as the last argument. Due to conventions imposed by the definition of the Xtension type, </w:t>
      </w:r>
      <w:r>
        <w:rPr>
          <w:b/>
        </w:rPr>
        <w:t xml:space="preserve">the placement scheme of this argument for all dispatches is mandatory. </w:t>
      </w:r>
      <w:r>
        <w:t>The IXDispatcherContainer (or a sub-type thereof) must always be the last parameter!</w:t>
      </w:r>
    </w:p>
    <w:p w:rsidR="006F202E" w:rsidRDefault="006F202E" w:rsidP="006F202E">
      <w:r>
        <w:t>Below the TestDispatcher definition, we see that the TestDispatcherContainer is defined to do little more than provide a TestDispatcher instance via the IXDispatcherContainer interface.</w:t>
      </w:r>
    </w:p>
    <w:p w:rsidR="006F202E" w:rsidRDefault="006F202E" w:rsidP="006F202E">
      <w:r>
        <w:lastRenderedPageBreak/>
        <w:t xml:space="preserve">Immediately below that, we see a global instance of the TestDispatcherContainer </w:t>
      </w:r>
      <w:r>
        <w:rPr>
          <w:b/>
        </w:rPr>
        <w:t>tdc</w:t>
      </w:r>
      <w:r>
        <w:t xml:space="preserve"> that we can reference in our unit tests.</w:t>
      </w:r>
    </w:p>
    <w:p w:rsidR="006F202E" w:rsidRDefault="006F202E" w:rsidP="006F202E">
      <w:r>
        <w:t>Having looked at those definitions, let’s now break down the dispatchingWorks unit test above –</w:t>
      </w:r>
    </w:p>
    <w:p w:rsidR="006F202E" w:rsidRDefault="006F202E" w:rsidP="006F202E">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 Xtension.empty </w:t>
      </w:r>
      <w:r>
        <w:rPr>
          <w:rFonts w:ascii="Consolas" w:hAnsi="Consolas" w:cs="Consolas"/>
          <w:color w:val="0000FF"/>
          <w:sz w:val="16"/>
          <w:szCs w:val="19"/>
          <w:highlight w:val="white"/>
        </w:rPr>
        <w:t>with</w:t>
      </w:r>
      <w:r>
        <w:rPr>
          <w:rFonts w:ascii="Consolas" w:hAnsi="Consolas" w:cs="Consolas"/>
          <w:color w:val="000000"/>
          <w:sz w:val="16"/>
          <w:szCs w:val="19"/>
          <w:highlight w:val="white"/>
        </w:rPr>
        <w:t xml:space="preserve"> OptXDispatcherName = Some typeof&lt;TestDispatcher&gt;.Name }</w:t>
      </w:r>
    </w:p>
    <w:p w:rsidR="006F202E" w:rsidRDefault="006F202E" w:rsidP="006F202E">
      <w:r>
        <w:rPr>
          <w:b/>
        </w:rPr>
        <w:t>xtn</w:t>
      </w:r>
      <w:r>
        <w:t xml:space="preserve"> is assigned an empty Xtension with its OptXDispatcherName set to that of the TestDispatcher’s name. Because of this, dispatches sent to the Xtension will be handled by the TestDispatcher type.</w:t>
      </w:r>
    </w:p>
    <w:p w:rsidR="006F202E" w:rsidRDefault="006F202E" w:rsidP="006F202E">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xtn = xtn?Init tdc</w:t>
      </w:r>
      <w:r>
        <w:rPr>
          <w:rFonts w:ascii="Consolas" w:hAnsi="Consolas" w:cs="Consolas"/>
          <w:color w:val="000000"/>
          <w:sz w:val="16"/>
          <w:szCs w:val="19"/>
        </w:rPr>
        <w:t xml:space="preserve"> : Xtension</w:t>
      </w:r>
    </w:p>
    <w:p w:rsidR="006F202E" w:rsidRDefault="006F202E" w:rsidP="006F202E">
      <w:r>
        <w:t>Here we see the first invocation of a dynamic dispatch. Just like the dynamic field setter, the (?) dynamic lookup operator is used. Notice that in this context we need return a type annotation (the type of which is obvious as an initialization function is always sure to return a copy of the target).</w:t>
      </w:r>
    </w:p>
    <w:p w:rsidR="006F202E" w:rsidRDefault="006F202E" w:rsidP="006F202E">
      <w:r>
        <w:t>Now we can call the dispatch named Dispatch and check its return value in the unit test -</w:t>
      </w:r>
    </w:p>
    <w:p w:rsidR="006F202E" w:rsidRDefault="006F202E" w:rsidP="006F202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dispatchResult = xtn?Test tdc</w:t>
      </w:r>
    </w:p>
    <w:p w:rsidR="006F202E" w:rsidRDefault="006F202E" w:rsidP="006F202E">
      <w:pPr>
        <w:rPr>
          <w:sz w:val="14"/>
        </w:rPr>
      </w:pPr>
      <w:r>
        <w:rPr>
          <w:rFonts w:ascii="Consolas" w:hAnsi="Consolas" w:cs="Consolas"/>
          <w:color w:val="000000"/>
          <w:sz w:val="16"/>
          <w:szCs w:val="19"/>
          <w:highlight w:val="white"/>
        </w:rPr>
        <w:t xml:space="preserve">        Assert.Equal (dispatchResult, 25)</w:t>
      </w:r>
    </w:p>
    <w:p w:rsidR="006F202E" w:rsidRDefault="006F202E" w:rsidP="006F202E">
      <w:r>
        <w:t>The result of Test dispatch is 25 because InittedField was defined to be 5 and because the Test dispatch was defined as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member</w:t>
      </w:r>
      <w:r>
        <w:rPr>
          <w:rFonts w:ascii="Consolas" w:hAnsi="Consolas" w:cs="Consolas"/>
          <w:color w:val="000000"/>
          <w:sz w:val="16"/>
          <w:szCs w:val="19"/>
          <w:highlight w:val="white"/>
        </w:rPr>
        <w:t xml:space="preserve"> dispatcher.Test (xtn : Xtension, _ : IXDispatcherContainer)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xtn?InittedField () * 5</w:t>
      </w:r>
    </w:p>
    <w:p w:rsidR="006F202E" w:rsidRDefault="006F202E" w:rsidP="006F202E">
      <w:r>
        <w:t>So 5 * 5 results in 25.</w:t>
      </w:r>
    </w:p>
    <w:p w:rsidR="006F202E" w:rsidRDefault="006F202E" w:rsidP="006F202E">
      <w:r>
        <w:t>Here we see how Xtension dispatching gives us the power of dynamic dispatching without mucking up our domain model with classes (and the mutability and confusion they drag in with them). Additionally, it gives us the power to specify the dispatcher of an Xtension at run-time by altering its OptXDispatcherName field.</w:t>
      </w:r>
    </w:p>
    <w:p w:rsidR="006F202E" w:rsidRDefault="006F202E" w:rsidP="006F202E">
      <w:r>
        <w:t>Of course, as pointed out above, dispatch methods are not invoked directly from the Xtension type in Nu, and user code will use forwarding functions instead of the dynamic operators directly. And lastly, Nu’s World type becomes the last argument of dispatch methods because it implements the IXDispatcherContainer interface.</w:t>
      </w:r>
    </w:p>
    <w:p w:rsidR="006F202E" w:rsidRDefault="006F202E" w:rsidP="006F202E">
      <w:pPr>
        <w:pStyle w:val="Heading3"/>
      </w:pPr>
      <w:bookmarkStart w:id="24" w:name="_Toc397291970"/>
      <w:r>
        <w:t>Facets</w:t>
      </w:r>
      <w:bookmarkEnd w:id="24"/>
    </w:p>
    <w:p w:rsidR="006F202E" w:rsidRDefault="006F202E" w:rsidP="006F202E">
      <w:r>
        <w:t>There are even more capabilities provided by Xtensions. Using Facets, users can use functions themselves to compose new behaviors for the simulation types. A facet is a module whose functions collectively define a single new behavior for a simulation type. Let’s take a look at the definition and use of one of Nu’s facets now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[&lt;AutoOpen&gt;]</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FF"/>
          <w:sz w:val="14"/>
          <w:szCs w:val="19"/>
          <w:highlight w:val="white"/>
        </w:rPr>
        <w:t>module</w:t>
      </w:r>
      <w:r w:rsidRPr="00F90DB2">
        <w:rPr>
          <w:rFonts w:ascii="Consolas" w:hAnsi="Consolas" w:cs="Consolas"/>
          <w:color w:val="000000"/>
          <w:sz w:val="14"/>
          <w:szCs w:val="19"/>
          <w:highlight w:val="white"/>
        </w:rPr>
        <w:t xml:space="preserve"> SimpleSpriteFacetModule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proofErr w:type="gramStart"/>
      <w:r w:rsidRPr="00F90DB2">
        <w:rPr>
          <w:rFonts w:ascii="Consolas" w:hAnsi="Consolas" w:cs="Consolas"/>
          <w:color w:val="0000FF"/>
          <w:sz w:val="14"/>
          <w:szCs w:val="19"/>
          <w:highlight w:val="white"/>
        </w:rPr>
        <w:t>type</w:t>
      </w:r>
      <w:proofErr w:type="gramEnd"/>
      <w:r w:rsidRPr="00F90DB2">
        <w:rPr>
          <w:rFonts w:ascii="Consolas" w:hAnsi="Consolas" w:cs="Consolas"/>
          <w:color w:val="000000"/>
          <w:sz w:val="14"/>
          <w:szCs w:val="19"/>
          <w:highlight w:val="white"/>
        </w:rPr>
        <w:t xml:space="preserve"> Entity </w:t>
      </w:r>
      <w:r w:rsidRPr="00F90DB2">
        <w:rPr>
          <w:rFonts w:ascii="Consolas" w:hAnsi="Consolas" w:cs="Consolas"/>
          <w:color w:val="0000FF"/>
          <w:sz w:val="14"/>
          <w:szCs w:val="19"/>
          <w:highlight w:val="white"/>
        </w:rPr>
        <w:t>with</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proofErr w:type="gramStart"/>
      <w:r w:rsidRPr="00F90DB2">
        <w:rPr>
          <w:rFonts w:ascii="Consolas" w:hAnsi="Consolas" w:cs="Consolas"/>
          <w:color w:val="0000FF"/>
          <w:sz w:val="14"/>
          <w:szCs w:val="19"/>
          <w:highlight w:val="white"/>
        </w:rPr>
        <w:t>member</w:t>
      </w:r>
      <w:proofErr w:type="gramEnd"/>
      <w:r w:rsidRPr="00F90DB2">
        <w:rPr>
          <w:rFonts w:ascii="Consolas" w:hAnsi="Consolas" w:cs="Consolas"/>
          <w:color w:val="000000"/>
          <w:sz w:val="14"/>
          <w:szCs w:val="19"/>
          <w:highlight w:val="white"/>
        </w:rPr>
        <w:t xml:space="preserve"> entity.SpriteImage </w:t>
      </w:r>
      <w:r w:rsidRPr="00F90DB2">
        <w:rPr>
          <w:rFonts w:ascii="Consolas" w:hAnsi="Consolas" w:cs="Consolas"/>
          <w:color w:val="0000FF"/>
          <w:sz w:val="14"/>
          <w:szCs w:val="19"/>
          <w:highlight w:val="white"/>
        </w:rPr>
        <w:t>with</w:t>
      </w:r>
      <w:r w:rsidRPr="00F90DB2">
        <w:rPr>
          <w:rFonts w:ascii="Consolas" w:hAnsi="Consolas" w:cs="Consolas"/>
          <w:color w:val="000000"/>
          <w:sz w:val="14"/>
          <w:szCs w:val="19"/>
          <w:highlight w:val="white"/>
        </w:rPr>
        <w:t xml:space="preserve"> get () = entity?SpriteImage () : Image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proofErr w:type="gramStart"/>
      <w:r w:rsidRPr="00F90DB2">
        <w:rPr>
          <w:rFonts w:ascii="Consolas" w:hAnsi="Consolas" w:cs="Consolas"/>
          <w:color w:val="0000FF"/>
          <w:sz w:val="14"/>
          <w:szCs w:val="19"/>
          <w:highlight w:val="white"/>
        </w:rPr>
        <w:t>static</w:t>
      </w:r>
      <w:proofErr w:type="gramEnd"/>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member</w:t>
      </w:r>
      <w:r w:rsidRPr="00F90DB2">
        <w:rPr>
          <w:rFonts w:ascii="Consolas" w:hAnsi="Consolas" w:cs="Consolas"/>
          <w:color w:val="000000"/>
          <w:sz w:val="14"/>
          <w:szCs w:val="19"/>
          <w:highlight w:val="white"/>
        </w:rPr>
        <w:t xml:space="preserve"> setSpriteImage (value : Image) (entity : Entity) : Entity = entity? SpriteImage &lt;- value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[&lt;RequireQualifiedAccess&gt;]</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FF"/>
          <w:sz w:val="14"/>
          <w:szCs w:val="19"/>
          <w:highlight w:val="white"/>
        </w:rPr>
        <w:t>module</w:t>
      </w:r>
      <w:r w:rsidRPr="00F90DB2">
        <w:rPr>
          <w:rFonts w:ascii="Consolas" w:hAnsi="Consolas" w:cs="Consolas"/>
          <w:color w:val="000000"/>
          <w:sz w:val="14"/>
          <w:szCs w:val="19"/>
          <w:highlight w:val="white"/>
        </w:rPr>
        <w:t xml:space="preserve"> SimpleSpriteFacet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let</w:t>
      </w:r>
      <w:r w:rsidRPr="00F90DB2">
        <w:rPr>
          <w:rFonts w:ascii="Consolas" w:hAnsi="Consolas" w:cs="Consolas"/>
          <w:color w:val="000000"/>
          <w:sz w:val="14"/>
          <w:szCs w:val="19"/>
          <w:highlight w:val="white"/>
        </w:rPr>
        <w:t xml:space="preserve"> init (entity : Entity) (_ : IXDispatcherContainer)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Entity.setImage { ImageAssetName = </w:t>
      </w:r>
      <w:r w:rsidRPr="00F90DB2">
        <w:rPr>
          <w:rFonts w:ascii="Consolas" w:hAnsi="Consolas" w:cs="Consolas"/>
          <w:color w:val="A31515"/>
          <w:sz w:val="14"/>
          <w:szCs w:val="19"/>
          <w:highlight w:val="white"/>
        </w:rPr>
        <w:t>"Image3"</w:t>
      </w:r>
      <w:r w:rsidRPr="00F90DB2">
        <w:rPr>
          <w:rFonts w:ascii="Consolas" w:hAnsi="Consolas" w:cs="Consolas"/>
          <w:color w:val="000000"/>
          <w:sz w:val="14"/>
          <w:szCs w:val="19"/>
          <w:highlight w:val="white"/>
        </w:rPr>
        <w:t>; PackageName = DefaultPackageName } entity</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let</w:t>
      </w:r>
      <w:r w:rsidRPr="00F90DB2">
        <w:rPr>
          <w:rFonts w:ascii="Consolas" w:hAnsi="Consolas" w:cs="Consolas"/>
          <w:color w:val="000000"/>
          <w:sz w:val="14"/>
          <w:szCs w:val="19"/>
          <w:highlight w:val="white"/>
        </w:rPr>
        <w:t xml:space="preserve"> getRenderDescriptors entity viewType world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if</w:t>
      </w:r>
      <w:r w:rsidRPr="00F90DB2">
        <w:rPr>
          <w:rFonts w:ascii="Consolas" w:hAnsi="Consolas" w:cs="Consolas"/>
          <w:color w:val="000000"/>
          <w:sz w:val="14"/>
          <w:szCs w:val="19"/>
          <w:highlight w:val="white"/>
        </w:rPr>
        <w:t xml:space="preserve"> entity.Visible &amp;&amp; Camera.inView3 entity.Position entity.Size world.Camera </w:t>
      </w:r>
      <w:r w:rsidRPr="00F90DB2">
        <w:rPr>
          <w:rFonts w:ascii="Consolas" w:hAnsi="Consolas" w:cs="Consolas"/>
          <w:color w:val="0000FF"/>
          <w:sz w:val="14"/>
          <w:szCs w:val="19"/>
          <w:highlight w:val="white"/>
        </w:rPr>
        <w:t>then</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[LayerableDescriptor</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 Depth = entity.Depth</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LayeredDescriptor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SpriteDescriptor</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 Position = entity.Position</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Size = entity.Size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Rotation = entity.Rotation</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ViewType = viewType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OptInset = None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Image = entity.Image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Color = Vector4.One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FF"/>
          <w:sz w:val="14"/>
          <w:szCs w:val="19"/>
          <w:highlight w:val="white"/>
        </w:rPr>
        <w:t xml:space="preserve">        else</w:t>
      </w:r>
      <w:r w:rsidRPr="00F90DB2">
        <w:rPr>
          <w:rFonts w:ascii="Consolas" w:hAnsi="Consolas" w:cs="Consolas"/>
          <w:color w:val="000000"/>
          <w:sz w:val="14"/>
          <w:szCs w:val="19"/>
          <w:highlight w:val="white"/>
        </w:rPr>
        <w:t xml:space="preserve">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let</w:t>
      </w:r>
      <w:r w:rsidRPr="00F90DB2">
        <w:rPr>
          <w:rFonts w:ascii="Consolas" w:hAnsi="Consolas" w:cs="Consolas"/>
          <w:color w:val="000000"/>
          <w:sz w:val="14"/>
          <w:szCs w:val="19"/>
          <w:highlight w:val="white"/>
        </w:rPr>
        <w:t xml:space="preserve"> getQuickSize (entity : Entity) world =</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let</w:t>
      </w:r>
      <w:r w:rsidRPr="00F90DB2">
        <w:rPr>
          <w:rFonts w:ascii="Consolas" w:hAnsi="Consolas" w:cs="Consolas"/>
          <w:color w:val="000000"/>
          <w:sz w:val="14"/>
          <w:szCs w:val="19"/>
          <w:highlight w:val="white"/>
        </w:rPr>
        <w:t xml:space="preserve"> image = entity.Image</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w:t>
      </w:r>
      <w:r w:rsidRPr="00F90DB2">
        <w:rPr>
          <w:rFonts w:ascii="Consolas" w:hAnsi="Consolas" w:cs="Consolas"/>
          <w:color w:val="0000FF"/>
          <w:sz w:val="14"/>
          <w:szCs w:val="19"/>
          <w:highlight w:val="white"/>
        </w:rPr>
        <w:t>match</w:t>
      </w:r>
      <w:r w:rsidRPr="00F90DB2">
        <w:rPr>
          <w:rFonts w:ascii="Consolas" w:hAnsi="Consolas" w:cs="Consolas"/>
          <w:color w:val="000000"/>
          <w:sz w:val="14"/>
          <w:szCs w:val="19"/>
          <w:highlight w:val="white"/>
        </w:rPr>
        <w:t xml:space="preserve"> Metadata.tryGetTextureSizeAsVector2 image.ImageAssetName image.PackageName world.AssetMetadataMap </w:t>
      </w:r>
      <w:r w:rsidRPr="00F90DB2">
        <w:rPr>
          <w:rFonts w:ascii="Consolas" w:hAnsi="Consolas" w:cs="Consolas"/>
          <w:color w:val="0000FF"/>
          <w:sz w:val="14"/>
          <w:szCs w:val="19"/>
          <w:highlight w:val="white"/>
        </w:rPr>
        <w:t>with</w:t>
      </w:r>
    </w:p>
    <w:p w:rsidR="006F202E" w:rsidRPr="00F90DB2" w:rsidRDefault="006F202E" w:rsidP="006F202E">
      <w:pPr>
        <w:autoSpaceDE w:val="0"/>
        <w:autoSpaceDN w:val="0"/>
        <w:adjustRightInd w:val="0"/>
        <w:spacing w:after="0" w:line="240" w:lineRule="auto"/>
        <w:rPr>
          <w:rFonts w:ascii="Consolas" w:hAnsi="Consolas" w:cs="Consolas"/>
          <w:color w:val="000000"/>
          <w:sz w:val="14"/>
          <w:szCs w:val="19"/>
          <w:highlight w:val="white"/>
        </w:rPr>
      </w:pPr>
      <w:r w:rsidRPr="00F90DB2">
        <w:rPr>
          <w:rFonts w:ascii="Consolas" w:hAnsi="Consolas" w:cs="Consolas"/>
          <w:color w:val="000000"/>
          <w:sz w:val="14"/>
          <w:szCs w:val="19"/>
          <w:highlight w:val="white"/>
        </w:rPr>
        <w:t xml:space="preserve">        | None </w:t>
      </w:r>
      <w:r w:rsidRPr="00F90DB2">
        <w:rPr>
          <w:rFonts w:ascii="Consolas" w:hAnsi="Consolas" w:cs="Consolas"/>
          <w:color w:val="0000FF"/>
          <w:sz w:val="14"/>
          <w:szCs w:val="19"/>
          <w:highlight w:val="white"/>
        </w:rPr>
        <w:t>-&gt;</w:t>
      </w:r>
      <w:r w:rsidRPr="00F90DB2">
        <w:rPr>
          <w:rFonts w:ascii="Consolas" w:hAnsi="Consolas" w:cs="Consolas"/>
          <w:color w:val="000000"/>
          <w:sz w:val="14"/>
          <w:szCs w:val="19"/>
          <w:highlight w:val="white"/>
        </w:rPr>
        <w:t xml:space="preserve"> DefaultEntitySize</w:t>
      </w:r>
    </w:p>
    <w:p w:rsidR="006F202E" w:rsidRPr="00F90DB2" w:rsidRDefault="006F202E" w:rsidP="006F202E">
      <w:pPr>
        <w:rPr>
          <w:rFonts w:ascii="Consolas" w:hAnsi="Consolas" w:cs="Consolas"/>
          <w:color w:val="000000"/>
          <w:sz w:val="14"/>
          <w:szCs w:val="19"/>
        </w:rPr>
      </w:pPr>
      <w:r w:rsidRPr="00F90DB2">
        <w:rPr>
          <w:rFonts w:ascii="Consolas" w:hAnsi="Consolas" w:cs="Consolas"/>
          <w:color w:val="000000"/>
          <w:sz w:val="14"/>
          <w:szCs w:val="19"/>
          <w:highlight w:val="white"/>
        </w:rPr>
        <w:t xml:space="preserve">        | Some size </w:t>
      </w:r>
      <w:r w:rsidRPr="00F90DB2">
        <w:rPr>
          <w:rFonts w:ascii="Consolas" w:hAnsi="Consolas" w:cs="Consolas"/>
          <w:color w:val="0000FF"/>
          <w:sz w:val="14"/>
          <w:szCs w:val="19"/>
          <w:highlight w:val="white"/>
        </w:rPr>
        <w:t>-&gt;</w:t>
      </w:r>
      <w:r w:rsidRPr="00F90DB2">
        <w:rPr>
          <w:rFonts w:ascii="Consolas" w:hAnsi="Consolas" w:cs="Consolas"/>
          <w:color w:val="000000"/>
          <w:sz w:val="14"/>
          <w:szCs w:val="19"/>
          <w:highlight w:val="white"/>
        </w:rPr>
        <w:t xml:space="preserve"> size</w:t>
      </w:r>
    </w:p>
    <w:p w:rsidR="006F202E" w:rsidRDefault="006F202E" w:rsidP="006F202E">
      <w:r>
        <w:t>This SimpleSpriteFacet is used to define simple sprite rendering behavior for an Entity, and may be used to define a new dispatcher like so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[&lt;AutoOpen&gt;]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module</w:t>
      </w:r>
      <w:r>
        <w:rPr>
          <w:rFonts w:ascii="Consolas" w:hAnsi="Consolas" w:cs="Consolas"/>
          <w:color w:val="000000"/>
          <w:sz w:val="16"/>
          <w:szCs w:val="19"/>
          <w:highlight w:val="white"/>
        </w:rPr>
        <w:t xml:space="preserve"> SimpleSpriteDispatcherModule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[&lt;Sealed&gt;] SimpleSpriteDispatcher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inherit</w:t>
      </w:r>
      <w:r>
        <w:rPr>
          <w:rFonts w:ascii="Consolas" w:hAnsi="Consolas" w:cs="Consolas"/>
          <w:color w:val="000000"/>
          <w:sz w:val="16"/>
          <w:szCs w:val="19"/>
          <w:highlight w:val="white"/>
        </w:rPr>
        <w:t xml:space="preserve"> Entity2dDispatcher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dispatcher.Init (entity, 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entity = </w:t>
      </w:r>
      <w:r>
        <w:rPr>
          <w:rFonts w:ascii="Consolas" w:hAnsi="Consolas" w:cs="Consolas"/>
          <w:color w:val="0000FF"/>
          <w:sz w:val="16"/>
          <w:szCs w:val="19"/>
          <w:highlight w:val="white"/>
        </w:rPr>
        <w:t>base</w:t>
      </w:r>
      <w:r>
        <w:rPr>
          <w:rFonts w:ascii="Consolas" w:hAnsi="Consolas" w:cs="Consolas"/>
          <w:color w:val="000000"/>
          <w:sz w:val="16"/>
          <w:szCs w:val="19"/>
          <w:highlight w:val="white"/>
        </w:rPr>
        <w: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SimpleSpriteFacet.init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dispatcher.GetRenderDescriptors (entity,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SimpleSpriteFacet.getRenderDescriptors entity Relative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dispatcher.GetQuickSize (entity, world)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SimpleSpriteFacet.getQuickSize entity world</w:t>
      </w:r>
    </w:p>
    <w:p w:rsidR="006F202E" w:rsidRDefault="006F202E" w:rsidP="006F202E">
      <w:r>
        <w:t>Similar to the SimpleSpriteFacet, there is also a SimpleBodyFacet. However, instead of defining a sprite-displaying behavior, the SimpleBodyFacet defines simple physics behavior for an entity.</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[&lt;AutoOpen&gt;]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FF"/>
          <w:sz w:val="14"/>
          <w:szCs w:val="19"/>
          <w:highlight w:val="white"/>
        </w:rPr>
        <w:t>module</w:t>
      </w:r>
      <w:r>
        <w:rPr>
          <w:rFonts w:ascii="Consolas" w:hAnsi="Consolas" w:cs="Consolas"/>
          <w:color w:val="000000"/>
          <w:sz w:val="14"/>
          <w:szCs w:val="19"/>
          <w:highlight w:val="white"/>
        </w:rPr>
        <w:t xml:space="preserve"> SimpleBodyFacetModule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type</w:t>
      </w:r>
      <w:r>
        <w:rPr>
          <w:rFonts w:ascii="Consolas" w:hAnsi="Consolas" w:cs="Consolas"/>
          <w:color w:val="000000"/>
          <w:sz w:val="14"/>
          <w:szCs w:val="19"/>
          <w:highlight w:val="white"/>
        </w:rPr>
        <w:t xml:space="preserve"> Entity </w:t>
      </w:r>
      <w:r>
        <w:rPr>
          <w:rFonts w:ascii="Consolas" w:hAnsi="Consolas" w:cs="Consolas"/>
          <w:color w:val="0000FF"/>
          <w:sz w:val="14"/>
          <w:szCs w:val="19"/>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entity.MinorId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entity?MinorId () : Guid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setMinorId (value : Guid) (entity : Entity) : Entity = entity?MinorId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entity.BodyType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entity?BodyType () : BodyType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setBodyType (value : BodyType) (entity : Entity) : Entity = entity?BodyType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entity.Density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entity?Density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setDensity (value : single) (entity : Entity) : Entity = entity?Density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entity.Friction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entity?Friction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setFriction (value : single) (entity : Entity) : Entity = entity?Friction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entity.Restitution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entity?Restitution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setRestitution (value : single) (entity : Entity) : Entity = entity?Restitution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entity.FixedRotation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entity?FixedRotation () : bool</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setFixedRotation (value : bool) (entity : Entity) : Entity = entity?FixedRotation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entity.LinearDamping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entity?LinearDamping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setLinearDamping (value : single) (entity : Entity) : Entity = entity?LinearDamping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entity.AngularDamping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entity?AngularDamping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setAngularDamping (value : single) (entity : Entity) : Entity = entity?AngularDamping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entity.GravityScale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entity?GravityScale () : single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setGravityScale (value : single) (entity : Entity) : Entity = entity?GravityScale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entity.CollisionCategories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entity?CollisionCategories () : string</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setCollisionCategories (value : string) (entity : Entity) : Entity = entity?CollisionCategories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entity.CollisionMask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entity?CollisionMask () : string</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setCollisionMask (value : string) (entity : Entity) : Entity = entity?CollisionMask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entity.IsBullet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entity?IsBullet () : bool</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lastRenderedPageBreak/>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setIsBullet (value : bool) (entity : Entity) : Entity = entity?IsBullet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entity.IsSensor </w:t>
      </w:r>
      <w:r>
        <w:rPr>
          <w:rFonts w:ascii="Consolas" w:hAnsi="Consolas" w:cs="Consolas"/>
          <w:color w:val="0000FF"/>
          <w:sz w:val="14"/>
          <w:szCs w:val="19"/>
          <w:highlight w:val="white"/>
        </w:rPr>
        <w:t>with</w:t>
      </w:r>
      <w:r>
        <w:rPr>
          <w:rFonts w:ascii="Consolas" w:hAnsi="Consolas" w:cs="Consolas"/>
          <w:color w:val="000000"/>
          <w:sz w:val="14"/>
          <w:szCs w:val="19"/>
          <w:highlight w:val="white"/>
        </w:rPr>
        <w:t xml:space="preserve"> get () = entity?IsSensor () : bool</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setIsSensor (value : bool) (entity : Entity) : Entity = entity?IsSensor &lt;- value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static</w:t>
      </w: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member</w:t>
      </w:r>
      <w:r>
        <w:rPr>
          <w:rFonts w:ascii="Consolas" w:hAnsi="Consolas" w:cs="Consolas"/>
          <w:color w:val="000000"/>
          <w:sz w:val="14"/>
          <w:szCs w:val="19"/>
          <w:highlight w:val="white"/>
        </w:rPr>
        <w:t xml:space="preserve"> getPhysicsId (entity : Entity) = PhysicsId (entity.Id, entity.MinorId)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[&lt;RequireQualifiedAccess&gt;]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FF"/>
          <w:sz w:val="14"/>
          <w:szCs w:val="19"/>
          <w:highlight w:val="white"/>
        </w:rPr>
        <w:t>module</w:t>
      </w:r>
      <w:r>
        <w:rPr>
          <w:rFonts w:ascii="Consolas" w:hAnsi="Consolas" w:cs="Consolas"/>
          <w:color w:val="000000"/>
          <w:sz w:val="14"/>
          <w:szCs w:val="19"/>
          <w:highlight w:val="white"/>
        </w:rPr>
        <w:t xml:space="preserve"> SimpleBodyFacet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init (entity : Entity) (_ : IXDispatcherContainer)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Entity.setMinorId (NuCore.makeId ())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Entity.setBodyType BodyType.Dynamic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Entity.setDensity NormalDensity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Entity.setFriction 0.0f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Entity.setRestitution 0.0f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Entity.setFixedRotation </w:t>
      </w:r>
      <w:r>
        <w:rPr>
          <w:rFonts w:ascii="Consolas" w:hAnsi="Consolas" w:cs="Consolas"/>
          <w:color w:val="0000FF"/>
          <w:sz w:val="14"/>
          <w:szCs w:val="19"/>
          <w:highlight w:val="white"/>
        </w:rPr>
        <w:t>false</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Entity.setLinearDamping 1.0f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Entity.setAngularDamping 1.0f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Entity.setGravityScale 1.0f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Entity.setCollisionCategories </w:t>
      </w:r>
      <w:r>
        <w:rPr>
          <w:rFonts w:ascii="Consolas" w:hAnsi="Consolas" w:cs="Consolas"/>
          <w:color w:val="A31515"/>
          <w:sz w:val="14"/>
          <w:szCs w:val="19"/>
          <w:highlight w:val="white"/>
        </w:rPr>
        <w:t>"1"</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Entity.setCollisionMask </w:t>
      </w:r>
      <w:r>
        <w:rPr>
          <w:rFonts w:ascii="Consolas" w:hAnsi="Consolas" w:cs="Consolas"/>
          <w:color w:val="A31515"/>
          <w:sz w:val="14"/>
          <w:szCs w:val="19"/>
          <w:highlight w:val="white"/>
        </w:rPr>
        <w:t>"*"</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Entity.setIsBullet </w:t>
      </w:r>
      <w:r>
        <w:rPr>
          <w:rFonts w:ascii="Consolas" w:hAnsi="Consolas" w:cs="Consolas"/>
          <w:color w:val="0000FF"/>
          <w:sz w:val="14"/>
          <w:szCs w:val="19"/>
          <w:highlight w:val="white"/>
        </w:rPr>
        <w:t>false</w:t>
      </w:r>
      <w:r>
        <w:rPr>
          <w:rFonts w:ascii="Consolas" w:hAnsi="Consolas" w:cs="Consolas"/>
          <w:color w:val="000000"/>
          <w:sz w:val="14"/>
          <w:szCs w:val="19"/>
          <w:highlight w:val="white"/>
        </w:rPr>
        <w:t xml:space="preserve">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Entity.setIsSensor </w:t>
      </w:r>
      <w:r>
        <w:rPr>
          <w:rFonts w:ascii="Consolas" w:hAnsi="Consolas" w:cs="Consolas"/>
          <w:color w:val="0000FF"/>
          <w:sz w:val="14"/>
          <w:szCs w:val="19"/>
          <w:highlight w:val="white"/>
        </w:rPr>
        <w:t>false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registerPhysics getBodyShape address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entity = World.getEntity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bodyProperties =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 Shape = getBodyShape entity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BodyType = entity.BodyType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Density = entity.Density</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Friction = entity.Friction</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Restitution = entity.Restitution</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FixedRotation = entity.FixedRotation</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LinearDamping = entity.LinearDamping</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AngularDamping = entity.AngularDamping</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GravityScale = entity.GravityScale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CollisionCategories = Physics.toCollisionCategories entity.CollisionCategories</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CollisionMask = Physics.toCollisionCategories entity.CollisionMask</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IsBullet = entity.IsBullet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IsSensor = entity.IsSensor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physicsId = Entity.getPhysicsId entity</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position = entity.Position + entity.Size * 0.5f</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rotation = entity.Rotation</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World.createBody address physicsId position rotation bodyProperties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unregisterPhysics address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entity = World.getEntity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World.destroyBody (Entity.getPhysicsId entity)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propagatePhysics getBodyShape address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world = unregisterPhysics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registerPhysics getBodyShape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handleBodyTransformMessage address (message : BodyTransformMessage) world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entity = World.getEntity address world</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w:t>
      </w:r>
      <w:r>
        <w:rPr>
          <w:rFonts w:ascii="Consolas" w:hAnsi="Consolas" w:cs="Consolas"/>
          <w:color w:val="0000FF"/>
          <w:sz w:val="14"/>
          <w:szCs w:val="19"/>
          <w:highlight w:val="white"/>
        </w:rPr>
        <w:t>let</w:t>
      </w:r>
      <w:r>
        <w:rPr>
          <w:rFonts w:ascii="Consolas" w:hAnsi="Consolas" w:cs="Consolas"/>
          <w:color w:val="000000"/>
          <w:sz w:val="14"/>
          <w:szCs w:val="19"/>
          <w:highlight w:val="white"/>
        </w:rPr>
        <w:t xml:space="preserve"> entity =</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 |&gt;</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Entity.setPosition (message.Position - entity.Size * 0.5f) |&gt; </w:t>
      </w:r>
      <w:r>
        <w:rPr>
          <w:rFonts w:ascii="Consolas" w:hAnsi="Consolas" w:cs="Consolas"/>
          <w:color w:val="008000"/>
          <w:sz w:val="14"/>
          <w:szCs w:val="19"/>
          <w:highlight w:val="white"/>
        </w:rPr>
        <w:t>// TODO: see if this center-offsetting can be encapsulated within the Physics module!</w:t>
      </w:r>
    </w:p>
    <w:p w:rsidR="006F202E" w:rsidRDefault="006F202E" w:rsidP="006F202E">
      <w:pPr>
        <w:autoSpaceDE w:val="0"/>
        <w:autoSpaceDN w:val="0"/>
        <w:adjustRightInd w:val="0"/>
        <w:spacing w:after="0" w:line="240" w:lineRule="auto"/>
        <w:rPr>
          <w:rFonts w:ascii="Consolas" w:hAnsi="Consolas" w:cs="Consolas"/>
          <w:color w:val="000000"/>
          <w:sz w:val="14"/>
          <w:szCs w:val="19"/>
          <w:highlight w:val="white"/>
        </w:rPr>
      </w:pPr>
      <w:r>
        <w:rPr>
          <w:rFonts w:ascii="Consolas" w:hAnsi="Consolas" w:cs="Consolas"/>
          <w:color w:val="000000"/>
          <w:sz w:val="14"/>
          <w:szCs w:val="19"/>
          <w:highlight w:val="white"/>
        </w:rPr>
        <w:t xml:space="preserve">                Entity.setRotation message.Rotation</w:t>
      </w:r>
    </w:p>
    <w:p w:rsidR="006F202E" w:rsidRDefault="006F202E" w:rsidP="006F202E">
      <w:pPr>
        <w:rPr>
          <w:rFonts w:ascii="Consolas" w:hAnsi="Consolas" w:cs="Consolas"/>
          <w:color w:val="000000"/>
          <w:sz w:val="14"/>
          <w:szCs w:val="19"/>
        </w:rPr>
      </w:pPr>
      <w:r>
        <w:rPr>
          <w:rFonts w:ascii="Consolas" w:hAnsi="Consolas" w:cs="Consolas"/>
          <w:color w:val="000000"/>
          <w:sz w:val="14"/>
          <w:szCs w:val="19"/>
          <w:highlight w:val="white"/>
        </w:rPr>
        <w:t xml:space="preserve">        World.setEntity message.EntityAddress entity world</w:t>
      </w:r>
    </w:p>
    <w:p w:rsidR="006F202E" w:rsidRDefault="006F202E" w:rsidP="006F202E">
      <w:r>
        <w:t>Complex behavior for a single simulation type can be defined by composing multiple facets in an XDispatcher definition. Here’s an entity dispatcher that combines the SimpleSpriteFacet and SimpleBodyFacet facets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[&lt;AutoOpen&gt;]</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module</w:t>
      </w:r>
      <w:r>
        <w:rPr>
          <w:rFonts w:ascii="Consolas" w:hAnsi="Consolas" w:cs="Consolas"/>
          <w:color w:val="000000"/>
          <w:sz w:val="16"/>
          <w:szCs w:val="19"/>
          <w:highlight w:val="white"/>
        </w:rPr>
        <w:t xml:space="preserve"> SimpleBodySpriteDispatcherModule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type</w:t>
      </w:r>
      <w:r>
        <w:rPr>
          <w:rFonts w:ascii="Consolas" w:hAnsi="Consolas" w:cs="Consolas"/>
          <w:color w:val="000000"/>
          <w:sz w:val="16"/>
          <w:szCs w:val="19"/>
          <w:highlight w:val="white"/>
        </w:rPr>
        <w:t xml:space="preserve"> [&lt;Sealed&gt;] SimpleBodySpriteDispatcher ()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inherit</w:t>
      </w:r>
      <w:r>
        <w:rPr>
          <w:rFonts w:ascii="Consolas" w:hAnsi="Consolas" w:cs="Consolas"/>
          <w:color w:val="000000"/>
          <w:sz w:val="16"/>
          <w:szCs w:val="19"/>
          <w:highlight w:val="white"/>
        </w:rPr>
        <w:t xml:space="preserve"> Entity2dDispatcher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getBodyShape (entity : Entity) _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BoxShape { Extent = entity.Size * 0.5f; Center = Vector2.Zero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lastRenderedPageBreak/>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dispatcher.Init (entity, dispatcherContainer)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entity = </w:t>
      </w:r>
      <w:r>
        <w:rPr>
          <w:rFonts w:ascii="Consolas" w:hAnsi="Consolas" w:cs="Consolas"/>
          <w:color w:val="0000FF"/>
          <w:sz w:val="16"/>
          <w:szCs w:val="19"/>
          <w:highlight w:val="white"/>
        </w:rPr>
        <w:t>base</w:t>
      </w:r>
      <w:r>
        <w:rPr>
          <w:rFonts w:ascii="Consolas" w:hAnsi="Consolas" w:cs="Consolas"/>
          <w:color w:val="000000"/>
          <w:sz w:val="16"/>
          <w:szCs w:val="19"/>
          <w:highlight w:val="white"/>
        </w:rPr>
        <w: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let</w:t>
      </w:r>
      <w:r>
        <w:rPr>
          <w:rFonts w:ascii="Consolas" w:hAnsi="Consolas" w:cs="Consolas"/>
          <w:color w:val="000000"/>
          <w:sz w:val="16"/>
          <w:szCs w:val="19"/>
          <w:highlight w:val="white"/>
        </w:rPr>
        <w:t xml:space="preserve"> entity = SimpleSpriteFacet.init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SimpleBodyFacet.init entity dispatcherContainer</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dispatcher.Register (address,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SimpleBodyFacet.registerPhysics getBodyShape address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dispatcher.Unregister (address,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SimpleBodyFacet.unregisterPhysics address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dispatcher.PropagatePhysics (address,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SimpleBodyFacet.propagatePhysics getBodyShape address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dispatcher.HandleBodyTransformMessage (address, message,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SimpleBodyFacet.handleBodyTransformMessage address message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dispatcher.GetRenderDescriptors (entity, world) =</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SimpleSpriteFacet.getRenderDescriptors entity Relative world</w:t>
      </w: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Pr>
          <w:rFonts w:ascii="Consolas" w:hAnsi="Consolas" w:cs="Consolas"/>
          <w:color w:val="0000FF"/>
          <w:sz w:val="16"/>
          <w:szCs w:val="19"/>
          <w:highlight w:val="white"/>
        </w:rPr>
        <w:t>override</w:t>
      </w:r>
      <w:r>
        <w:rPr>
          <w:rFonts w:ascii="Consolas" w:hAnsi="Consolas" w:cs="Consolas"/>
          <w:color w:val="000000"/>
          <w:sz w:val="16"/>
          <w:szCs w:val="19"/>
          <w:highlight w:val="white"/>
        </w:rPr>
        <w:t xml:space="preserve"> dispatcher.GetQuickSize (entity, world) =</w:t>
      </w:r>
    </w:p>
    <w:p w:rsidR="006F202E" w:rsidRDefault="006F202E" w:rsidP="006F202E">
      <w:pPr>
        <w:rPr>
          <w:rFonts w:ascii="Consolas" w:hAnsi="Consolas" w:cs="Consolas"/>
          <w:color w:val="000000"/>
          <w:sz w:val="16"/>
          <w:szCs w:val="19"/>
        </w:rPr>
      </w:pPr>
      <w:r>
        <w:rPr>
          <w:rFonts w:ascii="Consolas" w:hAnsi="Consolas" w:cs="Consolas"/>
          <w:color w:val="000000"/>
          <w:sz w:val="16"/>
          <w:szCs w:val="19"/>
          <w:highlight w:val="white"/>
        </w:rPr>
        <w:t xml:space="preserve">            SimpleSpriteFacet.getQuickSize entity world</w:t>
      </w:r>
    </w:p>
    <w:p w:rsidR="006F202E" w:rsidRDefault="006F202E" w:rsidP="006F202E">
      <w:r>
        <w:t>By creating new dispatchers by composing facets, arbitrarily complex Entities, Groups, and Screens can be created with relative ease.</w:t>
      </w:r>
    </w:p>
    <w:p w:rsidR="006F202E" w:rsidRDefault="006F202E" w:rsidP="006F202E">
      <w:pPr>
        <w:pStyle w:val="Heading1"/>
      </w:pPr>
      <w:bookmarkStart w:id="25" w:name="_Toc397291971"/>
      <w:r>
        <w:t>More on BlazeVector</w:t>
      </w:r>
      <w:bookmarkEnd w:id="25"/>
    </w:p>
    <w:p w:rsidR="006F202E" w:rsidRDefault="00150FBF" w:rsidP="0024785B">
      <w:r>
        <w:t>Now that we know more about the Nu Game Engine, we can explore more deeply the implementation of BlazeVector.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397291972"/>
      <w:r>
        <w:t>Bullets and the BulletDispatcher</w:t>
      </w:r>
      <w:bookmarkEnd w:id="26"/>
      <w:bookmarkEnd w:id="27"/>
    </w:p>
    <w:p w:rsidR="006F202E" w:rsidRDefault="006F202E" w:rsidP="006F202E">
      <w:r>
        <w:t>We wouldn’t have much of a shooting game in BlazeVector if we didn’t have bullets! Since bullets are the simplest entities defined in the BlazeVector p</w:t>
      </w:r>
      <w:r w:rsidR="008B0A64">
        <w:t>roject, let’s study them first.</w:t>
      </w:r>
    </w:p>
    <w:p w:rsidR="00A13C71" w:rsidRDefault="00A13C71">
      <w:pPr>
        <w:rPr>
          <w:rFonts w:asciiTheme="majorHAnsi" w:eastAsiaTheme="majorEastAsia" w:hAnsiTheme="majorHAnsi" w:cstheme="majorBidi"/>
          <w:b/>
          <w:bCs/>
          <w:color w:val="4F81BD" w:themeColor="accent1"/>
        </w:rPr>
      </w:pPr>
      <w:r>
        <w:br w:type="page"/>
      </w:r>
    </w:p>
    <w:p w:rsidR="006F202E" w:rsidRDefault="006F202E" w:rsidP="000E4287">
      <w:pPr>
        <w:pStyle w:val="Heading3"/>
      </w:pPr>
      <w:bookmarkStart w:id="28" w:name="_Toc397291973"/>
      <w:r>
        <w:lastRenderedPageBreak/>
        <w:t>Bullets in NuEdit</w:t>
      </w:r>
      <w:bookmarkEnd w:id="28"/>
    </w:p>
    <w:p w:rsidR="006F202E" w:rsidRDefault="006F202E" w:rsidP="006F202E">
      <w:r>
        <w:t xml:space="preserve">First, we’ll play with a few bullet entities in the editor. </w:t>
      </w:r>
      <w:r w:rsidR="00AF060B">
        <w:t>If it’s not already open, once again o</w:t>
      </w:r>
      <w:r>
        <w:t>pen the BlazeVector.sln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F202E" w:rsidRDefault="006F202E" w:rsidP="006F202E">
      <w:r>
        <w:rPr>
          <w:noProof/>
        </w:rPr>
        <w:drawing>
          <wp:inline distT="0" distB="0" distL="0" distR="0">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6F202E" w:rsidRDefault="006F202E" w:rsidP="006F202E">
      <w:r>
        <w:t>Since we need the BulletDispatcher from the BlazeVector.exe file, navigate the Open File dialog to the ./BlazeVector/BlazeVector/BlazeVector/bin/Debug folder and select the BlazeVector.exe file. The editor will now open up as normal –</w:t>
      </w:r>
    </w:p>
    <w:p w:rsidR="006F202E" w:rsidRDefault="006F202E" w:rsidP="006F202E">
      <w:r>
        <w:rPr>
          <w:noProof/>
        </w:rPr>
        <w:drawing>
          <wp:inline distT="0" distB="0" distL="0" distR="0">
            <wp:extent cx="5931535" cy="2760980"/>
            <wp:effectExtent l="0" t="0" r="0" b="1270"/>
            <wp:docPr id="13" name="Picture 13"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2760980"/>
                    </a:xfrm>
                    <a:prstGeom prst="rect">
                      <a:avLst/>
                    </a:prstGeom>
                    <a:noFill/>
                    <a:ln>
                      <a:noFill/>
                    </a:ln>
                  </pic:spPr>
                </pic:pic>
              </a:graphicData>
            </a:graphic>
          </wp:inline>
        </w:drawing>
      </w:r>
    </w:p>
    <w:p w:rsidR="006F202E" w:rsidRDefault="006F202E" w:rsidP="006F202E">
      <w:r>
        <w:lastRenderedPageBreak/>
        <w:t>- except that if we click the drop-down button to the right of the Create Entity button and then scroll up, we see BulletDispatcher as an additional option –</w:t>
      </w:r>
    </w:p>
    <w:p w:rsidR="006F202E" w:rsidRDefault="006F202E" w:rsidP="006F202E">
      <w:r>
        <w:rPr>
          <w:noProof/>
        </w:rPr>
        <w:drawing>
          <wp:inline distT="0" distB="0" distL="0" distR="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that BulletDispatcher</w:t>
      </w:r>
      <w:r w:rsidR="00391395">
        <w:t xml:space="preserve"> and</w:t>
      </w:r>
      <w:r>
        <w:t xml:space="preserve"> click the Create Entity button </w:t>
      </w:r>
      <w:r w:rsidR="00391395">
        <w:t xml:space="preserve">to create a bullet like so </w:t>
      </w:r>
      <w:r>
        <w:t>–</w:t>
      </w:r>
    </w:p>
    <w:p w:rsidR="006F202E" w:rsidRDefault="00A91074" w:rsidP="006F202E">
      <w:r>
        <w:rPr>
          <w:noProof/>
        </w:rPr>
        <w:drawing>
          <wp:inline distT="0" distB="0" distL="0" distR="0" wp14:anchorId="5C2B72E4" wp14:editId="122EDEB3">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r w:rsidR="00B10750">
        <w:br w:type="page"/>
      </w:r>
    </w:p>
    <w:p w:rsidR="006F202E" w:rsidRDefault="00867409" w:rsidP="006F202E">
      <w:r>
        <w:lastRenderedPageBreak/>
        <w:t xml:space="preserve">While keeping </w:t>
      </w:r>
      <w:r w:rsidRPr="00867409">
        <w:t>Interactivty</w:t>
      </w:r>
      <w:r>
        <w:t xml:space="preserve"> on, </w:t>
      </w:r>
      <w:r w:rsidR="006F202E">
        <w:t>let’s see what happens to a bullet when it collides with something else. In the Create Entity drop-down menu, select the AvatarDispatcher, and then click Create Entity. You should end up with this –</w:t>
      </w:r>
    </w:p>
    <w:p w:rsidR="006F202E" w:rsidRDefault="00B10750" w:rsidP="006F202E">
      <w:r>
        <w:rPr>
          <w:noProof/>
        </w:rPr>
        <w:drawing>
          <wp:inline distT="0" distB="0" distL="0" distR="0" wp14:anchorId="09218C17" wp14:editId="194C50AF">
            <wp:extent cx="5943600" cy="27597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6F202E" w:rsidRDefault="006F202E" w:rsidP="006F202E">
      <w:r>
        <w:t>Since the Avatar is spawned right where the bullet is, the bullet should be destroyed due to collision as soon as it’s created. Select the BulletDispatcher again, and click Create Entity once more. You’ll notice that a bullet is created and then instantly destroyed</w:t>
      </w:r>
      <w:r w:rsidR="004D1571">
        <w:t>, perhaps pushing the avatar up just slightly.</w:t>
      </w:r>
    </w:p>
    <w:p w:rsidR="006F202E" w:rsidRDefault="006F202E" w:rsidP="006F202E">
      <w:r>
        <w:t>By observing bullets in the editor, we can tell that their behavior is relatively simple – they render as a blue dot and are then destroyed after a short period of time or after colliding with another entity.</w:t>
      </w:r>
    </w:p>
    <w:p w:rsidR="006F202E" w:rsidRDefault="006F202E" w:rsidP="000E4287">
      <w:pPr>
        <w:pStyle w:val="Heading3"/>
      </w:pPr>
      <w:bookmarkStart w:id="29" w:name="_Toc397291974"/>
      <w:r>
        <w:t>The code behind the bullets</w:t>
      </w:r>
      <w:bookmarkEnd w:id="29"/>
    </w:p>
    <w:p w:rsidR="006F202E" w:rsidRDefault="006F202E" w:rsidP="006F202E">
      <w:r>
        <w:t>Now let’s look at the BulletDispatcher implementation as it is found in the BlazeDispatchers.fs file inside the BlazeVector project to understand how this behavior is defined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[&lt;AutoOpen&gt;]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FF"/>
          <w:sz w:val="18"/>
          <w:szCs w:val="24"/>
          <w:highlight w:val="white"/>
        </w:rPr>
        <w:t>module</w:t>
      </w:r>
      <w:r w:rsidRPr="009E70B5">
        <w:rPr>
          <w:rFonts w:ascii="Consolas" w:hAnsi="Consolas" w:cs="Consolas"/>
          <w:color w:val="000000"/>
          <w:sz w:val="18"/>
          <w:szCs w:val="24"/>
          <w:highlight w:val="white"/>
        </w:rPr>
        <w:t xml:space="preserve"> BulletDispatcherModule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type</w:t>
      </w:r>
      <w:r w:rsidRPr="009E70B5">
        <w:rPr>
          <w:rFonts w:ascii="Consolas" w:hAnsi="Consolas" w:cs="Consolas"/>
          <w:color w:val="000000"/>
          <w:sz w:val="18"/>
          <w:szCs w:val="24"/>
          <w:highlight w:val="white"/>
        </w:rPr>
        <w:t xml:space="preserve"> Entity </w:t>
      </w:r>
      <w:r w:rsidRPr="009E70B5">
        <w:rPr>
          <w:rFonts w:ascii="Consolas" w:hAnsi="Consolas" w:cs="Consolas"/>
          <w:color w:val="0000FF"/>
          <w:sz w:val="18"/>
          <w:szCs w:val="24"/>
          <w:highlight w:val="white"/>
        </w:rPr>
        <w:t>with</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member</w:t>
      </w:r>
      <w:r w:rsidRPr="009E70B5">
        <w:rPr>
          <w:rFonts w:ascii="Consolas" w:hAnsi="Consolas" w:cs="Consolas"/>
          <w:color w:val="000000"/>
          <w:sz w:val="18"/>
          <w:szCs w:val="24"/>
          <w:highlight w:val="white"/>
        </w:rPr>
        <w:t xml:space="preserve"> entity.Age = entity?Age () : int64</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static</w:t>
      </w: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member</w:t>
      </w:r>
      <w:r w:rsidRPr="009E70B5">
        <w:rPr>
          <w:rFonts w:ascii="Consolas" w:hAnsi="Consolas" w:cs="Consolas"/>
          <w:color w:val="000000"/>
          <w:sz w:val="18"/>
          <w:szCs w:val="24"/>
          <w:highlight w:val="white"/>
        </w:rPr>
        <w:t xml:space="preserve"> setAge (value : int64) (entity : Entity) : Entity = entity?Age &lt;- value</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type</w:t>
      </w:r>
      <w:r w:rsidRPr="009E70B5">
        <w:rPr>
          <w:rFonts w:ascii="Consolas" w:hAnsi="Consolas" w:cs="Consolas"/>
          <w:color w:val="000000"/>
          <w:sz w:val="18"/>
          <w:szCs w:val="24"/>
          <w:highlight w:val="white"/>
        </w:rPr>
        <w:t xml:space="preserve"> [&lt;Sealed&gt;] BulletDispatcher ()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inherit</w:t>
      </w:r>
      <w:r w:rsidRPr="009E70B5">
        <w:rPr>
          <w:rFonts w:ascii="Consolas" w:hAnsi="Consolas" w:cs="Consolas"/>
          <w:color w:val="000000"/>
          <w:sz w:val="18"/>
          <w:szCs w:val="24"/>
          <w:highlight w:val="white"/>
        </w:rPr>
        <w:t xml:space="preserve"> SimpleBodySpriteDispatcher (Set.empty)</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tickHandler event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World.getEntity event.Subscriber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Entity.setAge (bullet.Age + 1L) bullet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bullet.Age &lt;= 28L </w:t>
      </w:r>
      <w:r w:rsidRPr="009E70B5">
        <w:rPr>
          <w:rFonts w:ascii="Consolas" w:hAnsi="Consolas" w:cs="Consolas"/>
          <w:color w:val="0000FF"/>
          <w:sz w:val="18"/>
          <w:szCs w:val="24"/>
          <w:highlight w:val="white"/>
        </w:rPr>
        <w:t>then</w:t>
      </w:r>
      <w:r w:rsidRPr="009E70B5">
        <w:rPr>
          <w:rFonts w:ascii="Consolas" w:hAnsi="Consolas" w:cs="Consolas"/>
          <w:color w:val="000000"/>
          <w:sz w:val="18"/>
          <w:szCs w:val="24"/>
          <w:highlight w:val="white"/>
        </w:rPr>
        <w:t xml:space="preserve"> World.setEntity event.Subscriber bullet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World.removeEntity event.Subscriber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lastRenderedPageBreak/>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collisionHandler event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World.removeEntity event.Subscriber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(Unhandled,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dispatcher.Init (bullet, dispatcherContainer)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.Init (bullet, dispatcherContainer)</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bullet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Entity.setSize (Vector2 (24.0f, 24.0f))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Entity.setDensity 0.25f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Entity.setRestitution 0.5f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Entity.setLinearDamping 0.0f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Entity.setGravityScale 0.0f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Entity.setIsBullet </w:t>
      </w:r>
      <w:r w:rsidRPr="009E70B5">
        <w:rPr>
          <w:rFonts w:ascii="Consolas" w:hAnsi="Consolas" w:cs="Consolas"/>
          <w:color w:val="0000FF"/>
          <w:sz w:val="18"/>
          <w:szCs w:val="24"/>
          <w:highlight w:val="white"/>
        </w:rPr>
        <w:t>true</w:t>
      </w:r>
      <w:r w:rsidRPr="009E70B5">
        <w:rPr>
          <w:rFonts w:ascii="Consolas" w:hAnsi="Consolas" w:cs="Consolas"/>
          <w:color w:val="000000"/>
          <w:sz w:val="18"/>
          <w:szCs w:val="24"/>
          <w:highlight w:val="white"/>
        </w:rPr>
        <w:t xml:space="preserve">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Entity.setSpriteImage PlayerBulletImage |&gt;</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Entity.setAge 0L</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dispatcher.Register (address, world) =</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.Register (address,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World.observe TickEventName address (CustomSub tickHandler)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World.observe (CollisionEventName + address) address (CustomSub collisionHandler) world</w:t>
      </w: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p>
    <w:p w:rsidR="009E70B5" w:rsidRPr="009E70B5" w:rsidRDefault="009E70B5" w:rsidP="009E70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dispatcher.GetBodyShape (entity, _) =</w:t>
      </w:r>
    </w:p>
    <w:p w:rsidR="009E70B5" w:rsidRPr="009E70B5" w:rsidRDefault="009E70B5" w:rsidP="009E70B5">
      <w:pPr>
        <w:rPr>
          <w:sz w:val="16"/>
        </w:rPr>
      </w:pPr>
      <w:r w:rsidRPr="009E70B5">
        <w:rPr>
          <w:rFonts w:ascii="Consolas" w:hAnsi="Consolas" w:cs="Consolas"/>
          <w:color w:val="000000"/>
          <w:sz w:val="18"/>
          <w:szCs w:val="24"/>
          <w:highlight w:val="white"/>
        </w:rPr>
        <w:t xml:space="preserve">            CircleShape { Radius = entity.Size.X * 0.5f; Center = Vector2.Zero }</w:t>
      </w:r>
    </w:p>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r w:rsidRPr="009E70B5">
        <w:rPr>
          <w:rFonts w:ascii="Consolas" w:hAnsi="Consolas" w:cs="Consolas"/>
          <w:color w:val="0000FF"/>
          <w:sz w:val="18"/>
          <w:szCs w:val="19"/>
          <w:highlight w:val="white"/>
        </w:rPr>
        <w:t>module</w:t>
      </w:r>
      <w:r w:rsidRPr="009E70B5">
        <w:rPr>
          <w:rFonts w:ascii="Consolas" w:hAnsi="Consolas" w:cs="Consolas"/>
          <w:color w:val="000000"/>
          <w:sz w:val="18"/>
          <w:szCs w:val="19"/>
          <w:highlight w:val="white"/>
        </w:rPr>
        <w:t xml:space="preserve"> BulletDispatcherModule =</w:t>
      </w:r>
    </w:p>
    <w:p w:rsidR="006F202E" w:rsidRDefault="006F202E" w:rsidP="006F202E">
      <w:r>
        <w:t>Dispatchers are defined in an auto-opened module with a matching name that is suffixed with ‘Module’. I personally believe all public types belong in auto-opened modules, so you will see such an approach taken consistently across the FPWorks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type</w:t>
      </w:r>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entity.Age = entity?Age () : int64</w:t>
      </w:r>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static</w:t>
      </w:r>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setAge (value : int64) (entity : Entity) : Entity = entity?Age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A6D14">
        <w:t xml:space="preserve">dynamic </w:t>
      </w:r>
      <w:r w:rsidR="005677B9">
        <w:t>Age field is being made accessible for entity types</w:t>
      </w:r>
      <w:r>
        <w:t xml:space="preserve">. This field is defined here since it will be used by the BulletDispatcher to track </w:t>
      </w:r>
      <w:r w:rsidR="00EA6D14">
        <w:t xml:space="preserve">how long </w:t>
      </w:r>
      <w:r>
        <w:t xml:space="preserve">the bullet </w:t>
      </w:r>
      <w:r w:rsidR="00D36CD8">
        <w:t>has been in the world</w:t>
      </w:r>
      <w:r>
        <w:t>.</w:t>
      </w:r>
    </w:p>
    <w:p w:rsidR="006F202E" w:rsidRDefault="006F202E" w:rsidP="006F202E">
      <w:r>
        <w:t>Here we begin the definition of the BulletDispatcher. Notice that the BulletDispatcher inherits from a dispatcher named SimpleBodySpriteDispatcher. Simply by inheriting this dispatcher, the BulletDispatcher receives the following -</w:t>
      </w:r>
    </w:p>
    <w:p w:rsidR="006F202E" w:rsidRDefault="006F202E" w:rsidP="006F202E">
      <w:pPr>
        <w:pStyle w:val="ListParagraph"/>
        <w:numPr>
          <w:ilvl w:val="0"/>
          <w:numId w:val="5"/>
        </w:numPr>
      </w:pPr>
      <w:r>
        <w:t>Simple 2d physics body behavior and fields</w:t>
      </w:r>
    </w:p>
    <w:p w:rsidR="006F202E" w:rsidRDefault="006F202E" w:rsidP="001D50FC">
      <w:pPr>
        <w:pStyle w:val="ListParagraph"/>
        <w:numPr>
          <w:ilvl w:val="0"/>
          <w:numId w:val="5"/>
        </w:numPr>
      </w:pPr>
      <w:r>
        <w:t>Simple 2d sprite rendering behavior and fields</w:t>
      </w:r>
    </w:p>
    <w:p w:rsidR="006F202E" w:rsidRDefault="006F202E" w:rsidP="006F202E">
      <w:r>
        <w:t>The SimpleBodySpriteDispatcher provides such functionality by forwarding its dispatches to each of the respective facets –</w:t>
      </w:r>
    </w:p>
    <w:p w:rsidR="006F202E" w:rsidRDefault="006F202E" w:rsidP="006F202E">
      <w:pPr>
        <w:pStyle w:val="ListParagraph"/>
        <w:numPr>
          <w:ilvl w:val="0"/>
          <w:numId w:val="7"/>
        </w:numPr>
      </w:pPr>
      <w:r>
        <w:lastRenderedPageBreak/>
        <w:t>SimpleBodyFacet (for the 2d physics body functionality)</w:t>
      </w:r>
    </w:p>
    <w:p w:rsidR="006F202E" w:rsidRDefault="006F202E" w:rsidP="00D0644E">
      <w:pPr>
        <w:pStyle w:val="ListParagraph"/>
        <w:numPr>
          <w:ilvl w:val="0"/>
          <w:numId w:val="7"/>
        </w:numPr>
      </w:pPr>
      <w:r>
        <w:t>SimpleSpriteFacet (for the 2d sprite functionality)</w:t>
      </w:r>
    </w:p>
    <w:p w:rsidR="006F202E" w:rsidRDefault="006F202E" w:rsidP="000E4287">
      <w:pPr>
        <w:pStyle w:val="Heading3"/>
      </w:pPr>
      <w:bookmarkStart w:id="30" w:name="_Toc397291975"/>
      <w:r>
        <w:t>The Init override</w:t>
      </w:r>
      <w:bookmarkEnd w:id="30"/>
    </w:p>
    <w:p w:rsidR="006F202E" w:rsidRDefault="006F202E" w:rsidP="006F202E">
      <w:r>
        <w:t>Let’s skip forward a bit in the code snippet and take a look at the Init override –</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dispatcher.Init (bullet, dispatcherContainer) =</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.Init (bullet, dispatcherContainer)</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bullet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Entity.setSize (Vector2 (24.0f, 24.0f))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Entity.setDensity 0.25f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Entity.setRestitution 0.5f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Entity.setLinearDamping 0.0f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Entity.setGravityScale 0.0f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Entity.setIsBullet </w:t>
      </w:r>
      <w:r w:rsidRPr="009E70B5">
        <w:rPr>
          <w:rFonts w:ascii="Consolas" w:hAnsi="Consolas" w:cs="Consolas"/>
          <w:color w:val="0000FF"/>
          <w:sz w:val="18"/>
          <w:szCs w:val="24"/>
          <w:highlight w:val="white"/>
        </w:rPr>
        <w:t>true</w:t>
      </w:r>
      <w:r w:rsidRPr="009E70B5">
        <w:rPr>
          <w:rFonts w:ascii="Consolas" w:hAnsi="Consolas" w:cs="Consolas"/>
          <w:color w:val="000000"/>
          <w:sz w:val="18"/>
          <w:szCs w:val="24"/>
          <w:highlight w:val="white"/>
        </w:rPr>
        <w:t xml:space="preserve"> |&gt;</w:t>
      </w:r>
    </w:p>
    <w:p w:rsidR="008D1FA9" w:rsidRPr="009E70B5"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Entity.setSpriteImage PlayerBulletImage |&gt;</w:t>
      </w:r>
    </w:p>
    <w:p w:rsidR="008D1FA9" w:rsidRDefault="008D1FA9" w:rsidP="008D1FA9">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Entity.setAge 0L</w:t>
      </w:r>
    </w:p>
    <w:p w:rsidR="00305345" w:rsidRPr="009E70B5" w:rsidRDefault="00305345" w:rsidP="008D1FA9">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r>
        <w:t xml:space="preserve">The purpose of the Init override is to allow an implementer to customize the definition of the dispatcher in terms of its XFields and their initial values. For obvious reasons, the first line is to call the base.Init method. The remaining lines in the Init method simple define the bullet’s fields to give it the physical and rendering properties of a game bullet, as well as initializing the </w:t>
      </w:r>
      <w:r w:rsidR="00956C3E">
        <w:t>Age</w:t>
      </w:r>
      <w:r>
        <w:t xml:space="preserve"> to</w:t>
      </w:r>
      <w:r w:rsidR="00956C3E">
        <w:t xml:space="preserve"> 0</w:t>
      </w:r>
      <w:r>
        <w:t>.</w:t>
      </w:r>
    </w:p>
    <w:p w:rsidR="006F202E" w:rsidRDefault="006F202E" w:rsidP="000E4287">
      <w:pPr>
        <w:pStyle w:val="Heading3"/>
      </w:pPr>
      <w:bookmarkStart w:id="31" w:name="_Toc397291976"/>
      <w:r>
        <w:t>The Register override</w:t>
      </w:r>
      <w:bookmarkEnd w:id="31"/>
    </w:p>
    <w:p w:rsidR="006F202E" w:rsidRDefault="006F202E" w:rsidP="006F202E">
      <w:r>
        <w:t>Next, we’ll study the Register method. The Register method defines what happens when the entity is added to the world. Conversely, there is an Unregister method that defines what happens when the entity is removed from the world (though an override for Unregister is not used here).</w:t>
      </w:r>
    </w:p>
    <w:p w:rsidR="006F202E" w:rsidRDefault="006F202E" w:rsidP="006F202E">
      <w:r>
        <w:t>Here we see what the Register method does -</w:t>
      </w:r>
    </w:p>
    <w:p w:rsidR="00630B26" w:rsidRPr="009E70B5"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override</w:t>
      </w:r>
      <w:r w:rsidRPr="009E70B5">
        <w:rPr>
          <w:rFonts w:ascii="Consolas" w:hAnsi="Consolas" w:cs="Consolas"/>
          <w:color w:val="000000"/>
          <w:sz w:val="18"/>
          <w:szCs w:val="24"/>
          <w:highlight w:val="white"/>
        </w:rPr>
        <w:t xml:space="preserve"> dispatcher.Register (address, world) =</w:t>
      </w:r>
    </w:p>
    <w:p w:rsidR="00630B26" w:rsidRPr="009E70B5"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t>
      </w:r>
      <w:r w:rsidRPr="009E70B5">
        <w:rPr>
          <w:rFonts w:ascii="Consolas" w:hAnsi="Consolas" w:cs="Consolas"/>
          <w:color w:val="0000FF"/>
          <w:sz w:val="18"/>
          <w:szCs w:val="24"/>
          <w:highlight w:val="white"/>
        </w:rPr>
        <w:t>base</w:t>
      </w:r>
      <w:r w:rsidRPr="009E70B5">
        <w:rPr>
          <w:rFonts w:ascii="Consolas" w:hAnsi="Consolas" w:cs="Consolas"/>
          <w:color w:val="000000"/>
          <w:sz w:val="18"/>
          <w:szCs w:val="24"/>
          <w:highlight w:val="white"/>
        </w:rPr>
        <w:t>.Register (address, world)</w:t>
      </w:r>
    </w:p>
    <w:p w:rsidR="00630B26" w:rsidRPr="009E70B5"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World.observe TickEventName address (CustomSub tickHandler) world</w:t>
      </w:r>
    </w:p>
    <w:p w:rsidR="006F202E" w:rsidRDefault="00630B26" w:rsidP="00630B26">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World.observe (CollisionEventName + address) address (CustomSub collisionHandler) world</w:t>
      </w:r>
    </w:p>
    <w:p w:rsidR="00630B26" w:rsidRDefault="00630B26" w:rsidP="00630B26">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r>
        <w:t>The first line obviously calls the base.Register method. The second and third lines are used to observe and react to certain events for the duration of the entity’s lifetime.</w:t>
      </w:r>
      <w:r w:rsidR="001F75D8">
        <w:t xml:space="preserve"> Not much to it, really.</w:t>
      </w:r>
    </w:p>
    <w:p w:rsidR="006F202E" w:rsidRDefault="006F202E" w:rsidP="000E4287">
      <w:pPr>
        <w:pStyle w:val="Heading3"/>
      </w:pPr>
      <w:bookmarkStart w:id="32" w:name="_Toc397291977"/>
      <w:r>
        <w:t>The GetBodyShape override</w:t>
      </w:r>
      <w:bookmarkEnd w:id="32"/>
    </w:p>
    <w:p w:rsidR="006F202E" w:rsidRDefault="006F202E" w:rsidP="006F202E">
      <w:r>
        <w:t>The GetBodyShape override lets the base dispatcher know what type of shape to model the physics body as. This particular override informs the base dispatcher to use a circular shape with a size proportionate to the entity.</w:t>
      </w:r>
    </w:p>
    <w:p w:rsidR="006F202E" w:rsidRDefault="006F202E" w:rsidP="000E4287">
      <w:pPr>
        <w:pStyle w:val="Heading3"/>
      </w:pPr>
      <w:bookmarkStart w:id="33" w:name="_Toc397291978"/>
      <w:r>
        <w:t>tickHandler</w:t>
      </w:r>
      <w:bookmarkEnd w:id="33"/>
    </w:p>
    <w:p w:rsidR="006F202E" w:rsidRDefault="006F202E" w:rsidP="006F202E">
      <w:r>
        <w:t>Here’s the code used to defined the tickHandler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tickHandler event world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World.getEntity event.Subscriber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bullet = Entity.setAge (bullet.Age + 1L) bullet</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bullet.Age &lt;= 28L </w:t>
      </w:r>
      <w:r w:rsidRPr="009E70B5">
        <w:rPr>
          <w:rFonts w:ascii="Consolas" w:hAnsi="Consolas" w:cs="Consolas"/>
          <w:color w:val="0000FF"/>
          <w:sz w:val="18"/>
          <w:szCs w:val="24"/>
          <w:highlight w:val="white"/>
        </w:rPr>
        <w:t>then</w:t>
      </w:r>
      <w:r w:rsidRPr="009E70B5">
        <w:rPr>
          <w:rFonts w:ascii="Consolas" w:hAnsi="Consolas" w:cs="Consolas"/>
          <w:color w:val="000000"/>
          <w:sz w:val="18"/>
          <w:szCs w:val="24"/>
          <w:highlight w:val="white"/>
        </w:rPr>
        <w:t xml:space="preserve"> World.setEntity event.Subscriber bullet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lastRenderedPageBreak/>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World.removeEntity event.Subscriber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442C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(Unhandled,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p>
    <w:p w:rsidR="006F202E" w:rsidRDefault="006F202E" w:rsidP="006F202E">
      <w:r>
        <w:t xml:space="preserve">Its work is simple. </w:t>
      </w:r>
      <w:r w:rsidR="002A14E4">
        <w:t xml:space="preserve">First note, that to attain different behavior depending on whether the editor is in </w:t>
      </w:r>
      <w:r w:rsidR="002A14E4" w:rsidRPr="002A14E4">
        <w:t>Interactive</w:t>
      </w:r>
      <w:r w:rsidR="002A14E4">
        <w:t xml:space="preserve"> mode, the tick handler checks to see if the game is actually playing before doing anything. If the game is playing, the tick handler </w:t>
      </w:r>
      <w:r>
        <w:t xml:space="preserve">gets the bullet from the world using the event.Susbscriber address, </w:t>
      </w:r>
      <w:r w:rsidR="00450D7F">
        <w:t xml:space="preserve">increments its Age field, </w:t>
      </w:r>
      <w:r>
        <w:t>checks if the bullet is older than 28 ticks, and then destroys it if so.</w:t>
      </w:r>
    </w:p>
    <w:p w:rsidR="006F202E" w:rsidRDefault="006F202E" w:rsidP="000E4287">
      <w:pPr>
        <w:pStyle w:val="Heading3"/>
      </w:pPr>
      <w:bookmarkStart w:id="34" w:name="_Toc397291979"/>
      <w:r>
        <w:t>collisionHandler</w:t>
      </w:r>
      <w:bookmarkEnd w:id="34"/>
    </w:p>
    <w:p w:rsidR="00442CB5" w:rsidRPr="00442CB5" w:rsidRDefault="006F202E" w:rsidP="00442CB5">
      <w:r>
        <w:t>Here’s the code used t</w:t>
      </w:r>
      <w:r w:rsidR="00442CB5">
        <w:t>o define the collisionHandler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collisionHandler event world =</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if</w:t>
      </w:r>
      <w:r w:rsidRPr="009E70B5">
        <w:rPr>
          <w:rFonts w:ascii="Consolas" w:hAnsi="Consolas" w:cs="Consolas"/>
          <w:color w:val="000000"/>
          <w:sz w:val="18"/>
          <w:szCs w:val="24"/>
          <w:highlight w:val="white"/>
        </w:rPr>
        <w:t xml:space="preserve"> World.isGamePlaying world </w:t>
      </w:r>
      <w:r w:rsidRPr="009E70B5">
        <w:rPr>
          <w:rFonts w:ascii="Consolas" w:hAnsi="Consolas" w:cs="Consolas"/>
          <w:color w:val="0000FF"/>
          <w:sz w:val="18"/>
          <w:szCs w:val="24"/>
          <w:highlight w:val="white"/>
        </w:rPr>
        <w:t>then</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let</w:t>
      </w:r>
      <w:r w:rsidRPr="009E70B5">
        <w:rPr>
          <w:rFonts w:ascii="Consolas" w:hAnsi="Consolas" w:cs="Consolas"/>
          <w:color w:val="000000"/>
          <w:sz w:val="18"/>
          <w:szCs w:val="24"/>
          <w:highlight w:val="white"/>
        </w:rPr>
        <w:t xml:space="preserve"> world = World.removeEntity event.Subscriber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(Unhandled, world)</w:t>
      </w:r>
    </w:p>
    <w:p w:rsidR="00442CB5" w:rsidRDefault="00442CB5" w:rsidP="00442CB5">
      <w:pPr>
        <w:autoSpaceDE w:val="0"/>
        <w:autoSpaceDN w:val="0"/>
        <w:adjustRightInd w:val="0"/>
        <w:spacing w:after="0" w:line="240" w:lineRule="auto"/>
        <w:rPr>
          <w:rFonts w:ascii="Consolas" w:hAnsi="Consolas" w:cs="Consolas"/>
          <w:color w:val="000000"/>
          <w:sz w:val="18"/>
          <w:szCs w:val="24"/>
          <w:highlight w:val="white"/>
        </w:rPr>
      </w:pPr>
      <w:r w:rsidRPr="009E70B5">
        <w:rPr>
          <w:rFonts w:ascii="Consolas" w:hAnsi="Consolas" w:cs="Consolas"/>
          <w:color w:val="000000"/>
          <w:sz w:val="18"/>
          <w:szCs w:val="24"/>
          <w:highlight w:val="white"/>
        </w:rPr>
        <w:t xml:space="preserve">            </w:t>
      </w:r>
      <w:r w:rsidRPr="009E70B5">
        <w:rPr>
          <w:rFonts w:ascii="Consolas" w:hAnsi="Consolas" w:cs="Consolas"/>
          <w:color w:val="0000FF"/>
          <w:sz w:val="18"/>
          <w:szCs w:val="24"/>
          <w:highlight w:val="white"/>
        </w:rPr>
        <w:t>else</w:t>
      </w:r>
      <w:r w:rsidRPr="009E70B5">
        <w:rPr>
          <w:rFonts w:ascii="Consolas" w:hAnsi="Consolas" w:cs="Consolas"/>
          <w:color w:val="000000"/>
          <w:sz w:val="18"/>
          <w:szCs w:val="24"/>
          <w:highlight w:val="white"/>
        </w:rPr>
        <w:t xml:space="preserve"> (Unhandled, world)</w:t>
      </w:r>
    </w:p>
    <w:p w:rsidR="00442CB5" w:rsidRPr="009E70B5" w:rsidRDefault="00442CB5" w:rsidP="00442CB5">
      <w:pPr>
        <w:autoSpaceDE w:val="0"/>
        <w:autoSpaceDN w:val="0"/>
        <w:adjustRightInd w:val="0"/>
        <w:spacing w:after="0" w:line="240" w:lineRule="auto"/>
        <w:rPr>
          <w:rFonts w:ascii="Consolas" w:hAnsi="Consolas" w:cs="Consolas"/>
          <w:color w:val="000000"/>
          <w:sz w:val="18"/>
          <w:szCs w:val="24"/>
          <w:highlight w:val="white"/>
        </w:rPr>
      </w:pPr>
    </w:p>
    <w:p w:rsidR="008F1AE0" w:rsidRDefault="006F202E" w:rsidP="008F1AE0">
      <w:r>
        <w:t>Even simpler than the previous handler, it simply destroys the bullet when a collision with it takes place</w:t>
      </w:r>
      <w:r w:rsidR="00373800">
        <w:t xml:space="preserve"> while the game is playing</w:t>
      </w:r>
      <w:r>
        <w:t>.</w:t>
      </w:r>
    </w:p>
    <w:p w:rsidR="008F1AE0" w:rsidRDefault="008F1AE0" w:rsidP="000E4287">
      <w:pPr>
        <w:pStyle w:val="Heading2"/>
      </w:pPr>
      <w:bookmarkStart w:id="35" w:name="_Toc397291980"/>
      <w:r>
        <w:t>Enemies and the EnemyDispatcher</w:t>
      </w:r>
      <w:bookmarkEnd w:id="35"/>
    </w:p>
    <w:p w:rsidR="008F1AE0" w:rsidRDefault="008F1AE0" w:rsidP="008F1AE0"/>
    <w:p w:rsidR="008F1AE0" w:rsidRDefault="008F1AE0" w:rsidP="008F1AE0">
      <w:r>
        <w:t>Since we have bullets, we obviously need something to shoot them at! In BlazeVector, we use little Army-men style bad guys that charge across the screen.</w:t>
      </w:r>
    </w:p>
    <w:p w:rsidR="008F1AE0" w:rsidRDefault="008F1AE0" w:rsidP="000E4287">
      <w:pPr>
        <w:pStyle w:val="Heading3"/>
      </w:pPr>
      <w:bookmarkStart w:id="36" w:name="_Toc397291981"/>
      <w:r>
        <w:t>Enemies in NuEdit</w:t>
      </w:r>
      <w:bookmarkEnd w:id="36"/>
    </w:p>
    <w:p w:rsidR="008F1AE0" w:rsidRDefault="008F1AE0" w:rsidP="008F1AE0">
      <w:r>
        <w:t>First, let’s open NuEdit like before, selecting the BlazeVector.exe as the game’s execution file. The editor will be opened as normal -</w:t>
      </w:r>
    </w:p>
    <w:p w:rsidR="008F1AE0" w:rsidRDefault="008F1AE0" w:rsidP="008F1AE0">
      <w:r>
        <w:rPr>
          <w:noProof/>
        </w:rPr>
        <w:drawing>
          <wp:inline distT="0" distB="0" distL="0" distR="0" wp14:anchorId="6F3EFFBC" wp14:editId="5EE5B306">
            <wp:extent cx="5931535" cy="2759075"/>
            <wp:effectExtent l="0" t="0" r="0" b="3175"/>
            <wp:docPr id="2" name="Picture 2" descr="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1535" cy="2759075"/>
                    </a:xfrm>
                    <a:prstGeom prst="rect">
                      <a:avLst/>
                    </a:prstGeom>
                    <a:noFill/>
                    <a:ln>
                      <a:noFill/>
                    </a:ln>
                  </pic:spPr>
                </pic:pic>
              </a:graphicData>
            </a:graphic>
          </wp:inline>
        </w:drawing>
      </w:r>
    </w:p>
    <w:p w:rsidR="008F1AE0" w:rsidRDefault="008F1AE0" w:rsidP="008F1AE0">
      <w:r>
        <w:lastRenderedPageBreak/>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363D18" w:rsidRDefault="008F1AE0" w:rsidP="00363D18">
      <w:r>
        <w:rPr>
          <w:noProof/>
        </w:rPr>
        <w:drawing>
          <wp:inline distT="0" distB="0" distL="0" distR="0" wp14:anchorId="2D11E464" wp14:editId="2273A9CB">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0">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8F1AE0" w:rsidP="008F1AE0">
      <w:r>
        <w:rPr>
          <w:noProof/>
        </w:rPr>
        <w:drawing>
          <wp:inline distT="0" distB="0" distL="0" distR="0" wp14:anchorId="4A45A5F0" wp14:editId="6CFBD62E">
            <wp:extent cx="5942622" cy="2759075"/>
            <wp:effectExtent l="0" t="0" r="127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1">
                      <a:extLst>
                        <a:ext uri="{28A0092B-C50C-407E-A947-70E740481C1C}">
                          <a14:useLocalDpi xmlns:a14="http://schemas.microsoft.com/office/drawing/2010/main" val="0"/>
                        </a:ext>
                      </a:extLst>
                    </a:blip>
                    <a:stretch>
                      <a:fillRect/>
                    </a:stretch>
                  </pic:blipFill>
                  <pic:spPr>
                    <a:xfrm>
                      <a:off x="0" y="0"/>
                      <a:ext cx="5942622" cy="2759075"/>
                    </a:xfrm>
                    <a:prstGeom prst="rect">
                      <a:avLst/>
                    </a:prstGeom>
                  </pic:spPr>
                </pic:pic>
              </a:graphicData>
            </a:graphic>
          </wp:inline>
        </w:drawing>
      </w:r>
    </w:p>
    <w:p w:rsidR="008F1AE0" w:rsidRDefault="008F1AE0" w:rsidP="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Create Entity a few times (or alternatively, by right-clicking a few different spots on the tile map and pressing </w:t>
      </w:r>
      <w:r>
        <w:rPr>
          <w:b/>
        </w:rPr>
        <w:t>R</w:t>
      </w:r>
      <w:r>
        <w:t>). Once the enemies are created, move them around to different positions on the map.</w:t>
      </w:r>
    </w:p>
    <w:p w:rsidR="00A13C71" w:rsidRDefault="00A13C71">
      <w:r>
        <w:br w:type="page"/>
      </w:r>
    </w:p>
    <w:p w:rsidR="008F1AE0" w:rsidRDefault="008F1AE0" w:rsidP="008F1AE0">
      <w:r>
        <w:lastRenderedPageBreak/>
        <w:t>We might end up with something like this –</w:t>
      </w:r>
    </w:p>
    <w:p w:rsidR="008F1AE0" w:rsidRDefault="008F1AE0" w:rsidP="008F1AE0">
      <w:r>
        <w:rPr>
          <w:noProof/>
        </w:rPr>
        <w:drawing>
          <wp:inline distT="0" distB="0" distL="0" distR="0" wp14:anchorId="1454956E" wp14:editId="0BF55409">
            <wp:extent cx="5943600" cy="27590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rsidR="008F1AE0" w:rsidRDefault="008F1AE0" w:rsidP="008F1AE0">
      <w:r>
        <w:t xml:space="preserve">Now, for fun, let’s toggle the </w:t>
      </w:r>
      <w:r>
        <w:rPr>
          <w:b/>
        </w:rPr>
        <w:t>Interactivity</w:t>
      </w:r>
      <w:r>
        <w:t xml:space="preserve"> button to see what these enemies would do during gameplay.</w:t>
      </w:r>
    </w:p>
    <w:p w:rsidR="008F1AE0" w:rsidRPr="0071710B" w:rsidRDefault="008F1AE0" w:rsidP="008F1AE0">
      <w:r>
        <w:rPr>
          <w:noProof/>
        </w:rPr>
        <w:drawing>
          <wp:inline distT="0" distB="0" distL="0" distR="0" wp14:anchorId="5DA5A426" wp14:editId="36973F90">
            <wp:extent cx="5943600" cy="27590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59075"/>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bookmarkStart w:id="37" w:name="_GoBack"/>
      <w:bookmarkEnd w:id="37"/>
    </w:p>
    <w:p w:rsidR="006F202E" w:rsidRDefault="006F202E" w:rsidP="006F202E">
      <w:pPr>
        <w:pStyle w:val="Heading1"/>
      </w:pPr>
      <w:bookmarkStart w:id="38" w:name="_Toc397291982"/>
      <w:r>
        <w:lastRenderedPageBreak/>
        <w:t>More Engine Details</w:t>
      </w:r>
      <w:bookmarkEnd w:id="38"/>
    </w:p>
    <w:p w:rsidR="006F202E" w:rsidRDefault="006F202E" w:rsidP="006F202E">
      <w:pPr>
        <w:pStyle w:val="Heading2"/>
      </w:pPr>
      <w:bookmarkStart w:id="39" w:name="_Toc397291983"/>
      <w:r>
        <w:t>Assets and the AssetGraph</w:t>
      </w:r>
      <w:bookmarkEnd w:id="39"/>
    </w:p>
    <w:p w:rsidR="006F202E" w:rsidRPr="00330E19" w:rsidRDefault="006F202E" w:rsidP="006F202E">
      <w:pPr>
        <w:rPr>
          <w:i/>
        </w:rPr>
      </w:pPr>
      <w:proofErr w:type="gramStart"/>
      <w:r w:rsidRPr="00330E19">
        <w:rPr>
          <w:i/>
        </w:rPr>
        <w:t>TODO.</w:t>
      </w:r>
      <w:proofErr w:type="gramEnd"/>
    </w:p>
    <w:p w:rsidR="006F202E" w:rsidRDefault="006F202E" w:rsidP="006F202E">
      <w:pPr>
        <w:pStyle w:val="Heading2"/>
      </w:pPr>
      <w:bookmarkStart w:id="40" w:name="_Toc397291984"/>
      <w:r>
        <w:t>Serialization and Overlays</w:t>
      </w:r>
      <w:bookmarkEnd w:id="40"/>
    </w:p>
    <w:p w:rsidR="006F202E" w:rsidRPr="00330E19" w:rsidRDefault="006F202E" w:rsidP="006F202E">
      <w:pPr>
        <w:rPr>
          <w:i/>
        </w:rPr>
      </w:pPr>
      <w:proofErr w:type="gramStart"/>
      <w:r w:rsidRPr="00330E19">
        <w:rPr>
          <w:i/>
        </w:rPr>
        <w:t>TODO.</w:t>
      </w:r>
      <w:proofErr w:type="gramEnd"/>
    </w:p>
    <w:p w:rsidR="006F202E" w:rsidRDefault="006F202E" w:rsidP="006F202E">
      <w:pPr>
        <w:pStyle w:val="Heading2"/>
      </w:pPr>
      <w:bookmarkStart w:id="41" w:name="_Toc397291985"/>
      <w:r>
        <w:t>Subsystems and Message Queues</w:t>
      </w:r>
      <w:bookmarkEnd w:id="41"/>
    </w:p>
    <w:p w:rsidR="003335CB" w:rsidRPr="00330E19" w:rsidRDefault="006F202E" w:rsidP="006F202E">
      <w:pPr>
        <w:rPr>
          <w:i/>
        </w:rPr>
      </w:pPr>
      <w:proofErr w:type="gramStart"/>
      <w:r w:rsidRPr="00330E19">
        <w:rPr>
          <w:i/>
        </w:rPr>
        <w:t>TODO.</w:t>
      </w:r>
      <w:proofErr w:type="gramEnd"/>
    </w:p>
    <w:sectPr w:rsidR="003335CB" w:rsidRPr="00330E19" w:rsidSect="006D619B">
      <w:footerReference w:type="default" r:id="rId34"/>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60C4" w:rsidRDefault="008160C4">
      <w:pPr>
        <w:spacing w:after="0" w:line="240" w:lineRule="auto"/>
      </w:pPr>
      <w:r>
        <w:separator/>
      </w:r>
    </w:p>
  </w:endnote>
  <w:endnote w:type="continuationSeparator" w:id="0">
    <w:p w:rsidR="008160C4" w:rsidRDefault="008160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A91074" w:rsidRDefault="00A91074">
        <w:pPr>
          <w:pStyle w:val="Footer"/>
          <w:jc w:val="center"/>
        </w:pPr>
        <w:r>
          <w:fldChar w:fldCharType="begin"/>
        </w:r>
        <w:r>
          <w:instrText xml:space="preserve"> PAGE   \* MERGEFORMAT </w:instrText>
        </w:r>
        <w:r>
          <w:fldChar w:fldCharType="separate"/>
        </w:r>
        <w:r w:rsidR="001421AC">
          <w:rPr>
            <w:noProof/>
          </w:rPr>
          <w:t>2</w:t>
        </w:r>
        <w:r>
          <w:rPr>
            <w:noProof/>
          </w:rPr>
          <w:fldChar w:fldCharType="end"/>
        </w:r>
      </w:p>
    </w:sdtContent>
  </w:sdt>
  <w:p w:rsidR="00A91074" w:rsidRDefault="00A91074">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60C4" w:rsidRDefault="008160C4">
      <w:pPr>
        <w:spacing w:after="0" w:line="240" w:lineRule="auto"/>
      </w:pPr>
      <w:r>
        <w:separator/>
      </w:r>
    </w:p>
  </w:footnote>
  <w:footnote w:type="continuationSeparator" w:id="0">
    <w:p w:rsidR="008160C4" w:rsidRDefault="008160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2065"/>
    <w:rsid w:val="00002A68"/>
    <w:rsid w:val="00002EDA"/>
    <w:rsid w:val="000074E8"/>
    <w:rsid w:val="00007A9B"/>
    <w:rsid w:val="00010D66"/>
    <w:rsid w:val="0001285A"/>
    <w:rsid w:val="000360D4"/>
    <w:rsid w:val="00036299"/>
    <w:rsid w:val="00040785"/>
    <w:rsid w:val="00042C38"/>
    <w:rsid w:val="00045D93"/>
    <w:rsid w:val="000514A0"/>
    <w:rsid w:val="00053031"/>
    <w:rsid w:val="00056FE2"/>
    <w:rsid w:val="0005798F"/>
    <w:rsid w:val="00057A6E"/>
    <w:rsid w:val="000620B8"/>
    <w:rsid w:val="000669AD"/>
    <w:rsid w:val="00067013"/>
    <w:rsid w:val="000745A0"/>
    <w:rsid w:val="000751FE"/>
    <w:rsid w:val="000801BF"/>
    <w:rsid w:val="00085FF1"/>
    <w:rsid w:val="00090F55"/>
    <w:rsid w:val="00094EC8"/>
    <w:rsid w:val="00095D4C"/>
    <w:rsid w:val="000A08A0"/>
    <w:rsid w:val="000A4880"/>
    <w:rsid w:val="000A6F19"/>
    <w:rsid w:val="000A7899"/>
    <w:rsid w:val="000B186D"/>
    <w:rsid w:val="000B357A"/>
    <w:rsid w:val="000B5768"/>
    <w:rsid w:val="000B62DA"/>
    <w:rsid w:val="000B6B44"/>
    <w:rsid w:val="000B7ADF"/>
    <w:rsid w:val="000C02E5"/>
    <w:rsid w:val="000C2707"/>
    <w:rsid w:val="000C3A4C"/>
    <w:rsid w:val="000C6C6F"/>
    <w:rsid w:val="000D09C9"/>
    <w:rsid w:val="000D0B12"/>
    <w:rsid w:val="000D2454"/>
    <w:rsid w:val="000D3EB0"/>
    <w:rsid w:val="000D54CA"/>
    <w:rsid w:val="000D654E"/>
    <w:rsid w:val="000E1A48"/>
    <w:rsid w:val="000E272D"/>
    <w:rsid w:val="000E4287"/>
    <w:rsid w:val="000E5198"/>
    <w:rsid w:val="000E7B40"/>
    <w:rsid w:val="000F0B6A"/>
    <w:rsid w:val="000F1D5A"/>
    <w:rsid w:val="000F3DC6"/>
    <w:rsid w:val="000F52E5"/>
    <w:rsid w:val="000F6986"/>
    <w:rsid w:val="00104D91"/>
    <w:rsid w:val="00105323"/>
    <w:rsid w:val="001057FD"/>
    <w:rsid w:val="001060EA"/>
    <w:rsid w:val="00106EFC"/>
    <w:rsid w:val="00112EEE"/>
    <w:rsid w:val="001130C5"/>
    <w:rsid w:val="00122B56"/>
    <w:rsid w:val="0012584F"/>
    <w:rsid w:val="00126E00"/>
    <w:rsid w:val="00133ED2"/>
    <w:rsid w:val="0013437C"/>
    <w:rsid w:val="00136C5F"/>
    <w:rsid w:val="00140E11"/>
    <w:rsid w:val="00142080"/>
    <w:rsid w:val="001420BC"/>
    <w:rsid w:val="001421AC"/>
    <w:rsid w:val="00143340"/>
    <w:rsid w:val="00143B62"/>
    <w:rsid w:val="0014693C"/>
    <w:rsid w:val="00147777"/>
    <w:rsid w:val="001506A0"/>
    <w:rsid w:val="00150FBF"/>
    <w:rsid w:val="00151A67"/>
    <w:rsid w:val="00153899"/>
    <w:rsid w:val="0016205D"/>
    <w:rsid w:val="00171463"/>
    <w:rsid w:val="001766EF"/>
    <w:rsid w:val="001826DB"/>
    <w:rsid w:val="0018310E"/>
    <w:rsid w:val="00183F58"/>
    <w:rsid w:val="001856B0"/>
    <w:rsid w:val="0018582A"/>
    <w:rsid w:val="0018585C"/>
    <w:rsid w:val="00191554"/>
    <w:rsid w:val="00192C34"/>
    <w:rsid w:val="00193A0F"/>
    <w:rsid w:val="00197F53"/>
    <w:rsid w:val="001A52D1"/>
    <w:rsid w:val="001B403A"/>
    <w:rsid w:val="001B76F5"/>
    <w:rsid w:val="001C26E8"/>
    <w:rsid w:val="001C5B07"/>
    <w:rsid w:val="001C6DA9"/>
    <w:rsid w:val="001D28A9"/>
    <w:rsid w:val="001D4425"/>
    <w:rsid w:val="001D4821"/>
    <w:rsid w:val="001D50FC"/>
    <w:rsid w:val="001D53AB"/>
    <w:rsid w:val="001E0CD2"/>
    <w:rsid w:val="001E2FC3"/>
    <w:rsid w:val="001E3DA5"/>
    <w:rsid w:val="001E42CA"/>
    <w:rsid w:val="001E44F8"/>
    <w:rsid w:val="001E697C"/>
    <w:rsid w:val="001E76F1"/>
    <w:rsid w:val="001F75D8"/>
    <w:rsid w:val="00210D3C"/>
    <w:rsid w:val="00212101"/>
    <w:rsid w:val="00215C66"/>
    <w:rsid w:val="00220CEB"/>
    <w:rsid w:val="00223D07"/>
    <w:rsid w:val="00224603"/>
    <w:rsid w:val="002345D7"/>
    <w:rsid w:val="002349E1"/>
    <w:rsid w:val="00234F6E"/>
    <w:rsid w:val="0023555B"/>
    <w:rsid w:val="00235618"/>
    <w:rsid w:val="0023727A"/>
    <w:rsid w:val="0023744F"/>
    <w:rsid w:val="00237538"/>
    <w:rsid w:val="00244D2B"/>
    <w:rsid w:val="0024785B"/>
    <w:rsid w:val="0025387C"/>
    <w:rsid w:val="00255553"/>
    <w:rsid w:val="0026635F"/>
    <w:rsid w:val="00273252"/>
    <w:rsid w:val="00274FFF"/>
    <w:rsid w:val="0027753E"/>
    <w:rsid w:val="00283523"/>
    <w:rsid w:val="00284CCB"/>
    <w:rsid w:val="00290518"/>
    <w:rsid w:val="002A0BCF"/>
    <w:rsid w:val="002A14E4"/>
    <w:rsid w:val="002A1646"/>
    <w:rsid w:val="002B54A2"/>
    <w:rsid w:val="002B77C2"/>
    <w:rsid w:val="002C22A1"/>
    <w:rsid w:val="002C4346"/>
    <w:rsid w:val="002C5DBF"/>
    <w:rsid w:val="002C60DA"/>
    <w:rsid w:val="002D1ACB"/>
    <w:rsid w:val="002D29F9"/>
    <w:rsid w:val="002D2F3A"/>
    <w:rsid w:val="002D4C47"/>
    <w:rsid w:val="002D5373"/>
    <w:rsid w:val="002D6037"/>
    <w:rsid w:val="002D6448"/>
    <w:rsid w:val="002D78CB"/>
    <w:rsid w:val="002E0B07"/>
    <w:rsid w:val="002E3AF9"/>
    <w:rsid w:val="002E5642"/>
    <w:rsid w:val="002E6403"/>
    <w:rsid w:val="002E7720"/>
    <w:rsid w:val="002F0369"/>
    <w:rsid w:val="002F18A0"/>
    <w:rsid w:val="002F656C"/>
    <w:rsid w:val="002F7E83"/>
    <w:rsid w:val="00301401"/>
    <w:rsid w:val="003036BD"/>
    <w:rsid w:val="00305345"/>
    <w:rsid w:val="003059E5"/>
    <w:rsid w:val="00314724"/>
    <w:rsid w:val="00315B36"/>
    <w:rsid w:val="00316E97"/>
    <w:rsid w:val="0031712B"/>
    <w:rsid w:val="00320DEE"/>
    <w:rsid w:val="00322FDD"/>
    <w:rsid w:val="00323CF3"/>
    <w:rsid w:val="003248A8"/>
    <w:rsid w:val="00330E19"/>
    <w:rsid w:val="003335CB"/>
    <w:rsid w:val="00334EC9"/>
    <w:rsid w:val="003422F4"/>
    <w:rsid w:val="003507FA"/>
    <w:rsid w:val="00350DD6"/>
    <w:rsid w:val="00351B04"/>
    <w:rsid w:val="00351EED"/>
    <w:rsid w:val="00352FED"/>
    <w:rsid w:val="0035317D"/>
    <w:rsid w:val="003579E6"/>
    <w:rsid w:val="00363D18"/>
    <w:rsid w:val="003650B0"/>
    <w:rsid w:val="00373800"/>
    <w:rsid w:val="00373AA2"/>
    <w:rsid w:val="003742AA"/>
    <w:rsid w:val="0037798F"/>
    <w:rsid w:val="00381035"/>
    <w:rsid w:val="00382A58"/>
    <w:rsid w:val="00386AA7"/>
    <w:rsid w:val="00391395"/>
    <w:rsid w:val="00396F6D"/>
    <w:rsid w:val="003A0C4B"/>
    <w:rsid w:val="003A30AB"/>
    <w:rsid w:val="003B0776"/>
    <w:rsid w:val="003B17BF"/>
    <w:rsid w:val="003B2AB5"/>
    <w:rsid w:val="003B5697"/>
    <w:rsid w:val="003C42FD"/>
    <w:rsid w:val="003D0A7C"/>
    <w:rsid w:val="003E0D80"/>
    <w:rsid w:val="003F033F"/>
    <w:rsid w:val="003F699C"/>
    <w:rsid w:val="00417BAE"/>
    <w:rsid w:val="0042135F"/>
    <w:rsid w:val="004247AF"/>
    <w:rsid w:val="00435D9F"/>
    <w:rsid w:val="004370A0"/>
    <w:rsid w:val="00441C2D"/>
    <w:rsid w:val="00442CB5"/>
    <w:rsid w:val="004462DB"/>
    <w:rsid w:val="00446387"/>
    <w:rsid w:val="0044709D"/>
    <w:rsid w:val="0044723E"/>
    <w:rsid w:val="004507BE"/>
    <w:rsid w:val="00450D7F"/>
    <w:rsid w:val="00457125"/>
    <w:rsid w:val="0046491A"/>
    <w:rsid w:val="00464C6D"/>
    <w:rsid w:val="004657C6"/>
    <w:rsid w:val="0046666A"/>
    <w:rsid w:val="00470F21"/>
    <w:rsid w:val="00470F98"/>
    <w:rsid w:val="00475BCB"/>
    <w:rsid w:val="0047743A"/>
    <w:rsid w:val="004807D7"/>
    <w:rsid w:val="00480B22"/>
    <w:rsid w:val="00485F16"/>
    <w:rsid w:val="00486FB0"/>
    <w:rsid w:val="0049108A"/>
    <w:rsid w:val="00492DC3"/>
    <w:rsid w:val="004A045A"/>
    <w:rsid w:val="004A3A4A"/>
    <w:rsid w:val="004A48FB"/>
    <w:rsid w:val="004B0426"/>
    <w:rsid w:val="004B3585"/>
    <w:rsid w:val="004B3712"/>
    <w:rsid w:val="004B6462"/>
    <w:rsid w:val="004D068F"/>
    <w:rsid w:val="004D0751"/>
    <w:rsid w:val="004D1571"/>
    <w:rsid w:val="004D255E"/>
    <w:rsid w:val="004D6345"/>
    <w:rsid w:val="004D7E19"/>
    <w:rsid w:val="004E0994"/>
    <w:rsid w:val="004E326C"/>
    <w:rsid w:val="004E35E2"/>
    <w:rsid w:val="004E3E6B"/>
    <w:rsid w:val="004E4133"/>
    <w:rsid w:val="004E4618"/>
    <w:rsid w:val="00503B77"/>
    <w:rsid w:val="00504C82"/>
    <w:rsid w:val="0051120B"/>
    <w:rsid w:val="00520E8D"/>
    <w:rsid w:val="00522886"/>
    <w:rsid w:val="005228D9"/>
    <w:rsid w:val="00524408"/>
    <w:rsid w:val="00525078"/>
    <w:rsid w:val="00526AB3"/>
    <w:rsid w:val="005339AA"/>
    <w:rsid w:val="005357C6"/>
    <w:rsid w:val="00535E2F"/>
    <w:rsid w:val="00536582"/>
    <w:rsid w:val="00541880"/>
    <w:rsid w:val="00553D10"/>
    <w:rsid w:val="00556F94"/>
    <w:rsid w:val="005574C7"/>
    <w:rsid w:val="00561023"/>
    <w:rsid w:val="00561BAF"/>
    <w:rsid w:val="005652C2"/>
    <w:rsid w:val="005677B9"/>
    <w:rsid w:val="00584744"/>
    <w:rsid w:val="005871A5"/>
    <w:rsid w:val="00587927"/>
    <w:rsid w:val="0059021C"/>
    <w:rsid w:val="00592A8B"/>
    <w:rsid w:val="0059507B"/>
    <w:rsid w:val="00597029"/>
    <w:rsid w:val="005A2B78"/>
    <w:rsid w:val="005A3026"/>
    <w:rsid w:val="005A390C"/>
    <w:rsid w:val="005A53FF"/>
    <w:rsid w:val="005A571E"/>
    <w:rsid w:val="005B473E"/>
    <w:rsid w:val="005B5C3C"/>
    <w:rsid w:val="005B640E"/>
    <w:rsid w:val="005C0C1E"/>
    <w:rsid w:val="005C480E"/>
    <w:rsid w:val="005D0CF1"/>
    <w:rsid w:val="005D3BD3"/>
    <w:rsid w:val="005E3415"/>
    <w:rsid w:val="005E621C"/>
    <w:rsid w:val="005F0AE1"/>
    <w:rsid w:val="005F3DB2"/>
    <w:rsid w:val="005F4EC9"/>
    <w:rsid w:val="005F624B"/>
    <w:rsid w:val="005F77AB"/>
    <w:rsid w:val="00600DCB"/>
    <w:rsid w:val="006060C4"/>
    <w:rsid w:val="00610B31"/>
    <w:rsid w:val="00611593"/>
    <w:rsid w:val="00616253"/>
    <w:rsid w:val="00621DCD"/>
    <w:rsid w:val="00624C83"/>
    <w:rsid w:val="00630B26"/>
    <w:rsid w:val="00631555"/>
    <w:rsid w:val="00631F5D"/>
    <w:rsid w:val="006347A6"/>
    <w:rsid w:val="00636BEB"/>
    <w:rsid w:val="00642334"/>
    <w:rsid w:val="00643098"/>
    <w:rsid w:val="00644930"/>
    <w:rsid w:val="00644ED0"/>
    <w:rsid w:val="00645C9A"/>
    <w:rsid w:val="00653993"/>
    <w:rsid w:val="006539DF"/>
    <w:rsid w:val="0065496A"/>
    <w:rsid w:val="00660927"/>
    <w:rsid w:val="0066224E"/>
    <w:rsid w:val="0066345E"/>
    <w:rsid w:val="006643DA"/>
    <w:rsid w:val="00664D05"/>
    <w:rsid w:val="00665778"/>
    <w:rsid w:val="00665BFC"/>
    <w:rsid w:val="00671CC1"/>
    <w:rsid w:val="00677A18"/>
    <w:rsid w:val="00682C12"/>
    <w:rsid w:val="0068371B"/>
    <w:rsid w:val="00683811"/>
    <w:rsid w:val="00684D37"/>
    <w:rsid w:val="00686780"/>
    <w:rsid w:val="00692110"/>
    <w:rsid w:val="0069507F"/>
    <w:rsid w:val="006A4B45"/>
    <w:rsid w:val="006A4F4F"/>
    <w:rsid w:val="006A6DF0"/>
    <w:rsid w:val="006A7B0A"/>
    <w:rsid w:val="006B21BC"/>
    <w:rsid w:val="006B278D"/>
    <w:rsid w:val="006B3451"/>
    <w:rsid w:val="006C0FF8"/>
    <w:rsid w:val="006C3580"/>
    <w:rsid w:val="006C3ACB"/>
    <w:rsid w:val="006C659B"/>
    <w:rsid w:val="006D13DC"/>
    <w:rsid w:val="006D619B"/>
    <w:rsid w:val="006E211D"/>
    <w:rsid w:val="006E47E6"/>
    <w:rsid w:val="006E7A16"/>
    <w:rsid w:val="006F202E"/>
    <w:rsid w:val="006F57A6"/>
    <w:rsid w:val="007066D8"/>
    <w:rsid w:val="0070708E"/>
    <w:rsid w:val="00707346"/>
    <w:rsid w:val="00712384"/>
    <w:rsid w:val="0071269F"/>
    <w:rsid w:val="00715D56"/>
    <w:rsid w:val="00726631"/>
    <w:rsid w:val="00727181"/>
    <w:rsid w:val="00731382"/>
    <w:rsid w:val="00733FBE"/>
    <w:rsid w:val="0075135D"/>
    <w:rsid w:val="007564E7"/>
    <w:rsid w:val="0076117D"/>
    <w:rsid w:val="00764046"/>
    <w:rsid w:val="00765D6D"/>
    <w:rsid w:val="00774310"/>
    <w:rsid w:val="00782578"/>
    <w:rsid w:val="00783FBB"/>
    <w:rsid w:val="007861E3"/>
    <w:rsid w:val="007870AB"/>
    <w:rsid w:val="00790A74"/>
    <w:rsid w:val="0079452D"/>
    <w:rsid w:val="00794AD2"/>
    <w:rsid w:val="007A028F"/>
    <w:rsid w:val="007A2818"/>
    <w:rsid w:val="007A5C3E"/>
    <w:rsid w:val="007A6B83"/>
    <w:rsid w:val="007A7207"/>
    <w:rsid w:val="007B27E8"/>
    <w:rsid w:val="007B2E07"/>
    <w:rsid w:val="007B3326"/>
    <w:rsid w:val="007B598C"/>
    <w:rsid w:val="007B7A85"/>
    <w:rsid w:val="007C1CAE"/>
    <w:rsid w:val="007C648C"/>
    <w:rsid w:val="007C6545"/>
    <w:rsid w:val="007D07C0"/>
    <w:rsid w:val="007D2D55"/>
    <w:rsid w:val="007D77D1"/>
    <w:rsid w:val="007E6E66"/>
    <w:rsid w:val="007E7811"/>
    <w:rsid w:val="007E7FC0"/>
    <w:rsid w:val="007F1283"/>
    <w:rsid w:val="007F26A3"/>
    <w:rsid w:val="007F3077"/>
    <w:rsid w:val="007F4102"/>
    <w:rsid w:val="007F5D76"/>
    <w:rsid w:val="007F6905"/>
    <w:rsid w:val="00800776"/>
    <w:rsid w:val="0080082E"/>
    <w:rsid w:val="00802EED"/>
    <w:rsid w:val="0080392A"/>
    <w:rsid w:val="008062A7"/>
    <w:rsid w:val="0080788D"/>
    <w:rsid w:val="00812AA8"/>
    <w:rsid w:val="008160C4"/>
    <w:rsid w:val="008200CA"/>
    <w:rsid w:val="00820239"/>
    <w:rsid w:val="00820275"/>
    <w:rsid w:val="00820F1B"/>
    <w:rsid w:val="00821F8B"/>
    <w:rsid w:val="0082247A"/>
    <w:rsid w:val="008226D4"/>
    <w:rsid w:val="008230E0"/>
    <w:rsid w:val="00825150"/>
    <w:rsid w:val="00832F0C"/>
    <w:rsid w:val="00835D3C"/>
    <w:rsid w:val="00837987"/>
    <w:rsid w:val="008409EE"/>
    <w:rsid w:val="0084101C"/>
    <w:rsid w:val="00841E06"/>
    <w:rsid w:val="00843560"/>
    <w:rsid w:val="00847C97"/>
    <w:rsid w:val="0085061B"/>
    <w:rsid w:val="00852C20"/>
    <w:rsid w:val="0085549A"/>
    <w:rsid w:val="008604BB"/>
    <w:rsid w:val="008625BD"/>
    <w:rsid w:val="0086445D"/>
    <w:rsid w:val="00867409"/>
    <w:rsid w:val="008729B7"/>
    <w:rsid w:val="008735CE"/>
    <w:rsid w:val="00875400"/>
    <w:rsid w:val="00876471"/>
    <w:rsid w:val="00877742"/>
    <w:rsid w:val="0088060D"/>
    <w:rsid w:val="00881BA5"/>
    <w:rsid w:val="00882A5D"/>
    <w:rsid w:val="00885393"/>
    <w:rsid w:val="00886636"/>
    <w:rsid w:val="00887E18"/>
    <w:rsid w:val="0089212C"/>
    <w:rsid w:val="00894F87"/>
    <w:rsid w:val="008A1583"/>
    <w:rsid w:val="008B0A64"/>
    <w:rsid w:val="008B3CC3"/>
    <w:rsid w:val="008B661D"/>
    <w:rsid w:val="008B6937"/>
    <w:rsid w:val="008B7C5F"/>
    <w:rsid w:val="008C20FB"/>
    <w:rsid w:val="008D0745"/>
    <w:rsid w:val="008D1FA9"/>
    <w:rsid w:val="008D3E10"/>
    <w:rsid w:val="008D3E64"/>
    <w:rsid w:val="008D4BE1"/>
    <w:rsid w:val="008F117E"/>
    <w:rsid w:val="008F1AE0"/>
    <w:rsid w:val="008F520D"/>
    <w:rsid w:val="008F77E6"/>
    <w:rsid w:val="00907A59"/>
    <w:rsid w:val="00914A66"/>
    <w:rsid w:val="00914ECB"/>
    <w:rsid w:val="00921FFB"/>
    <w:rsid w:val="00925999"/>
    <w:rsid w:val="00942940"/>
    <w:rsid w:val="00943AD3"/>
    <w:rsid w:val="00953162"/>
    <w:rsid w:val="00956C3E"/>
    <w:rsid w:val="00957EEB"/>
    <w:rsid w:val="00960F5C"/>
    <w:rsid w:val="00961C6D"/>
    <w:rsid w:val="00964C19"/>
    <w:rsid w:val="00965153"/>
    <w:rsid w:val="00965169"/>
    <w:rsid w:val="00965338"/>
    <w:rsid w:val="009713DE"/>
    <w:rsid w:val="00975324"/>
    <w:rsid w:val="00976020"/>
    <w:rsid w:val="009809CF"/>
    <w:rsid w:val="00982EC4"/>
    <w:rsid w:val="00982F3B"/>
    <w:rsid w:val="0099079C"/>
    <w:rsid w:val="009916C1"/>
    <w:rsid w:val="00991A52"/>
    <w:rsid w:val="00995DEC"/>
    <w:rsid w:val="009A0805"/>
    <w:rsid w:val="009A190E"/>
    <w:rsid w:val="009A2247"/>
    <w:rsid w:val="009A2427"/>
    <w:rsid w:val="009A2CD9"/>
    <w:rsid w:val="009A5869"/>
    <w:rsid w:val="009A6597"/>
    <w:rsid w:val="009B2D27"/>
    <w:rsid w:val="009C1A07"/>
    <w:rsid w:val="009C6877"/>
    <w:rsid w:val="009C7AF8"/>
    <w:rsid w:val="009C7CBE"/>
    <w:rsid w:val="009D21E5"/>
    <w:rsid w:val="009D278C"/>
    <w:rsid w:val="009E1414"/>
    <w:rsid w:val="009E45C1"/>
    <w:rsid w:val="009E70B5"/>
    <w:rsid w:val="009F3A8D"/>
    <w:rsid w:val="009F499A"/>
    <w:rsid w:val="00A01838"/>
    <w:rsid w:val="00A01AF4"/>
    <w:rsid w:val="00A0650E"/>
    <w:rsid w:val="00A07BEF"/>
    <w:rsid w:val="00A13C71"/>
    <w:rsid w:val="00A1424D"/>
    <w:rsid w:val="00A21AB3"/>
    <w:rsid w:val="00A25D04"/>
    <w:rsid w:val="00A36A95"/>
    <w:rsid w:val="00A42BAE"/>
    <w:rsid w:val="00A42D33"/>
    <w:rsid w:val="00A4443F"/>
    <w:rsid w:val="00A46E1F"/>
    <w:rsid w:val="00A637BB"/>
    <w:rsid w:val="00A66BDA"/>
    <w:rsid w:val="00A74B46"/>
    <w:rsid w:val="00A8029B"/>
    <w:rsid w:val="00A864CC"/>
    <w:rsid w:val="00A9066C"/>
    <w:rsid w:val="00A91074"/>
    <w:rsid w:val="00A91167"/>
    <w:rsid w:val="00A91B55"/>
    <w:rsid w:val="00A97985"/>
    <w:rsid w:val="00AA1D18"/>
    <w:rsid w:val="00AA7C15"/>
    <w:rsid w:val="00AB4EAE"/>
    <w:rsid w:val="00AC1139"/>
    <w:rsid w:val="00AC4DF9"/>
    <w:rsid w:val="00AD0E77"/>
    <w:rsid w:val="00AD286B"/>
    <w:rsid w:val="00AD362A"/>
    <w:rsid w:val="00AD58A9"/>
    <w:rsid w:val="00AE08AB"/>
    <w:rsid w:val="00AE37FC"/>
    <w:rsid w:val="00AE3FBB"/>
    <w:rsid w:val="00AF060B"/>
    <w:rsid w:val="00AF173E"/>
    <w:rsid w:val="00B10750"/>
    <w:rsid w:val="00B21B2B"/>
    <w:rsid w:val="00B26897"/>
    <w:rsid w:val="00B31889"/>
    <w:rsid w:val="00B323DA"/>
    <w:rsid w:val="00B403AE"/>
    <w:rsid w:val="00B40DF1"/>
    <w:rsid w:val="00B4149D"/>
    <w:rsid w:val="00B4434B"/>
    <w:rsid w:val="00B44A3F"/>
    <w:rsid w:val="00B50773"/>
    <w:rsid w:val="00B52E1D"/>
    <w:rsid w:val="00B530AA"/>
    <w:rsid w:val="00B60A34"/>
    <w:rsid w:val="00B626C1"/>
    <w:rsid w:val="00B6773E"/>
    <w:rsid w:val="00B756EA"/>
    <w:rsid w:val="00B76688"/>
    <w:rsid w:val="00B77244"/>
    <w:rsid w:val="00B800EC"/>
    <w:rsid w:val="00B84F4E"/>
    <w:rsid w:val="00B914A5"/>
    <w:rsid w:val="00B92B67"/>
    <w:rsid w:val="00B959AE"/>
    <w:rsid w:val="00BA0FBC"/>
    <w:rsid w:val="00BA48E3"/>
    <w:rsid w:val="00BB014B"/>
    <w:rsid w:val="00BB402B"/>
    <w:rsid w:val="00BB79EB"/>
    <w:rsid w:val="00BC05B6"/>
    <w:rsid w:val="00BC40A9"/>
    <w:rsid w:val="00BC4726"/>
    <w:rsid w:val="00BC62EF"/>
    <w:rsid w:val="00BD4E8C"/>
    <w:rsid w:val="00BD6DBC"/>
    <w:rsid w:val="00BE699E"/>
    <w:rsid w:val="00BE7BD0"/>
    <w:rsid w:val="00BF30E7"/>
    <w:rsid w:val="00BF6A29"/>
    <w:rsid w:val="00C003E8"/>
    <w:rsid w:val="00C00F32"/>
    <w:rsid w:val="00C02C67"/>
    <w:rsid w:val="00C02E64"/>
    <w:rsid w:val="00C04C17"/>
    <w:rsid w:val="00C07E9C"/>
    <w:rsid w:val="00C1027C"/>
    <w:rsid w:val="00C13B54"/>
    <w:rsid w:val="00C148A4"/>
    <w:rsid w:val="00C162D8"/>
    <w:rsid w:val="00C16554"/>
    <w:rsid w:val="00C20244"/>
    <w:rsid w:val="00C22BE1"/>
    <w:rsid w:val="00C30A7F"/>
    <w:rsid w:val="00C357CF"/>
    <w:rsid w:val="00C44FA6"/>
    <w:rsid w:val="00C47D96"/>
    <w:rsid w:val="00C5161C"/>
    <w:rsid w:val="00C554C1"/>
    <w:rsid w:val="00C5786C"/>
    <w:rsid w:val="00C60256"/>
    <w:rsid w:val="00C61B7C"/>
    <w:rsid w:val="00C639A1"/>
    <w:rsid w:val="00C65B13"/>
    <w:rsid w:val="00C74DF0"/>
    <w:rsid w:val="00C81DD9"/>
    <w:rsid w:val="00C81F01"/>
    <w:rsid w:val="00C84FAE"/>
    <w:rsid w:val="00C90454"/>
    <w:rsid w:val="00C93ECC"/>
    <w:rsid w:val="00C96A16"/>
    <w:rsid w:val="00CA1BAE"/>
    <w:rsid w:val="00CA1EA4"/>
    <w:rsid w:val="00CA3B2C"/>
    <w:rsid w:val="00CB5DFA"/>
    <w:rsid w:val="00CC0050"/>
    <w:rsid w:val="00CC4D80"/>
    <w:rsid w:val="00CD1E91"/>
    <w:rsid w:val="00CD2DAA"/>
    <w:rsid w:val="00CD6025"/>
    <w:rsid w:val="00CD654C"/>
    <w:rsid w:val="00CD74D4"/>
    <w:rsid w:val="00CE063F"/>
    <w:rsid w:val="00CE38DA"/>
    <w:rsid w:val="00CE6438"/>
    <w:rsid w:val="00CF289A"/>
    <w:rsid w:val="00CF2C3D"/>
    <w:rsid w:val="00D0644E"/>
    <w:rsid w:val="00D12337"/>
    <w:rsid w:val="00D1625C"/>
    <w:rsid w:val="00D171E1"/>
    <w:rsid w:val="00D27D1F"/>
    <w:rsid w:val="00D36CD8"/>
    <w:rsid w:val="00D44E5D"/>
    <w:rsid w:val="00D458DC"/>
    <w:rsid w:val="00D506EA"/>
    <w:rsid w:val="00D50A61"/>
    <w:rsid w:val="00D55757"/>
    <w:rsid w:val="00D603F8"/>
    <w:rsid w:val="00D73DF2"/>
    <w:rsid w:val="00D83DAA"/>
    <w:rsid w:val="00D84899"/>
    <w:rsid w:val="00D85034"/>
    <w:rsid w:val="00D857F1"/>
    <w:rsid w:val="00D8621A"/>
    <w:rsid w:val="00D91BDC"/>
    <w:rsid w:val="00DA3D5B"/>
    <w:rsid w:val="00DA4352"/>
    <w:rsid w:val="00DC0EBD"/>
    <w:rsid w:val="00DC48FC"/>
    <w:rsid w:val="00DC79F8"/>
    <w:rsid w:val="00DE28E9"/>
    <w:rsid w:val="00DE2A91"/>
    <w:rsid w:val="00DE32BE"/>
    <w:rsid w:val="00DE69DA"/>
    <w:rsid w:val="00DF0864"/>
    <w:rsid w:val="00DF2C89"/>
    <w:rsid w:val="00DF5A19"/>
    <w:rsid w:val="00E02D1F"/>
    <w:rsid w:val="00E0595D"/>
    <w:rsid w:val="00E05B5B"/>
    <w:rsid w:val="00E05FEE"/>
    <w:rsid w:val="00E1191E"/>
    <w:rsid w:val="00E15568"/>
    <w:rsid w:val="00E17E96"/>
    <w:rsid w:val="00E20066"/>
    <w:rsid w:val="00E20886"/>
    <w:rsid w:val="00E21AE9"/>
    <w:rsid w:val="00E2434C"/>
    <w:rsid w:val="00E2561E"/>
    <w:rsid w:val="00E26068"/>
    <w:rsid w:val="00E27500"/>
    <w:rsid w:val="00E37AAF"/>
    <w:rsid w:val="00E40312"/>
    <w:rsid w:val="00E4305C"/>
    <w:rsid w:val="00E44847"/>
    <w:rsid w:val="00E50101"/>
    <w:rsid w:val="00E51D3B"/>
    <w:rsid w:val="00E52701"/>
    <w:rsid w:val="00E52A68"/>
    <w:rsid w:val="00E567EB"/>
    <w:rsid w:val="00E57060"/>
    <w:rsid w:val="00E60C00"/>
    <w:rsid w:val="00E64C37"/>
    <w:rsid w:val="00E673B1"/>
    <w:rsid w:val="00E72114"/>
    <w:rsid w:val="00E721AB"/>
    <w:rsid w:val="00E74EF1"/>
    <w:rsid w:val="00E80AB7"/>
    <w:rsid w:val="00E86C97"/>
    <w:rsid w:val="00E96A38"/>
    <w:rsid w:val="00EA06A2"/>
    <w:rsid w:val="00EA1173"/>
    <w:rsid w:val="00EA24A6"/>
    <w:rsid w:val="00EA33F7"/>
    <w:rsid w:val="00EA6D14"/>
    <w:rsid w:val="00EB5CCE"/>
    <w:rsid w:val="00EB75D9"/>
    <w:rsid w:val="00EB796A"/>
    <w:rsid w:val="00EC3EB7"/>
    <w:rsid w:val="00EC3FB1"/>
    <w:rsid w:val="00EC70D5"/>
    <w:rsid w:val="00EC7316"/>
    <w:rsid w:val="00EC7D71"/>
    <w:rsid w:val="00ED080A"/>
    <w:rsid w:val="00ED23CD"/>
    <w:rsid w:val="00ED23FB"/>
    <w:rsid w:val="00ED3CFB"/>
    <w:rsid w:val="00ED76E5"/>
    <w:rsid w:val="00EE17BE"/>
    <w:rsid w:val="00EE4A1D"/>
    <w:rsid w:val="00EF002D"/>
    <w:rsid w:val="00EF1DD2"/>
    <w:rsid w:val="00EF43A5"/>
    <w:rsid w:val="00EF44F5"/>
    <w:rsid w:val="00EF7654"/>
    <w:rsid w:val="00F04730"/>
    <w:rsid w:val="00F05C24"/>
    <w:rsid w:val="00F10782"/>
    <w:rsid w:val="00F11578"/>
    <w:rsid w:val="00F11882"/>
    <w:rsid w:val="00F2365C"/>
    <w:rsid w:val="00F24499"/>
    <w:rsid w:val="00F26458"/>
    <w:rsid w:val="00F2728B"/>
    <w:rsid w:val="00F3032A"/>
    <w:rsid w:val="00F33424"/>
    <w:rsid w:val="00F41681"/>
    <w:rsid w:val="00F510D6"/>
    <w:rsid w:val="00F53FC8"/>
    <w:rsid w:val="00F66AEC"/>
    <w:rsid w:val="00F67FA5"/>
    <w:rsid w:val="00F7092B"/>
    <w:rsid w:val="00F75230"/>
    <w:rsid w:val="00F7601D"/>
    <w:rsid w:val="00F7616E"/>
    <w:rsid w:val="00F775D3"/>
    <w:rsid w:val="00F778E2"/>
    <w:rsid w:val="00F85FEB"/>
    <w:rsid w:val="00F90BF6"/>
    <w:rsid w:val="00F90DB2"/>
    <w:rsid w:val="00F91968"/>
    <w:rsid w:val="00F9290E"/>
    <w:rsid w:val="00F9374C"/>
    <w:rsid w:val="00F95738"/>
    <w:rsid w:val="00FA2DF5"/>
    <w:rsid w:val="00FA4572"/>
    <w:rsid w:val="00FB0483"/>
    <w:rsid w:val="00FB1381"/>
    <w:rsid w:val="00FB30B1"/>
    <w:rsid w:val="00FB3271"/>
    <w:rsid w:val="00FC2AD5"/>
    <w:rsid w:val="00FE0009"/>
    <w:rsid w:val="00FE060D"/>
    <w:rsid w:val="00FE3363"/>
    <w:rsid w:val="00FE3365"/>
    <w:rsid w:val="00FE7CC3"/>
    <w:rsid w:val="00FF25EC"/>
    <w:rsid w:val="00FF362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bryanedds@gmail.com" TargetMode="External"/><Relationship Id="rId24" Type="http://schemas.openxmlformats.org/officeDocument/2006/relationships/hyperlink" Target="https://github.com/bryanedds/FPWorks/blob/master/Nu/Nu/Nu/Dispatchers.fs" TargetMode="External"/><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yperlink" Target="https://help.github.com/articles/fork-a-repo" TargetMode="External"/><Relationship Id="rId19" Type="http://schemas.openxmlformats.org/officeDocument/2006/relationships/image" Target="media/image8.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036742-C9A1-460D-9087-9921F9F67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Pages>
  <Words>9491</Words>
  <Characters>54104</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55</cp:revision>
  <cp:lastPrinted>2014-09-01T08:44:00Z</cp:lastPrinted>
  <dcterms:created xsi:type="dcterms:W3CDTF">2014-09-01T00:55:00Z</dcterms:created>
  <dcterms:modified xsi:type="dcterms:W3CDTF">2014-09-01T08:44:00Z</dcterms:modified>
</cp:coreProperties>
</file>