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41CD" w:rsidRDefault="006F202E" w:rsidP="006F202E">
      <w:pPr>
        <w:pStyle w:val="Heading1"/>
        <w:pageBreakBefore/>
        <w:rPr>
          <w:noProof/>
        </w:rPr>
      </w:pPr>
      <w:bookmarkStart w:id="0" w:name="_Toc428435509"/>
      <w:r>
        <w:lastRenderedPageBreak/>
        <w:t>Table of Contents</w:t>
      </w:r>
      <w:bookmarkEnd w:id="0"/>
      <w:r>
        <w:fldChar w:fldCharType="begin"/>
      </w:r>
      <w:r>
        <w:instrText xml:space="preserve"> TOC </w:instrText>
      </w:r>
      <w:r>
        <w:fldChar w:fldCharType="separate"/>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_Toc428435509 \h </w:instrText>
      </w:r>
      <w:r>
        <w:rPr>
          <w:noProof/>
        </w:rPr>
      </w:r>
      <w:r>
        <w:rPr>
          <w:noProof/>
        </w:rPr>
        <w:fldChar w:fldCharType="separate"/>
      </w:r>
      <w:r>
        <w:rPr>
          <w:noProof/>
        </w:rPr>
        <w:t>- 2 -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_Toc428435510 \h </w:instrText>
      </w:r>
      <w:r>
        <w:rPr>
          <w:noProof/>
        </w:rPr>
      </w:r>
      <w:r>
        <w:rPr>
          <w:noProof/>
        </w:rPr>
        <w:fldChar w:fldCharType="separate"/>
      </w:r>
      <w:r>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Simple</w:t>
      </w:r>
      <w:r>
        <w:rPr>
          <w:noProof/>
        </w:rPr>
        <w:tab/>
      </w:r>
      <w:r>
        <w:rPr>
          <w:noProof/>
        </w:rPr>
        <w:fldChar w:fldCharType="begin"/>
      </w:r>
      <w:r>
        <w:rPr>
          <w:noProof/>
        </w:rPr>
        <w:instrText xml:space="preserve"> PAGEREF _Toc428435511 \h </w:instrText>
      </w:r>
      <w:r>
        <w:rPr>
          <w:noProof/>
        </w:rPr>
      </w:r>
      <w:r>
        <w:rPr>
          <w:noProof/>
        </w:rPr>
        <w:fldChar w:fldCharType="separate"/>
      </w:r>
      <w:r>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Purely-Functional</w:t>
      </w:r>
      <w:r>
        <w:rPr>
          <w:noProof/>
        </w:rPr>
        <w:tab/>
      </w:r>
      <w:r>
        <w:rPr>
          <w:noProof/>
        </w:rPr>
        <w:fldChar w:fldCharType="begin"/>
      </w:r>
      <w:r>
        <w:rPr>
          <w:noProof/>
        </w:rPr>
        <w:instrText xml:space="preserve"> PAGEREF _Toc428435512 \h </w:instrText>
      </w:r>
      <w:r>
        <w:rPr>
          <w:noProof/>
        </w:rPr>
      </w:r>
      <w:r>
        <w:rPr>
          <w:noProof/>
        </w:rPr>
        <w:fldChar w:fldCharType="separate"/>
      </w:r>
      <w:r>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2d Game Engine</w:t>
      </w:r>
      <w:r>
        <w:rPr>
          <w:noProof/>
        </w:rPr>
        <w:tab/>
      </w:r>
      <w:r>
        <w:rPr>
          <w:noProof/>
        </w:rPr>
        <w:fldChar w:fldCharType="begin"/>
      </w:r>
      <w:r>
        <w:rPr>
          <w:noProof/>
        </w:rPr>
        <w:instrText xml:space="preserve"> PAGEREF _Toc428435513 \h </w:instrText>
      </w:r>
      <w:r>
        <w:rPr>
          <w:noProof/>
        </w:rPr>
      </w:r>
      <w:r>
        <w:rPr>
          <w:noProof/>
        </w:rPr>
        <w:fldChar w:fldCharType="separate"/>
      </w:r>
      <w:r>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F#</w:t>
      </w:r>
      <w:r>
        <w:rPr>
          <w:noProof/>
        </w:rPr>
        <w:tab/>
      </w:r>
      <w:r>
        <w:rPr>
          <w:noProof/>
        </w:rPr>
        <w:fldChar w:fldCharType="begin"/>
      </w:r>
      <w:r>
        <w:rPr>
          <w:noProof/>
        </w:rPr>
        <w:instrText xml:space="preserve"> PAGEREF _Toc428435514 \h </w:instrText>
      </w:r>
      <w:r>
        <w:rPr>
          <w:noProof/>
        </w:rPr>
      </w:r>
      <w:r>
        <w:rPr>
          <w:noProof/>
        </w:rPr>
        <w:fldChar w:fldCharType="separate"/>
      </w:r>
      <w:r>
        <w:rPr>
          <w:noProof/>
        </w:rPr>
        <w:t>- 3 -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_Toc428435515 \h </w:instrText>
      </w:r>
      <w:r>
        <w:rPr>
          <w:noProof/>
        </w:rPr>
      </w:r>
      <w:r>
        <w:rPr>
          <w:noProof/>
        </w:rPr>
        <w:fldChar w:fldCharType="separate"/>
      </w:r>
      <w:r>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_Toc428435516 \h </w:instrText>
      </w:r>
      <w:r>
        <w:rPr>
          <w:noProof/>
        </w:rPr>
      </w:r>
      <w:r>
        <w:rPr>
          <w:noProof/>
        </w:rPr>
        <w:fldChar w:fldCharType="separate"/>
      </w:r>
      <w:r>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_Toc428435517 \h </w:instrText>
      </w:r>
      <w:r>
        <w:rPr>
          <w:noProof/>
        </w:rPr>
      </w:r>
      <w:r>
        <w:rPr>
          <w:noProof/>
        </w:rPr>
        <w:fldChar w:fldCharType="separate"/>
      </w:r>
      <w:r>
        <w:rPr>
          <w:noProof/>
        </w:rPr>
        <w:t>- 6 -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_Toc428435518 \h </w:instrText>
      </w:r>
      <w:r>
        <w:rPr>
          <w:noProof/>
        </w:rPr>
      </w:r>
      <w:r>
        <w:rPr>
          <w:noProof/>
        </w:rPr>
        <w:fldChar w:fldCharType="separate"/>
      </w:r>
      <w:r>
        <w:rPr>
          <w:noProof/>
        </w:rPr>
        <w:t>- 8 -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_Toc428435519 \h </w:instrText>
      </w:r>
      <w:r>
        <w:rPr>
          <w:noProof/>
        </w:rPr>
      </w:r>
      <w:r>
        <w:rPr>
          <w:noProof/>
        </w:rPr>
        <w:fldChar w:fldCharType="separate"/>
      </w:r>
      <w:r>
        <w:rPr>
          <w:noProof/>
        </w:rPr>
        <w:t>- 13 -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_Toc428435520 \h </w:instrText>
      </w:r>
      <w:r>
        <w:rPr>
          <w:noProof/>
        </w:rPr>
      </w:r>
      <w:r>
        <w:rPr>
          <w:noProof/>
        </w:rPr>
        <w:fldChar w:fldCharType="separate"/>
      </w:r>
      <w:r>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_Toc428435521 \h </w:instrText>
      </w:r>
      <w:r>
        <w:rPr>
          <w:noProof/>
        </w:rPr>
      </w:r>
      <w:r>
        <w:rPr>
          <w:noProof/>
        </w:rPr>
        <w:fldChar w:fldCharType="separate"/>
      </w:r>
      <w:r>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_Toc428435522 \h </w:instrText>
      </w:r>
      <w:r>
        <w:rPr>
          <w:noProof/>
        </w:rPr>
      </w:r>
      <w:r>
        <w:rPr>
          <w:noProof/>
        </w:rPr>
        <w:fldChar w:fldCharType="separate"/>
      </w:r>
      <w:r>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_Toc428435523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_Toc428435524 \h </w:instrText>
      </w:r>
      <w:r>
        <w:rPr>
          <w:noProof/>
        </w:rPr>
      </w:r>
      <w:r>
        <w:rPr>
          <w:noProof/>
        </w:rPr>
        <w:fldChar w:fldCharType="separate"/>
      </w:r>
      <w:r>
        <w:rPr>
          <w:noProof/>
        </w:rPr>
        <w:t>- 19 -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_Toc428435525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_Toc428435526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_Toc428435527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_Toc428435528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_Toc428435529 \h </w:instrText>
      </w:r>
      <w:r>
        <w:rPr>
          <w:noProof/>
        </w:rPr>
      </w:r>
      <w:r>
        <w:rPr>
          <w:noProof/>
        </w:rPr>
        <w:fldChar w:fldCharType="separate"/>
      </w:r>
      <w:r>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_Toc428435530 \h </w:instrText>
      </w:r>
      <w:r>
        <w:rPr>
          <w:noProof/>
        </w:rPr>
      </w:r>
      <w:r>
        <w:rPr>
          <w:noProof/>
        </w:rPr>
        <w:fldChar w:fldCharType="separate"/>
      </w:r>
      <w:r>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_Toc428435531 \h </w:instrText>
      </w:r>
      <w:r>
        <w:rPr>
          <w:noProof/>
        </w:rPr>
      </w:r>
      <w:r>
        <w:rPr>
          <w:noProof/>
        </w:rPr>
        <w:fldChar w:fldCharType="separate"/>
      </w:r>
      <w:r>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_Toc428435532 \h </w:instrText>
      </w:r>
      <w:r>
        <w:rPr>
          <w:noProof/>
        </w:rPr>
      </w:r>
      <w:r>
        <w:rPr>
          <w:noProof/>
        </w:rPr>
        <w:fldChar w:fldCharType="separate"/>
      </w:r>
      <w:r>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_Toc428435533 \h </w:instrText>
      </w:r>
      <w:r>
        <w:rPr>
          <w:noProof/>
        </w:rPr>
      </w:r>
      <w:r>
        <w:rPr>
          <w:noProof/>
        </w:rPr>
        <w:fldChar w:fldCharType="separate"/>
      </w:r>
      <w:r>
        <w:rPr>
          <w:noProof/>
        </w:rPr>
        <w:t>- 22 -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_Toc428435534 \h </w:instrText>
      </w:r>
      <w:r>
        <w:rPr>
          <w:noProof/>
        </w:rPr>
      </w:r>
      <w:r>
        <w:rPr>
          <w:noProof/>
        </w:rPr>
        <w:fldChar w:fldCharType="separate"/>
      </w:r>
      <w:r>
        <w:rPr>
          <w:noProof/>
        </w:rPr>
        <w:t>- 25 -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_Toc428435535 \h </w:instrText>
      </w:r>
      <w:r>
        <w:rPr>
          <w:noProof/>
        </w:rPr>
      </w:r>
      <w:r>
        <w:rPr>
          <w:noProof/>
        </w:rPr>
        <w:fldChar w:fldCharType="separate"/>
      </w:r>
      <w:r>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_Toc428435536 \h </w:instrText>
      </w:r>
      <w:r>
        <w:rPr>
          <w:noProof/>
        </w:rPr>
      </w:r>
      <w:r>
        <w:rPr>
          <w:noProof/>
        </w:rPr>
        <w:fldChar w:fldCharType="separate"/>
      </w:r>
      <w:r>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_Toc428435537 \h </w:instrText>
      </w:r>
      <w:r>
        <w:rPr>
          <w:noProof/>
        </w:rPr>
      </w:r>
      <w:r>
        <w:rPr>
          <w:noProof/>
        </w:rPr>
        <w:fldChar w:fldCharType="separate"/>
      </w:r>
      <w:r>
        <w:rPr>
          <w:noProof/>
        </w:rPr>
        <w:t>- 27 -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_Toc428435538 \h </w:instrText>
      </w:r>
      <w:r>
        <w:rPr>
          <w:noProof/>
        </w:rPr>
      </w:r>
      <w:r>
        <w:rPr>
          <w:noProof/>
        </w:rPr>
        <w:fldChar w:fldCharType="separate"/>
      </w:r>
      <w:r>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_Toc428435539 \h </w:instrText>
      </w:r>
      <w:r>
        <w:rPr>
          <w:noProof/>
        </w:rPr>
      </w:r>
      <w:r>
        <w:rPr>
          <w:noProof/>
        </w:rPr>
        <w:fldChar w:fldCharType="separate"/>
      </w:r>
      <w:r>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_Toc428435540 \h </w:instrText>
      </w:r>
      <w:r>
        <w:rPr>
          <w:noProof/>
        </w:rPr>
      </w:r>
      <w:r>
        <w:rPr>
          <w:noProof/>
        </w:rPr>
        <w:fldChar w:fldCharType="separate"/>
      </w:r>
      <w:r>
        <w:rPr>
          <w:noProof/>
        </w:rPr>
        <w:t>- 30 -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_Toc428435541 \h </w:instrText>
      </w:r>
      <w:r>
        <w:rPr>
          <w:noProof/>
        </w:rPr>
      </w:r>
      <w:r>
        <w:rPr>
          <w:noProof/>
        </w:rPr>
        <w:fldChar w:fldCharType="separate"/>
      </w:r>
      <w:r>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_Toc428435542 \h </w:instrText>
      </w:r>
      <w:r>
        <w:rPr>
          <w:noProof/>
        </w:rPr>
      </w:r>
      <w:r>
        <w:rPr>
          <w:noProof/>
        </w:rPr>
        <w:fldChar w:fldCharType="separate"/>
      </w:r>
      <w:r>
        <w:rPr>
          <w:noProof/>
        </w:rPr>
        <w:t>- 30 -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_Toc428435543 \h </w:instrText>
      </w:r>
      <w:r>
        <w:rPr>
          <w:noProof/>
        </w:rPr>
      </w:r>
      <w:r>
        <w:rPr>
          <w:noProof/>
        </w:rPr>
        <w:fldChar w:fldCharType="separate"/>
      </w:r>
      <w:r>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_Toc428435544 \h </w:instrText>
      </w:r>
      <w:r>
        <w:rPr>
          <w:noProof/>
        </w:rPr>
      </w:r>
      <w:r>
        <w:rPr>
          <w:noProof/>
        </w:rPr>
        <w:fldChar w:fldCharType="separate"/>
      </w:r>
      <w:r>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_Toc428435545 \h </w:instrText>
      </w:r>
      <w:r>
        <w:rPr>
          <w:noProof/>
        </w:rPr>
      </w:r>
      <w:r>
        <w:rPr>
          <w:noProof/>
        </w:rPr>
        <w:fldChar w:fldCharType="separate"/>
      </w:r>
      <w:r>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_Toc428435546 \h </w:instrText>
      </w:r>
      <w:r>
        <w:rPr>
          <w:noProof/>
        </w:rPr>
      </w:r>
      <w:r>
        <w:rPr>
          <w:noProof/>
        </w:rPr>
        <w:fldChar w:fldCharType="separate"/>
      </w:r>
      <w:r>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428435510"/>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428435511"/>
      <w:r>
        <w:rPr>
          <w:rStyle w:val="Heading2Char"/>
        </w:rPr>
        <w:t>Simple</w:t>
      </w:r>
      <w:bookmarkEnd w:id="3"/>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428435512"/>
      <w:r>
        <w:rPr>
          <w:rStyle w:val="Heading2Char"/>
        </w:rPr>
        <w:t>Purely-Functional</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428435513"/>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6" w:name="_Toc428435514"/>
      <w:r>
        <w:rPr>
          <w:rStyle w:val="Heading2Char"/>
        </w:rPr>
        <w:t>F#</w:t>
      </w:r>
      <w:bookmarkEnd w:id="6"/>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28435515"/>
      <w:r>
        <w:lastRenderedPageBreak/>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28435516"/>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28435517"/>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World.init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tryMakeWorld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nuPlugin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World.tryMake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nuPlugin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purely-functional(ish)</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tryMakeWorld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28435518"/>
      <w:r>
        <w:lastRenderedPageBreak/>
        <w:t>What is NuEdit?</w:t>
      </w:r>
      <w:bookmarkEnd w:id="10"/>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28435519"/>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IncomingTime</w:t>
      </w:r>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DissolveData</w:t>
      </w:r>
      <w:proofErr w:type="gramEnd"/>
      <w:r w:rsidRPr="00623892">
        <w:rPr>
          <w:rFonts w:ascii="Consolas" w:hAnsi="Consolas" w:cs="Consolas"/>
          <w:color w:val="000000"/>
          <w:sz w:val="16"/>
          <w:highlight w:val="white"/>
        </w:rPr>
        <w:t xml:space="preserve">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NuEdit,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ntos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ntos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gramStart"/>
      <w:r w:rsidRPr="007B7E98">
        <w:rPr>
          <w:rFonts w:ascii="Consolas" w:hAnsi="Consolas" w:cs="Consolas"/>
          <w:color w:val="008000"/>
          <w:sz w:val="16"/>
          <w:highlight w:val="white"/>
        </w:rPr>
        <w:t>gui</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TitleGroup = stog Title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w:t>
      </w:r>
      <w:proofErr w:type="gramStart"/>
      <w:r w:rsidRPr="007B7E98">
        <w:rPr>
          <w:rFonts w:ascii="Consolas" w:hAnsi="Consolas" w:cs="Consolas"/>
          <w:color w:val="008000"/>
          <w:sz w:val="16"/>
          <w:highlight w:val="white"/>
        </w:rPr>
        <w:t>ia</w:t>
      </w:r>
      <w:proofErr w:type="gramEnd"/>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TitlePlay = gtoe TitleGroup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TitleCredits = gtoe TitleGroup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TitleExit = gtoe TitleGroup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ntos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GameplayGroup = stog Gameplay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GameplayBack = gtoe GameplayGroup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PlayerGroup = stog Gameplay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gtoe PlayerGroup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ntos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CreditsGroup = stog Credits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CreditsBack = gtoe CreditsGroup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World.init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WindowTitle</w:t>
      </w:r>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w:t>
      </w:r>
      <w:proofErr w:type="gramStart"/>
      <w:r w:rsidRPr="00333307">
        <w:rPr>
          <w:rFonts w:ascii="Consolas" w:hAnsi="Consolas" w:cs="Consolas"/>
          <w:color w:val="000000"/>
          <w:sz w:val="16"/>
          <w:highlight w:val="white"/>
        </w:rPr>
        <w:t>SHOWN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enum&lt;</w:t>
      </w:r>
      <w:proofErr w:type="gramEnd"/>
      <w:r w:rsidRPr="00333307">
        <w:rPr>
          <w:rFonts w:ascii="Consolas" w:hAnsi="Consolas" w:cs="Consolas"/>
          <w:color w:val="000000"/>
          <w:sz w:val="16"/>
          <w:highlight w:val="white"/>
        </w:rPr>
        <w: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ViewConfig</w:t>
      </w:r>
      <w:proofErr w:type="gramEnd"/>
      <w:r w:rsidRPr="00333307">
        <w:rPr>
          <w:rFonts w:ascii="Consolas" w:hAnsi="Consolas" w:cs="Consolas"/>
          <w:color w:val="000000"/>
          <w:sz w:val="16"/>
          <w:highlight w:val="white"/>
        </w:rPr>
        <w:t xml:space="preserve">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tryMakeWorld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nuPlugin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World.tryMake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nuPlugin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tryMakeWorld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namespace</w:t>
      </w:r>
      <w:proofErr w:type="gramEnd"/>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OpenTK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SDL2</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Prime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Nu</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[&lt;AutoOpen&gt;]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module</w:t>
      </w:r>
      <w:proofErr w:type="gramEnd"/>
      <w:r w:rsidRPr="004568F4">
        <w:rPr>
          <w:rFonts w:ascii="Consolas" w:hAnsi="Consolas" w:cs="Consolas"/>
          <w:color w:val="000000"/>
          <w:sz w:val="16"/>
          <w:highlight w:val="white"/>
        </w:rPr>
        <w:t xml:space="preserve"> BlazeDispatcherModule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xml:space="preserve">/// </w:t>
      </w:r>
      <w:proofErr w:type="gramStart"/>
      <w:r w:rsidRPr="004568F4">
        <w:rPr>
          <w:rFonts w:ascii="Consolas" w:hAnsi="Consolas" w:cs="Consolas"/>
          <w:color w:val="008000"/>
          <w:sz w:val="16"/>
          <w:highlight w:val="white"/>
        </w:rPr>
        <w:t>The</w:t>
      </w:r>
      <w:proofErr w:type="gramEnd"/>
      <w:r w:rsidRPr="004568F4">
        <w:rPr>
          <w:rFonts w:ascii="Consolas" w:hAnsi="Consolas" w:cs="Consolas"/>
          <w:color w:val="008000"/>
          <w:sz w:val="16"/>
          <w:highlight w:val="white"/>
        </w:rPr>
        <w:t xml:space="preserve"> custom type for BlazeVector's game dispatcher.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type</w:t>
      </w:r>
      <w:proofErr w:type="gramEnd"/>
      <w:r w:rsidRPr="004568F4">
        <w:rPr>
          <w:rFonts w:ascii="Consolas" w:hAnsi="Consolas" w:cs="Consolas"/>
          <w:color w:val="000000"/>
          <w:sz w:val="16"/>
          <w:highlight w:val="white"/>
        </w:rPr>
        <w:t xml:space="preserve"> BlazeDispatcher ()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inherit</w:t>
      </w:r>
      <w:proofErr w:type="gramEnd"/>
      <w:r w:rsidRPr="004568F4">
        <w:rPr>
          <w:rFonts w:ascii="Consolas" w:hAnsi="Consolas" w:cs="Consolas"/>
          <w:color w:val="000000"/>
          <w:sz w:val="16"/>
          <w:highlight w:val="white"/>
        </w:rPr>
        <w:t xml:space="preserve"> GameDispatcher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selection of the title screen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handleSelectTitleScreen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World.playSong 0 1.0f Constants.Assets.MachinerySong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clicking of the play button on the title screen by playing</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game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handleClickTitlePlay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World.fadeOutSong Constants.Audio.DefaultTimeToFadeOutSongMs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World.transitionScreen Simulants.Gameplay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creates the BlazeVector title screen to the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createTitleScreen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creates a dissolve screen from the specified file with the given parameters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snd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Constants.FilePaths.TitleGroup (Some Simulants.Title.ScreenName)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subscribes to the event that is raised when the Title screen is selected for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display and interaction, and handles the event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xml:space="preserve">// </w:t>
      </w:r>
      <w:proofErr w:type="gramStart"/>
      <w:r w:rsidRPr="004568F4">
        <w:rPr>
          <w:rFonts w:ascii="Consolas" w:hAnsi="Consolas" w:cs="Consolas"/>
          <w:color w:val="008000"/>
          <w:sz w:val="16"/>
          <w:highlight w:val="white"/>
        </w:rPr>
        <w:t>You</w:t>
      </w:r>
      <w:proofErr w:type="gramEnd"/>
      <w:r w:rsidRPr="004568F4">
        <w:rPr>
          <w:rFonts w:ascii="Consolas" w:hAnsi="Consolas" w:cs="Consolas"/>
          <w:color w:val="008000"/>
          <w:sz w:val="16"/>
          <w:highlight w:val="white"/>
        </w:rPr>
        <w:t xml:space="preserve"> will need to familiarize yourself with the calling conventions of the various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World.subscribe functions as well as the event address operators '-&gt;&gt;-' and its ilk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by studying their types and documentation comments.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World.subscribe4 handleSelectTitleScreen (Events.Select -&gt;&gt;- Simulants.Title)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Play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Gameplay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World.subscribe4 handleClickTitlePlay (Events.Click -&gt;&gt;- Simulants.TitlePlay)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Credits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World.subscribe4 (World.handleAsScreenTransition Simulants.Credits) (Events.Click -&gt;&gt;- Simulants.TitleCredits)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Exit button is clicked,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handles the event by exiting the game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World.subscribe4 World.handleAsExit (Events.Click -&gt;&gt;- Simulants.TitleExit)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pretty much the same as above, but for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createCreditsScreen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snd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Constants.FilePaths.CreditsGroup (Some Simulants.Credits.ScreenName)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World.subscribe4 (World.handleAsScreenTransition Simulants.Title) (Events.Click -&gt;&gt;- Simulants.CreditsBack)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so on.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createGameplayScreen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snd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typeof&lt;GameplayScreenDispatcher&gt;.Name Constants.FilePaths.GameplayGroup (Some Simulants.Gameplay.ScreenName)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World.subscribe4 (World.handleAsScreenTransition Simulants.Title) (Events.Click -&gt;&gt;- Simulants.GameplayBack)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game registration is where the game's high-level logic is set up!</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override</w:t>
      </w:r>
      <w:proofErr w:type="gramEnd"/>
      <w:r w:rsidRPr="004568F4">
        <w:rPr>
          <w:rFonts w:ascii="Consolas" w:hAnsi="Consolas" w:cs="Consolas"/>
          <w:color w:val="000000"/>
          <w:sz w:val="16"/>
          <w:highlight w:val="white"/>
        </w:rPr>
        <w:t xml:space="preserve"> dispatcher.Register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hint to the renderer and audio system that the 'Gui' package should be loaded up front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World.hintRenderPackageUse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World.hintAudioPackageUse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our screens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createTitleScreen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createCreditsScreen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createGameplayScreen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a splash screen that automatically transitions to the Title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(splash, world) = World.createSplashScreen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Constants.BlazeVector.SplashData typeof&lt;ScreenDispatcher&gt;.Name Simulants.Title (Some Simulants.Splash.ScreenName)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play a neat sound effect, select the splash screen, and we're off!</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World.playSound 1.0f Constants.Assets.NuSplashSound world</w:t>
      </w:r>
    </w:p>
    <w:p w:rsidR="004568F4" w:rsidRPr="004568F4" w:rsidRDefault="004568F4" w:rsidP="004568F4">
      <w:pPr>
        <w:rPr>
          <w:sz w:val="16"/>
        </w:rPr>
      </w:pPr>
      <w:r w:rsidRPr="004568F4">
        <w:rPr>
          <w:rFonts w:ascii="Consolas" w:hAnsi="Consolas" w:cs="Consolas"/>
          <w:color w:val="000000"/>
          <w:sz w:val="16"/>
          <w:highlight w:val="white"/>
        </w:rPr>
        <w:t xml:space="preserve">            World.selectScreen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28435520"/>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28435521"/>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28435522"/>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28435523"/>
      <w:r>
        <w:lastRenderedPageBreak/>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28435524"/>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28435525"/>
      <w:r>
        <w:t>Game Engine Details</w:t>
      </w:r>
      <w:bookmarkEnd w:id="17"/>
    </w:p>
    <w:p w:rsidR="006F202E" w:rsidRDefault="006F202E" w:rsidP="006F202E"/>
    <w:p w:rsidR="00D178B8" w:rsidRDefault="00D178B8" w:rsidP="006F202E">
      <w:pPr>
        <w:pStyle w:val="Heading2"/>
      </w:pPr>
      <w:bookmarkStart w:id="18" w:name="_Toc428435526"/>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28435527"/>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28435528"/>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28435529"/>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28435530"/>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28435531"/>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28435532"/>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EntityDispatcher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FieldDefinitions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Size DefaultEntitySize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ViewType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PublishChanges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dispatcher.Unregister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PropagatePhysics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dispatcher.PropagatePhysics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GetRenderDescriptors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RenderDescriptor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dispatcher.GetRenderDescriptors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GetQuickSize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dispatcher.GetQuickSize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GetPickingPriority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28435533"/>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SpriteImage </w:t>
      </w:r>
      <w:proofErr w:type="gramStart"/>
      <w:r w:rsidRPr="006438C5">
        <w:rPr>
          <w:rFonts w:ascii="Consolas" w:hAnsi="Consolas" w:cs="Consolas"/>
          <w:color w:val="000000"/>
          <w:sz w:val="12"/>
          <w:highlight w:val="white"/>
        </w:rPr>
        <w:t>{ PackageName</w:t>
      </w:r>
      <w:proofErr w:type="gramEnd"/>
      <w:r w:rsidRPr="006438C5">
        <w:rPr>
          <w:rFonts w:ascii="Consolas" w:hAnsi="Consolas" w:cs="Consolas"/>
          <w:color w:val="000000"/>
          <w:sz w:val="12"/>
          <w:highlight w:val="white"/>
        </w:rPr>
        <w:t xml:space="preserve"> = </w:t>
      </w:r>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 xml:space="preserve">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facet.GetRenderDescriptors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proofErr w:type="gramEnd"/>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facet.GetQuickSize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lastRenderedPageBreak/>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RigidBodyFacetModule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TODO: consider implementing Awake, AngularVelocity, and LinearVelocity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this.GetMinorId world : Guid = (this.GetXtension world)?MinorId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this.SetMinorId (value : Guid)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xtension?MinorId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this.GetBodyType world : BodyType = (this.GetXtension world)?BodyType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this.SetBodyType (value : BodyType)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xtension?BodyType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this.GetDensity world : single = (this.GetXtension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this.SetDensity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xtension?Density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this.GetFriction world : single = (this.GetXtension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this.SetFriction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xtension?Friction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this.GetRestitution world : single = (this.GetXtension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this.SetRestitution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xtension?Restitution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this.GetFixedRotation world : bool = (this.GetXtension world)?FixedRotation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this.SetFixedRotation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xtension?FixedRotation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this.GetLinearDamping world : single = (this.GetXtension world)?LinearDamping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this.SetLinearDamping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xtension?LinearDamping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this.GetAngularDamping world : single = (this.GetXtension world)?AngularDamping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this.SetAngularDamping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xtension?AngularDamping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this.GetGravityScale world : single = (this.GetXtension world)?GravityScale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this.SetGravityScale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xtension?GravityScale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this.GetCollisionCategories world : string = (this.GetXtension world)?CollisionCategories</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this.SetCollisionCategories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xtension?CollisionCategories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this.GetCollisionMask world : string = (this.GetXtension world)?CollisionMask</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this.SetCollisionMask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xtension?CollisionMask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this.GetCollisionExpr world : string = (this.GetXtension world)?CollisionExpr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this.SetCollisionExpr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xtension?CollisionExpr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this.GetIsBullet world : bool = (this.GetXtension world)?IsBullet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this.SetIsBullet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xtension?IsBullet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this.GetIsSensor world : bool = (this.GetXtension world)?IsSensor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this.SetIsSensor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xtension?IsSensor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this.GetPhysicsId world = { SourceId = this.GetId world; BodyId = this.GetMinorId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RigidBodyFacet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getBodyShape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Physics.evalCollisionExpr (entity.GetSize world) (entity.GetCollisionExpr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MinorId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Core.makeId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BodyType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Density NormalDensity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FixedRotation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LinearDamping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AngularDamping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GravityScale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CollisionCategories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CollisionMask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CollisionExpr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IsBullet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IsSensor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bodyProperties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BodyId</w:t>
      </w:r>
      <w:proofErr w:type="gramEnd"/>
      <w:r w:rsidRPr="006438C5">
        <w:rPr>
          <w:rFonts w:ascii="Consolas" w:hAnsi="Consolas" w:cs="Consolas"/>
          <w:color w:val="000000"/>
          <w:sz w:val="12"/>
          <w:highlight w:val="white"/>
        </w:rPr>
        <w:t xml:space="preserve"> = (entity.GetPhysicsId world).BodyId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entity.GetPosition world + entity.GetSize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getBodyShape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BodyType = entity.GetBodyType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entity.GetDensity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entity.GetFriction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entity.GetRestitution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FixedRotation = entity.GetFixedRotation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LinearDamping = entity.GetLinearDamping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AngularDamping = entity.GetAngularDamping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GravityScale = entity.GetGravityScale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CollisionCategories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entity.GetCollisionCategories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CollisionMask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entity.GetCollisionMask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IsBullet = entity.GetIsBullet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IsSensor = entity.GetIsSensor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World.createBody entity.EntityAddress (entity.GetId world) bodyProperties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facet.UnregisterPhysics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World.destroyBody (entity.GetPhysicsId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facet.PropagatePhysics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facet.UnregisterPhysics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facet.RegisterPhysics</w:t>
      </w:r>
      <w:proofErr w:type="gramEnd"/>
      <w:r w:rsidRPr="006438C5">
        <w:rPr>
          <w:rFonts w:ascii="Consolas" w:hAnsi="Consolas" w:cs="Consolas"/>
          <w:color w:val="000000"/>
          <w:sz w:val="12"/>
          <w:highlight w:val="white"/>
        </w:rPr>
        <w:t xml:space="preserve"> entity world</w:t>
      </w:r>
    </w:p>
    <w:p w:rsidR="006438C5" w:rsidRDefault="006F202E" w:rsidP="008709B5">
      <w:r>
        <w:lastRenderedPageBreak/>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lastRenderedPageBreak/>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28435534"/>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28435535"/>
      <w:r>
        <w:t>Bullets and the BulletDispatcher</w:t>
      </w:r>
      <w:bookmarkEnd w:id="27"/>
      <w:bookmarkEnd w:id="28"/>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28435536"/>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28435537"/>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roofErr w:type="gramStart"/>
      <w:r w:rsidRPr="004C1303">
        <w:rPr>
          <w:rFonts w:ascii="Consolas" w:hAnsi="Consolas" w:cs="Consolas"/>
          <w:color w:val="0000FF"/>
          <w:sz w:val="14"/>
          <w:highlight w:val="white"/>
        </w:rPr>
        <w:t>module</w:t>
      </w:r>
      <w:proofErr w:type="gramEnd"/>
      <w:r w:rsidRPr="004C1303">
        <w:rPr>
          <w:rFonts w:ascii="Consolas" w:hAnsi="Consolas" w:cs="Consolas"/>
          <w:color w:val="000000"/>
          <w:sz w:val="14"/>
          <w:highlight w:val="white"/>
        </w:rPr>
        <w:t xml:space="preserve"> BulletModule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BulletLifetime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static</w:t>
      </w:r>
      <w:proofErr w:type="gramEnd"/>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handleUpdate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bullet = event.Subscriber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 bullet.SetAge (bullet.GetAge world + World.getTickRate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if</w:t>
      </w:r>
      <w:proofErr w:type="gramEnd"/>
      <w:r w:rsidRPr="002877E6">
        <w:rPr>
          <w:rFonts w:ascii="Consolas" w:hAnsi="Consolas" w:cs="Consolas"/>
          <w:color w:val="000000"/>
          <w:sz w:val="14"/>
          <w:highlight w:val="white"/>
        </w:rPr>
        <w:t xml:space="preserve"> bullet.GetAge world &gt; </w:t>
      </w:r>
      <w:r w:rsidR="00351BCF">
        <w:rPr>
          <w:rFonts w:ascii="Consolas" w:hAnsi="Consolas" w:cs="Consolas"/>
          <w:color w:val="000000"/>
          <w:sz w:val="14"/>
          <w:highlight w:val="white"/>
        </w:rPr>
        <w:t>Constants.BlazeVector.</w:t>
      </w:r>
      <w:r w:rsidRPr="002877E6">
        <w:rPr>
          <w:rFonts w:ascii="Consolas" w:hAnsi="Consolas" w:cs="Consolas"/>
          <w:color w:val="000000"/>
          <w:sz w:val="14"/>
          <w:highlight w:val="white"/>
        </w:rPr>
        <w:t>BulletLifetime</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then</w:t>
      </w:r>
      <w:proofErr w:type="gramEnd"/>
      <w:r w:rsidRPr="002877E6">
        <w:rPr>
          <w:rFonts w:ascii="Consolas" w:hAnsi="Consolas" w:cs="Consolas"/>
          <w:color w:val="000000"/>
          <w:sz w:val="14"/>
          <w:highlight w:val="white"/>
        </w:rPr>
        <w:t xml:space="preserve"> World.destroyEntity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else</w:t>
      </w:r>
      <w:proofErr w:type="gramEnd"/>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w:t>
      </w:r>
      <w:r w:rsidR="002877E6">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LinearDamping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GravityScale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IsBullet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CollisionExpr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SpriteImage </w:t>
      </w:r>
      <w:r w:rsidR="00351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dispatcher.Register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EventAddress</w:t>
      </w:r>
      <w:r w:rsidR="001112C6">
        <w:rPr>
          <w:rFonts w:ascii="Consolas" w:hAnsi="Consolas" w:cs="Consolas"/>
          <w:color w:val="000000"/>
          <w:sz w:val="14"/>
          <w:highlight w:val="white"/>
        </w:rPr>
        <w:t>es.Tick</w:t>
      </w:r>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World.monit</w:t>
      </w:r>
      <w:r w:rsidR="00E21D18">
        <w:rPr>
          <w:rFonts w:ascii="Consolas" w:hAnsi="Consolas" w:cs="Consolas"/>
          <w:color w:val="000000"/>
          <w:sz w:val="14"/>
          <w:highlight w:val="white"/>
        </w:rPr>
        <w:t>or handleCollision (Event</w:t>
      </w:r>
      <w:r w:rsidR="001112C6">
        <w:rPr>
          <w:rFonts w:ascii="Consolas" w:hAnsi="Consolas" w:cs="Consolas"/>
          <w:color w:val="000000"/>
          <w:sz w:val="14"/>
          <w:highlight w:val="white"/>
        </w:rPr>
        <w:t>s.Collision</w:t>
      </w:r>
      <w:r w:rsidRPr="004C1303">
        <w:rPr>
          <w:rFonts w:ascii="Consolas" w:hAnsi="Consolas" w:cs="Consolas"/>
          <w:color w:val="000000"/>
          <w:sz w:val="14"/>
          <w:highlight w:val="white"/>
        </w:rPr>
        <w:t xml:space="preserve"> -&gt;&gt;-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LinearDamping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GravityScale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IsBullet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CollisionExpr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SpriteImage </w:t>
      </w:r>
      <w:r w:rsidR="00027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28435538"/>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dispatcher.Register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 xml:space="preserve"> Event</w:t>
      </w:r>
      <w:r w:rsidR="007D7053">
        <w:rPr>
          <w:rFonts w:ascii="Consolas" w:hAnsi="Consolas" w:cs="Consolas"/>
          <w:color w:val="000000"/>
          <w:sz w:val="14"/>
          <w:highlight w:val="white"/>
        </w:rPr>
        <w:t>s.Update</w:t>
      </w:r>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World.monitor handleCollision (Event</w:t>
      </w:r>
      <w:r w:rsidR="007D7053">
        <w:rPr>
          <w:rFonts w:ascii="Consolas" w:hAnsi="Consolas" w:cs="Consolas"/>
          <w:color w:val="000000"/>
          <w:sz w:val="14"/>
          <w:highlight w:val="white"/>
        </w:rPr>
        <w:t>s.Collision</w:t>
      </w:r>
      <w:r w:rsidRPr="004C1303">
        <w:rPr>
          <w:rFonts w:ascii="Consolas" w:hAnsi="Consolas" w:cs="Consolas"/>
          <w:color w:val="000000"/>
          <w:sz w:val="14"/>
          <w:highlight w:val="white"/>
        </w:rPr>
        <w:t xml:space="preserve"> -&gt;&gt;-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28435539"/>
      <w:r>
        <w:t xml:space="preserve">The </w:t>
      </w:r>
      <w:r w:rsidR="00763587">
        <w:t>handle</w:t>
      </w:r>
      <w:r w:rsidR="00E742AD" w:rsidRPr="00E742AD">
        <w:t>Update</w:t>
      </w:r>
      <w:bookmarkEnd w:id="32"/>
    </w:p>
    <w:p w:rsidR="00FA1D4E"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static</w:t>
      </w:r>
      <w:proofErr w:type="gramEnd"/>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handleUpdate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bullet = event.Subscriber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 bullet.SetAge (bullet.GetAge world + World.getTickRate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if</w:t>
      </w:r>
      <w:proofErr w:type="gramEnd"/>
      <w:r w:rsidRPr="00B73EB7">
        <w:rPr>
          <w:rFonts w:ascii="Consolas" w:hAnsi="Consolas" w:cs="Consolas"/>
          <w:color w:val="000000"/>
          <w:sz w:val="14"/>
          <w:highlight w:val="white"/>
        </w:rPr>
        <w:t xml:space="preserve"> bullet.GetAge world &gt; </w:t>
      </w:r>
      <w:r w:rsidR="00384DBC">
        <w:rPr>
          <w:rFonts w:ascii="Consolas" w:hAnsi="Consolas" w:cs="Consolas"/>
          <w:color w:val="000000"/>
          <w:sz w:val="14"/>
          <w:highlight w:val="white"/>
        </w:rPr>
        <w:t>Constants.BlazeVector.</w:t>
      </w:r>
      <w:r w:rsidRPr="00B73EB7">
        <w:rPr>
          <w:rFonts w:ascii="Consolas" w:hAnsi="Consolas" w:cs="Consolas"/>
          <w:color w:val="000000"/>
          <w:sz w:val="14"/>
          <w:highlight w:val="white"/>
        </w:rPr>
        <w:t>BulletLifetime</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then</w:t>
      </w:r>
      <w:proofErr w:type="gramEnd"/>
      <w:r w:rsidRPr="00B73EB7">
        <w:rPr>
          <w:rFonts w:ascii="Consolas" w:hAnsi="Consolas" w:cs="Consolas"/>
          <w:color w:val="000000"/>
          <w:sz w:val="14"/>
          <w:highlight w:val="white"/>
        </w:rPr>
        <w:t xml:space="preserve"> World.destroyEntity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else</w:t>
      </w:r>
      <w:proofErr w:type="gramEnd"/>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28435540"/>
      <w:r>
        <w:lastRenderedPageBreak/>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w:t>
      </w:r>
      <w:r w:rsidR="002E048E">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World.destroyEntity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28435541"/>
      <w:r>
        <w:t>Enemies and the EnemyDispatcher</w:t>
      </w:r>
      <w:bookmarkEnd w:id="34"/>
    </w:p>
    <w:p w:rsidR="00E21D18" w:rsidRPr="00E21D18"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28435542"/>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28435543"/>
      <w:r>
        <w:t>More Engine Details</w:t>
      </w:r>
      <w:bookmarkEnd w:id="36"/>
    </w:p>
    <w:p w:rsidR="006F202E" w:rsidRDefault="006F202E" w:rsidP="006F202E">
      <w:pPr>
        <w:pStyle w:val="Heading2"/>
      </w:pPr>
      <w:bookmarkStart w:id="37" w:name="_Toc428435544"/>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28435545"/>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gramEnd"/>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28435546"/>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20AE" w:rsidRDefault="00A020AE">
      <w:pPr>
        <w:spacing w:after="0" w:line="240" w:lineRule="auto"/>
      </w:pPr>
      <w:r>
        <w:separator/>
      </w:r>
    </w:p>
  </w:endnote>
  <w:endnote w:type="continuationSeparator" w:id="0">
    <w:p w:rsidR="00A020AE" w:rsidRDefault="00A02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91444A" w:rsidRDefault="0091444A">
        <w:pPr>
          <w:pStyle w:val="Footer"/>
          <w:jc w:val="center"/>
        </w:pPr>
        <w:r>
          <w:fldChar w:fldCharType="begin"/>
        </w:r>
        <w:r>
          <w:instrText xml:space="preserve"> PAGE   \* MERGEFORMAT </w:instrText>
        </w:r>
        <w:r>
          <w:fldChar w:fldCharType="separate"/>
        </w:r>
        <w:r w:rsidR="00605163">
          <w:rPr>
            <w:noProof/>
          </w:rPr>
          <w:t>- 2 -</w:t>
        </w:r>
        <w:r>
          <w:rPr>
            <w:noProof/>
          </w:rPr>
          <w:fldChar w:fldCharType="end"/>
        </w:r>
      </w:p>
    </w:sdtContent>
  </w:sdt>
  <w:p w:rsidR="0091444A" w:rsidRDefault="0091444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20AE" w:rsidRDefault="00A020AE">
      <w:pPr>
        <w:spacing w:after="0" w:line="240" w:lineRule="auto"/>
      </w:pPr>
      <w:r>
        <w:separator/>
      </w:r>
    </w:p>
  </w:footnote>
  <w:footnote w:type="continuationSeparator" w:id="0">
    <w:p w:rsidR="00A020AE" w:rsidRDefault="00A020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620"/>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BE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9727A"/>
    <w:rsid w:val="008A0E2E"/>
    <w:rsid w:val="008A1583"/>
    <w:rsid w:val="008A1D56"/>
    <w:rsid w:val="008A3695"/>
    <w:rsid w:val="008A5124"/>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8B0"/>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2B00DC91-E931-4AA4-97B8-E2495507E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0B93AC-DC2E-4654-B4B7-B84AE3A3F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11635</Words>
  <Characters>66320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2</cp:revision>
  <cp:lastPrinted>2015-08-25T01:59:00Z</cp:lastPrinted>
  <dcterms:created xsi:type="dcterms:W3CDTF">2015-08-27T14:43:00Z</dcterms:created>
  <dcterms:modified xsi:type="dcterms:W3CDTF">2015-08-27T14:43:00Z</dcterms:modified>
</cp:coreProperties>
</file>