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3610D0">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3610D0">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3610D0">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3610D0">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3610D0">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3610D0">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3610D0">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3610D0">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3610D0">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3610D0">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3610D0">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3610D0">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3610D0">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3610D0">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3610D0">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3610D0">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3610D0">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3610D0">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3610D0">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3610D0">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3610D0">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3610D0">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3610D0">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3610D0">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3610D0">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3610D0">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3610D0">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3610D0">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3610D0">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3610D0">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_Toc399057724 \h </w:instrText>
      </w:r>
      <w:r>
        <w:rPr>
          <w:noProof/>
        </w:rPr>
      </w:r>
      <w:r>
        <w:rPr>
          <w:noProof/>
        </w:rPr>
        <w:fldChar w:fldCharType="separate"/>
      </w:r>
      <w:r w:rsidR="003610D0">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_Toc399057725 \h </w:instrText>
      </w:r>
      <w:r>
        <w:rPr>
          <w:noProof/>
        </w:rPr>
      </w:r>
      <w:r>
        <w:rPr>
          <w:noProof/>
        </w:rPr>
        <w:fldChar w:fldCharType="separate"/>
      </w:r>
      <w:r w:rsidR="003610D0">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3610D0">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3610D0">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3610D0">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3610D0">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3610D0">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3610D0">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2BD22F64" wp14:editId="3970C919">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6DF9FA5" wp14:editId="3BFC556F">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664AA8" wp14:editId="214AE5E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516189DB" wp14:editId="25F27B57">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27277D8" wp14:editId="5C6C7EFF">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4950DB32" wp14:editId="3DF5EFD8">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EFF13C7" wp14:editId="3AA678C2">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1F737E8C" wp14:editId="2CCA930F">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727863E3" wp14:editId="0F9CF993">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141F247E" wp14:editId="09C7B012">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CBA6227" wp14:editId="2554542D">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905770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bookmarkStart w:id="11" w:name="_GoBack"/>
      <w:bookmarkEnd w:id="11"/>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namespace</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BlazeFlow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TitleGroupFileName (Address.last TitleGroupAddress)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(CustomSub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(CustomSub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(ScreenTransitionSub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ExitSub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CreditsGroupFileName (Address.last CreditsGroupAddress)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(ScreenTransitionSub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typeof&lt;StageScreenDispatcher&gt;.Name StageGroupFileName (Address.last StageGroupAddress)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(ScreenTransitionSub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optWorld = World.tryMake sdlDeps blazeComponentFactory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World.hintRenderingPackageUse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9057707"/>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9057715"/>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ImageAssetName</w:t>
      </w:r>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F2E0C4E" wp14:editId="149ACA88">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11586DBE" wp14:editId="0876DD8E">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31E47A8" wp14:editId="4BAFE547">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35FBA830" wp14:editId="127019A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7194B178" wp14:editId="70694353">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148B560" wp14:editId="2D62DED8">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50BDC6F" wp14:editId="7314719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tickHandler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collisionHandler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World.observe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(CustomSub tickHandler)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World.observe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(CustomSub collisionHandler)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(CustomSub tickHandler)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(CustomSub collisionHandler)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2" w:name="_Toc399057724"/>
      <w:r>
        <w:t xml:space="preserve">The </w:t>
      </w:r>
      <w:r w:rsidR="006F202E">
        <w:t>tickHandler</w:t>
      </w:r>
      <w:bookmarkEnd w:id="32"/>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tickHandler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r w:rsidR="006F202E">
        <w:t>collisionHandler</w:t>
      </w:r>
      <w:bookmarkEnd w:id="33"/>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collisionHandler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9057727"/>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NuEdit,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4FDC" w:rsidRDefault="00FE4FDC">
      <w:pPr>
        <w:spacing w:after="0" w:line="240" w:lineRule="auto"/>
      </w:pPr>
      <w:r>
        <w:separator/>
      </w:r>
    </w:p>
  </w:endnote>
  <w:endnote w:type="continuationSeparator" w:id="0">
    <w:p w:rsidR="00FE4FDC" w:rsidRDefault="00FE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3610D0">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4FDC" w:rsidRDefault="00FE4FDC">
      <w:pPr>
        <w:spacing w:after="0" w:line="240" w:lineRule="auto"/>
      </w:pPr>
      <w:r>
        <w:separator/>
      </w:r>
    </w:p>
  </w:footnote>
  <w:footnote w:type="continuationSeparator" w:id="0">
    <w:p w:rsidR="00FE4FDC" w:rsidRDefault="00FE4F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F06D4"/>
    <w:rsid w:val="008F117E"/>
    <w:rsid w:val="008F1AE0"/>
    <w:rsid w:val="008F2590"/>
    <w:rsid w:val="008F520D"/>
    <w:rsid w:val="008F77E6"/>
    <w:rsid w:val="009043F6"/>
    <w:rsid w:val="009068A6"/>
    <w:rsid w:val="0090780A"/>
    <w:rsid w:val="00907A5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1677F9-C146-4126-8998-F2FE90001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Pages>
  <Words>11699</Words>
  <Characters>66689</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657</cp:revision>
  <cp:lastPrinted>2014-10-01T19:09:00Z</cp:lastPrinted>
  <dcterms:created xsi:type="dcterms:W3CDTF">2014-09-04T17:59:00Z</dcterms:created>
  <dcterms:modified xsi:type="dcterms:W3CDTF">2014-10-01T19:09:00Z</dcterms:modified>
</cp:coreProperties>
</file>