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44548E" w:rsidRDefault="006F202E" w:rsidP="006F202E">
      <w:pPr>
        <w:pStyle w:val="Heading1"/>
        <w:pageBreakBefore/>
        <w:rPr>
          <w:noProof/>
        </w:rPr>
      </w:pPr>
      <w:bookmarkStart w:id="0" w:name="_Toc397635424"/>
      <w:r>
        <w:lastRenderedPageBreak/>
        <w:t>Table of Contents</w:t>
      </w:r>
      <w:bookmarkEnd w:id="0"/>
      <w:r>
        <w:fldChar w:fldCharType="begin"/>
      </w:r>
      <w:r>
        <w:instrText xml:space="preserve"> TOC </w:instrText>
      </w:r>
      <w:r>
        <w:fldChar w:fldCharType="separate"/>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_Toc397635424 \h </w:instrText>
      </w:r>
      <w:r>
        <w:rPr>
          <w:noProof/>
        </w:rPr>
      </w:r>
      <w:r>
        <w:rPr>
          <w:noProof/>
        </w:rPr>
        <w:fldChar w:fldCharType="separate"/>
      </w:r>
      <w:r w:rsidR="00E11C78">
        <w:rPr>
          <w:noProof/>
        </w:rPr>
        <w:t>- 2 -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_Toc397635425 \h </w:instrText>
      </w:r>
      <w:r>
        <w:rPr>
          <w:noProof/>
        </w:rPr>
      </w:r>
      <w:r>
        <w:rPr>
          <w:noProof/>
        </w:rPr>
        <w:fldChar w:fldCharType="separate"/>
      </w:r>
      <w:r w:rsidR="00E11C78">
        <w:rPr>
          <w:noProof/>
        </w:rPr>
        <w:t>- 3 -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sidRPr="00587C69">
        <w:rPr>
          <w:noProof/>
        </w:rPr>
        <w:t>Simple</w:t>
      </w:r>
      <w:r>
        <w:rPr>
          <w:noProof/>
        </w:rPr>
        <w:tab/>
      </w:r>
      <w:r>
        <w:rPr>
          <w:noProof/>
        </w:rPr>
        <w:fldChar w:fldCharType="begin"/>
      </w:r>
      <w:r>
        <w:rPr>
          <w:noProof/>
        </w:rPr>
        <w:instrText xml:space="preserve"> PAGEREF _Toc397635426 \h </w:instrText>
      </w:r>
      <w:r>
        <w:rPr>
          <w:noProof/>
        </w:rPr>
      </w:r>
      <w:r>
        <w:rPr>
          <w:noProof/>
        </w:rPr>
        <w:fldChar w:fldCharType="separate"/>
      </w:r>
      <w:r w:rsidR="00E11C78">
        <w:rPr>
          <w:noProof/>
        </w:rPr>
        <w:t>- 3 -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sidRPr="00587C69">
        <w:rPr>
          <w:noProof/>
        </w:rPr>
        <w:t>Purely-Functional(ish)</w:t>
      </w:r>
      <w:r>
        <w:rPr>
          <w:noProof/>
        </w:rPr>
        <w:tab/>
      </w:r>
      <w:r>
        <w:rPr>
          <w:noProof/>
        </w:rPr>
        <w:fldChar w:fldCharType="begin"/>
      </w:r>
      <w:r>
        <w:rPr>
          <w:noProof/>
        </w:rPr>
        <w:instrText xml:space="preserve"> PAGEREF _Toc397635427 \h </w:instrText>
      </w:r>
      <w:r>
        <w:rPr>
          <w:noProof/>
        </w:rPr>
      </w:r>
      <w:r>
        <w:rPr>
          <w:noProof/>
        </w:rPr>
        <w:fldChar w:fldCharType="separate"/>
      </w:r>
      <w:r w:rsidR="00E11C78">
        <w:rPr>
          <w:noProof/>
        </w:rPr>
        <w:t>- 3 -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sidRPr="00587C69">
        <w:rPr>
          <w:noProof/>
        </w:rPr>
        <w:t>2d Game Engine</w:t>
      </w:r>
      <w:r>
        <w:rPr>
          <w:noProof/>
        </w:rPr>
        <w:tab/>
      </w:r>
      <w:r>
        <w:rPr>
          <w:noProof/>
        </w:rPr>
        <w:fldChar w:fldCharType="begin"/>
      </w:r>
      <w:r>
        <w:rPr>
          <w:noProof/>
        </w:rPr>
        <w:instrText xml:space="preserve"> PAGEREF _Toc397635428 \h </w:instrText>
      </w:r>
      <w:r>
        <w:rPr>
          <w:noProof/>
        </w:rPr>
      </w:r>
      <w:r>
        <w:rPr>
          <w:noProof/>
        </w:rPr>
        <w:fldChar w:fldCharType="separate"/>
      </w:r>
      <w:r w:rsidR="00E11C78">
        <w:rPr>
          <w:noProof/>
        </w:rPr>
        <w:t>- 3 -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sidRPr="00587C69">
        <w:rPr>
          <w:noProof/>
        </w:rPr>
        <w:t>F#</w:t>
      </w:r>
      <w:r>
        <w:rPr>
          <w:noProof/>
        </w:rPr>
        <w:tab/>
      </w:r>
      <w:r>
        <w:rPr>
          <w:noProof/>
        </w:rPr>
        <w:fldChar w:fldCharType="begin"/>
      </w:r>
      <w:r>
        <w:rPr>
          <w:noProof/>
        </w:rPr>
        <w:instrText xml:space="preserve"> PAGEREF _Toc397635429 \h </w:instrText>
      </w:r>
      <w:r>
        <w:rPr>
          <w:noProof/>
        </w:rPr>
      </w:r>
      <w:r>
        <w:rPr>
          <w:noProof/>
        </w:rPr>
        <w:fldChar w:fldCharType="separate"/>
      </w:r>
      <w:r w:rsidR="00E11C78">
        <w:rPr>
          <w:noProof/>
        </w:rPr>
        <w:t>- 3 -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_Toc397635430 \h </w:instrText>
      </w:r>
      <w:r>
        <w:rPr>
          <w:noProof/>
        </w:rPr>
      </w:r>
      <w:r>
        <w:rPr>
          <w:noProof/>
        </w:rPr>
        <w:fldChar w:fldCharType="separate"/>
      </w:r>
      <w:r w:rsidR="00E11C78">
        <w:rPr>
          <w:noProof/>
        </w:rPr>
        <w:t>- 4 -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_Toc397635431 \h </w:instrText>
      </w:r>
      <w:r>
        <w:rPr>
          <w:noProof/>
        </w:rPr>
      </w:r>
      <w:r>
        <w:rPr>
          <w:noProof/>
        </w:rPr>
        <w:fldChar w:fldCharType="separate"/>
      </w:r>
      <w:r w:rsidR="00E11C78">
        <w:rPr>
          <w:noProof/>
        </w:rPr>
        <w:t>- 4 -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_Toc397635432 \h </w:instrText>
      </w:r>
      <w:r>
        <w:rPr>
          <w:noProof/>
        </w:rPr>
      </w:r>
      <w:r>
        <w:rPr>
          <w:noProof/>
        </w:rPr>
        <w:fldChar w:fldCharType="separate"/>
      </w:r>
      <w:r w:rsidR="00E11C78">
        <w:rPr>
          <w:noProof/>
        </w:rPr>
        <w:t>- 7 -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_Toc397635433 \h </w:instrText>
      </w:r>
      <w:r>
        <w:rPr>
          <w:noProof/>
        </w:rPr>
      </w:r>
      <w:r>
        <w:rPr>
          <w:noProof/>
        </w:rPr>
        <w:fldChar w:fldCharType="separate"/>
      </w:r>
      <w:r w:rsidR="00E11C78">
        <w:rPr>
          <w:noProof/>
        </w:rPr>
        <w:t>- 9 -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_Toc397635434 \h </w:instrText>
      </w:r>
      <w:r>
        <w:rPr>
          <w:noProof/>
        </w:rPr>
      </w:r>
      <w:r>
        <w:rPr>
          <w:noProof/>
        </w:rPr>
        <w:fldChar w:fldCharType="separate"/>
      </w:r>
      <w:r w:rsidR="00E11C78">
        <w:rPr>
          <w:noProof/>
        </w:rPr>
        <w:t>- 14 -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_Toc397635435 \h </w:instrText>
      </w:r>
      <w:r>
        <w:rPr>
          <w:noProof/>
        </w:rPr>
      </w:r>
      <w:r>
        <w:rPr>
          <w:noProof/>
        </w:rPr>
        <w:fldChar w:fldCharType="separate"/>
      </w:r>
      <w:r w:rsidR="00E11C78">
        <w:rPr>
          <w:noProof/>
        </w:rPr>
        <w:t>- 17 -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_Toc397635436 \h </w:instrText>
      </w:r>
      <w:r>
        <w:rPr>
          <w:noProof/>
        </w:rPr>
      </w:r>
      <w:r>
        <w:rPr>
          <w:noProof/>
        </w:rPr>
        <w:fldChar w:fldCharType="separate"/>
      </w:r>
      <w:r w:rsidR="00E11C78">
        <w:rPr>
          <w:noProof/>
        </w:rPr>
        <w:t>- 17 -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_Toc397635437 \h </w:instrText>
      </w:r>
      <w:r>
        <w:rPr>
          <w:noProof/>
        </w:rPr>
      </w:r>
      <w:r>
        <w:rPr>
          <w:noProof/>
        </w:rPr>
        <w:fldChar w:fldCharType="separate"/>
      </w:r>
      <w:r w:rsidR="00E11C78">
        <w:rPr>
          <w:noProof/>
        </w:rPr>
        <w:t>- 18 -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_Toc397635438 \h </w:instrText>
      </w:r>
      <w:r>
        <w:rPr>
          <w:noProof/>
        </w:rPr>
      </w:r>
      <w:r>
        <w:rPr>
          <w:noProof/>
        </w:rPr>
        <w:fldChar w:fldCharType="separate"/>
      </w:r>
      <w:r w:rsidR="00E11C78">
        <w:rPr>
          <w:noProof/>
        </w:rPr>
        <w:t>- 18 -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_Toc397635439 \h </w:instrText>
      </w:r>
      <w:r>
        <w:rPr>
          <w:noProof/>
        </w:rPr>
      </w:r>
      <w:r>
        <w:rPr>
          <w:noProof/>
        </w:rPr>
        <w:fldChar w:fldCharType="separate"/>
      </w:r>
      <w:r w:rsidR="00E11C78">
        <w:rPr>
          <w:noProof/>
        </w:rPr>
        <w:t>- 18 -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_Toc397635440 \h </w:instrText>
      </w:r>
      <w:r>
        <w:rPr>
          <w:noProof/>
        </w:rPr>
      </w:r>
      <w:r>
        <w:rPr>
          <w:noProof/>
        </w:rPr>
        <w:fldChar w:fldCharType="separate"/>
      </w:r>
      <w:r w:rsidR="00E11C78">
        <w:rPr>
          <w:noProof/>
        </w:rPr>
        <w:t>- 18 -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_Toc397635441 \h </w:instrText>
      </w:r>
      <w:r>
        <w:rPr>
          <w:noProof/>
        </w:rPr>
      </w:r>
      <w:r>
        <w:rPr>
          <w:noProof/>
        </w:rPr>
        <w:fldChar w:fldCharType="separate"/>
      </w:r>
      <w:r w:rsidR="00E11C78">
        <w:rPr>
          <w:noProof/>
        </w:rPr>
        <w:t>- 18 -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_Toc397635442 \h </w:instrText>
      </w:r>
      <w:r>
        <w:rPr>
          <w:noProof/>
        </w:rPr>
      </w:r>
      <w:r>
        <w:rPr>
          <w:noProof/>
        </w:rPr>
        <w:fldChar w:fldCharType="separate"/>
      </w:r>
      <w:r w:rsidR="00E11C78">
        <w:rPr>
          <w:noProof/>
        </w:rPr>
        <w:t>- 18 -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_Toc397635443 \h </w:instrText>
      </w:r>
      <w:r>
        <w:rPr>
          <w:noProof/>
        </w:rPr>
      </w:r>
      <w:r>
        <w:rPr>
          <w:noProof/>
        </w:rPr>
        <w:fldChar w:fldCharType="separate"/>
      </w:r>
      <w:r w:rsidR="00E11C78">
        <w:rPr>
          <w:noProof/>
        </w:rPr>
        <w:t>- 19 -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The Xtension System</w:t>
      </w:r>
      <w:r>
        <w:rPr>
          <w:noProof/>
        </w:rPr>
        <w:tab/>
      </w:r>
      <w:r>
        <w:rPr>
          <w:noProof/>
        </w:rPr>
        <w:fldChar w:fldCharType="begin"/>
      </w:r>
      <w:r>
        <w:rPr>
          <w:noProof/>
        </w:rPr>
        <w:instrText xml:space="preserve"> PAGEREF _Toc397635444 \h </w:instrText>
      </w:r>
      <w:r>
        <w:rPr>
          <w:noProof/>
        </w:rPr>
      </w:r>
      <w:r>
        <w:rPr>
          <w:noProof/>
        </w:rPr>
        <w:fldChar w:fldCharType="separate"/>
      </w:r>
      <w:r w:rsidR="00E11C78">
        <w:rPr>
          <w:noProof/>
        </w:rPr>
        <w:t>- 19 -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_Toc397635445 \h </w:instrText>
      </w:r>
      <w:r>
        <w:rPr>
          <w:noProof/>
        </w:rPr>
      </w:r>
      <w:r>
        <w:rPr>
          <w:noProof/>
        </w:rPr>
        <w:fldChar w:fldCharType="separate"/>
      </w:r>
      <w:r w:rsidR="00E11C78">
        <w:rPr>
          <w:noProof/>
        </w:rPr>
        <w:t>- 20 -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_Toc397635446 \h </w:instrText>
      </w:r>
      <w:r>
        <w:rPr>
          <w:noProof/>
        </w:rPr>
      </w:r>
      <w:r>
        <w:rPr>
          <w:noProof/>
        </w:rPr>
        <w:fldChar w:fldCharType="separate"/>
      </w:r>
      <w:r w:rsidR="00E11C78">
        <w:rPr>
          <w:noProof/>
        </w:rPr>
        <w:t>- 21 -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XDispatchers and Dispatch Methods</w:t>
      </w:r>
      <w:r>
        <w:rPr>
          <w:noProof/>
        </w:rPr>
        <w:tab/>
      </w:r>
      <w:r>
        <w:rPr>
          <w:noProof/>
        </w:rPr>
        <w:fldChar w:fldCharType="begin"/>
      </w:r>
      <w:r>
        <w:rPr>
          <w:noProof/>
        </w:rPr>
        <w:instrText xml:space="preserve"> PAGEREF _Toc397635447 \h </w:instrText>
      </w:r>
      <w:r>
        <w:rPr>
          <w:noProof/>
        </w:rPr>
      </w:r>
      <w:r>
        <w:rPr>
          <w:noProof/>
        </w:rPr>
        <w:fldChar w:fldCharType="separate"/>
      </w:r>
      <w:r w:rsidR="00E11C78">
        <w:rPr>
          <w:noProof/>
        </w:rPr>
        <w:t>- 21 -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_Toc397635448 \h </w:instrText>
      </w:r>
      <w:r>
        <w:rPr>
          <w:noProof/>
        </w:rPr>
      </w:r>
      <w:r>
        <w:rPr>
          <w:noProof/>
        </w:rPr>
        <w:fldChar w:fldCharType="separate"/>
      </w:r>
      <w:r w:rsidR="00E11C78">
        <w:rPr>
          <w:noProof/>
        </w:rPr>
        <w:t>- 24 -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_Toc397635449 \h </w:instrText>
      </w:r>
      <w:r>
        <w:rPr>
          <w:noProof/>
        </w:rPr>
      </w:r>
      <w:r>
        <w:rPr>
          <w:noProof/>
        </w:rPr>
        <w:fldChar w:fldCharType="separate"/>
      </w:r>
      <w:r w:rsidR="00E11C78">
        <w:rPr>
          <w:noProof/>
        </w:rPr>
        <w:t>- 26 -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_Toc397635450 \h </w:instrText>
      </w:r>
      <w:r>
        <w:rPr>
          <w:noProof/>
        </w:rPr>
      </w:r>
      <w:r>
        <w:rPr>
          <w:noProof/>
        </w:rPr>
        <w:fldChar w:fldCharType="separate"/>
      </w:r>
      <w:r w:rsidR="00E11C78">
        <w:rPr>
          <w:noProof/>
        </w:rPr>
        <w:t>- 27 -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_Toc397635451 \h </w:instrText>
      </w:r>
      <w:r>
        <w:rPr>
          <w:noProof/>
        </w:rPr>
      </w:r>
      <w:r>
        <w:rPr>
          <w:noProof/>
        </w:rPr>
        <w:fldChar w:fldCharType="separate"/>
      </w:r>
      <w:r w:rsidR="00E11C78">
        <w:rPr>
          <w:noProof/>
        </w:rPr>
        <w:t>- 27 -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_Toc397635452 \h </w:instrText>
      </w:r>
      <w:r>
        <w:rPr>
          <w:noProof/>
        </w:rPr>
      </w:r>
      <w:r>
        <w:rPr>
          <w:noProof/>
        </w:rPr>
        <w:fldChar w:fldCharType="separate"/>
      </w:r>
      <w:r w:rsidR="00E11C78">
        <w:rPr>
          <w:noProof/>
        </w:rPr>
        <w:t>- 30 -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The Init override</w:t>
      </w:r>
      <w:r>
        <w:rPr>
          <w:noProof/>
        </w:rPr>
        <w:tab/>
      </w:r>
      <w:r>
        <w:rPr>
          <w:noProof/>
        </w:rPr>
        <w:fldChar w:fldCharType="begin"/>
      </w:r>
      <w:r>
        <w:rPr>
          <w:noProof/>
        </w:rPr>
        <w:instrText xml:space="preserve"> PAGEREF _Toc397635453 \h </w:instrText>
      </w:r>
      <w:r>
        <w:rPr>
          <w:noProof/>
        </w:rPr>
      </w:r>
      <w:r>
        <w:rPr>
          <w:noProof/>
        </w:rPr>
        <w:fldChar w:fldCharType="separate"/>
      </w:r>
      <w:r w:rsidR="00E11C78">
        <w:rPr>
          <w:noProof/>
        </w:rPr>
        <w:t>- 32 -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_Toc397635454 \h </w:instrText>
      </w:r>
      <w:r>
        <w:rPr>
          <w:noProof/>
        </w:rPr>
      </w:r>
      <w:r>
        <w:rPr>
          <w:noProof/>
        </w:rPr>
        <w:fldChar w:fldCharType="separate"/>
      </w:r>
      <w:r w:rsidR="00E11C78">
        <w:rPr>
          <w:noProof/>
        </w:rPr>
        <w:t>- 32 -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The GetBodyShape override</w:t>
      </w:r>
      <w:r>
        <w:rPr>
          <w:noProof/>
        </w:rPr>
        <w:tab/>
      </w:r>
      <w:r>
        <w:rPr>
          <w:noProof/>
        </w:rPr>
        <w:fldChar w:fldCharType="begin"/>
      </w:r>
      <w:r>
        <w:rPr>
          <w:noProof/>
        </w:rPr>
        <w:instrText xml:space="preserve"> PAGEREF _Toc397635455 \h </w:instrText>
      </w:r>
      <w:r>
        <w:rPr>
          <w:noProof/>
        </w:rPr>
      </w:r>
      <w:r>
        <w:rPr>
          <w:noProof/>
        </w:rPr>
        <w:fldChar w:fldCharType="separate"/>
      </w:r>
      <w:r w:rsidR="00E11C78">
        <w:rPr>
          <w:noProof/>
        </w:rPr>
        <w:t>- 32 -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The tickHandler</w:t>
      </w:r>
      <w:r>
        <w:rPr>
          <w:noProof/>
        </w:rPr>
        <w:tab/>
      </w:r>
      <w:r>
        <w:rPr>
          <w:noProof/>
        </w:rPr>
        <w:fldChar w:fldCharType="begin"/>
      </w:r>
      <w:r>
        <w:rPr>
          <w:noProof/>
        </w:rPr>
        <w:instrText xml:space="preserve"> PAGEREF _Toc397635456 \h </w:instrText>
      </w:r>
      <w:r>
        <w:rPr>
          <w:noProof/>
        </w:rPr>
      </w:r>
      <w:r>
        <w:rPr>
          <w:noProof/>
        </w:rPr>
        <w:fldChar w:fldCharType="separate"/>
      </w:r>
      <w:r w:rsidR="00E11C78">
        <w:rPr>
          <w:noProof/>
        </w:rPr>
        <w:t>- 33 -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The collisionHandler</w:t>
      </w:r>
      <w:r>
        <w:rPr>
          <w:noProof/>
        </w:rPr>
        <w:tab/>
      </w:r>
      <w:r>
        <w:rPr>
          <w:noProof/>
        </w:rPr>
        <w:fldChar w:fldCharType="begin"/>
      </w:r>
      <w:r>
        <w:rPr>
          <w:noProof/>
        </w:rPr>
        <w:instrText xml:space="preserve"> PAGEREF _Toc397635457 \h </w:instrText>
      </w:r>
      <w:r>
        <w:rPr>
          <w:noProof/>
        </w:rPr>
      </w:r>
      <w:r>
        <w:rPr>
          <w:noProof/>
        </w:rPr>
        <w:fldChar w:fldCharType="separate"/>
      </w:r>
      <w:r w:rsidR="00E11C78">
        <w:rPr>
          <w:noProof/>
        </w:rPr>
        <w:t>- 33 -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_Toc397635458 \h </w:instrText>
      </w:r>
      <w:r>
        <w:rPr>
          <w:noProof/>
        </w:rPr>
      </w:r>
      <w:r>
        <w:rPr>
          <w:noProof/>
        </w:rPr>
        <w:fldChar w:fldCharType="separate"/>
      </w:r>
      <w:r w:rsidR="00E11C78">
        <w:rPr>
          <w:noProof/>
        </w:rPr>
        <w:t>- 33 -</w:t>
      </w:r>
      <w:r>
        <w:rPr>
          <w:noProof/>
        </w:rPr>
        <w:fldChar w:fldCharType="end"/>
      </w:r>
    </w:p>
    <w:p w:rsidR="0044548E" w:rsidRDefault="0044548E">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_Toc397635459 \h </w:instrText>
      </w:r>
      <w:r>
        <w:rPr>
          <w:noProof/>
        </w:rPr>
      </w:r>
      <w:r>
        <w:rPr>
          <w:noProof/>
        </w:rPr>
        <w:fldChar w:fldCharType="separate"/>
      </w:r>
      <w:r w:rsidR="00E11C78">
        <w:rPr>
          <w:noProof/>
        </w:rPr>
        <w:t>- 34 -</w:t>
      </w:r>
      <w:r>
        <w:rPr>
          <w:noProof/>
        </w:rPr>
        <w:fldChar w:fldCharType="end"/>
      </w:r>
    </w:p>
    <w:p w:rsidR="0044548E" w:rsidRDefault="0044548E">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_Toc397635460 \h </w:instrText>
      </w:r>
      <w:r>
        <w:rPr>
          <w:noProof/>
        </w:rPr>
      </w:r>
      <w:r>
        <w:rPr>
          <w:noProof/>
        </w:rPr>
        <w:fldChar w:fldCharType="separate"/>
      </w:r>
      <w:r w:rsidR="00E11C78">
        <w:rPr>
          <w:noProof/>
        </w:rPr>
        <w:t>- 36 -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_Toc397635461 \h </w:instrText>
      </w:r>
      <w:r>
        <w:rPr>
          <w:noProof/>
        </w:rPr>
      </w:r>
      <w:r>
        <w:rPr>
          <w:noProof/>
        </w:rPr>
        <w:fldChar w:fldCharType="separate"/>
      </w:r>
      <w:r w:rsidR="00E11C78">
        <w:rPr>
          <w:noProof/>
        </w:rPr>
        <w:t>- 36 -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_Toc397635462 \h </w:instrText>
      </w:r>
      <w:r>
        <w:rPr>
          <w:noProof/>
        </w:rPr>
      </w:r>
      <w:r>
        <w:rPr>
          <w:noProof/>
        </w:rPr>
        <w:fldChar w:fldCharType="separate"/>
      </w:r>
      <w:r w:rsidR="00E11C78">
        <w:rPr>
          <w:noProof/>
        </w:rPr>
        <w:t>- 38 -</w:t>
      </w:r>
      <w:r>
        <w:rPr>
          <w:noProof/>
        </w:rPr>
        <w:fldChar w:fldCharType="end"/>
      </w:r>
    </w:p>
    <w:p w:rsidR="0044548E" w:rsidRDefault="0044548E">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_Toc397635463 \h </w:instrText>
      </w:r>
      <w:r>
        <w:rPr>
          <w:noProof/>
        </w:rPr>
      </w:r>
      <w:r>
        <w:rPr>
          <w:noProof/>
        </w:rPr>
        <w:fldChar w:fldCharType="separate"/>
      </w:r>
      <w:r w:rsidR="00E11C78">
        <w:rPr>
          <w:noProof/>
        </w:rPr>
        <w:t>- 40 -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7635425"/>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397635426"/>
      <w:r>
        <w:rPr>
          <w:rStyle w:val="Heading2Char"/>
        </w:rPr>
        <w:t>Simple</w:t>
      </w:r>
      <w:bookmarkEnd w:id="2"/>
    </w:p>
    <w:p w:rsidR="006F202E" w:rsidRDefault="006F202E" w:rsidP="006F202E">
      <w:r>
        <w:t xml:space="preserve">Nu is still young, and so it has just about no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397635427"/>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 </w:t>
      </w:r>
      <w:r w:rsidR="00D342B9">
        <w:t>you are</w:t>
      </w:r>
      <w:r>
        <w:t xml:space="preserve"> empowered to write in the pure-functional style.</w:t>
      </w:r>
    </w:p>
    <w:p w:rsidR="006F202E" w:rsidRDefault="006F202E" w:rsidP="006F202E">
      <w:pPr>
        <w:pStyle w:val="Heading2"/>
        <w:rPr>
          <w:rStyle w:val="Heading2Char"/>
        </w:rPr>
      </w:pPr>
      <w:bookmarkStart w:id="4" w:name="_Toc397635428"/>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7635429"/>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w:t>
      </w:r>
      <w:r>
        <w:lastRenderedPageBreak/>
        <w:t xml:space="preserve">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397635430"/>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./BlazeVector/BlazeVector</w:t>
      </w:r>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397635431"/>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BlazeVector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6F202E" w:rsidP="006F202E">
      <w:r>
        <w:rPr>
          <w:noProof/>
        </w:rPr>
        <w:drawing>
          <wp:inline distT="0" distB="0" distL="0" distR="0">
            <wp:extent cx="5943600" cy="4102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397635432"/>
      <w:r>
        <w:t>Basic Nu Start-up Code</w:t>
      </w:r>
      <w:bookmarkEnd w:id="8"/>
    </w:p>
    <w:p w:rsidR="006F202E" w:rsidRDefault="006F202E" w:rsidP="006F202E">
      <w:r>
        <w:t>Here’s the main code presented with comments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8000"/>
          <w:sz w:val="16"/>
          <w:szCs w:val="19"/>
          <w:highlight w:val="white"/>
        </w:rPr>
        <w:t>// Nu Game Engine.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8000"/>
          <w:sz w:val="16"/>
          <w:szCs w:val="19"/>
          <w:highlight w:val="white"/>
        </w:rPr>
        <w:t>// Copyright (C) Bryan Edds, 2013-2014.</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namespace</w:t>
      </w:r>
      <w:r>
        <w:rPr>
          <w:rFonts w:ascii="Consolas" w:hAnsi="Consolas" w:cs="Consolas"/>
          <w:color w:val="000000"/>
          <w:sz w:val="16"/>
          <w:szCs w:val="19"/>
          <w:highlight w:val="white"/>
        </w:rPr>
        <w:t xml:space="preserve"> 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SDL2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Prime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Prime.PrimeConstants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Program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the entry point for your application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[&lt;EntryPoint&gt;] main _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initializes miscellaneous values required by the engine. This should always be the</w:t>
      </w:r>
    </w:p>
    <w:p w:rsidR="006F202E" w:rsidRDefault="006F202E" w:rsidP="006F202E">
      <w:pPr>
        <w:autoSpaceDE w:val="0"/>
        <w:autoSpaceDN w:val="0"/>
        <w:adjustRightInd w:val="0"/>
        <w:spacing w:after="0" w:line="240" w:lineRule="auto"/>
        <w:rPr>
          <w:rFonts w:ascii="Consolas" w:hAnsi="Consolas" w:cs="Consolas"/>
          <w:color w:val="008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first line in your game program.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World.init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 is viewed. With this configuration, a new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window is created with a title of "NuGame1".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sdlViewConfig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NewWindow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 WindowTitle = </w:t>
      </w:r>
      <w:r>
        <w:rPr>
          <w:rFonts w:ascii="Consolas" w:hAnsi="Consolas" w:cs="Consolas"/>
          <w:color w:val="A31515"/>
          <w:sz w:val="16"/>
          <w:szCs w:val="19"/>
          <w:highlight w:val="white"/>
        </w:rPr>
        <w:t>"NuGame1"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WindowX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WindowY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WindowFlags = SDL.SDL_WindowFlags.SDL_WINDOW_SHOWN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game's rendering takes place. With this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configuration, rendering is hardware-accelerated and synchronized with the system's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vertical re-trace, making for fast and smooth rendering.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sdlRendererFlags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enum&lt;SDL.SDL_RendererFlags&gt;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SDL.SDL_RendererFlags.SDL_RENDERER_ACCELERATED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SDL.SDL_RendererFlags.SDL_RENDERER_PRESENTVSYNC)</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makes a configuration record with the specifications we set out above.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ViewConfig = sdlViewConfig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ViewW = ResolutionX</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ViewH = ResolutionY</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RendererFlags = sdlRendererFlags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AudioChunkSize = AudioBufferSizeDefault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is a callback that attempts to make 'the world' in a functional programming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sense. In a Nu game, the world is represented as a complex record type named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tryMakeWorld sdlDeps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Game dispatchers specify some unique, high-level behavior and data for your game.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Since this particular program has no unique behavior, the vanilla base class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xml:space="preserve">// GameDispatcher is used.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gameDispatcher = GameDispatcher () :&gt; obj</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here is an attempt to make the world using SDL dependencies that will be created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from the invoking function using the SDL configuration that we defined above, the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gameDispatcher immediately above, and a value that could have been used to</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user-defined data to the world had we needed it (we don't, so we pass unit).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World.tryMakeEmpty sdlDeps gameDispatcher </w:t>
      </w:r>
      <w:r>
        <w:rPr>
          <w:rFonts w:ascii="Consolas" w:hAnsi="Consolas" w:cs="Consolas"/>
          <w:color w:val="0000FF"/>
          <w:sz w:val="16"/>
          <w:szCs w:val="19"/>
          <w:highlight w:val="white"/>
        </w:rPr>
        <w:t>true</w:t>
      </w: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is a callback that specifies your game's unique behavior when updating the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every tick. The World value is the state of the world after the callback has transformed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the one it receives. It is here where we first clearly see Nu's purely-functional(ish)</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design. The World type is almost entirely immutable, and thus the only way to update it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is by making a new copy of an existing instance. Since we need no special update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behavior in this program, we simply return the world as it was received.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updateWorld world =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after some configuration it is time to run Nu. We're off and running!</w:t>
      </w:r>
    </w:p>
    <w:p w:rsidR="006F202E" w:rsidRDefault="006F202E" w:rsidP="006F202E">
      <w:pPr>
        <w:rPr>
          <w:sz w:val="12"/>
        </w:rPr>
      </w:pPr>
      <w:r>
        <w:rPr>
          <w:rFonts w:ascii="Consolas" w:hAnsi="Consolas" w:cs="Consolas"/>
          <w:color w:val="000000"/>
          <w:sz w:val="16"/>
          <w:szCs w:val="19"/>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7635433"/>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F202E" w:rsidP="006F202E">
      <w:r>
        <w:rPr>
          <w:noProof/>
        </w:rPr>
        <w:drawing>
          <wp:inline distT="0" distB="0" distL="0" distR="0">
            <wp:extent cx="5943600" cy="2760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 executable .NET file that contains </w:t>
      </w:r>
      <w:r w:rsidR="0045254E">
        <w:t>sub-classes of an Entity</w:t>
      </w:r>
      <w:r>
        <w:t xml:space="preserve">Dispatcher, they will </w:t>
      </w:r>
      <w:r w:rsidR="00DF7D0F">
        <w:t xml:space="preserve">automatically </w:t>
      </w:r>
      <w:r>
        <w:t>be available for use in the ed</w:t>
      </w:r>
      <w:r w:rsidR="006060C4">
        <w:t>itor.</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ensuring that </w:t>
      </w:r>
      <w:r w:rsidRPr="00BD434D">
        <w:rPr>
          <w:b/>
        </w:rPr>
        <w:t>ButtonDispatcher</w:t>
      </w:r>
      <w:r>
        <w:t xml:space="preserve"> is selected in the combo box to the right of the </w:t>
      </w:r>
      <w:r w:rsidRPr="00367BA5">
        <w:rPr>
          <w:b/>
        </w:rPr>
        <w:t>Create Entity</w:t>
      </w:r>
      <w:r>
        <w:t xml:space="preserve"> button on the </w:t>
      </w:r>
      <w:r w:rsidRPr="00BF30EA">
        <w:t>main tool bar</w:t>
      </w:r>
      <w:r>
        <w:t xml:space="preserve">, and then pressing the </w:t>
      </w:r>
      <w:r w:rsidRPr="00367BA5">
        <w:rPr>
          <w:b/>
        </w:rPr>
        <w:t>Create Entity</w:t>
      </w:r>
      <w:r>
        <w:t xml:space="preserve"> button.</w:t>
      </w:r>
    </w:p>
    <w:p w:rsidR="006F202E" w:rsidRDefault="006F202E" w:rsidP="006F202E">
      <w:r>
        <w:rPr>
          <w:noProof/>
        </w:rPr>
        <w:drawing>
          <wp:inline distT="0" distB="0" distL="0" distR="0">
            <wp:extent cx="5943600" cy="27609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6F202E" w:rsidP="006F202E">
      <w:r>
        <w:rPr>
          <w:noProof/>
        </w:rPr>
        <w:drawing>
          <wp:inline distT="0" distB="0" distL="0" distR="0">
            <wp:extent cx="5943600" cy="27609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lastRenderedPageBreak/>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6F202E" w:rsidP="006F202E">
      <w:r>
        <w:rPr>
          <w:noProof/>
        </w:rPr>
        <w:drawing>
          <wp:inline distT="0" distB="0" distL="0" distR="0">
            <wp:extent cx="5943600" cy="27609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nteractive</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10.</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6F202E" w:rsidP="006F202E">
      <w:r>
        <w:rPr>
          <w:noProof/>
        </w:rPr>
        <w:drawing>
          <wp:inline distT="0" distB="0" distL="0" distR="0">
            <wp:extent cx="5943600" cy="27609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6F202E" w:rsidP="006F202E">
      <w:r>
        <w:rPr>
          <w:noProof/>
        </w:rPr>
        <w:drawing>
          <wp:inline distT="0" distB="0" distL="0" distR="0">
            <wp:extent cx="5943600" cy="27609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lastRenderedPageBreak/>
        <w:t xml:space="preserve">Now let’s create some blocks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button, select (or type) </w:t>
      </w:r>
      <w:r w:rsidRPr="00D34EA7">
        <w:rPr>
          <w:b/>
        </w:rPr>
        <w:t>BlockDispatcher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6F202E" w:rsidP="006F202E">
      <w:r>
        <w:rPr>
          <w:noProof/>
        </w:rPr>
        <w:drawing>
          <wp:inline distT="0" distB="0" distL="0" distR="0">
            <wp:extent cx="5943600" cy="2760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 xml:space="preserve">Notice that you can create blocks in other places by right-clicking at the desired location and then, in the context menu that pops up, clicking </w:t>
      </w:r>
      <w:r w:rsidRPr="00D34EA7">
        <w:rPr>
          <w:b/>
        </w:rPr>
        <w:t>Create</w:t>
      </w:r>
      <w:r>
        <w:t>.</w:t>
      </w:r>
    </w:p>
    <w:p w:rsidR="006F202E" w:rsidRDefault="006F202E" w:rsidP="006F202E">
      <w:r>
        <w:rPr>
          <w:noProof/>
        </w:rPr>
        <w:drawing>
          <wp:inline distT="0" distB="0" distL="0" distR="0">
            <wp:extent cx="5943600" cy="27609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rsidRPr="00D34EA7">
        <w:rPr>
          <w:b/>
        </w:rPr>
        <w:t>Blocks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lastRenderedPageBreak/>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397635434"/>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BlazeVector uses. These are defined in the </w:t>
      </w:r>
      <w:r w:rsidRPr="005062A7">
        <w:rPr>
          <w:b/>
        </w:rPr>
        <w:t>BlazeConstants.fs</w:t>
      </w:r>
      <w:r>
        <w:t xml:space="preserve"> file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namespace</w:t>
      </w:r>
      <w:r w:rsidRPr="00DE69DA">
        <w:rPr>
          <w:rFonts w:ascii="Consolas" w:hAnsi="Consolas" w:cs="Consolas"/>
          <w:color w:val="000000"/>
          <w:sz w:val="16"/>
          <w:szCs w:val="16"/>
          <w:highlight w:val="white"/>
        </w:rPr>
        <w:t xml:space="preserve"> BlazeVector</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open</w:t>
      </w:r>
      <w:r w:rsidRPr="00DE69DA">
        <w:rPr>
          <w:rFonts w:ascii="Consolas" w:hAnsi="Consolas" w:cs="Consolas"/>
          <w:color w:val="000000"/>
          <w:sz w:val="16"/>
          <w:szCs w:val="16"/>
          <w:highlight w:val="white"/>
        </w:rPr>
        <w:t xml:space="preserve"> Nu</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open</w:t>
      </w:r>
      <w:r w:rsidRPr="00DE69DA">
        <w:rPr>
          <w:rFonts w:ascii="Consolas" w:hAnsi="Consolas" w:cs="Consolas"/>
          <w:color w:val="000000"/>
          <w:sz w:val="16"/>
          <w:szCs w:val="16"/>
          <w:highlight w:val="white"/>
        </w:rPr>
        <w:t xml:space="preserve"> Nu.NuConstants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module</w:t>
      </w:r>
      <w:r w:rsidRPr="00DE69DA">
        <w:rPr>
          <w:rFonts w:ascii="Consolas" w:hAnsi="Consolas" w:cs="Consolas"/>
          <w:color w:val="000000"/>
          <w:sz w:val="16"/>
          <w:szCs w:val="16"/>
          <w:highlight w:val="white"/>
        </w:rPr>
        <w:t xml:space="preserve"> BlazeConstants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misc constants. These, and the following constants, will be explained in depth later. Just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scan over them for now, or look at them in the debugger on your own.</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GuiPackageName = </w:t>
      </w:r>
      <w:r w:rsidRPr="00DE69DA">
        <w:rPr>
          <w:rFonts w:ascii="Consolas" w:hAnsi="Consolas" w:cs="Consolas"/>
          <w:color w:val="A31515"/>
          <w:sz w:val="16"/>
          <w:szCs w:val="16"/>
          <w:highlight w:val="white"/>
        </w:rPr>
        <w:t>"Gui"</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StagePackageName = </w:t>
      </w:r>
      <w:r w:rsidRPr="00DE69DA">
        <w:rPr>
          <w:rFonts w:ascii="Consolas" w:hAnsi="Consolas" w:cs="Consolas"/>
          <w:color w:val="A31515"/>
          <w:sz w:val="16"/>
          <w:szCs w:val="16"/>
          <w:highlight w:val="white"/>
        </w:rPr>
        <w:t>"Stage"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StagePlayerName = </w:t>
      </w:r>
      <w:r w:rsidRPr="00DE69DA">
        <w:rPr>
          <w:rFonts w:ascii="Consolas" w:hAnsi="Consolas" w:cs="Consolas"/>
          <w:color w:val="A31515"/>
          <w:sz w:val="16"/>
          <w:szCs w:val="16"/>
          <w:highlight w:val="white"/>
        </w:rPr>
        <w:t>"Player"</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StagePlayName = </w:t>
      </w:r>
      <w:r w:rsidRPr="00DE69DA">
        <w:rPr>
          <w:rFonts w:ascii="Consolas" w:hAnsi="Consolas" w:cs="Consolas"/>
          <w:color w:val="A31515"/>
          <w:sz w:val="16"/>
          <w:szCs w:val="16"/>
          <w:highlight w:val="white"/>
        </w:rPr>
        <w:t>"StagePlay"</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StagePlayFileName = </w:t>
      </w:r>
      <w:r w:rsidRPr="00DE69DA">
        <w:rPr>
          <w:rFonts w:ascii="Consolas" w:hAnsi="Consolas" w:cs="Consolas"/>
          <w:color w:val="A31515"/>
          <w:sz w:val="16"/>
          <w:szCs w:val="16"/>
          <w:highlight w:val="white"/>
        </w:rPr>
        <w:t>"Assets/BlazeVector/Groups/StagePlay.nugroup"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SectionName = </w:t>
      </w:r>
      <w:r w:rsidRPr="00DE69DA">
        <w:rPr>
          <w:rFonts w:ascii="Consolas" w:hAnsi="Consolas" w:cs="Consolas"/>
          <w:color w:val="A31515"/>
          <w:sz w:val="16"/>
          <w:szCs w:val="16"/>
          <w:highlight w:val="white"/>
        </w:rPr>
        <w:t>"Section"</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Section0FileName = </w:t>
      </w:r>
      <w:r w:rsidRPr="00DE69DA">
        <w:rPr>
          <w:rFonts w:ascii="Consolas" w:hAnsi="Consolas" w:cs="Consolas"/>
          <w:color w:val="A31515"/>
          <w:sz w:val="16"/>
          <w:szCs w:val="16"/>
          <w:highlight w:val="white"/>
        </w:rPr>
        <w:t>"Assets/BlazeVector/Groups/Section0.nugroup"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Section1FileName = </w:t>
      </w:r>
      <w:r w:rsidRPr="00DE69DA">
        <w:rPr>
          <w:rFonts w:ascii="Consolas" w:hAnsi="Consolas" w:cs="Consolas"/>
          <w:color w:val="A31515"/>
          <w:sz w:val="16"/>
          <w:szCs w:val="16"/>
          <w:highlight w:val="white"/>
        </w:rPr>
        <w:t>"Assets/BlazeVector/Groups/Section1.nugroup"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Section2FileName = </w:t>
      </w:r>
      <w:r w:rsidRPr="00DE69DA">
        <w:rPr>
          <w:rFonts w:ascii="Consolas" w:hAnsi="Consolas" w:cs="Consolas"/>
          <w:color w:val="A31515"/>
          <w:sz w:val="16"/>
          <w:szCs w:val="16"/>
          <w:highlight w:val="white"/>
        </w:rPr>
        <w:t>"Assets/BlazeVector/Groups/Section2.nugroup"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Section3FileName = </w:t>
      </w:r>
      <w:r w:rsidRPr="00DE69DA">
        <w:rPr>
          <w:rFonts w:ascii="Consolas" w:hAnsi="Consolas" w:cs="Consolas"/>
          <w:color w:val="A31515"/>
          <w:sz w:val="16"/>
          <w:szCs w:val="16"/>
          <w:highlight w:val="white"/>
        </w:rPr>
        <w:t>"Assets/BlazeVector/Groups/Section3.nugroup"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SectionFileNames = [Section0FileName; Section1FileName; Section2FileName; Section3FileName]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SectionCount = 32</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asset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NuSplashSound = { SoundAssetName = </w:t>
      </w:r>
      <w:r w:rsidRPr="00DE69DA">
        <w:rPr>
          <w:rFonts w:ascii="Consolas" w:hAnsi="Consolas" w:cs="Consolas"/>
          <w:color w:val="A31515"/>
          <w:sz w:val="16"/>
          <w:szCs w:val="16"/>
          <w:highlight w:val="white"/>
        </w:rPr>
        <w:t>"Nu"</w:t>
      </w:r>
      <w:r w:rsidRPr="00DE69DA">
        <w:rPr>
          <w:rFonts w:ascii="Consolas" w:hAnsi="Consolas" w:cs="Consolas"/>
          <w:color w:val="000000"/>
          <w:sz w:val="16"/>
          <w:szCs w:val="16"/>
          <w:highlight w:val="white"/>
        </w:rPr>
        <w:t>; PackageName = GuiPackageName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MachinerySong = { SongAssetName = </w:t>
      </w:r>
      <w:r w:rsidRPr="00DE69DA">
        <w:rPr>
          <w:rFonts w:ascii="Consolas" w:hAnsi="Consolas" w:cs="Consolas"/>
          <w:color w:val="A31515"/>
          <w:sz w:val="16"/>
          <w:szCs w:val="16"/>
          <w:highlight w:val="white"/>
        </w:rPr>
        <w:t>"Machinery"</w:t>
      </w:r>
      <w:r w:rsidRPr="00DE69DA">
        <w:rPr>
          <w:rFonts w:ascii="Consolas" w:hAnsi="Consolas" w:cs="Consolas"/>
          <w:color w:val="000000"/>
          <w:sz w:val="16"/>
          <w:szCs w:val="16"/>
          <w:highlight w:val="white"/>
        </w:rPr>
        <w:t>; PackageName = GuiPackageName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DeadBlazeSong = { SongAssetName = </w:t>
      </w:r>
      <w:r w:rsidRPr="00DE69DA">
        <w:rPr>
          <w:rFonts w:ascii="Consolas" w:hAnsi="Consolas" w:cs="Consolas"/>
          <w:color w:val="A31515"/>
          <w:sz w:val="16"/>
          <w:szCs w:val="16"/>
          <w:highlight w:val="white"/>
        </w:rPr>
        <w:t>"DeadBlaze"</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HitSound = { SoundAssetName = </w:t>
      </w:r>
      <w:r w:rsidRPr="00DE69DA">
        <w:rPr>
          <w:rFonts w:ascii="Consolas" w:hAnsi="Consolas" w:cs="Consolas"/>
          <w:color w:val="A31515"/>
          <w:sz w:val="16"/>
          <w:szCs w:val="16"/>
          <w:highlight w:val="white"/>
        </w:rPr>
        <w:t>"Hit"</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ExplosionSound = { SoundAssetName = </w:t>
      </w:r>
      <w:r w:rsidRPr="00DE69DA">
        <w:rPr>
          <w:rFonts w:ascii="Consolas" w:hAnsi="Consolas" w:cs="Consolas"/>
          <w:color w:val="A31515"/>
          <w:sz w:val="16"/>
          <w:szCs w:val="16"/>
          <w:highlight w:val="white"/>
        </w:rPr>
        <w:t>"Explosion"</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ShotSound = { SoundAssetName = </w:t>
      </w:r>
      <w:r w:rsidRPr="00DE69DA">
        <w:rPr>
          <w:rFonts w:ascii="Consolas" w:hAnsi="Consolas" w:cs="Consolas"/>
          <w:color w:val="A31515"/>
          <w:sz w:val="16"/>
          <w:szCs w:val="16"/>
          <w:highlight w:val="white"/>
        </w:rPr>
        <w:t>"Shot"</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JumpSound = { SoundAssetName = </w:t>
      </w:r>
      <w:r w:rsidRPr="00DE69DA">
        <w:rPr>
          <w:rFonts w:ascii="Consolas" w:hAnsi="Consolas" w:cs="Consolas"/>
          <w:color w:val="A31515"/>
          <w:sz w:val="16"/>
          <w:szCs w:val="16"/>
          <w:highlight w:val="white"/>
        </w:rPr>
        <w:t>"Jump"</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Cs w:val="19"/>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DeathSound = { SoundAssetName = </w:t>
      </w:r>
      <w:r w:rsidRPr="00DE69DA">
        <w:rPr>
          <w:rFonts w:ascii="Consolas" w:hAnsi="Consolas" w:cs="Consolas"/>
          <w:color w:val="A31515"/>
          <w:sz w:val="16"/>
          <w:szCs w:val="16"/>
          <w:highlight w:val="white"/>
        </w:rPr>
        <w:t>"Death"</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EnemyBulletImage = { ImageAssetName = </w:t>
      </w:r>
      <w:r w:rsidRPr="00DE69DA">
        <w:rPr>
          <w:rFonts w:ascii="Consolas" w:hAnsi="Consolas" w:cs="Consolas"/>
          <w:color w:val="A31515"/>
          <w:sz w:val="16"/>
          <w:szCs w:val="19"/>
          <w:highlight w:val="white"/>
        </w:rPr>
        <w:t>"EnemyBullet"</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PlayerBulletImage = { ImageAssetName = </w:t>
      </w:r>
      <w:r w:rsidRPr="00DE69DA">
        <w:rPr>
          <w:rFonts w:ascii="Consolas" w:hAnsi="Consolas" w:cs="Consolas"/>
          <w:color w:val="A31515"/>
          <w:sz w:val="16"/>
          <w:szCs w:val="19"/>
          <w:highlight w:val="white"/>
        </w:rPr>
        <w:t>"PlayerBullet"</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EnemyImage = { ImageAssetName = </w:t>
      </w:r>
      <w:r w:rsidRPr="00DE69DA">
        <w:rPr>
          <w:rFonts w:ascii="Consolas" w:hAnsi="Consolas" w:cs="Consolas"/>
          <w:color w:val="A31515"/>
          <w:sz w:val="16"/>
          <w:szCs w:val="19"/>
          <w:highlight w:val="white"/>
        </w:rPr>
        <w:t>"Enemy"</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0"/>
          <w:szCs w:val="16"/>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PlayerImage = { ImageAssetName = </w:t>
      </w:r>
      <w:r w:rsidRPr="00DE69DA">
        <w:rPr>
          <w:rFonts w:ascii="Consolas" w:hAnsi="Consolas" w:cs="Consolas"/>
          <w:color w:val="A31515"/>
          <w:sz w:val="16"/>
          <w:szCs w:val="19"/>
          <w:highlight w:val="white"/>
        </w:rPr>
        <w:t>"Player"</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transition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IncomingTimeSplash = 60L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IncomingTime = 20L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IdlingTime = 60L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OutgoingTimeSplash = 40L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OutgoingTime = 30L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StageOutgoingTime = 90L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splash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lastRenderedPageBreak/>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SplashAddress = addr </w:t>
      </w:r>
      <w:r w:rsidRPr="00DE69DA">
        <w:rPr>
          <w:rFonts w:ascii="Consolas" w:hAnsi="Consolas" w:cs="Consolas"/>
          <w:color w:val="A31515"/>
          <w:sz w:val="16"/>
          <w:szCs w:val="16"/>
          <w:highlight w:val="white"/>
        </w:rPr>
        <w:t>"Splash"</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title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TitleAddress = addr </w:t>
      </w:r>
      <w:r w:rsidRPr="00DE69DA">
        <w:rPr>
          <w:rFonts w:ascii="Consolas" w:hAnsi="Consolas" w:cs="Consolas"/>
          <w:color w:val="A31515"/>
          <w:sz w:val="16"/>
          <w:szCs w:val="16"/>
          <w:highlight w:val="white"/>
        </w:rPr>
        <w:t>"Title"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TitleGroupAddress = addr </w:t>
      </w:r>
      <w:r w:rsidRPr="00DE69DA">
        <w:rPr>
          <w:rFonts w:ascii="Consolas" w:hAnsi="Consolas" w:cs="Consolas"/>
          <w:color w:val="A31515"/>
          <w:sz w:val="16"/>
          <w:szCs w:val="16"/>
          <w:highlight w:val="white"/>
        </w:rPr>
        <w:t>"Title/Group"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SelectTitleEventName = addr </w:t>
      </w:r>
      <w:r w:rsidRPr="00DE69DA">
        <w:rPr>
          <w:rFonts w:ascii="Consolas" w:hAnsi="Consolas" w:cs="Consolas"/>
          <w:color w:val="A31515"/>
          <w:sz w:val="16"/>
          <w:szCs w:val="16"/>
          <w:highlight w:val="white"/>
        </w:rPr>
        <w:t>"Select/Title"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ClickTitlePlayEventName = addr </w:t>
      </w:r>
      <w:r w:rsidRPr="00DE69DA">
        <w:rPr>
          <w:rFonts w:ascii="Consolas" w:hAnsi="Consolas" w:cs="Consolas"/>
          <w:color w:val="A31515"/>
          <w:sz w:val="16"/>
          <w:szCs w:val="16"/>
          <w:highlight w:val="white"/>
        </w:rPr>
        <w:t>"Click/Title/Group/Play"</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ClickTitleCreditsEventName = addr </w:t>
      </w:r>
      <w:r w:rsidRPr="00DE69DA">
        <w:rPr>
          <w:rFonts w:ascii="Consolas" w:hAnsi="Consolas" w:cs="Consolas"/>
          <w:color w:val="A31515"/>
          <w:sz w:val="16"/>
          <w:szCs w:val="16"/>
          <w:highlight w:val="white"/>
        </w:rPr>
        <w:t>"Click/Title/Group/Credits"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ClickTitleExitEventName = addr </w:t>
      </w:r>
      <w:r w:rsidRPr="00DE69DA">
        <w:rPr>
          <w:rFonts w:ascii="Consolas" w:hAnsi="Consolas" w:cs="Consolas"/>
          <w:color w:val="A31515"/>
          <w:sz w:val="16"/>
          <w:szCs w:val="16"/>
          <w:highlight w:val="white"/>
        </w:rPr>
        <w:t>"Click/Title/Group/Exit"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TitleGroupFileName = </w:t>
      </w:r>
      <w:r w:rsidRPr="00DE69DA">
        <w:rPr>
          <w:rFonts w:ascii="Consolas" w:hAnsi="Consolas" w:cs="Consolas"/>
          <w:color w:val="A31515"/>
          <w:sz w:val="16"/>
          <w:szCs w:val="16"/>
          <w:highlight w:val="white"/>
        </w:rPr>
        <w:t>"Assets/BlazeVector/Groups/Title.nugroup"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stage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StageAddress = addr </w:t>
      </w:r>
      <w:r w:rsidRPr="00DE69DA">
        <w:rPr>
          <w:rFonts w:ascii="Consolas" w:hAnsi="Consolas" w:cs="Consolas"/>
          <w:color w:val="A31515"/>
          <w:sz w:val="16"/>
          <w:szCs w:val="16"/>
          <w:highlight w:val="white"/>
        </w:rPr>
        <w:t>"Stage"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StageGroupAddress = addr </w:t>
      </w:r>
      <w:r w:rsidRPr="00DE69DA">
        <w:rPr>
          <w:rFonts w:ascii="Consolas" w:hAnsi="Consolas" w:cs="Consolas"/>
          <w:color w:val="A31515"/>
          <w:sz w:val="16"/>
          <w:szCs w:val="16"/>
          <w:highlight w:val="white"/>
        </w:rPr>
        <w:t>"Stage/Group"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ClickStageBackEventName = addr </w:t>
      </w:r>
      <w:r w:rsidRPr="00DE69DA">
        <w:rPr>
          <w:rFonts w:ascii="Consolas" w:hAnsi="Consolas" w:cs="Consolas"/>
          <w:color w:val="A31515"/>
          <w:sz w:val="16"/>
          <w:szCs w:val="16"/>
          <w:highlight w:val="white"/>
        </w:rPr>
        <w:t>"Click/Stage/Group/Back"</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StageGroupFileName = </w:t>
      </w:r>
      <w:r w:rsidRPr="00DE69DA">
        <w:rPr>
          <w:rFonts w:ascii="Consolas" w:hAnsi="Consolas" w:cs="Consolas"/>
          <w:color w:val="A31515"/>
          <w:sz w:val="16"/>
          <w:szCs w:val="16"/>
          <w:highlight w:val="white"/>
        </w:rPr>
        <w:t>"Assets/BlazeVector/Groups/StageGui.nugroup"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credits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CreditsAddress = addr </w:t>
      </w:r>
      <w:r w:rsidRPr="00DE69DA">
        <w:rPr>
          <w:rFonts w:ascii="Consolas" w:hAnsi="Consolas" w:cs="Consolas"/>
          <w:color w:val="A31515"/>
          <w:sz w:val="16"/>
          <w:szCs w:val="16"/>
          <w:highlight w:val="white"/>
        </w:rPr>
        <w:t>"Credits"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CreditsGroupAddress = addr </w:t>
      </w:r>
      <w:r w:rsidRPr="00DE69DA">
        <w:rPr>
          <w:rFonts w:ascii="Consolas" w:hAnsi="Consolas" w:cs="Consolas"/>
          <w:color w:val="A31515"/>
          <w:sz w:val="16"/>
          <w:szCs w:val="16"/>
          <w:highlight w:val="white"/>
        </w:rPr>
        <w:t>"Credits/Group"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ClickCreditsBackEventName = addr </w:t>
      </w:r>
      <w:r w:rsidRPr="00DE69DA">
        <w:rPr>
          <w:rFonts w:ascii="Consolas" w:hAnsi="Consolas" w:cs="Consolas"/>
          <w:color w:val="A31515"/>
          <w:sz w:val="16"/>
          <w:szCs w:val="16"/>
          <w:highlight w:val="white"/>
        </w:rPr>
        <w:t>"Click/Credits/Group/Back"</w:t>
      </w:r>
    </w:p>
    <w:p w:rsidR="006F202E" w:rsidRPr="00DE69DA" w:rsidRDefault="006F202E" w:rsidP="006F202E">
      <w:pPr>
        <w:rPr>
          <w:rFonts w:ascii="Consolas" w:hAnsi="Consolas" w:cs="Consolas"/>
          <w:color w:val="A31515"/>
          <w:sz w:val="12"/>
          <w:szCs w:val="16"/>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CreditsGroupFileName = </w:t>
      </w:r>
      <w:r w:rsidRPr="00DE69DA">
        <w:rPr>
          <w:rFonts w:ascii="Consolas" w:hAnsi="Consolas" w:cs="Consolas"/>
          <w:color w:val="A31515"/>
          <w:sz w:val="16"/>
          <w:szCs w:val="16"/>
          <w:highlight w:val="white"/>
        </w:rPr>
        <w:t>"Assets/BlazeVector/Groups/Credits.nugroup"</w:t>
      </w:r>
    </w:p>
    <w:p w:rsidR="006F202E" w:rsidRDefault="006F202E" w:rsidP="006F202E">
      <w:r>
        <w:t>Nothing terribly interesting, so let’s jump to Program.fs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namespace</w:t>
      </w:r>
      <w:r>
        <w:rPr>
          <w:rFonts w:ascii="Consolas" w:hAnsi="Consolas" w:cs="Consolas"/>
          <w:color w:val="000000"/>
          <w:sz w:val="16"/>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System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SDL2</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Program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the entry point for the BlazeVector application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[&lt;EntryPoint&gt;] main _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initializes miscellaneous values required by the engine. This should always be the</w:t>
      </w:r>
    </w:p>
    <w:p w:rsidR="006F202E" w:rsidRDefault="006F202E" w:rsidP="006F202E">
      <w:pPr>
        <w:autoSpaceDE w:val="0"/>
        <w:autoSpaceDN w:val="0"/>
        <w:adjustRightInd w:val="0"/>
        <w:spacing w:after="0" w:line="240" w:lineRule="auto"/>
        <w:rPr>
          <w:rFonts w:ascii="Consolas" w:hAnsi="Consolas" w:cs="Consolas"/>
          <w:color w:val="008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first line in your game program.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World.init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 is viewed. With this configuration, a new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window is created with a title of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sdlViewConfig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NewWindow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WindowTitle = </w:t>
      </w:r>
      <w:r>
        <w:rPr>
          <w:rFonts w:ascii="Consolas" w:hAnsi="Consolas" w:cs="Consolas"/>
          <w:color w:val="A31515"/>
          <w:sz w:val="16"/>
          <w:szCs w:val="19"/>
          <w:highlight w:val="white"/>
        </w:rPr>
        <w:t>"BlazeVector"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WindowX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WindowY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WindowFlags = SDL.SDL_WindowFlags.SDL_WINDOW_SHOWN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game's rendering takes place. With this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configuration, rendering is hardware-accelerated and synchronized with the system's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vertical re-trace, making for fast and smooth rendering.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sdlRendererFlags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enum&lt;SDL.SDL_RendererFlags&gt;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SDL.SDL_RendererFlags.SDL_RENDERER_ACCELERATED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SDL.SDL_RendererFlags.SDL_RENDERER_PRESENTVSYNC)</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makes a configuration record with the specifications we set out above.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ViewConfig = sdlViewConfig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ViewW = ResolutionX</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ViewH = ResolutionY</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RendererFlags = sdlRendererFlags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AudioChunkSize = AudioBufferSizeDefault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after some configuration it is time to run the game. We're off and running!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World.run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sdlDeps </w:t>
      </w:r>
      <w:r>
        <w:rPr>
          <w:rFonts w:ascii="Consolas" w:hAnsi="Consolas" w:cs="Consolas"/>
          <w:color w:val="0000FF"/>
          <w:sz w:val="16"/>
          <w:szCs w:val="19"/>
          <w:highlight w:val="white"/>
        </w:rPr>
        <w:t>-&gt;</w:t>
      </w:r>
      <w:r>
        <w:rPr>
          <w:rFonts w:ascii="Consolas" w:hAnsi="Consolas" w:cs="Consolas"/>
          <w:color w:val="000000"/>
          <w:sz w:val="16"/>
          <w:szCs w:val="19"/>
          <w:highlight w:val="white"/>
        </w:rPr>
        <w:t xml:space="preserve"> BlazeFlow.tryMakeBlazeVectorWorld sdlDeps </w:t>
      </w:r>
      <w:r>
        <w:rPr>
          <w:rFonts w:ascii="Consolas" w:hAnsi="Consolas" w:cs="Consolas"/>
          <w:color w:val="0000FF"/>
          <w:sz w:val="16"/>
          <w:szCs w:val="19"/>
          <w:highlight w:val="white"/>
        </w:rPr>
        <w:t>false</w:t>
      </w: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world </w:t>
      </w:r>
      <w:r>
        <w:rPr>
          <w:rFonts w:ascii="Consolas" w:hAnsi="Consolas" w:cs="Consolas"/>
          <w:color w:val="0000FF"/>
          <w:sz w:val="16"/>
          <w:szCs w:val="19"/>
          <w:highlight w:val="white"/>
        </w:rPr>
        <w:t>-&gt;</w:t>
      </w:r>
      <w:r>
        <w:rPr>
          <w:rFonts w:ascii="Consolas" w:hAnsi="Consolas" w:cs="Consolas"/>
          <w:color w:val="000000"/>
          <w:sz w:val="16"/>
          <w:szCs w:val="19"/>
          <w:highlight w:val="white"/>
        </w:rPr>
        <w:t xml:space="preserve"> world)</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sdlConfig</w:t>
      </w:r>
    </w:p>
    <w:p w:rsidR="006F202E" w:rsidRDefault="006F202E" w:rsidP="006F202E">
      <w:pPr>
        <w:rPr>
          <w:sz w:val="14"/>
        </w:rPr>
      </w:pPr>
      <w:r>
        <w:t xml:space="preserve">Well, honestly, we’ve seen most of this before, except the window is titled “BlazeVector” and the world creation callback is </w:t>
      </w:r>
      <w:r w:rsidRPr="005062A7">
        <w:rPr>
          <w:b/>
        </w:rPr>
        <w:t>BlazeFlow.tryMakeBlazeVectorWorld</w:t>
      </w:r>
      <w:r>
        <w:t xml:space="preserve"> instead of World.tryMakeEmptyWorld. Let’s investigate into BlazeFlow.tryMakeBlazeVectorWorld to learn a little more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namespace</w:t>
      </w:r>
      <w:r>
        <w:rPr>
          <w:rFonts w:ascii="Consolas" w:hAnsi="Consolas" w:cs="Consolas"/>
          <w:color w:val="000000"/>
          <w:sz w:val="12"/>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System</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Prime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BlazeVector.BlazeConstants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module</w:t>
      </w:r>
      <w:r>
        <w:rPr>
          <w:rFonts w:ascii="Consolas" w:hAnsi="Consolas" w:cs="Consolas"/>
          <w:color w:val="000000"/>
          <w:sz w:val="12"/>
          <w:szCs w:val="19"/>
          <w:highlight w:val="white"/>
        </w:rPr>
        <w:t xml:space="preserve"> BlazeFlow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handles playing the song "Machinery"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handlePlaySongMachinery _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World.playSong MachinerySong 1.0f 0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(Unhandled,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handles playing the stage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handlePlayStage _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World.fadeOutSong DefaultTimeToFadeOutSongMs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World.transitionScreen StageAddress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(Unhandled,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adds the BlazeVector title screen to the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addTitleScreen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adds a dissolve screen from the specified file with the given parameters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typeof&lt;ScreenDispatcher&gt;.Name TitleGroupFileName (Address.last TitleGroupAddress) IncomingTime OutgoingTime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subscribes to the event that is raised when the Title screen is selected for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display and interaction, and handles the event by playing the song "Machinery"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SelectTitleEventName Address.empty (CustomSub handlePlaySongMachinery)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subscribes to the event that is raised when the Title screen's Play button is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clicked, and handles the event by transitioning to the Stage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ClickTitlePlayEventName Address.empty (CustomSub handlePlayStage)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subscribes to the event that is raised when the Title screen's Credits button is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clicked, and handles the event by transitioning to the Credits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ClickTitleCreditsEventName Address.empty (ScreenTransitionSub CreditsAddress)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subscribe4s to the event that is raised when the Title screen's Exit button is clicked,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and handles the event by exiting the game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ClickTitleExitEventName Address.empty ExitSub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pretty much the same as above, but for the Credits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addCreditsScreen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typeof&lt;ScreenDispatcher&gt;.Name CreditsGroupFileName (Address.last CreditsGroupAddress) IncomingTime OutgoingTime CreditsAddress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ClickCreditsBackEventName Address.empty (ScreenTransitionSub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and so 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addStageScreen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typeof&lt;StageScreenDispatcher&gt;.Name StageGroupFileName (Address.last StageGroupAddress) IncomingTime StageOutgoingTime StageAddress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ClickStageBackEventName Address.empty (ScreenTransitionSub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here we make the BlazeVector world in a callback from the World.run function.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tryMakeBlazeVectorWorld sdlDeps extData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our custom game dispatcher here is OmniGameDispatcher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gameDispatcher = BlazeVectorDispatcher () :&gt; obj</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we use World.tryMakeEmpty to create an empty world that we will transform to create the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BlazeVector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optWorld = World.tryMakeEmpty sdlDeps gameDispatcher GuiAndPhysicsAndGamePlay extData</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match</w:t>
      </w:r>
      <w:r>
        <w:rPr>
          <w:rFonts w:ascii="Consolas" w:hAnsi="Consolas" w:cs="Consolas"/>
          <w:color w:val="000000"/>
          <w:sz w:val="12"/>
          <w:szCs w:val="19"/>
          <w:highlight w:val="white"/>
        </w:rPr>
        <w:t xml:space="preserve"> optWorld </w:t>
      </w:r>
      <w:r>
        <w:rPr>
          <w:rFonts w:ascii="Consolas" w:hAnsi="Consolas" w:cs="Consolas"/>
          <w:color w:val="0000FF"/>
          <w:sz w:val="12"/>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Left _ </w:t>
      </w:r>
      <w:r>
        <w:rPr>
          <w:rFonts w:ascii="Consolas" w:hAnsi="Consolas" w:cs="Consolas"/>
          <w:color w:val="0000FF"/>
          <w:sz w:val="12"/>
          <w:szCs w:val="19"/>
          <w:highlight w:val="white"/>
        </w:rPr>
        <w:t>as</w:t>
      </w:r>
      <w:r>
        <w:rPr>
          <w:rFonts w:ascii="Consolas" w:hAnsi="Consolas" w:cs="Consolas"/>
          <w:color w:val="000000"/>
          <w:sz w:val="12"/>
          <w:szCs w:val="19"/>
          <w:highlight w:val="white"/>
        </w:rPr>
        <w:t xml:space="preserve"> left </w:t>
      </w:r>
      <w:r>
        <w:rPr>
          <w:rFonts w:ascii="Consolas" w:hAnsi="Consolas" w:cs="Consolas"/>
          <w:color w:val="0000FF"/>
          <w:sz w:val="12"/>
          <w:szCs w:val="19"/>
          <w:highlight w:val="white"/>
        </w:rPr>
        <w:t>-&gt;</w:t>
      </w:r>
      <w:r>
        <w:rPr>
          <w:rFonts w:ascii="Consolas" w:hAnsi="Consolas" w:cs="Consolas"/>
          <w:color w:val="000000"/>
          <w:sz w:val="12"/>
          <w:szCs w:val="19"/>
          <w:highlight w:val="white"/>
        </w:rPr>
        <w:t xml:space="preserve"> left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Right world </w:t>
      </w:r>
      <w:r>
        <w:rPr>
          <w:rFonts w:ascii="Consolas" w:hAnsi="Consolas" w:cs="Consolas"/>
          <w:color w:val="0000FF"/>
          <w:sz w:val="12"/>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hint to the renderer that the Gui package should be loaded up front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World.hintRenderingPackageUse GuiPackageName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add our UI screens to the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addTitleScreen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addCreditsScreen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addStageScreen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add to the world a splash screen that automatically transitions to the Title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splashScreenImage = { ImageAssetName = </w:t>
      </w:r>
      <w:r>
        <w:rPr>
          <w:rFonts w:ascii="Consolas" w:hAnsi="Consolas" w:cs="Consolas"/>
          <w:color w:val="A31515"/>
          <w:sz w:val="12"/>
          <w:szCs w:val="19"/>
          <w:highlight w:val="white"/>
        </w:rPr>
        <w:t>"Image5"</w:t>
      </w:r>
      <w:r>
        <w:rPr>
          <w:rFonts w:ascii="Consolas" w:hAnsi="Consolas" w:cs="Consolas"/>
          <w:color w:val="000000"/>
          <w:sz w:val="12"/>
          <w:szCs w:val="19"/>
          <w:highlight w:val="white"/>
        </w:rPr>
        <w:t>; PackageName = DefaultPackageName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lastRenderedPageBreak/>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World.addSplashScreenFromData TitleAddress SplashAddress typeof&lt;ScreenDispatcher&gt;.Name IncomingTimeSplash IdlingTime OutgoingTimeSplash splashScreenImage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play a neat sound effect, and select the splash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World.playSound NuSplashSound 1.0f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World.selectScreen SplashAddress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return our world within the expected Either type, and we're off!</w:t>
      </w:r>
    </w:p>
    <w:p w:rsidR="006F202E" w:rsidRDefault="006F202E" w:rsidP="006F202E">
      <w:pPr>
        <w:rPr>
          <w:sz w:val="6"/>
        </w:rPr>
      </w:pPr>
      <w:r>
        <w:rPr>
          <w:rFonts w:ascii="Consolas" w:hAnsi="Consolas" w:cs="Consolas"/>
          <w:color w:val="000000"/>
          <w:sz w:val="12"/>
          <w:szCs w:val="19"/>
          <w:highlight w:val="white"/>
        </w:rPr>
        <w:t xml:space="preserve">            Right world</w:t>
      </w:r>
    </w:p>
    <w:p w:rsidR="006F202E" w:rsidRDefault="006F202E" w:rsidP="006F202E">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6F202E"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397635435"/>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physics </w:t>
      </w:r>
      <w:r w:rsidRPr="0061560B">
        <w:rPr>
          <w:b/>
        </w:rPr>
        <w:t>Block</w:t>
      </w:r>
      <w:r>
        <w:t xml:space="preserve"> entity in the game and a </w:t>
      </w:r>
      <w:r w:rsidRPr="0061560B">
        <w:rPr>
          <w:b/>
        </w:rPr>
        <w:t>Button</w:t>
      </w:r>
      <w:r>
        <w:t>.</w:t>
      </w:r>
    </w:p>
    <w:p w:rsidR="006F202E" w:rsidRDefault="006F202E" w:rsidP="006F202E">
      <w:r>
        <w:t>Let’s break down what each of Nu’s most important types mean in detail.</w:t>
      </w:r>
    </w:p>
    <w:p w:rsidR="006F202E" w:rsidRDefault="006F202E" w:rsidP="006F202E">
      <w:pPr>
        <w:pStyle w:val="Heading2"/>
      </w:pPr>
      <w:bookmarkStart w:id="12" w:name="_Toc397635436"/>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w:t>
      </w:r>
      <w:r>
        <w:lastRenderedPageBreak/>
        <w:t xml:space="preserve">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3" w:name="_Toc397635437"/>
      <w:r>
        <w:t>Screen</w:t>
      </w:r>
      <w:bookmarkEnd w:id="13"/>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4" w:name="_Toc397635438"/>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 game</w:t>
      </w:r>
      <w:r>
        <w:t xml:space="preserve">, multiple groups can </w:t>
      </w:r>
      <w:r w:rsidR="002E47DE">
        <w:t>be</w:t>
      </w:r>
      <w:r w:rsidR="006060C4">
        <w:t xml:space="preserve"> loaded into a single screen.</w:t>
      </w:r>
    </w:p>
    <w:p w:rsidR="006F202E" w:rsidRDefault="006F202E" w:rsidP="006F202E">
      <w:pPr>
        <w:pStyle w:val="Heading2"/>
      </w:pPr>
      <w:bookmarkStart w:id="15" w:name="_Toc397635439"/>
      <w:r>
        <w:t>Entity</w:t>
      </w:r>
      <w:bookmarkEnd w:id="15"/>
    </w:p>
    <w:p w:rsidR="006F202E" w:rsidRDefault="006F202E" w:rsidP="006F202E">
      <w:r>
        <w:t xml:space="preserve">And here we come down to brass tacks. Entities represent individual interactive things in your game. We’ve seen several already – a button, a tile map, and blocks. What differentiates a button entity from a block entity, though? Each entity picks up its unique attributes from its </w:t>
      </w:r>
      <w:r w:rsidRPr="00FD3CCC">
        <w:rPr>
          <w:b/>
        </w:rPr>
        <w:t>XDispatcher</w:t>
      </w:r>
      <w:r w:rsidR="00551DE9">
        <w:t xml:space="preserve"> (or more informally known as a </w:t>
      </w:r>
      <w:r w:rsidR="00551DE9" w:rsidRPr="0001154A">
        <w:rPr>
          <w:b/>
        </w:rPr>
        <w:t>dispatcher</w:t>
      </w:r>
      <w:r w:rsidR="00551DE9">
        <w:t>)</w:t>
      </w:r>
      <w:r>
        <w:t xml:space="preserve">. What is a </w:t>
      </w:r>
      <w:r w:rsidR="00551DE9" w:rsidRPr="0001154A">
        <w:rPr>
          <w:b/>
        </w:rPr>
        <w:t>d</w:t>
      </w:r>
      <w:r w:rsidRPr="0001154A">
        <w:rPr>
          <w:b/>
        </w:rPr>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397635440"/>
      <w:r>
        <w:t>Game Engine Details</w:t>
      </w:r>
      <w:bookmarkEnd w:id="16"/>
    </w:p>
    <w:p w:rsidR="006F202E" w:rsidRDefault="006F202E" w:rsidP="006F202E"/>
    <w:p w:rsidR="006F202E" w:rsidRDefault="006F202E" w:rsidP="006F202E">
      <w:pPr>
        <w:pStyle w:val="Heading2"/>
      </w:pPr>
      <w:bookmarkStart w:id="17" w:name="_Toc397635441"/>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8" w:name="_Toc397635442"/>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lastRenderedPageBreak/>
        <w:t xml:space="preserve">Here’s some code that grabs an entity at a specific address using the </w:t>
      </w:r>
      <w:r w:rsidR="008E2106">
        <w:t>World.</w:t>
      </w:r>
      <w:r>
        <w:t>getEntity function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buttonAddress = addr </w:t>
      </w:r>
      <w:r>
        <w:rPr>
          <w:rFonts w:ascii="Consolas" w:hAnsi="Consolas" w:cs="Consolas"/>
          <w:color w:val="A31515"/>
          <w:sz w:val="19"/>
          <w:szCs w:val="19"/>
          <w:highlight w:val="white"/>
        </w:rPr>
        <w:t>"TitleScreen/MainGroup/MyButton"</w:t>
      </w:r>
    </w:p>
    <w:p w:rsidR="006F202E" w:rsidRDefault="006F202E" w:rsidP="006F202E">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 = World.getEntity buttonAddress</w:t>
      </w:r>
      <w:r>
        <w:rPr>
          <w:rFonts w:ascii="Consolas" w:hAnsi="Consolas" w:cs="Consolas"/>
          <w:color w:val="000000"/>
          <w:sz w:val="19"/>
          <w:szCs w:val="19"/>
        </w:rPr>
        <w:t xml:space="preserve"> world</w:t>
      </w:r>
    </w:p>
    <w:p w:rsidR="006F202E" w:rsidRDefault="006F202E" w:rsidP="006F202E">
      <w:pPr>
        <w:rPr>
          <w:i/>
        </w:rPr>
      </w:pPr>
      <w:r>
        <w:rPr>
          <w:i/>
        </w:rPr>
        <w:t>Note that in this (and in the following code) we presume that both the Prime and OpenTK namespaces are open.</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Default="006F202E" w:rsidP="006F202E">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Entity.setEnabled </w:t>
      </w:r>
      <w:r w:rsidR="00856258">
        <w:rPr>
          <w:rFonts w:ascii="Consolas" w:hAnsi="Consolas" w:cs="Consolas"/>
          <w:color w:val="000000"/>
          <w:sz w:val="19"/>
          <w:szCs w:val="19"/>
          <w:highlight w:val="white"/>
        </w:rPr>
        <w:t>(not button.Enabled)</w:t>
      </w:r>
      <w:r>
        <w:rPr>
          <w:rFonts w:ascii="Consolas" w:hAnsi="Consolas" w:cs="Consolas"/>
          <w:color w:val="000000"/>
          <w:sz w:val="19"/>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9"/>
          <w:szCs w:val="19"/>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world = World.setEntity buttonAddress button world</w:t>
      </w:r>
    </w:p>
    <w:p w:rsidR="006F202E" w:rsidRDefault="00231BD6" w:rsidP="006F202E">
      <w:pPr>
        <w:pStyle w:val="Heading2"/>
      </w:pPr>
      <w:bookmarkStart w:id="19" w:name="_Toc397635443"/>
      <w:r>
        <w:t xml:space="preserve">The </w:t>
      </w:r>
      <w:r w:rsidR="006F202E">
        <w:t>Purely-Functional Event System</w:t>
      </w:r>
      <w:bookmarkEnd w:id="19"/>
    </w:p>
    <w:p w:rsidR="002829B9" w:rsidRDefault="002829B9" w:rsidP="006F202E"/>
    <w:p w:rsidR="006F202E" w:rsidRPr="002829B9" w:rsidRDefault="006F202E" w:rsidP="006F202E">
      <w:pPr>
        <w:rPr>
          <w:i/>
        </w:rPr>
      </w:pPr>
      <w:proofErr w:type="gramStart"/>
      <w:r w:rsidRPr="002829B9">
        <w:rPr>
          <w:i/>
        </w:rPr>
        <w:t>TODO</w:t>
      </w:r>
      <w:r w:rsidR="002829B9">
        <w:rPr>
          <w:i/>
        </w:rPr>
        <w:t>.</w:t>
      </w:r>
      <w:proofErr w:type="gramEnd"/>
    </w:p>
    <w:p w:rsidR="006F202E" w:rsidRDefault="006F202E" w:rsidP="006F202E">
      <w:pPr>
        <w:pStyle w:val="Heading2"/>
      </w:pPr>
      <w:bookmarkStart w:id="20" w:name="_Toc397635444"/>
      <w:r>
        <w:t>The Xtension System</w:t>
      </w:r>
      <w:bookmarkEnd w:id="20"/>
    </w:p>
    <w:p w:rsidR="006F202E" w:rsidRDefault="006F202E" w:rsidP="006F202E"/>
    <w:p w:rsidR="006F202E" w:rsidRDefault="006F202E" w:rsidP="006F202E">
      <w:r>
        <w:t xml:space="preserve">In Nu, the </w:t>
      </w:r>
      <w:r w:rsidRPr="00EF5A0A">
        <w:rPr>
          <w:b/>
        </w:rPr>
        <w:t>Game</w:t>
      </w:r>
      <w:r>
        <w:t xml:space="preserve">, </w:t>
      </w:r>
      <w:r w:rsidRPr="00EF5A0A">
        <w:rPr>
          <w:b/>
        </w:rPr>
        <w:t>Screen</w:t>
      </w:r>
      <w:r>
        <w:t xml:space="preserve">, </w:t>
      </w:r>
      <w:r w:rsidRPr="00EF5A0A">
        <w:rPr>
          <w:b/>
        </w:rPr>
        <w:t>Group</w:t>
      </w:r>
      <w:r>
        <w:t xml:space="preserve">, and </w:t>
      </w:r>
      <w:r w:rsidRPr="00EF5A0A">
        <w:rPr>
          <w:b/>
        </w:rPr>
        <w:t>Entity</w:t>
      </w:r>
      <w:r>
        <w:t xml:space="preserve"> types (collectively known as the </w:t>
      </w:r>
      <w:r w:rsidRPr="00EF5A0A">
        <w:rPr>
          <w:b/>
        </w:rPr>
        <w:t>simulation types</w:t>
      </w:r>
      <w:r>
        <w:t>) need the following capabilities that go beyond what F# provides out of the box –</w:t>
      </w:r>
    </w:p>
    <w:p w:rsidR="006F202E" w:rsidRDefault="006F202E" w:rsidP="006F202E">
      <w:pPr>
        <w:pStyle w:val="ListParagraph"/>
        <w:numPr>
          <w:ilvl w:val="0"/>
          <w:numId w:val="3"/>
        </w:numPr>
      </w:pPr>
      <w:r>
        <w:t>Open extensibility without resorting to object-orientation.</w:t>
      </w:r>
    </w:p>
    <w:p w:rsidR="006F202E" w:rsidRDefault="006F202E" w:rsidP="006F202E">
      <w:pPr>
        <w:pStyle w:val="ListParagraph"/>
        <w:numPr>
          <w:ilvl w:val="0"/>
          <w:numId w:val="3"/>
        </w:numPr>
      </w:pPr>
      <w:r>
        <w:t>Dynamic data augmentation / composition at run-time.</w:t>
      </w:r>
    </w:p>
    <w:p w:rsidR="006F202E" w:rsidRDefault="006F202E" w:rsidP="006F202E">
      <w:pPr>
        <w:pStyle w:val="ListParagraph"/>
        <w:numPr>
          <w:ilvl w:val="0"/>
          <w:numId w:val="3"/>
        </w:numPr>
      </w:pPr>
      <w:r>
        <w:t>Dynamic behavior specification / extension at run-time.</w:t>
      </w:r>
    </w:p>
    <w:p w:rsidR="006F202E" w:rsidRDefault="006F202E" w:rsidP="006F202E">
      <w:r>
        <w:t xml:space="preserve">These capabilities are provided the simulation types via the </w:t>
      </w:r>
      <w:r w:rsidRPr="00537CA6">
        <w:rPr>
          <w:b/>
        </w:rPr>
        <w:t>Xtension</w:t>
      </w:r>
      <w:r>
        <w:t xml:space="preserve"> type found in </w:t>
      </w:r>
      <w:r w:rsidR="00537CA6">
        <w:t xml:space="preserve">the </w:t>
      </w:r>
      <w:r w:rsidRPr="00537CA6">
        <w:rPr>
          <w:b/>
        </w:rPr>
        <w:t>Prime</w:t>
      </w:r>
      <w:r w:rsidR="00537CA6">
        <w:t xml:space="preserve"> project</w:t>
      </w:r>
      <w:r>
        <w:t xml:space="preserve">. We can see how </w:t>
      </w:r>
      <w:r w:rsidRPr="0020527C">
        <w:rPr>
          <w:b/>
        </w:rPr>
        <w:t>Xtensions</w:t>
      </w:r>
      <w:r>
        <w:t xml:space="preserve"> are used to provide these capabilities to the Entity type by studying </w:t>
      </w:r>
      <w:r w:rsidR="00F20A3B">
        <w:t>the type</w:t>
      </w:r>
      <w:r>
        <w:t xml:space="preserve"> here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[&lt;CLIMutable; StructuralEquality; NoComparison&gt;] Entity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Id : Guid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Name : string</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24"/>
          <w:szCs w:val="24"/>
          <w:highlight w:val="white"/>
        </w:rPr>
        <w:t xml:space="preserve">       </w:t>
      </w:r>
      <w:r>
        <w:rPr>
          <w:rFonts w:ascii="Consolas" w:hAnsi="Consolas" w:cs="Consolas"/>
          <w:color w:val="000000"/>
          <w:sz w:val="16"/>
          <w:szCs w:val="24"/>
          <w:highlight w:val="white"/>
        </w:rPr>
        <w:t>Position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Depth : single</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Size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Rotation : single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Visible : bool</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 (this : Entity, memberName)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args </w:t>
      </w:r>
      <w:r>
        <w:rPr>
          <w:rFonts w:ascii="Consolas" w:hAnsi="Consolas" w:cs="Consolas"/>
          <w:color w:val="0000FF"/>
          <w:sz w:val="16"/>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(this.Xtension, memberName) args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(?&lt;-) (this : Entity, memberName, value)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xtension = Xtension.(?&lt;-) (this.Xtension, memberName, value)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this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dispatchesAs dispatcherTargetType entity 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Xtension.d-ispatchesAs dispatcherTargetType entity.Xtension dispatcherContainer</w:t>
      </w:r>
    </w:p>
    <w:p w:rsidR="006F202E" w:rsidRDefault="006F202E" w:rsidP="006F202E">
      <w:pPr>
        <w:rPr>
          <w:sz w:val="18"/>
        </w:rPr>
      </w:pPr>
      <w:r>
        <w:rPr>
          <w:rFonts w:ascii="Consolas" w:hAnsi="Consolas" w:cs="Consolas"/>
          <w:color w:val="000000"/>
          <w:sz w:val="16"/>
          <w:szCs w:val="19"/>
        </w:rPr>
        <w:lastRenderedPageBreak/>
        <w:t xml:space="preserve">        </w:t>
      </w:r>
      <w:r>
        <w:rPr>
          <w:rFonts w:ascii="Consolas" w:hAnsi="Consolas" w:cs="Consolas"/>
          <w:color w:val="008000"/>
          <w:sz w:val="16"/>
          <w:szCs w:val="19"/>
          <w:highlight w:val="white"/>
        </w:rPr>
        <w:t>//</w:t>
      </w:r>
      <w:r>
        <w:rPr>
          <w:rFonts w:ascii="Consolas" w:hAnsi="Consolas" w:cs="Consolas"/>
          <w:color w:val="008000"/>
          <w:sz w:val="16"/>
          <w:szCs w:val="19"/>
        </w:rPr>
        <w:t xml:space="preserve"> ...rest of type definition elided for brevity...</w:t>
      </w:r>
    </w:p>
    <w:p w:rsidR="006F202E" w:rsidRDefault="006F202E" w:rsidP="006F202E">
      <w:r>
        <w:t>In many other game engines, the Entity type would be implemented as a base class. The end-user of the engine would then define one or more specific subclasses of entities via class inheritance. In functional programming, this is problematic due the inheritance having poor support for compositionality (especially at run-time!).</w:t>
      </w:r>
    </w:p>
    <w:p w:rsidR="006F202E" w:rsidRDefault="006F202E" w:rsidP="006F202E">
      <w:r>
        <w:t xml:space="preserve">However, the typical functional alternatives like </w:t>
      </w:r>
      <w:r w:rsidR="003D4EF4">
        <w:t>d</w:t>
      </w:r>
      <w:r>
        <w:t xml:space="preserve">iscriminated </w:t>
      </w:r>
      <w:r w:rsidR="003D4EF4">
        <w:t>u</w:t>
      </w:r>
      <w:r>
        <w:t>nions (DUs) also fare poorly. DUs are closed types, and in order for the end-user to compose one’s own data and behavior (especially at run-time), open types become essential.</w:t>
      </w:r>
    </w:p>
    <w:p w:rsidR="006F202E" w:rsidRDefault="006F202E" w:rsidP="006F202E">
      <w:r>
        <w:t xml:space="preserve">Compositionality, dynamism, and openness are all properties that </w:t>
      </w:r>
      <w:r w:rsidRPr="00277A71">
        <w:rPr>
          <w:b/>
        </w:rPr>
        <w:t>Xtensions</w:t>
      </w:r>
      <w:r>
        <w:t xml:space="preserve"> lend to the simulation types.</w:t>
      </w:r>
    </w:p>
    <w:p w:rsidR="006F202E" w:rsidRDefault="006F202E" w:rsidP="006F202E">
      <w:pPr>
        <w:pStyle w:val="Heading3"/>
      </w:pPr>
      <w:bookmarkStart w:id="21" w:name="_Toc397635445"/>
      <w:r>
        <w:t>Understanding the Xtension Type</w:t>
      </w:r>
      <w:bookmarkEnd w:id="21"/>
    </w:p>
    <w:p w:rsidR="006F202E" w:rsidRDefault="006F202E" w:rsidP="006F202E"/>
    <w:p w:rsidR="006F202E" w:rsidRDefault="006F202E" w:rsidP="006F202E">
      <w:r>
        <w:t xml:space="preserve">Perhaps the most efficient way to exemplify the usage of an </w:t>
      </w:r>
      <w:r w:rsidR="00277A71">
        <w:t>X</w:t>
      </w:r>
      <w:r>
        <w:t>tension is by discussing its unit tests. Let’s take a look a snippet from Prime’s Tests.fs file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[&lt;Fact&gt;] canAddField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Assert.Equal (5, fieldValue)</w:t>
      </w:r>
    </w:p>
    <w:p w:rsidR="006F202E" w:rsidRDefault="006F202E" w:rsidP="006F202E"/>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6F202E">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p>
    <w:p w:rsidR="006F202E" w:rsidRDefault="006F202E" w:rsidP="006F202E">
      <w:r>
        <w:t>By using the dynamic operators, we have a reasonable syntax with which to access members of an Entity type that are composed at run-time.</w:t>
      </w:r>
    </w:p>
    <w:p w:rsidR="006F202E" w:rsidRDefault="006F202E" w:rsidP="006F202E">
      <w:r>
        <w:t>We don’t always get such strong typing when using Xtensions however. Consider the following where type information isn’t captured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w:t>
      </w:r>
    </w:p>
    <w:p w:rsidR="006F202E" w:rsidRDefault="006F202E" w:rsidP="006F202E">
      <w:r>
        <w:rPr>
          <w:rFonts w:ascii="Consolas" w:hAnsi="Consolas" w:cs="Consolas"/>
          <w:color w:val="000000"/>
          <w:sz w:val="19"/>
          <w:szCs w:val="19"/>
          <w:highlight w:val="white"/>
        </w:rPr>
        <w:t xml:space="preserve">        fieldValue</w:t>
      </w:r>
    </w:p>
    <w:p w:rsidR="006F202E" w:rsidRDefault="006F202E" w:rsidP="006F202E">
      <w:r>
        <w:lastRenderedPageBreak/>
        <w:t xml:space="preserve">The type of this function will be </w:t>
      </w:r>
      <w:r>
        <w:rPr>
          <w:b/>
        </w:rPr>
        <w:t>unit -&gt; ‘a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 </w:t>
      </w:r>
      <w:r>
        <w:rPr>
          <w:rFonts w:ascii="Consolas" w:hAnsi="Consolas" w:cs="Consolas"/>
          <w:b/>
          <w:color w:val="000000"/>
          <w:sz w:val="19"/>
          <w:szCs w:val="19"/>
          <w:highlight w:val="white"/>
        </w:rPr>
        <w:t>: int</w:t>
      </w:r>
    </w:p>
    <w:p w:rsidR="006F202E" w:rsidRDefault="006F202E" w:rsidP="006F202E">
      <w:r>
        <w:rPr>
          <w:rFonts w:ascii="Consolas" w:hAnsi="Consolas" w:cs="Consolas"/>
          <w:color w:val="000000"/>
          <w:sz w:val="19"/>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397635446"/>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First, note that Xtension operators / members are not accessed directly, but through each containing types forwarding functions (as seen in the above Entity type definition). Further, in order to preserve the most stringent level of typing, user code doesn’t use even those forwarding functions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entity.Enabled = entity?Enabled () : bool</w:t>
      </w:r>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let</w:t>
      </w:r>
      <w:r>
        <w:rPr>
          <w:rFonts w:ascii="Consolas" w:hAnsi="Consolas" w:cs="Consolas"/>
          <w:color w:val="000000"/>
          <w:sz w:val="18"/>
          <w:szCs w:val="24"/>
          <w:highlight w:val="white"/>
        </w:rPr>
        <w:t xml:space="preserve"> entity = Entity.setEnabled (not entity.Enabled)</w:t>
      </w:r>
    </w:p>
    <w:p w:rsidR="006F202E" w:rsidRDefault="006F202E" w:rsidP="006F202E">
      <w:r>
        <w:t>This is to allow user code to use the most stringent level of typing possible even though such members are in actuality dynamic! The same approach is used for Xtension dispatch methods as well (we’ll go over in the next section) –</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r>
        <w:rPr>
          <w:rFonts w:ascii="Consolas" w:hAnsi="Consolas" w:cs="Consolas"/>
          <w:color w:val="000000"/>
          <w:sz w:val="12"/>
          <w:szCs w:val="24"/>
          <w:highlight w:val="white"/>
        </w:rPr>
        <w:t xml:space="preserve">    </w:t>
      </w:r>
      <w:r>
        <w:rPr>
          <w:rFonts w:ascii="Consolas" w:hAnsi="Consolas" w:cs="Consolas"/>
          <w:color w:val="0000FF"/>
          <w:sz w:val="12"/>
          <w:szCs w:val="24"/>
          <w:highlight w:val="white"/>
        </w:rPr>
        <w:t>type</w:t>
      </w:r>
      <w:r>
        <w:rPr>
          <w:rFonts w:ascii="Consolas" w:hAnsi="Consolas" w:cs="Consolas"/>
          <w:color w:val="000000"/>
          <w:sz w:val="12"/>
          <w:szCs w:val="24"/>
          <w:highlight w:val="white"/>
        </w:rPr>
        <w:t xml:space="preserve"> Entity </w:t>
      </w:r>
      <w:r>
        <w:rPr>
          <w:rFonts w:ascii="Consolas" w:hAnsi="Consolas" w:cs="Consolas"/>
          <w:color w:val="0000FF"/>
          <w:sz w:val="12"/>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 xml:space="preserve">        static</w:t>
      </w: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member</w:t>
      </w:r>
      <w:r>
        <w:rPr>
          <w:rFonts w:ascii="Consolas" w:hAnsi="Consolas" w:cs="Consolas"/>
          <w:color w:val="000000"/>
          <w:sz w:val="12"/>
          <w:szCs w:val="19"/>
          <w:highlight w:val="white"/>
        </w:rPr>
        <w:t xml:space="preserve"> init (entity : Entity) (dispatcherContainer : IXDispatcherContainer) : Entity = entity?Init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r>
        <w:t>- with usage like so -</w:t>
      </w:r>
    </w:p>
    <w:p w:rsidR="006F202E" w:rsidRDefault="006F202E" w:rsidP="006F202E">
      <w:pPr>
        <w:rPr>
          <w:sz w:val="32"/>
        </w:rPr>
      </w:pPr>
      <w:r>
        <w:rPr>
          <w:rFonts w:ascii="Consolas" w:hAnsi="Consolas" w:cs="Consolas"/>
          <w:color w:val="000000"/>
          <w:sz w:val="18"/>
          <w:szCs w:val="19"/>
          <w:highlight w:val="white"/>
        </w:rPr>
        <w:t xml:space="preserve">    </w:t>
      </w:r>
      <w:r>
        <w:rPr>
          <w:rFonts w:ascii="Consolas" w:hAnsi="Consolas" w:cs="Consolas"/>
          <w:color w:val="0000FF"/>
          <w:sz w:val="18"/>
          <w:szCs w:val="19"/>
          <w:highlight w:val="white"/>
        </w:rPr>
        <w:t>let</w:t>
      </w:r>
      <w:r>
        <w:rPr>
          <w:rFonts w:ascii="Consolas" w:hAnsi="Consolas" w:cs="Consolas"/>
          <w:color w:val="000000"/>
          <w:sz w:val="18"/>
          <w:szCs w:val="19"/>
          <w:highlight w:val="white"/>
        </w:rPr>
        <w:t xml:space="preserve"> entity = Entity.init</w:t>
      </w:r>
      <w:r>
        <w:rPr>
          <w:rFonts w:ascii="Consolas" w:hAnsi="Consolas" w:cs="Consolas"/>
          <w:color w:val="000000"/>
          <w:sz w:val="18"/>
          <w:szCs w:val="19"/>
        </w:rPr>
        <w:t xml:space="preserve"> entity</w:t>
      </w:r>
      <w:r>
        <w:rPr>
          <w:rFonts w:ascii="Consolas" w:hAnsi="Consolas" w:cs="Consolas"/>
          <w:color w:val="000000"/>
          <w:sz w:val="18"/>
          <w:szCs w:val="19"/>
          <w:highlight w:val="white"/>
        </w:rPr>
        <w:t xml:space="preserve"> dispatcherContainer</w:t>
      </w:r>
    </w:p>
    <w:p w:rsidR="006F202E" w:rsidRDefault="006F202E" w:rsidP="006F202E">
      <w:r>
        <w:t>Static typing with dynamic values – nearly the best of both worlds!</w:t>
      </w:r>
    </w:p>
    <w:p w:rsidR="006F202E" w:rsidRDefault="006F202E" w:rsidP="006F202E">
      <w:pPr>
        <w:pStyle w:val="Heading3"/>
      </w:pPr>
      <w:bookmarkStart w:id="23" w:name="_Toc397635447"/>
      <w:r>
        <w:t>XDispatchers and Dispatch Methods</w:t>
      </w:r>
      <w:bookmarkEnd w:id="23"/>
    </w:p>
    <w:p w:rsidR="006F202E" w:rsidRDefault="006F202E" w:rsidP="006F202E">
      <w:pPr>
        <w:rPr>
          <w:rFonts w:ascii="Consolas" w:hAnsi="Consolas" w:cs="Consolas"/>
          <w:color w:val="0000FF"/>
          <w:sz w:val="19"/>
          <w:szCs w:val="19"/>
        </w:rPr>
      </w:pPr>
    </w:p>
    <w:p w:rsidR="006F202E" w:rsidRDefault="006F202E" w:rsidP="006F202E">
      <w:r w:rsidRPr="00FD630A">
        <w:rPr>
          <w:b/>
        </w:rPr>
        <w:t>XDispatchers</w:t>
      </w:r>
      <w:r>
        <w:t xml:space="preserve"> (or more casually, </w:t>
      </w:r>
      <w:r w:rsidRPr="00FD630A">
        <w:rPr>
          <w:b/>
        </w:rPr>
        <w:t>dispatchers</w:t>
      </w:r>
      <w:r>
        <w:t>), essentially, allow you to specify the behavior of a type that has been augmented with Xtension capabilities.</w:t>
      </w:r>
    </w:p>
    <w:p w:rsidR="006F202E" w:rsidRDefault="006F202E" w:rsidP="006F202E">
      <w:r>
        <w:lastRenderedPageBreak/>
        <w:t>To start understanding how this works, let’s take a look at the Xtension type (or at least the portion we’re interested in), as well as its related types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[&lt;StructuralEquality; NoComparison&gt;] Xtension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XFields : XFields</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OptXDispatcherName : string option</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CanDefault : bool</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Sealed : bool }</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XDispatchers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Map&lt;string, obj&gt;</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IXDispatcherContainer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GetDispatchers : unit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XDispatchers</w:t>
      </w:r>
    </w:p>
    <w:p w:rsidR="006F202E" w:rsidRDefault="006F202E" w:rsidP="006F202E">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p>
    <w:p w:rsidR="006F202E" w:rsidRDefault="006F202E" w:rsidP="006F202E">
      <w:r>
        <w:t xml:space="preserve">The first field, </w:t>
      </w:r>
      <w:r w:rsidRPr="003B3026">
        <w:rPr>
          <w:b/>
        </w:rPr>
        <w:t>XFields</w:t>
      </w:r>
      <w:r>
        <w:t xml:space="preserve">, is where the dynamic field values of the Xtension types are stored. Here, the XFields type is just an alias for the F# </w:t>
      </w:r>
      <w:r w:rsidRPr="00E32B5D">
        <w:rPr>
          <w:b/>
        </w:rPr>
        <w:t>Map&lt;string, obj&gt;</w:t>
      </w:r>
      <w:r>
        <w:t xml:space="preserve"> type.</w:t>
      </w:r>
    </w:p>
    <w:p w:rsidR="006F202E" w:rsidRDefault="006F202E" w:rsidP="006F202E">
      <w:r>
        <w:t xml:space="preserve">The second field, </w:t>
      </w:r>
      <w:r w:rsidRPr="00E32B5D">
        <w:rPr>
          <w:b/>
        </w:rPr>
        <w:t>OptXDispatcherName</w:t>
      </w:r>
      <w:r>
        <w:t>, specifies the name of an XDispatcher type from which an Xtension gets its specialized behavior, if any.</w:t>
      </w:r>
    </w:p>
    <w:p w:rsidR="006F202E" w:rsidRDefault="006F202E" w:rsidP="006F202E">
      <w:r>
        <w:t xml:space="preserve">The </w:t>
      </w:r>
      <w:r w:rsidRPr="003B3026">
        <w:rPr>
          <w:b/>
        </w:rPr>
        <w:t>XDispatchers</w:t>
      </w:r>
      <w:r>
        <w:t xml:space="preserve"> type is also an alias for the F# Map&lt;string, obj&gt; type, but with a different purpose than the XFields type. </w:t>
      </w:r>
      <w:r w:rsidR="00926451">
        <w:t xml:space="preserve">It </w:t>
      </w:r>
      <w:r w:rsidR="002A519F">
        <w:t xml:space="preserve">provides by-name access for references to </w:t>
      </w:r>
      <w:r w:rsidR="00926451">
        <w:t>XDispatcher</w:t>
      </w:r>
      <w:r w:rsidR="002A519F">
        <w:t>s</w:t>
      </w:r>
      <w:r w:rsidR="00926451">
        <w:t xml:space="preserve"> that have been created for a Nu game</w:t>
      </w:r>
      <w:r>
        <w:t>.</w:t>
      </w:r>
      <w:r w:rsidR="002A519F">
        <w:t xml:space="preserve"> This is </w:t>
      </w:r>
      <w:r w:rsidR="00162926">
        <w:t xml:space="preserve">XDispatcher type is </w:t>
      </w:r>
      <w:r w:rsidR="002A519F">
        <w:t>really more of an implementation detail that you might just ignore.</w:t>
      </w:r>
    </w:p>
    <w:p w:rsidR="006F202E" w:rsidRDefault="006F202E" w:rsidP="006F202E">
      <w:r>
        <w:t xml:space="preserve">The </w:t>
      </w:r>
      <w:r w:rsidRPr="003B3026">
        <w:rPr>
          <w:b/>
        </w:rPr>
        <w:t>IXDispatcherContainer</w:t>
      </w:r>
      <w:r>
        <w:t xml:space="preserve"> type represents a container that </w:t>
      </w:r>
      <w:r w:rsidR="002A519F">
        <w:t>p</w:t>
      </w:r>
      <w:r>
        <w:t>rovide</w:t>
      </w:r>
      <w:r w:rsidR="002A519F">
        <w:t>s</w:t>
      </w:r>
      <w:r>
        <w:t xml:space="preserve"> XDispatcher references via their associated names. The definition of the type that provides these XDispatchers may be specialized by the user according to the needs of the XDispatcher. In the Nu Game Engine, the World type implements this interface while also providing a wider interface needed by </w:t>
      </w:r>
      <w:r w:rsidRPr="0093381E">
        <w:rPr>
          <w:b/>
        </w:rPr>
        <w:t>EntityDispatcher</w:t>
      </w:r>
      <w:r>
        <w:t xml:space="preserve"> and its sub-types (which are found here - </w:t>
      </w:r>
      <w:hyperlink r:id="rId24" w:history="1">
        <w:r>
          <w:rPr>
            <w:rStyle w:val="Hyperlink"/>
          </w:rPr>
          <w:t>https://github.com/bryanedds/FPWorks/blob/master/Nu/Nu/Nu/Dispatchers.fs</w:t>
        </w:r>
      </w:hyperlink>
      <w:r>
        <w:t>).</w:t>
      </w:r>
    </w:p>
    <w:p w:rsidR="006F202E" w:rsidRDefault="006F202E" w:rsidP="006F202E">
      <w:r>
        <w:t>Let’s put all this in context by eyeing a unit test and some related test types that leverage this functionality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TestDispatcher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dispatcher.Init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xtn?InittedField &lt;- 5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dispatcher.Test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xtn?InittedField () *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TestDispatcherContainer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testDispatcher = (TestDispatcher ()) :&gt; obj</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testDispatchers = Map.singleton typeof&lt;TestDispatcher&gt;.Name testDispatcher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interface</w:t>
      </w:r>
      <w:r>
        <w:rPr>
          <w:rFonts w:ascii="Consolas" w:hAnsi="Consolas" w:cs="Consolas"/>
          <w:color w:val="000000"/>
          <w:sz w:val="16"/>
          <w:szCs w:val="19"/>
          <w:highlight w:val="white"/>
        </w:rPr>
        <w:t xml:space="preserve"> IXDispatcherContainer </w:t>
      </w:r>
      <w:r>
        <w:rPr>
          <w:rFonts w:ascii="Consolas" w:hAnsi="Consolas" w:cs="Consolas"/>
          <w:color w:val="0000FF"/>
          <w:sz w:val="16"/>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this.GetDispatchers () = testDispatchers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tdc = TestDispatcherContainer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[&lt;Fact&gt;] dispatchingWorks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xtn?Init (xtn, tdc) : Xtension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dispatchResult = xtn?Test (xtn, tdc)</w:t>
      </w:r>
    </w:p>
    <w:p w:rsidR="006F202E" w:rsidRDefault="006F202E" w:rsidP="006F202E">
      <w:pPr>
        <w:rPr>
          <w:sz w:val="18"/>
        </w:rPr>
      </w:pPr>
      <w:r>
        <w:rPr>
          <w:rFonts w:ascii="Consolas" w:hAnsi="Consolas" w:cs="Consolas"/>
          <w:color w:val="000000"/>
          <w:sz w:val="16"/>
          <w:szCs w:val="19"/>
          <w:highlight w:val="white"/>
        </w:rPr>
        <w:t xml:space="preserve">        Assert.Equal (dispatchResult, 25)</w:t>
      </w:r>
    </w:p>
    <w:p w:rsidR="006F202E" w:rsidRDefault="006F202E" w:rsidP="006F202E">
      <w:r>
        <w:lastRenderedPageBreak/>
        <w:t xml:space="preserve">The </w:t>
      </w:r>
      <w:r w:rsidRPr="00BB5FB3">
        <w:rPr>
          <w:b/>
        </w:rPr>
        <w:t>TestDispatcher</w:t>
      </w:r>
      <w:r>
        <w:t xml:space="preserve"> type is a simple class that demonstrates the handling of dispatches sent to an Xtension value. Notice that the IXDispatcherContainer is taken as the last argument. Due to conventions imposed by the definition of the Xtension type, </w:t>
      </w:r>
      <w:r>
        <w:rPr>
          <w:b/>
        </w:rPr>
        <w:t xml:space="preserve">the placement scheme of this argument for all dispatches is mandatory. </w:t>
      </w:r>
      <w:r>
        <w:t>The IXDispatcherContainer (or a sub-type thereof) must always be the last parameter!</w:t>
      </w:r>
    </w:p>
    <w:p w:rsidR="006F202E" w:rsidRDefault="006F202E" w:rsidP="006F202E">
      <w:r>
        <w:t xml:space="preserve">Below the TestDispatcher definition, we see that the </w:t>
      </w:r>
      <w:r w:rsidRPr="00BB5FB3">
        <w:rPr>
          <w:b/>
        </w:rPr>
        <w:t>TestDispatcherContainer</w:t>
      </w:r>
      <w:r>
        <w:t xml:space="preserve"> is defined to do little more than provide a TestDispatcher instance via the IXDispatcherContainer interface.</w:t>
      </w:r>
    </w:p>
    <w:p w:rsidR="006F202E" w:rsidRDefault="006F202E" w:rsidP="006F202E">
      <w:r>
        <w:t xml:space="preserve">Immediately below that, we see a global instance of the </w:t>
      </w:r>
      <w:r w:rsidRPr="00FC10CB">
        <w:rPr>
          <w:b/>
        </w:rPr>
        <w:t>TestDispatcherContainer</w:t>
      </w:r>
      <w:r>
        <w:t xml:space="preserve"> </w:t>
      </w:r>
      <w:r w:rsidR="00FC10CB">
        <w:t xml:space="preserve">named </w:t>
      </w:r>
      <w:r>
        <w:rPr>
          <w:b/>
        </w:rPr>
        <w:t>tdc</w:t>
      </w:r>
      <w:r>
        <w:t xml:space="preserve"> that we can reference in our unit tests.</w:t>
      </w:r>
    </w:p>
    <w:p w:rsidR="006F202E" w:rsidRDefault="006F202E" w:rsidP="006F202E">
      <w:r>
        <w:t xml:space="preserve">Having looked at those definitions, let’s now break down </w:t>
      </w:r>
      <w:r w:rsidR="008674DC">
        <w:t xml:space="preserve">how </w:t>
      </w:r>
      <w:r>
        <w:t>the</w:t>
      </w:r>
      <w:r w:rsidR="006F06D7">
        <w:t xml:space="preserve"> above</w:t>
      </w:r>
      <w:r>
        <w:t xml:space="preserve"> </w:t>
      </w:r>
      <w:r w:rsidRPr="008674DC">
        <w:rPr>
          <w:b/>
        </w:rPr>
        <w:t>dispatchingWorks</w:t>
      </w:r>
      <w:r>
        <w:t xml:space="preserve"> </w:t>
      </w:r>
      <w:proofErr w:type="gramStart"/>
      <w:r>
        <w:t>unit test</w:t>
      </w:r>
      <w:proofErr w:type="gramEnd"/>
      <w:r>
        <w:t xml:space="preserve"> –</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r>
        <w:rPr>
          <w:b/>
        </w:rPr>
        <w:t>xtn</w:t>
      </w:r>
      <w:r>
        <w:t xml:space="preserve"> is assigned an empty Xtension with its OptXDispatcherName set to that of the TestDispatcher’s name. Because of this, dispatches sent to the Xtension will be handled by the TestDispatcher type.</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xtn?Init tdc</w:t>
      </w:r>
      <w:r>
        <w:rPr>
          <w:rFonts w:ascii="Consolas" w:hAnsi="Consolas" w:cs="Consolas"/>
          <w:color w:val="000000"/>
          <w:sz w:val="16"/>
          <w:szCs w:val="19"/>
        </w:rPr>
        <w:t xml:space="preserve"> : Xtension</w:t>
      </w:r>
    </w:p>
    <w:p w:rsidR="006F202E" w:rsidRDefault="006F202E" w:rsidP="006F202E">
      <w:r>
        <w:t>Here we see the first invocation of a dynamic dispatch. Just like the dynamic field setter, the dynamic</w:t>
      </w:r>
      <w:r w:rsidR="00160D3F">
        <w:t xml:space="preserve"> (?)</w:t>
      </w:r>
      <w:r>
        <w:t xml:space="preserve"> lookup operator is used. Notice that in this context we need return a type annotation (the type of which is obvious </w:t>
      </w:r>
      <w:r w:rsidR="000F199B">
        <w:t>since</w:t>
      </w:r>
      <w:r>
        <w:t xml:space="preserve"> an initialization function </w:t>
      </w:r>
      <w:r w:rsidR="000416D9">
        <w:t>will</w:t>
      </w:r>
      <w:r>
        <w:t xml:space="preserve"> always return a copy of the target).</w:t>
      </w:r>
    </w:p>
    <w:p w:rsidR="006F202E" w:rsidRDefault="006F202E" w:rsidP="006F202E">
      <w:r>
        <w:t xml:space="preserve">Now we </w:t>
      </w:r>
      <w:r w:rsidR="00062AFB">
        <w:t>see a</w:t>
      </w:r>
      <w:r>
        <w:t xml:space="preserve"> call </w:t>
      </w:r>
      <w:r w:rsidR="00062AFB">
        <w:t>to a</w:t>
      </w:r>
      <w:r>
        <w:t xml:space="preserve"> dispatch </w:t>
      </w:r>
      <w:r w:rsidR="00062AFB">
        <w:t xml:space="preserve">method </w:t>
      </w:r>
      <w:r>
        <w:t xml:space="preserve">named </w:t>
      </w:r>
      <w:r w:rsidR="00A653E3">
        <w:rPr>
          <w:b/>
        </w:rPr>
        <w:t>Test</w:t>
      </w:r>
      <w:r>
        <w:t xml:space="preserve"> and </w:t>
      </w:r>
      <w:r w:rsidR="009E7E46">
        <w:t>an assertion about its return value</w:t>
      </w:r>
      <w:r>
        <w:t xml:space="preserv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dispatchResult = xtn?Test tdc</w:t>
      </w:r>
    </w:p>
    <w:p w:rsidR="006F202E" w:rsidRDefault="006F202E" w:rsidP="006F202E">
      <w:pPr>
        <w:rPr>
          <w:sz w:val="14"/>
        </w:rPr>
      </w:pPr>
      <w:r>
        <w:rPr>
          <w:rFonts w:ascii="Consolas" w:hAnsi="Consolas" w:cs="Consolas"/>
          <w:color w:val="000000"/>
          <w:sz w:val="16"/>
          <w:szCs w:val="19"/>
          <w:highlight w:val="white"/>
        </w:rPr>
        <w:t xml:space="preserve">        Assert.Equal (dispatchResult, 25)</w:t>
      </w:r>
    </w:p>
    <w:p w:rsidR="006F202E" w:rsidRDefault="003067A1" w:rsidP="006F202E">
      <w:r>
        <w:t>We know t</w:t>
      </w:r>
      <w:r w:rsidR="006F202E">
        <w:t xml:space="preserve">he result of Test dispatch </w:t>
      </w:r>
      <w:r>
        <w:t>will be</w:t>
      </w:r>
      <w:r w:rsidR="006F202E">
        <w:t xml:space="preserve"> 25 because </w:t>
      </w:r>
      <w:r w:rsidR="006F202E" w:rsidRPr="003067A1">
        <w:rPr>
          <w:b/>
        </w:rPr>
        <w:t>InittedField</w:t>
      </w:r>
      <w:r w:rsidR="006F202E">
        <w:t xml:space="preserve"> was defined to be 5 and because the Test dispatch was defined as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dispatcher.Test (xtn : Xtension, _ : IXDispatcherContainer)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xtn?InittedField () * 5</w:t>
      </w:r>
    </w:p>
    <w:p w:rsidR="006F202E" w:rsidRDefault="006F202E" w:rsidP="006F202E">
      <w:r>
        <w:t>So 5 * 5 results in 25.</w:t>
      </w:r>
    </w:p>
    <w:p w:rsidR="006F202E" w:rsidRDefault="006F202E" w:rsidP="006F202E">
      <w:r>
        <w:t>Here we see how Xtension dispatching gives us the power of dynamic dispatching without mucking up</w:t>
      </w:r>
      <w:r w:rsidR="003156B1">
        <w:t xml:space="preserve"> our domain model with classes </w:t>
      </w:r>
      <w:r>
        <w:t xml:space="preserve">and the </w:t>
      </w:r>
      <w:r w:rsidR="003156B1">
        <w:t>complexity</w:t>
      </w:r>
      <w:r>
        <w:t xml:space="preserve"> they </w:t>
      </w:r>
      <w:r w:rsidR="00384244">
        <w:t>impose</w:t>
      </w:r>
      <w:r>
        <w:t>. Additionally, it gives us the power to specify the dispatcher of an Xtension at run-time by altering its OptXDispatcherName.</w:t>
      </w:r>
    </w:p>
    <w:p w:rsidR="006D3269" w:rsidRDefault="006F202E" w:rsidP="006F202E">
      <w:r>
        <w:t xml:space="preserve">Of course, as pointed out above, dispatch methods are not invoked directly from the Xtension type in Nu, and user code will </w:t>
      </w:r>
      <w:r w:rsidR="003342E5">
        <w:t xml:space="preserve">generally instead </w:t>
      </w:r>
      <w:r>
        <w:t xml:space="preserve">use </w:t>
      </w:r>
      <w:r w:rsidR="00442722">
        <w:t xml:space="preserve">static </w:t>
      </w:r>
      <w:r>
        <w:t xml:space="preserve">forwarding functions. And lastly, Nu’s World type becomes the last argument of dispatch methods </w:t>
      </w:r>
      <w:r w:rsidR="009176BB">
        <w:t>since</w:t>
      </w:r>
      <w:r>
        <w:t xml:space="preserve"> it </w:t>
      </w:r>
      <w:r w:rsidR="009176BB">
        <w:t xml:space="preserve">is the type in Nu that </w:t>
      </w:r>
      <w:r>
        <w:t>implements the IXDispatcherContainer interface.</w:t>
      </w:r>
    </w:p>
    <w:p w:rsidR="006F202E" w:rsidRDefault="006D3269" w:rsidP="006F202E">
      <w:r>
        <w:br w:type="page"/>
      </w:r>
    </w:p>
    <w:p w:rsidR="006F202E" w:rsidRDefault="006F202E" w:rsidP="006F202E">
      <w:pPr>
        <w:pStyle w:val="Heading3"/>
      </w:pPr>
      <w:bookmarkStart w:id="24" w:name="_Toc397635448"/>
      <w:r>
        <w:lastRenderedPageBreak/>
        <w:t>Facets</w:t>
      </w:r>
      <w:bookmarkEnd w:id="24"/>
    </w:p>
    <w:p w:rsidR="006D3269" w:rsidRDefault="006D3269" w:rsidP="006F202E"/>
    <w:p w:rsidR="006F202E" w:rsidRDefault="00465024" w:rsidP="006F202E">
      <w:r>
        <w:t>Perhaps surprisingly, t</w:t>
      </w:r>
      <w:r w:rsidR="006F202E">
        <w:t xml:space="preserve">here are even more capabilities provided by Xtensions. Using </w:t>
      </w:r>
      <w:r w:rsidR="006F202E" w:rsidRPr="00455E42">
        <w:rPr>
          <w:b/>
        </w:rPr>
        <w:t>Facets</w:t>
      </w:r>
      <w:r w:rsidR="006F202E">
        <w:t>, users can use functions themselves to compose new behaviors for the simulation types. A facet is a module whose functions collectively define a single new behavior for a simulation type. Let’s take a look at the definition and use of one of Nu’s facets now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[&lt;AutoOpen&gt;]</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roofErr w:type="gramStart"/>
      <w:r w:rsidRPr="00F90DB2">
        <w:rPr>
          <w:rFonts w:ascii="Consolas" w:hAnsi="Consolas" w:cs="Consolas"/>
          <w:color w:val="0000FF"/>
          <w:sz w:val="14"/>
          <w:szCs w:val="19"/>
          <w:highlight w:val="white"/>
        </w:rPr>
        <w:t>module</w:t>
      </w:r>
      <w:proofErr w:type="gramEnd"/>
      <w:r w:rsidRPr="00F90DB2">
        <w:rPr>
          <w:rFonts w:ascii="Consolas" w:hAnsi="Consolas" w:cs="Consolas"/>
          <w:color w:val="000000"/>
          <w:sz w:val="14"/>
          <w:szCs w:val="19"/>
          <w:highlight w:val="white"/>
        </w:rPr>
        <w:t xml:space="preserve"> SpriteFacetModule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type</w:t>
      </w:r>
      <w:proofErr w:type="gramEnd"/>
      <w:r w:rsidRPr="00F90DB2">
        <w:rPr>
          <w:rFonts w:ascii="Consolas" w:hAnsi="Consolas" w:cs="Consolas"/>
          <w:color w:val="000000"/>
          <w:sz w:val="14"/>
          <w:szCs w:val="19"/>
          <w:highlight w:val="white"/>
        </w:rPr>
        <w:t xml:space="preserve"> Entity </w:t>
      </w:r>
      <w:r w:rsidRPr="00F90DB2">
        <w:rPr>
          <w:rFonts w:ascii="Consolas" w:hAnsi="Consolas" w:cs="Consolas"/>
          <w:color w:val="0000FF"/>
          <w:sz w:val="14"/>
          <w:szCs w:val="19"/>
          <w:highlight w:val="white"/>
        </w:rPr>
        <w:t>with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member</w:t>
      </w:r>
      <w:proofErr w:type="gramEnd"/>
      <w:r w:rsidRPr="00F90DB2">
        <w:rPr>
          <w:rFonts w:ascii="Consolas" w:hAnsi="Consolas" w:cs="Consolas"/>
          <w:color w:val="000000"/>
          <w:sz w:val="14"/>
          <w:szCs w:val="19"/>
          <w:highlight w:val="white"/>
        </w:rPr>
        <w:t xml:space="preserve"> entity.SpriteImage </w:t>
      </w:r>
      <w:r w:rsidRPr="00F90DB2">
        <w:rPr>
          <w:rFonts w:ascii="Consolas" w:hAnsi="Consolas" w:cs="Consolas"/>
          <w:color w:val="0000FF"/>
          <w:sz w:val="14"/>
          <w:szCs w:val="19"/>
          <w:highlight w:val="white"/>
        </w:rPr>
        <w:t>with</w:t>
      </w:r>
      <w:r w:rsidRPr="00F90DB2">
        <w:rPr>
          <w:rFonts w:ascii="Consolas" w:hAnsi="Consolas" w:cs="Consolas"/>
          <w:color w:val="000000"/>
          <w:sz w:val="14"/>
          <w:szCs w:val="19"/>
          <w:highlight w:val="white"/>
        </w:rPr>
        <w:t xml:space="preserve"> get () = entity?SpriteImage () : Image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static</w:t>
      </w:r>
      <w:proofErr w:type="gramEnd"/>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member</w:t>
      </w:r>
      <w:r w:rsidRPr="00F90DB2">
        <w:rPr>
          <w:rFonts w:ascii="Consolas" w:hAnsi="Consolas" w:cs="Consolas"/>
          <w:color w:val="000000"/>
          <w:sz w:val="14"/>
          <w:szCs w:val="19"/>
          <w:highlight w:val="white"/>
        </w:rPr>
        <w:t xml:space="preserve"> setSpriteImage (value : Image) (entity : Entity) : Entity = entity? SpriteImage &lt;- value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[&lt;RequireQualifiedAccess&gt;]</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roofErr w:type="gramStart"/>
      <w:r w:rsidRPr="00F90DB2">
        <w:rPr>
          <w:rFonts w:ascii="Consolas" w:hAnsi="Consolas" w:cs="Consolas"/>
          <w:color w:val="0000FF"/>
          <w:sz w:val="14"/>
          <w:szCs w:val="19"/>
          <w:highlight w:val="white"/>
        </w:rPr>
        <w:t>module</w:t>
      </w:r>
      <w:proofErr w:type="gramEnd"/>
      <w:r w:rsidRPr="00F90DB2">
        <w:rPr>
          <w:rFonts w:ascii="Consolas" w:hAnsi="Consolas" w:cs="Consolas"/>
          <w:color w:val="000000"/>
          <w:sz w:val="14"/>
          <w:szCs w:val="19"/>
          <w:highlight w:val="white"/>
        </w:rPr>
        <w:t xml:space="preserve"> SpriteFacet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init (entity : Entity) (_ : IXDispatcherContainer)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Entity.setImage { ImageAssetName = </w:t>
      </w:r>
      <w:r w:rsidRPr="00F90DB2">
        <w:rPr>
          <w:rFonts w:ascii="Consolas" w:hAnsi="Consolas" w:cs="Consolas"/>
          <w:color w:val="A31515"/>
          <w:sz w:val="14"/>
          <w:szCs w:val="19"/>
          <w:highlight w:val="white"/>
        </w:rPr>
        <w:t>"Image3"</w:t>
      </w:r>
      <w:r w:rsidRPr="00F90DB2">
        <w:rPr>
          <w:rFonts w:ascii="Consolas" w:hAnsi="Consolas" w:cs="Consolas"/>
          <w:color w:val="000000"/>
          <w:sz w:val="14"/>
          <w:szCs w:val="19"/>
          <w:highlight w:val="white"/>
        </w:rPr>
        <w:t>; PackageName = DefaultPackageName } entity</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getRenderDescriptors entity viewType world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if</w:t>
      </w:r>
      <w:r w:rsidRPr="00F90DB2">
        <w:rPr>
          <w:rFonts w:ascii="Consolas" w:hAnsi="Consolas" w:cs="Consolas"/>
          <w:color w:val="000000"/>
          <w:sz w:val="14"/>
          <w:szCs w:val="19"/>
          <w:highlight w:val="white"/>
        </w:rPr>
        <w:t xml:space="preserve"> entity.Visible &amp;&amp; Camera.inView3 entity.Position entity.Size world.Camera </w:t>
      </w:r>
      <w:r w:rsidRPr="00F90DB2">
        <w:rPr>
          <w:rFonts w:ascii="Consolas" w:hAnsi="Consolas" w:cs="Consolas"/>
          <w:color w:val="0000FF"/>
          <w:sz w:val="14"/>
          <w:szCs w:val="19"/>
          <w:highlight w:val="white"/>
        </w:rPr>
        <w:t>then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[LayerableDescriptor</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Depth = entity.Depth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LayeredDescriptor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SpriteDescriptor</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Position = entity.Position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Size = entity.Size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Rotation = entity.Rotation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ViewType = viewType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OptInset = None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Image = entity.Image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Color = Vector4.One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FF"/>
          <w:sz w:val="14"/>
          <w:szCs w:val="19"/>
          <w:highlight w:val="white"/>
        </w:rPr>
        <w:t xml:space="preserve">        else</w:t>
      </w:r>
      <w:r w:rsidRPr="00F90DB2">
        <w:rPr>
          <w:rFonts w:ascii="Consolas" w:hAnsi="Consolas" w:cs="Consolas"/>
          <w:color w:val="000000"/>
          <w:sz w:val="14"/>
          <w:szCs w:val="19"/>
          <w:highlight w:val="white"/>
        </w:rPr>
        <w:t xml:space="preserv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getQuickSize (entity : Entity) world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image = entity.Image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match</w:t>
      </w:r>
      <w:r w:rsidRPr="00F90DB2">
        <w:rPr>
          <w:rFonts w:ascii="Consolas" w:hAnsi="Consolas" w:cs="Consolas"/>
          <w:color w:val="000000"/>
          <w:sz w:val="14"/>
          <w:szCs w:val="19"/>
          <w:highlight w:val="white"/>
        </w:rPr>
        <w:t xml:space="preserve"> Metadata.tryGetTextureSizeAsVector2 image.ImageAssetName image.PackageName world.AssetMetadataMap </w:t>
      </w:r>
      <w:r w:rsidRPr="00F90DB2">
        <w:rPr>
          <w:rFonts w:ascii="Consolas" w:hAnsi="Consolas" w:cs="Consolas"/>
          <w:color w:val="0000FF"/>
          <w:sz w:val="14"/>
          <w:szCs w:val="19"/>
          <w:highlight w:val="white"/>
        </w:rPr>
        <w:t>with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None </w:t>
      </w:r>
      <w:r w:rsidRPr="00F90DB2">
        <w:rPr>
          <w:rFonts w:ascii="Consolas" w:hAnsi="Consolas" w:cs="Consolas"/>
          <w:color w:val="0000FF"/>
          <w:sz w:val="14"/>
          <w:szCs w:val="19"/>
          <w:highlight w:val="white"/>
        </w:rPr>
        <w:t>-&gt;</w:t>
      </w:r>
      <w:r w:rsidRPr="00F90DB2">
        <w:rPr>
          <w:rFonts w:ascii="Consolas" w:hAnsi="Consolas" w:cs="Consolas"/>
          <w:color w:val="000000"/>
          <w:sz w:val="14"/>
          <w:szCs w:val="19"/>
          <w:highlight w:val="white"/>
        </w:rPr>
        <w:t xml:space="preserve"> DefaultEntitySize</w:t>
      </w:r>
    </w:p>
    <w:p w:rsidR="006F202E" w:rsidRPr="00F90DB2" w:rsidRDefault="006F202E" w:rsidP="006F202E">
      <w:pPr>
        <w:rPr>
          <w:rFonts w:ascii="Consolas" w:hAnsi="Consolas" w:cs="Consolas"/>
          <w:color w:val="000000"/>
          <w:sz w:val="14"/>
          <w:szCs w:val="19"/>
        </w:rPr>
      </w:pPr>
      <w:r w:rsidRPr="00F90DB2">
        <w:rPr>
          <w:rFonts w:ascii="Consolas" w:hAnsi="Consolas" w:cs="Consolas"/>
          <w:color w:val="000000"/>
          <w:sz w:val="14"/>
          <w:szCs w:val="19"/>
          <w:highlight w:val="white"/>
        </w:rPr>
        <w:t xml:space="preserve">        | Some size </w:t>
      </w:r>
      <w:r w:rsidRPr="00F90DB2">
        <w:rPr>
          <w:rFonts w:ascii="Consolas" w:hAnsi="Consolas" w:cs="Consolas"/>
          <w:color w:val="0000FF"/>
          <w:sz w:val="14"/>
          <w:szCs w:val="19"/>
          <w:highlight w:val="white"/>
        </w:rPr>
        <w:t>-&gt;</w:t>
      </w:r>
      <w:r w:rsidRPr="00F90DB2">
        <w:rPr>
          <w:rFonts w:ascii="Consolas" w:hAnsi="Consolas" w:cs="Consolas"/>
          <w:color w:val="000000"/>
          <w:sz w:val="14"/>
          <w:szCs w:val="19"/>
          <w:highlight w:val="white"/>
        </w:rPr>
        <w:t xml:space="preserve"> size</w:t>
      </w:r>
    </w:p>
    <w:p w:rsidR="006F202E" w:rsidRDefault="006F202E" w:rsidP="006F202E">
      <w:r>
        <w:t>Th</w:t>
      </w:r>
      <w:r w:rsidR="00455E42">
        <w:t>e</w:t>
      </w:r>
      <w:r>
        <w:t xml:space="preserve"> </w:t>
      </w:r>
      <w:r w:rsidRPr="00455E42">
        <w:rPr>
          <w:b/>
        </w:rPr>
        <w:t>SpriteFacet</w:t>
      </w:r>
      <w:r>
        <w:t xml:space="preserve"> is used to define simple sprite rendering behavior for an Entity, and may be used to define a new dispatcher like so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module</w:t>
      </w:r>
      <w:proofErr w:type="gramEnd"/>
      <w:r>
        <w:rPr>
          <w:rFonts w:ascii="Consolas" w:hAnsi="Consolas" w:cs="Consolas"/>
          <w:color w:val="000000"/>
          <w:sz w:val="16"/>
          <w:szCs w:val="19"/>
          <w:highlight w:val="white"/>
        </w:rPr>
        <w:t xml:space="preserve"> </w:t>
      </w:r>
      <w:r w:rsidR="007D586F">
        <w:rPr>
          <w:rFonts w:ascii="Consolas" w:hAnsi="Consolas" w:cs="Consolas"/>
          <w:color w:val="000000"/>
          <w:sz w:val="16"/>
          <w:szCs w:val="19"/>
          <w:highlight w:val="white"/>
        </w:rPr>
        <w:t>Sprite</w:t>
      </w:r>
      <w:r>
        <w:rPr>
          <w:rFonts w:ascii="Consolas" w:hAnsi="Consolas" w:cs="Consolas"/>
          <w:color w:val="000000"/>
          <w:sz w:val="16"/>
          <w:szCs w:val="19"/>
          <w:highlight w:val="white"/>
        </w:rPr>
        <w:t>DispatcherModule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bookmarkStart w:id="25" w:name="_GoBack"/>
      <w:bookmarkEnd w:id="25"/>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type</w:t>
      </w:r>
      <w:proofErr w:type="gramEnd"/>
      <w:r>
        <w:rPr>
          <w:rFonts w:ascii="Consolas" w:hAnsi="Consolas" w:cs="Consolas"/>
          <w:color w:val="000000"/>
          <w:sz w:val="16"/>
          <w:szCs w:val="19"/>
          <w:highlight w:val="white"/>
        </w:rPr>
        <w:t xml:space="preserve"> [&lt;Sealed&gt;] </w:t>
      </w:r>
      <w:r w:rsidR="007D586F">
        <w:rPr>
          <w:rFonts w:ascii="Consolas" w:hAnsi="Consolas" w:cs="Consolas"/>
          <w:color w:val="000000"/>
          <w:sz w:val="16"/>
          <w:szCs w:val="19"/>
          <w:highlight w:val="white"/>
        </w:rPr>
        <w:t>Sprite</w:t>
      </w:r>
      <w:r>
        <w:rPr>
          <w:rFonts w:ascii="Consolas" w:hAnsi="Consolas" w:cs="Consolas"/>
          <w:color w:val="000000"/>
          <w:sz w:val="16"/>
          <w:szCs w:val="19"/>
          <w:highlight w:val="white"/>
        </w:rPr>
        <w:t>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inherit</w:t>
      </w:r>
      <w:r>
        <w:rPr>
          <w:rFonts w:ascii="Consolas" w:hAnsi="Consolas" w:cs="Consolas"/>
          <w:color w:val="000000"/>
          <w:sz w:val="16"/>
          <w:szCs w:val="19"/>
          <w:highlight w:val="white"/>
        </w:rPr>
        <w:t xml:space="preserve"> Entity2dDispatcher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dispatcher.Init (entity, 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entity = </w:t>
      </w:r>
      <w:r>
        <w:rPr>
          <w:rFonts w:ascii="Consolas" w:hAnsi="Consolas" w:cs="Consolas"/>
          <w:color w:val="0000FF"/>
          <w:sz w:val="16"/>
          <w:szCs w:val="19"/>
          <w:highlight w:val="white"/>
        </w:rPr>
        <w:t>base</w:t>
      </w:r>
      <w:r>
        <w:rPr>
          <w:rFonts w:ascii="Consolas" w:hAnsi="Consolas" w:cs="Consolas"/>
          <w:color w:val="000000"/>
          <w:sz w:val="16"/>
          <w:szCs w:val="19"/>
          <w:highlight w:val="white"/>
        </w:rPr>
        <w: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007D586F">
        <w:rPr>
          <w:rFonts w:ascii="Consolas" w:hAnsi="Consolas" w:cs="Consolas"/>
          <w:color w:val="000000"/>
          <w:sz w:val="16"/>
          <w:szCs w:val="19"/>
          <w:highlight w:val="white"/>
        </w:rPr>
        <w:t>Sprite</w:t>
      </w:r>
      <w:r>
        <w:rPr>
          <w:rFonts w:ascii="Consolas" w:hAnsi="Consolas" w:cs="Consolas"/>
          <w:color w:val="000000"/>
          <w:sz w:val="16"/>
          <w:szCs w:val="19"/>
          <w:highlight w:val="white"/>
        </w:rPr>
        <w:t>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dispatcher.GetRenderDescriptors (entity,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007D586F">
        <w:rPr>
          <w:rFonts w:ascii="Consolas" w:hAnsi="Consolas" w:cs="Consolas"/>
          <w:color w:val="000000"/>
          <w:sz w:val="16"/>
          <w:szCs w:val="19"/>
          <w:highlight w:val="white"/>
        </w:rPr>
        <w:t>Sprite</w:t>
      </w:r>
      <w:r>
        <w:rPr>
          <w:rFonts w:ascii="Consolas" w:hAnsi="Consolas" w:cs="Consolas"/>
          <w:color w:val="000000"/>
          <w:sz w:val="16"/>
          <w:szCs w:val="19"/>
          <w:highlight w:val="white"/>
        </w:rPr>
        <w:t>Facet.getRenderDescriptors entity Relative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dispatcher.GetQuickSize (entity, world)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w:t>
      </w:r>
      <w:r w:rsidR="007D586F">
        <w:rPr>
          <w:rFonts w:ascii="Consolas" w:hAnsi="Consolas" w:cs="Consolas"/>
          <w:color w:val="000000"/>
          <w:sz w:val="16"/>
          <w:szCs w:val="19"/>
          <w:highlight w:val="white"/>
        </w:rPr>
        <w:t>Sprite</w:t>
      </w:r>
      <w:r>
        <w:rPr>
          <w:rFonts w:ascii="Consolas" w:hAnsi="Consolas" w:cs="Consolas"/>
          <w:color w:val="000000"/>
          <w:sz w:val="16"/>
          <w:szCs w:val="19"/>
          <w:highlight w:val="white"/>
        </w:rPr>
        <w:t>Facet.getQuickSize entity world</w:t>
      </w:r>
    </w:p>
    <w:p w:rsidR="006D3269" w:rsidRDefault="006D3269" w:rsidP="006F202E">
      <w:pPr>
        <w:rPr>
          <w:rFonts w:ascii="Consolas" w:hAnsi="Consolas" w:cs="Consolas"/>
          <w:color w:val="000000"/>
          <w:sz w:val="16"/>
          <w:szCs w:val="19"/>
        </w:rPr>
      </w:pPr>
      <w:r>
        <w:br w:type="page"/>
      </w:r>
    </w:p>
    <w:p w:rsidR="006D3269" w:rsidRDefault="006F202E" w:rsidP="006F202E">
      <w:r>
        <w:lastRenderedPageBreak/>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roofErr w:type="gramStart"/>
      <w:r>
        <w:rPr>
          <w:rFonts w:ascii="Consolas" w:hAnsi="Consolas" w:cs="Consolas"/>
          <w:color w:val="0000FF"/>
          <w:sz w:val="14"/>
          <w:szCs w:val="19"/>
          <w:highlight w:val="white"/>
        </w:rPr>
        <w:t>module</w:t>
      </w:r>
      <w:proofErr w:type="gramEnd"/>
      <w:r>
        <w:rPr>
          <w:rFonts w:ascii="Consolas" w:hAnsi="Consolas" w:cs="Consolas"/>
          <w:color w:val="000000"/>
          <w:sz w:val="14"/>
          <w:szCs w:val="19"/>
          <w:highlight w:val="white"/>
        </w:rPr>
        <w:t xml:space="preserve"> </w:t>
      </w:r>
      <w:r w:rsidR="00545771">
        <w:rPr>
          <w:rFonts w:ascii="Consolas" w:hAnsi="Consolas" w:cs="Consolas"/>
          <w:color w:val="000000"/>
          <w:sz w:val="14"/>
          <w:szCs w:val="19"/>
          <w:highlight w:val="white"/>
        </w:rPr>
        <w:t>RigidBody</w:t>
      </w:r>
      <w:r>
        <w:rPr>
          <w:rFonts w:ascii="Consolas" w:hAnsi="Consolas" w:cs="Consolas"/>
          <w:color w:val="000000"/>
          <w:sz w:val="14"/>
          <w:szCs w:val="19"/>
          <w:highlight w:val="white"/>
        </w:rPr>
        <w:t>FacetModule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type</w:t>
      </w:r>
      <w:r>
        <w:rPr>
          <w:rFonts w:ascii="Consolas" w:hAnsi="Consolas" w:cs="Consolas"/>
          <w:color w:val="000000"/>
          <w:sz w:val="14"/>
          <w:szCs w:val="19"/>
          <w:highlight w:val="white"/>
        </w:rPr>
        <w:t xml:space="preserve"> Entity </w:t>
      </w:r>
      <w:r>
        <w:rPr>
          <w:rFonts w:ascii="Consolas" w:hAnsi="Consolas" w:cs="Consolas"/>
          <w:color w:val="0000FF"/>
          <w:sz w:val="14"/>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entity.MinorId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entity?MinorId () : Guid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setMinorId (value : Guid) (entity : Entity) : Entity = entity?MinorId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entity.BodyType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entity?BodyType () : BodyType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setBodyType (value : BodyType) (entity : Entity) : Entity = entity?BodyType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entity.Density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entity?Density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setDensity (value : single) (entity : Entity) : Entity = entity?Density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entity.Friction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entity?Friction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setFriction (value : single) (entity : Entity) : Entity = entity?Friction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entity.Restitution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entity?Restitution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setRestitution (value : single) (entity : Entity) : Entity = entity?Restitution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entity.FixedRotation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entity?FixedRotation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setFixedRotation (value : bool) (entity : Entity) : Entity = entity?FixedRotation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entity.LinearDamping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entity?LinearDamping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setLinearDamping (value : single) (entity : Entity) : Entity = entity?LinearDamping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entity.AngularDamping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entity?AngularDamping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setAngularDamping (value : single) (entity : Entity) : Entity = entity?AngularDamping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entity.GravityScale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entity?GravityScale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setGravityScale (value : single) (entity : Entity) : Entity = entity?GravityScale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entity.CollisionCategories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entity?CollisionCategories () : string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setCollisionCategories (value : string) (entity : Entity) : Entity = entity?CollisionCategories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entity.CollisionMask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entity?CollisionMask () : string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setCollisionMask (value : string) (entity : Entity) : Entity = entity?CollisionMask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entity.IsBullet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entity?IsBullet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setIsBullet (value : bool) (entity : Entity) : Entity = entity?IsBullet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entity.IsSensor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entity?IsSensor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setIsSensor (value : bool) (entity : Entity) : Entity = entity?IsSensor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getPhysicsId (entity : Entity) = PhysicsId (entity.Id, entity.MinorId)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[&lt;RequireQualifiedAccess&gt;]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roofErr w:type="gramStart"/>
      <w:r>
        <w:rPr>
          <w:rFonts w:ascii="Consolas" w:hAnsi="Consolas" w:cs="Consolas"/>
          <w:color w:val="0000FF"/>
          <w:sz w:val="14"/>
          <w:szCs w:val="19"/>
          <w:highlight w:val="white"/>
        </w:rPr>
        <w:t>module</w:t>
      </w:r>
      <w:proofErr w:type="gramEnd"/>
      <w:r>
        <w:rPr>
          <w:rFonts w:ascii="Consolas" w:hAnsi="Consolas" w:cs="Consolas"/>
          <w:color w:val="000000"/>
          <w:sz w:val="14"/>
          <w:szCs w:val="19"/>
          <w:highlight w:val="white"/>
        </w:rPr>
        <w:t xml:space="preserve"> </w:t>
      </w:r>
      <w:r w:rsidR="00545771">
        <w:rPr>
          <w:rFonts w:ascii="Consolas" w:hAnsi="Consolas" w:cs="Consolas"/>
          <w:color w:val="000000"/>
          <w:sz w:val="14"/>
          <w:szCs w:val="19"/>
          <w:highlight w:val="white"/>
        </w:rPr>
        <w:t>RigidBody</w:t>
      </w:r>
      <w:r>
        <w:rPr>
          <w:rFonts w:ascii="Consolas" w:hAnsi="Consolas" w:cs="Consolas"/>
          <w:color w:val="000000"/>
          <w:sz w:val="14"/>
          <w:szCs w:val="19"/>
          <w:highlight w:val="white"/>
        </w:rPr>
        <w:t>Facet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init (entity : Entity) (_ : IXDispatcherContainer)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Entity.setMinorId (NuCore.makeId ())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Entity.setBodyType BodyType.Dynamic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Entity.setDensity NormalDensity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Entity.setFriction 0.0f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Entity.setRestitution 0.0f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Entity.setFixedRotation </w:t>
      </w:r>
      <w:r>
        <w:rPr>
          <w:rFonts w:ascii="Consolas" w:hAnsi="Consolas" w:cs="Consolas"/>
          <w:color w:val="0000FF"/>
          <w:sz w:val="14"/>
          <w:szCs w:val="19"/>
          <w:highlight w:val="white"/>
        </w:rPr>
        <w:t>false</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Entity.setLinearDamping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Entity.setAngularDamping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Entity.setGravityScale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Entity.setCollisionCategories </w:t>
      </w:r>
      <w:r>
        <w:rPr>
          <w:rFonts w:ascii="Consolas" w:hAnsi="Consolas" w:cs="Consolas"/>
          <w:color w:val="A31515"/>
          <w:sz w:val="14"/>
          <w:szCs w:val="19"/>
          <w:highlight w:val="white"/>
        </w:rPr>
        <w:t>"1"</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Entity.setCollisionMask </w:t>
      </w:r>
      <w:r>
        <w:rPr>
          <w:rFonts w:ascii="Consolas" w:hAnsi="Consolas" w:cs="Consolas"/>
          <w:color w:val="A31515"/>
          <w:sz w:val="14"/>
          <w:szCs w:val="19"/>
          <w:highlight w:val="white"/>
        </w:rPr>
        <w:t>"*"</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Entity.setIsBullet </w:t>
      </w:r>
      <w:r>
        <w:rPr>
          <w:rFonts w:ascii="Consolas" w:hAnsi="Consolas" w:cs="Consolas"/>
          <w:color w:val="0000FF"/>
          <w:sz w:val="14"/>
          <w:szCs w:val="19"/>
          <w:highlight w:val="white"/>
        </w:rPr>
        <w:t>false</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Entity.setIsSensor </w:t>
      </w:r>
      <w:r>
        <w:rPr>
          <w:rFonts w:ascii="Consolas" w:hAnsi="Consolas" w:cs="Consolas"/>
          <w:color w:val="0000FF"/>
          <w:sz w:val="14"/>
          <w:szCs w:val="19"/>
          <w:highlight w:val="white"/>
        </w:rPr>
        <w:t>false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registerPhysics getBodyShape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bodyProperties =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 Shape = getBodyShape entity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BodyType = entity.BodyType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Density = entity.Density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Friction = entity.Friction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Restitution = entity.Restitution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FixedRotation = entity.FixedRotation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LinearDamping = entity.LinearDamping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AngularDamping = entity.AngularDamping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GravityScale = entity.GravityScale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CollisionCategories = Physics.toCollisionCategories entity.CollisionCategories</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CollisionMask = Physics.toCollisionCategories entity.CollisionMask</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IsBullet = entity.IsBullet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IsSensor = entity.IsSensor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physicsId = Entity.getPhysicsId entity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position = entity.Position + entity.Size * 0.5f</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rotation = entity.Rotation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World.createBody address physicsId position rotation bodyProperties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lastRenderedPageBreak/>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unregisterPhysics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World.destroyBody (Entity.getPhysicsId entity)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propagatePhysics getBodyShape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world = unregisterPhysics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registerPhysics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handleBodyTransformMessage address (message : BodyTransformMessage)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Entity.setPosition (message.Position - entity.Size * 0.5f) |&gt; </w:t>
      </w:r>
      <w:r>
        <w:rPr>
          <w:rFonts w:ascii="Consolas" w:hAnsi="Consolas" w:cs="Consolas"/>
          <w:color w:val="008000"/>
          <w:sz w:val="14"/>
          <w:szCs w:val="19"/>
          <w:highlight w:val="white"/>
        </w:rPr>
        <w:t>// TODO: see if this center-offsetting can be encapsulated within the Physics module!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Entity.setRotation message.Rotation</w:t>
      </w:r>
    </w:p>
    <w:p w:rsidR="006F202E" w:rsidRDefault="006F202E" w:rsidP="006F202E">
      <w:pPr>
        <w:rPr>
          <w:rFonts w:ascii="Consolas" w:hAnsi="Consolas" w:cs="Consolas"/>
          <w:color w:val="000000"/>
          <w:sz w:val="14"/>
          <w:szCs w:val="19"/>
        </w:rPr>
      </w:pPr>
      <w:r>
        <w:rPr>
          <w:rFonts w:ascii="Consolas" w:hAnsi="Consolas" w:cs="Consolas"/>
          <w:color w:val="000000"/>
          <w:sz w:val="14"/>
          <w:szCs w:val="19"/>
          <w:highlight w:val="white"/>
        </w:rPr>
        <w:t xml:space="preserve">        World.setEntity message.EntityAddress entity world</w:t>
      </w:r>
    </w:p>
    <w:p w:rsidR="006F202E" w:rsidRDefault="006F202E" w:rsidP="006F202E">
      <w:r>
        <w:t xml:space="preserve">Complex behavior for a single simulation type can be defined by composing multiple facets in an XDispatcher definition. Here’s an entity dispatcher that combines the </w:t>
      </w:r>
      <w:r w:rsidR="007D586F">
        <w:t>Sprite</w:t>
      </w:r>
      <w:r>
        <w:t xml:space="preserve">Facet and </w:t>
      </w:r>
      <w:r w:rsidR="00545771">
        <w:t>RigidBody</w:t>
      </w:r>
      <w:r>
        <w:t xml:space="preserve">Facet facets </w:t>
      </w:r>
      <w:r w:rsidR="0066564D">
        <w:t xml:space="preserve">called </w:t>
      </w:r>
      <w:r w:rsidR="00545771">
        <w:rPr>
          <w:b/>
        </w:rPr>
        <w:t>RigidBody</w:t>
      </w:r>
      <w:r w:rsidR="0066564D">
        <w:rPr>
          <w:b/>
        </w:rPr>
        <w:t>SpriteDispatcher</w:t>
      </w:r>
      <w:r w:rsidR="0066564D">
        <w:t xml:space="preserve"> </w:t>
      </w:r>
      <w:r>
        <w: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roofErr w:type="gramStart"/>
      <w:r>
        <w:rPr>
          <w:rFonts w:ascii="Consolas" w:hAnsi="Consolas" w:cs="Consolas"/>
          <w:color w:val="0000FF"/>
          <w:sz w:val="16"/>
          <w:szCs w:val="19"/>
          <w:highlight w:val="white"/>
        </w:rPr>
        <w:t>module</w:t>
      </w:r>
      <w:proofErr w:type="gramEnd"/>
      <w:r>
        <w:rPr>
          <w:rFonts w:ascii="Consolas" w:hAnsi="Consolas" w:cs="Consolas"/>
          <w:color w:val="000000"/>
          <w:sz w:val="16"/>
          <w:szCs w:val="19"/>
          <w:highlight w:val="white"/>
        </w:rPr>
        <w:t xml:space="preserve"> </w:t>
      </w:r>
      <w:r w:rsidR="00545771">
        <w:rPr>
          <w:rFonts w:ascii="Consolas" w:hAnsi="Consolas" w:cs="Consolas"/>
          <w:color w:val="000000"/>
          <w:sz w:val="16"/>
          <w:szCs w:val="19"/>
          <w:highlight w:val="white"/>
        </w:rPr>
        <w:t>RigidBody</w:t>
      </w:r>
      <w:r>
        <w:rPr>
          <w:rFonts w:ascii="Consolas" w:hAnsi="Consolas" w:cs="Consolas"/>
          <w:color w:val="000000"/>
          <w:sz w:val="16"/>
          <w:szCs w:val="19"/>
          <w:highlight w:val="white"/>
        </w:rPr>
        <w:t>SpriteDispatcherModule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type</w:t>
      </w:r>
      <w:proofErr w:type="gramEnd"/>
      <w:r>
        <w:rPr>
          <w:rFonts w:ascii="Consolas" w:hAnsi="Consolas" w:cs="Consolas"/>
          <w:color w:val="000000"/>
          <w:sz w:val="16"/>
          <w:szCs w:val="19"/>
          <w:highlight w:val="white"/>
        </w:rPr>
        <w:t xml:space="preserve"> [&lt;Sealed&gt;] </w:t>
      </w:r>
      <w:r w:rsidR="00545771">
        <w:rPr>
          <w:rFonts w:ascii="Consolas" w:hAnsi="Consolas" w:cs="Consolas"/>
          <w:color w:val="000000"/>
          <w:sz w:val="16"/>
          <w:szCs w:val="19"/>
          <w:highlight w:val="white"/>
        </w:rPr>
        <w:t>RigidBody</w:t>
      </w:r>
      <w:r>
        <w:rPr>
          <w:rFonts w:ascii="Consolas" w:hAnsi="Consolas" w:cs="Consolas"/>
          <w:color w:val="000000"/>
          <w:sz w:val="16"/>
          <w:szCs w:val="19"/>
          <w:highlight w:val="white"/>
        </w:rPr>
        <w:t>SpriteDispatcher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inherit</w:t>
      </w:r>
      <w:r>
        <w:rPr>
          <w:rFonts w:ascii="Consolas" w:hAnsi="Consolas" w:cs="Consolas"/>
          <w:color w:val="000000"/>
          <w:sz w:val="16"/>
          <w:szCs w:val="19"/>
          <w:highlight w:val="white"/>
        </w:rPr>
        <w:t xml:space="preserve"> Entity2dDispatcher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getBodyShape (entity : Entity) _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BoxShape { Extent = entity.Size * 0.5f; Center = Vector2.Zero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dispatcher.Init (entity, 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entity = </w:t>
      </w:r>
      <w:r>
        <w:rPr>
          <w:rFonts w:ascii="Consolas" w:hAnsi="Consolas" w:cs="Consolas"/>
          <w:color w:val="0000FF"/>
          <w:sz w:val="16"/>
          <w:szCs w:val="19"/>
          <w:highlight w:val="white"/>
        </w:rPr>
        <w:t>base</w:t>
      </w:r>
      <w:r>
        <w:rPr>
          <w:rFonts w:ascii="Consolas" w:hAnsi="Consolas" w:cs="Consolas"/>
          <w:color w:val="000000"/>
          <w:sz w:val="16"/>
          <w:szCs w:val="19"/>
          <w:highlight w:val="white"/>
        </w:rPr>
        <w: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gramStart"/>
      <w:r>
        <w:rPr>
          <w:rFonts w:ascii="Consolas" w:hAnsi="Consolas" w:cs="Consolas"/>
          <w:color w:val="0000FF"/>
          <w:sz w:val="16"/>
          <w:szCs w:val="19"/>
          <w:highlight w:val="white"/>
        </w:rPr>
        <w:t>let</w:t>
      </w:r>
      <w:proofErr w:type="gramEnd"/>
      <w:r>
        <w:rPr>
          <w:rFonts w:ascii="Consolas" w:hAnsi="Consolas" w:cs="Consolas"/>
          <w:color w:val="000000"/>
          <w:sz w:val="16"/>
          <w:szCs w:val="19"/>
          <w:highlight w:val="white"/>
        </w:rPr>
        <w:t xml:space="preserve"> entity = </w:t>
      </w:r>
      <w:r w:rsidR="007D586F">
        <w:rPr>
          <w:rFonts w:ascii="Consolas" w:hAnsi="Consolas" w:cs="Consolas"/>
          <w:color w:val="000000"/>
          <w:sz w:val="16"/>
          <w:szCs w:val="19"/>
          <w:highlight w:val="white"/>
        </w:rPr>
        <w:t>Sprite</w:t>
      </w:r>
      <w:r>
        <w:rPr>
          <w:rFonts w:ascii="Consolas" w:hAnsi="Consolas" w:cs="Consolas"/>
          <w:color w:val="000000"/>
          <w:sz w:val="16"/>
          <w:szCs w:val="19"/>
          <w:highlight w:val="white"/>
        </w:rPr>
        <w:t>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00545771">
        <w:rPr>
          <w:rFonts w:ascii="Consolas" w:hAnsi="Consolas" w:cs="Consolas"/>
          <w:color w:val="000000"/>
          <w:sz w:val="16"/>
          <w:szCs w:val="19"/>
          <w:highlight w:val="white"/>
        </w:rPr>
        <w:t>RigidBody</w:t>
      </w:r>
      <w:r>
        <w:rPr>
          <w:rFonts w:ascii="Consolas" w:hAnsi="Consolas" w:cs="Consolas"/>
          <w:color w:val="000000"/>
          <w:sz w:val="16"/>
          <w:szCs w:val="19"/>
          <w:highlight w:val="white"/>
        </w:rPr>
        <w:t>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dispatcher.Register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00545771">
        <w:rPr>
          <w:rFonts w:ascii="Consolas" w:hAnsi="Consolas" w:cs="Consolas"/>
          <w:color w:val="000000"/>
          <w:sz w:val="16"/>
          <w:szCs w:val="19"/>
          <w:highlight w:val="white"/>
        </w:rPr>
        <w:t>RigidBody</w:t>
      </w:r>
      <w:r>
        <w:rPr>
          <w:rFonts w:ascii="Consolas" w:hAnsi="Consolas" w:cs="Consolas"/>
          <w:color w:val="000000"/>
          <w:sz w:val="16"/>
          <w:szCs w:val="19"/>
          <w:highlight w:val="white"/>
        </w:rPr>
        <w:t>Facet.registerPhysics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dispatcher.Unregister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00545771">
        <w:rPr>
          <w:rFonts w:ascii="Consolas" w:hAnsi="Consolas" w:cs="Consolas"/>
          <w:color w:val="000000"/>
          <w:sz w:val="16"/>
          <w:szCs w:val="19"/>
          <w:highlight w:val="white"/>
        </w:rPr>
        <w:t>RigidBody</w:t>
      </w:r>
      <w:r>
        <w:rPr>
          <w:rFonts w:ascii="Consolas" w:hAnsi="Consolas" w:cs="Consolas"/>
          <w:color w:val="000000"/>
          <w:sz w:val="16"/>
          <w:szCs w:val="19"/>
          <w:highlight w:val="white"/>
        </w:rPr>
        <w:t>Facet.unregisterPhysics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dispatcher.PropagatePhysics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00545771">
        <w:rPr>
          <w:rFonts w:ascii="Consolas" w:hAnsi="Consolas" w:cs="Consolas"/>
          <w:color w:val="000000"/>
          <w:sz w:val="16"/>
          <w:szCs w:val="19"/>
          <w:highlight w:val="white"/>
        </w:rPr>
        <w:t>RigidBody</w:t>
      </w:r>
      <w:r>
        <w:rPr>
          <w:rFonts w:ascii="Consolas" w:hAnsi="Consolas" w:cs="Consolas"/>
          <w:color w:val="000000"/>
          <w:sz w:val="16"/>
          <w:szCs w:val="19"/>
          <w:highlight w:val="white"/>
        </w:rPr>
        <w:t>Facet.propagatePhysics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dispatcher.HandleBodyTransformMessage (address, message,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00545771">
        <w:rPr>
          <w:rFonts w:ascii="Consolas" w:hAnsi="Consolas" w:cs="Consolas"/>
          <w:color w:val="000000"/>
          <w:sz w:val="16"/>
          <w:szCs w:val="19"/>
          <w:highlight w:val="white"/>
        </w:rPr>
        <w:t>RigidBody</w:t>
      </w:r>
      <w:r>
        <w:rPr>
          <w:rFonts w:ascii="Consolas" w:hAnsi="Consolas" w:cs="Consolas"/>
          <w:color w:val="000000"/>
          <w:sz w:val="16"/>
          <w:szCs w:val="19"/>
          <w:highlight w:val="white"/>
        </w:rPr>
        <w:t>Facet.handleBodyTransformMessage address message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dispatcher.GetRenderDescriptors (entity,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007D586F">
        <w:rPr>
          <w:rFonts w:ascii="Consolas" w:hAnsi="Consolas" w:cs="Consolas"/>
          <w:color w:val="000000"/>
          <w:sz w:val="16"/>
          <w:szCs w:val="19"/>
          <w:highlight w:val="white"/>
        </w:rPr>
        <w:t>Sprite</w:t>
      </w:r>
      <w:r>
        <w:rPr>
          <w:rFonts w:ascii="Consolas" w:hAnsi="Consolas" w:cs="Consolas"/>
          <w:color w:val="000000"/>
          <w:sz w:val="16"/>
          <w:szCs w:val="19"/>
          <w:highlight w:val="white"/>
        </w:rPr>
        <w:t>Facet.getRenderDescriptors entity Relative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dispatcher.GetQuickSize (entity, world)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w:t>
      </w:r>
      <w:r w:rsidR="007D586F">
        <w:rPr>
          <w:rFonts w:ascii="Consolas" w:hAnsi="Consolas" w:cs="Consolas"/>
          <w:color w:val="000000"/>
          <w:sz w:val="16"/>
          <w:szCs w:val="19"/>
          <w:highlight w:val="white"/>
        </w:rPr>
        <w:t>Sprite</w:t>
      </w:r>
      <w:r>
        <w:rPr>
          <w:rFonts w:ascii="Consolas" w:hAnsi="Consolas" w:cs="Consolas"/>
          <w:color w:val="000000"/>
          <w:sz w:val="16"/>
          <w:szCs w:val="19"/>
          <w:highlight w:val="white"/>
        </w:rPr>
        <w:t>Facet.getQuickSize entity world</w:t>
      </w:r>
    </w:p>
    <w:p w:rsidR="006F202E" w:rsidRDefault="006F202E" w:rsidP="006F202E">
      <w:r>
        <w:t xml:space="preserve">By creating new dispatchers by composing facets, arbitrarily complex </w:t>
      </w:r>
      <w:r w:rsidR="001E48D0">
        <w:t>simulation types</w:t>
      </w:r>
      <w:r>
        <w:t xml:space="preserve"> can be created with relative ease.</w:t>
      </w:r>
    </w:p>
    <w:p w:rsidR="006F202E" w:rsidRDefault="006F202E" w:rsidP="006F202E">
      <w:pPr>
        <w:pStyle w:val="Heading1"/>
      </w:pPr>
      <w:bookmarkStart w:id="26" w:name="_Toc397635449"/>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NuEdit so that we </w:t>
      </w:r>
      <w:r w:rsidR="006F202E">
        <w:lastRenderedPageBreak/>
        <w:t>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397635450"/>
      <w:r>
        <w:t>Bullets and the BulletDispatcher</w:t>
      </w:r>
      <w:bookmarkEnd w:id="27"/>
      <w:bookmarkEnd w:id="28"/>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9" w:name="_Toc397635451"/>
      <w:r>
        <w:t>Bullets in NuEdit</w:t>
      </w:r>
      <w:bookmarkEnd w:id="29"/>
    </w:p>
    <w:p w:rsidR="006D3269" w:rsidRDefault="006D3269" w:rsidP="006F202E"/>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D3269" w:rsidRDefault="006D3269">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F202E" w:rsidRDefault="006F202E" w:rsidP="006F202E">
      <w:r>
        <w:rPr>
          <w:noProof/>
        </w:rPr>
        <w:drawing>
          <wp:inline distT="0" distB="0" distL="0" distR="0">
            <wp:extent cx="5931535" cy="2760980"/>
            <wp:effectExtent l="0" t="0" r="0" b="1270"/>
            <wp:docPr id="13" name="Picture 13"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760980"/>
                    </a:xfrm>
                    <a:prstGeom prst="rect">
                      <a:avLst/>
                    </a:prstGeom>
                    <a:noFill/>
                    <a:ln>
                      <a:noFill/>
                    </a:ln>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sidP="006F202E">
      <w:r>
        <w:rPr>
          <w:noProof/>
        </w:rPr>
        <w:drawing>
          <wp:inline distT="0" distB="0" distL="0" distR="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D3269" w:rsidRDefault="006D3269">
      <w:r>
        <w:br w:type="page"/>
      </w:r>
    </w:p>
    <w:p w:rsidR="006F202E" w:rsidRDefault="006F202E" w:rsidP="00391395">
      <w:r>
        <w:lastRenderedPageBreak/>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A91074" w:rsidP="006F202E">
      <w:r>
        <w:rPr>
          <w:noProof/>
        </w:rPr>
        <w:drawing>
          <wp:inline distT="0" distB="0" distL="0" distR="0" wp14:anchorId="5C2B72E4" wp14:editId="122EDEB3">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B10750" w:rsidP="006F202E">
      <w:r>
        <w:rPr>
          <w:noProof/>
        </w:rPr>
        <w:drawing>
          <wp:inline distT="0" distB="0" distL="0" distR="0" wp14:anchorId="09218C17" wp14:editId="194C50AF">
            <wp:extent cx="5943600" cy="27597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397635452"/>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[&lt;AutoOpen&gt;]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FF"/>
          <w:sz w:val="18"/>
          <w:szCs w:val="24"/>
          <w:highlight w:val="white"/>
        </w:rPr>
        <w:t>module</w:t>
      </w:r>
      <w:r w:rsidRPr="009E70B5">
        <w:rPr>
          <w:rFonts w:ascii="Consolas" w:hAnsi="Consolas" w:cs="Consolas"/>
          <w:color w:val="000000"/>
          <w:sz w:val="18"/>
          <w:szCs w:val="24"/>
          <w:highlight w:val="white"/>
        </w:rPr>
        <w:t xml:space="preserve"> BulletDispatcherModule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type</w:t>
      </w:r>
      <w:r w:rsidRPr="009E70B5">
        <w:rPr>
          <w:rFonts w:ascii="Consolas" w:hAnsi="Consolas" w:cs="Consolas"/>
          <w:color w:val="000000"/>
          <w:sz w:val="18"/>
          <w:szCs w:val="24"/>
          <w:highlight w:val="white"/>
        </w:rPr>
        <w:t xml:space="preserve"> Entity </w:t>
      </w:r>
      <w:r w:rsidRPr="009E70B5">
        <w:rPr>
          <w:rFonts w:ascii="Consolas" w:hAnsi="Consolas" w:cs="Consolas"/>
          <w:color w:val="0000FF"/>
          <w:sz w:val="18"/>
          <w:szCs w:val="24"/>
          <w:highlight w:val="white"/>
        </w:rPr>
        <w:t>with</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member</w:t>
      </w:r>
      <w:r w:rsidRPr="009E70B5">
        <w:rPr>
          <w:rFonts w:ascii="Consolas" w:hAnsi="Consolas" w:cs="Consolas"/>
          <w:color w:val="000000"/>
          <w:sz w:val="18"/>
          <w:szCs w:val="24"/>
          <w:highlight w:val="white"/>
        </w:rPr>
        <w:t xml:space="preserve"> entity.Age = entity?Age () : int64</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static</w:t>
      </w: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member</w:t>
      </w:r>
      <w:r w:rsidRPr="009E70B5">
        <w:rPr>
          <w:rFonts w:ascii="Consolas" w:hAnsi="Consolas" w:cs="Consolas"/>
          <w:color w:val="000000"/>
          <w:sz w:val="18"/>
          <w:szCs w:val="24"/>
          <w:highlight w:val="white"/>
        </w:rPr>
        <w:t xml:space="preserve"> setAge (value : int64) (entity : Entity) : Entity = entity?Age &lt;- value</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type</w:t>
      </w:r>
      <w:r w:rsidRPr="009E70B5">
        <w:rPr>
          <w:rFonts w:ascii="Consolas" w:hAnsi="Consolas" w:cs="Consolas"/>
          <w:color w:val="000000"/>
          <w:sz w:val="18"/>
          <w:szCs w:val="24"/>
          <w:highlight w:val="white"/>
        </w:rPr>
        <w:t xml:space="preserve"> [&lt;Sealed&gt;] BulletDispatcher ()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proofErr w:type="gramStart"/>
      <w:r w:rsidRPr="009E70B5">
        <w:rPr>
          <w:rFonts w:ascii="Consolas" w:hAnsi="Consolas" w:cs="Consolas"/>
          <w:color w:val="0000FF"/>
          <w:sz w:val="18"/>
          <w:szCs w:val="24"/>
          <w:highlight w:val="white"/>
        </w:rPr>
        <w:t>inherit</w:t>
      </w:r>
      <w:proofErr w:type="gramEnd"/>
      <w:r w:rsidRPr="009E70B5">
        <w:rPr>
          <w:rFonts w:ascii="Consolas" w:hAnsi="Consolas" w:cs="Consolas"/>
          <w:color w:val="000000"/>
          <w:sz w:val="18"/>
          <w:szCs w:val="24"/>
          <w:highlight w:val="white"/>
        </w:rPr>
        <w:t xml:space="preserve"> </w:t>
      </w:r>
      <w:r w:rsidR="00545771">
        <w:rPr>
          <w:rFonts w:ascii="Consolas" w:hAnsi="Consolas" w:cs="Consolas"/>
          <w:color w:val="000000"/>
          <w:sz w:val="18"/>
          <w:szCs w:val="24"/>
          <w:highlight w:val="white"/>
        </w:rPr>
        <w:t>RigidBody</w:t>
      </w:r>
      <w:r w:rsidRPr="009E70B5">
        <w:rPr>
          <w:rFonts w:ascii="Consolas" w:hAnsi="Consolas" w:cs="Consolas"/>
          <w:color w:val="000000"/>
          <w:sz w:val="18"/>
          <w:szCs w:val="24"/>
          <w:highlight w:val="white"/>
        </w:rPr>
        <w:t>SpriteDispatcher (Set.empty)</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tickHandler event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World.getEntity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Entity.setAge (bullet.Age + 1L) bullet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bullet.Age &lt;= 28L </w:t>
      </w:r>
      <w:r w:rsidRPr="009E70B5">
        <w:rPr>
          <w:rFonts w:ascii="Consolas" w:hAnsi="Consolas" w:cs="Consolas"/>
          <w:color w:val="0000FF"/>
          <w:sz w:val="18"/>
          <w:szCs w:val="24"/>
          <w:highlight w:val="white"/>
        </w:rPr>
        <w:t>then</w:t>
      </w:r>
      <w:r w:rsidRPr="009E70B5">
        <w:rPr>
          <w:rFonts w:ascii="Consolas" w:hAnsi="Consolas" w:cs="Consolas"/>
          <w:color w:val="000000"/>
          <w:sz w:val="18"/>
          <w:szCs w:val="24"/>
          <w:highlight w:val="white"/>
        </w:rPr>
        <w:t xml:space="preserve"> World.setEntity event.Subscriber bullet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lastRenderedPageBreak/>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World.removeEntity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collisionHandler event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World.removeEntity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dispatcher.Init (bullet, dispatcherContainer)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.Init (bullet, dispatcherContainer)</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bullet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Entity.setSize (Vector2 (24.0f, 24.0f))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Entity.setDensity 0.25f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Entity.setRestitution 0.5f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Entity.setLinearDamping 0.0f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Entity.setGravityScale 0.0f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Entity.setIsBullet </w:t>
      </w:r>
      <w:r w:rsidRPr="009E70B5">
        <w:rPr>
          <w:rFonts w:ascii="Consolas" w:hAnsi="Consolas" w:cs="Consolas"/>
          <w:color w:val="0000FF"/>
          <w:sz w:val="18"/>
          <w:szCs w:val="24"/>
          <w:highlight w:val="white"/>
        </w:rPr>
        <w:t>true</w:t>
      </w:r>
      <w:r w:rsidRPr="009E70B5">
        <w:rPr>
          <w:rFonts w:ascii="Consolas" w:hAnsi="Consolas" w:cs="Consolas"/>
          <w:color w:val="000000"/>
          <w:sz w:val="18"/>
          <w:szCs w:val="24"/>
          <w:highlight w:val="white"/>
        </w:rPr>
        <w:t xml:space="preserv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Entity.setSpriteImage PlayerBulletImage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Entity.setAge 0L</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dispatcher.Register (address,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.Register (address,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World.observe TickEventName address (CustomSub tickHandler)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World.observe (CollisionEventName + address) address (CustomSub collisionHandler)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dispatcher.GetBodyShape (entity, _) =</w:t>
      </w:r>
    </w:p>
    <w:p w:rsidR="009E70B5" w:rsidRPr="009E70B5" w:rsidRDefault="009E70B5" w:rsidP="009E70B5">
      <w:pPr>
        <w:rPr>
          <w:sz w:val="16"/>
        </w:rPr>
      </w:pPr>
      <w:r w:rsidRPr="009E70B5">
        <w:rPr>
          <w:rFonts w:ascii="Consolas" w:hAnsi="Consolas" w:cs="Consolas"/>
          <w:color w:val="000000"/>
          <w:sz w:val="18"/>
          <w:szCs w:val="24"/>
          <w:highlight w:val="white"/>
        </w:rPr>
        <w:t xml:space="preserve">            CircleShape { Radius = entity.Size.X * 0.5f; Center = Vector2.Zero }</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r w:rsidR="00545771">
        <w:rPr>
          <w:rFonts w:ascii="Consolas" w:hAnsi="Consolas" w:cs="Consolas"/>
          <w:color w:val="000000"/>
          <w:sz w:val="18"/>
          <w:szCs w:val="24"/>
          <w:highlight w:val="white"/>
        </w:rPr>
        <w:t>RigidBody</w:t>
      </w:r>
      <w:r w:rsidRPr="008B3C9B">
        <w:rPr>
          <w:rFonts w:ascii="Consolas" w:hAnsi="Consolas" w:cs="Consolas"/>
          <w:color w:val="000000"/>
          <w:sz w:val="18"/>
          <w:szCs w:val="24"/>
          <w:highlight w:val="white"/>
        </w:rPr>
        <w:t>SpriteDispatcher (Set.empty)</w:t>
      </w:r>
    </w:p>
    <w:p w:rsidR="006F202E"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from a dispatcher named </w:t>
      </w:r>
      <w:r w:rsidR="00545771">
        <w:t>RigidBody</w:t>
      </w:r>
      <w:r>
        <w:t xml:space="preserve">SpriteDispatcher. Simply by inheriting this dispatcher, the BulletDispatcher receives the following </w:t>
      </w:r>
      <w:r w:rsidR="007120D9">
        <w:t xml:space="preserve">functionality </w:t>
      </w:r>
      <w:r>
        <w:t>-</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D50FC">
      <w:pPr>
        <w:pStyle w:val="ListParagraph"/>
        <w:numPr>
          <w:ilvl w:val="0"/>
          <w:numId w:val="5"/>
        </w:numPr>
      </w:pPr>
      <w:r>
        <w:t xml:space="preserve">Simple 2d sprite rendering behavior and </w:t>
      </w:r>
      <w:r w:rsidR="0055446D">
        <w:t xml:space="preserve">the corresponding </w:t>
      </w:r>
      <w:r>
        <w:t>fields</w:t>
      </w:r>
    </w:p>
    <w:p w:rsidR="006F202E" w:rsidRDefault="006F202E" w:rsidP="006F202E">
      <w:r>
        <w:lastRenderedPageBreak/>
        <w:t xml:space="preserve">The </w:t>
      </w:r>
      <w:r w:rsidR="00545771">
        <w:t>RigidBody</w:t>
      </w:r>
      <w:r>
        <w:t xml:space="preserve">SpriteDispatcher provides </w:t>
      </w:r>
      <w:r w:rsidR="007120D9">
        <w:t>this</w:t>
      </w:r>
      <w:r>
        <w:t xml:space="preserve"> functionality by forwarding its dispatches to each of the </w:t>
      </w:r>
      <w:r w:rsidR="005247CC">
        <w:t>following</w:t>
      </w:r>
      <w:r>
        <w:t xml:space="preserve"> facets –</w:t>
      </w:r>
    </w:p>
    <w:p w:rsidR="006F202E" w:rsidRDefault="00545771" w:rsidP="006F202E">
      <w:pPr>
        <w:pStyle w:val="ListParagraph"/>
        <w:numPr>
          <w:ilvl w:val="0"/>
          <w:numId w:val="7"/>
        </w:numPr>
      </w:pPr>
      <w:r>
        <w:rPr>
          <w:b/>
        </w:rPr>
        <w:t>RigidBody</w:t>
      </w:r>
      <w:r w:rsidR="006F202E" w:rsidRPr="00CC2352">
        <w:rPr>
          <w:b/>
        </w:rPr>
        <w:t>Facet</w:t>
      </w:r>
      <w:r w:rsidR="006F202E">
        <w:t xml:space="preserve"> (for the 2d physics body functionality)</w:t>
      </w:r>
    </w:p>
    <w:p w:rsidR="006F202E" w:rsidRDefault="007D586F" w:rsidP="00D0644E">
      <w:pPr>
        <w:pStyle w:val="ListParagraph"/>
        <w:numPr>
          <w:ilvl w:val="0"/>
          <w:numId w:val="7"/>
        </w:numPr>
      </w:pPr>
      <w:r>
        <w:rPr>
          <w:b/>
        </w:rPr>
        <w:t>Sprite</w:t>
      </w:r>
      <w:r w:rsidR="006F202E" w:rsidRPr="00CC2352">
        <w:rPr>
          <w:b/>
        </w:rPr>
        <w:t>Facet</w:t>
      </w:r>
      <w:r w:rsidR="006F202E">
        <w:t xml:space="preserve"> (for the 2d sprite functionality)</w:t>
      </w:r>
    </w:p>
    <w:p w:rsidR="006F202E" w:rsidRDefault="006F202E" w:rsidP="000E4287">
      <w:pPr>
        <w:pStyle w:val="Heading3"/>
      </w:pPr>
      <w:bookmarkStart w:id="31" w:name="_Toc397635453"/>
      <w:r>
        <w:t>The Init override</w:t>
      </w:r>
      <w:bookmarkEnd w:id="31"/>
    </w:p>
    <w:p w:rsidR="006F202E" w:rsidRDefault="006F202E" w:rsidP="006F202E">
      <w:r>
        <w:t xml:space="preserve">Let’s skip forward a bit in the code snippet and take a look at the </w:t>
      </w:r>
      <w:r w:rsidRPr="008A1D56">
        <w:rPr>
          <w:b/>
        </w:rPr>
        <w:t>Init</w:t>
      </w:r>
      <w:r>
        <w:t xml:space="preserve"> </w:t>
      </w:r>
      <w:r w:rsidR="008A1D56">
        <w:t xml:space="preserve">dispatch method </w:t>
      </w:r>
      <w:r>
        <w:t>override –</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dispatcher.Init (bullet, dispatcherContainer) =</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.Init (bullet, dispatcherContainer)</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bullet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Entity.setSize (Vector2 (24.0f, 24.0f))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Entity.setDensity 0.25f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Entity.setRestitution 0.5f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Entity.setLinearDamping 0.0f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Entity.setGravityScale 0.0f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Entity.setIsBullet </w:t>
      </w:r>
      <w:r w:rsidRPr="009E70B5">
        <w:rPr>
          <w:rFonts w:ascii="Consolas" w:hAnsi="Consolas" w:cs="Consolas"/>
          <w:color w:val="0000FF"/>
          <w:sz w:val="18"/>
          <w:szCs w:val="24"/>
          <w:highlight w:val="white"/>
        </w:rPr>
        <w:t>true</w:t>
      </w:r>
      <w:r w:rsidRPr="009E70B5">
        <w:rPr>
          <w:rFonts w:ascii="Consolas" w:hAnsi="Consolas" w:cs="Consolas"/>
          <w:color w:val="000000"/>
          <w:sz w:val="18"/>
          <w:szCs w:val="24"/>
          <w:highlight w:val="white"/>
        </w:rPr>
        <w:t xml:space="preserve">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Entity.setSpriteImage PlayerBulletImage |&gt;</w:t>
      </w:r>
    </w:p>
    <w:p w:rsidR="008D1FA9"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Entity.setAge 0L</w:t>
      </w:r>
    </w:p>
    <w:p w:rsidR="00305345" w:rsidRPr="009E70B5" w:rsidRDefault="00305345" w:rsidP="008D1FA9">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The purpose of the </w:t>
      </w:r>
      <w:r w:rsidRPr="008B0171">
        <w:rPr>
          <w:b/>
        </w:rPr>
        <w:t>Init</w:t>
      </w:r>
      <w:r>
        <w:t xml:space="preserve"> override is to customize the definition of the dispatcher in terms of </w:t>
      </w:r>
      <w:r w:rsidR="008B0171">
        <w:t>what</w:t>
      </w:r>
      <w:r>
        <w:t xml:space="preserve"> </w:t>
      </w:r>
      <w:r w:rsidR="008B0171">
        <w:t>f</w:t>
      </w:r>
      <w:r>
        <w:t xml:space="preserve">ields </w:t>
      </w:r>
      <w:r w:rsidR="008B0171">
        <w:t>it typically uses as well as</w:t>
      </w:r>
      <w:r>
        <w:t xml:space="preserve"> their initial values. </w:t>
      </w:r>
      <w:r w:rsidR="00A75438">
        <w:t>Going line-by-line</w:t>
      </w:r>
      <w:r>
        <w:t xml:space="preserve">, </w:t>
      </w:r>
      <w:r w:rsidR="00A75438">
        <w:t xml:space="preserve">we see </w:t>
      </w:r>
      <w:r>
        <w:t xml:space="preserve">the first line is </w:t>
      </w:r>
      <w:r w:rsidR="00A75438">
        <w:t>a</w:t>
      </w:r>
      <w:r>
        <w:t xml:space="preserve"> call the </w:t>
      </w:r>
      <w:r w:rsidRPr="000C6821">
        <w:rPr>
          <w:b/>
        </w:rPr>
        <w:t>base.Init</w:t>
      </w:r>
      <w:r>
        <w:t xml:space="preserve"> metho</w:t>
      </w:r>
      <w:r w:rsidR="002428FE">
        <w:t xml:space="preserve">d. The remaining lines </w:t>
      </w:r>
      <w:r>
        <w:t>simpl</w:t>
      </w:r>
      <w:r w:rsidR="00C645E6">
        <w:t>y</w:t>
      </w:r>
      <w:r>
        <w:t xml:space="preserve"> define the bullet’s fields to give it physical and rendering properties </w:t>
      </w:r>
      <w:r w:rsidR="00C1701B">
        <w:t xml:space="preserve">becoming </w:t>
      </w:r>
      <w:r>
        <w:t>of a bullet, as well as initializ</w:t>
      </w:r>
      <w:r w:rsidR="00C1701B">
        <w:t>e</w:t>
      </w:r>
      <w:r>
        <w:t xml:space="preserve"> the </w:t>
      </w:r>
      <w:r w:rsidR="00324A8B">
        <w:t>a</w:t>
      </w:r>
      <w:r w:rsidR="00956C3E">
        <w:t>ge</w:t>
      </w:r>
      <w:r>
        <w:t xml:space="preserve"> </w:t>
      </w:r>
      <w:r w:rsidR="008119C3">
        <w:t xml:space="preserve">field </w:t>
      </w:r>
      <w:r>
        <w:t>to</w:t>
      </w:r>
      <w:r w:rsidR="00956C3E">
        <w:t xml:space="preserve"> 0</w:t>
      </w:r>
      <w:r>
        <w:t>.</w:t>
      </w:r>
    </w:p>
    <w:p w:rsidR="006F202E" w:rsidRDefault="006F202E" w:rsidP="000E4287">
      <w:pPr>
        <w:pStyle w:val="Heading3"/>
      </w:pPr>
      <w:bookmarkStart w:id="32" w:name="_Toc397635454"/>
      <w:r>
        <w:t>The Register override</w:t>
      </w:r>
      <w:bookmarkEnd w:id="32"/>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dispatcher.Register (address, world) =</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.Register (address, world)</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World.observe TickEventName address (CustomSub tickHandler) world</w:t>
      </w:r>
    </w:p>
    <w:p w:rsidR="006F202E"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World.observe (CollisionEventName + address) address (CustomSub collisionHandler) world</w:t>
      </w:r>
    </w:p>
    <w:p w:rsidR="00630B26" w:rsidRDefault="00630B26" w:rsidP="00630B26">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The second and third lines are used to observe and react to certain events for the duration of the entity’s lifetime.</w:t>
      </w:r>
      <w:r w:rsidR="001F75D8">
        <w:t xml:space="preserve"> </w:t>
      </w:r>
      <w:r w:rsidR="00F70C29">
        <w:t xml:space="preserve">The dispatcher’s </w:t>
      </w:r>
      <w:r w:rsidR="00F70C29" w:rsidRPr="00F70C29">
        <w:rPr>
          <w:b/>
        </w:rPr>
        <w:t>tickHandler</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F70C29">
        <w:rPr>
          <w:b/>
        </w:rPr>
        <w:t>collisionHandler</w:t>
      </w:r>
      <w:r w:rsidR="00F70C29">
        <w:t xml:space="preserve"> will be called whenever a collision takes place on the bullet.</w:t>
      </w:r>
    </w:p>
    <w:p w:rsidR="006F202E" w:rsidRDefault="006F202E" w:rsidP="000E4287">
      <w:pPr>
        <w:pStyle w:val="Heading3"/>
      </w:pPr>
      <w:bookmarkStart w:id="33" w:name="_Toc397635455"/>
      <w:r>
        <w:t>The GetBodyShape override</w:t>
      </w:r>
      <w:bookmarkEnd w:id="33"/>
    </w:p>
    <w:p w:rsidR="007D59D1" w:rsidRDefault="006F202E" w:rsidP="006F202E">
      <w:r>
        <w:t xml:space="preserve">The </w:t>
      </w:r>
      <w:r w:rsidRPr="00CB10EA">
        <w:rPr>
          <w:b/>
        </w:rPr>
        <w:t>GetBodyShape</w:t>
      </w:r>
      <w:r>
        <w:t xml:space="preserve"> override lets the base dispatcher know what type of shape to model the physics body as. This particular override informs the base dispatcher to use a circular shape with a size proportionate to the entity.</w:t>
      </w:r>
    </w:p>
    <w:p w:rsidR="007D59D1" w:rsidRDefault="007D59D1">
      <w:r>
        <w:br w:type="page"/>
      </w:r>
    </w:p>
    <w:p w:rsidR="006F202E" w:rsidRDefault="006D3269" w:rsidP="000E4287">
      <w:pPr>
        <w:pStyle w:val="Heading3"/>
      </w:pPr>
      <w:bookmarkStart w:id="34" w:name="_Toc397635456"/>
      <w:r>
        <w:lastRenderedPageBreak/>
        <w:t xml:space="preserve">The </w:t>
      </w:r>
      <w:r w:rsidR="006F202E">
        <w:t>tickHandler</w:t>
      </w:r>
      <w:bookmarkEnd w:id="34"/>
    </w:p>
    <w:p w:rsidR="006F202E" w:rsidRDefault="006F202E" w:rsidP="006F202E">
      <w:r>
        <w:t>Here’s the code used to define the</w:t>
      </w:r>
      <w:r w:rsidR="00CB10EA">
        <w:t xml:space="preserve"> behavior of</w:t>
      </w:r>
      <w:r>
        <w:t xml:space="preserve"> </w:t>
      </w:r>
      <w:r w:rsidRPr="00CB10EA">
        <w:rPr>
          <w:b/>
        </w:rPr>
        <w:t>tickHandler</w:t>
      </w:r>
      <w:r>
        <w:t xml:space="preserve">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tickHandler event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World.getEntity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Entity.setAge (bullet.Age + 1L) bullet</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bullet.Age &lt;= 28L </w:t>
      </w:r>
      <w:r w:rsidRPr="009E70B5">
        <w:rPr>
          <w:rFonts w:ascii="Consolas" w:hAnsi="Consolas" w:cs="Consolas"/>
          <w:color w:val="0000FF"/>
          <w:sz w:val="18"/>
          <w:szCs w:val="24"/>
          <w:highlight w:val="white"/>
        </w:rPr>
        <w:t>then</w:t>
      </w:r>
      <w:r w:rsidRPr="009E70B5">
        <w:rPr>
          <w:rFonts w:ascii="Consolas" w:hAnsi="Consolas" w:cs="Consolas"/>
          <w:color w:val="000000"/>
          <w:sz w:val="18"/>
          <w:szCs w:val="24"/>
          <w:highlight w:val="white"/>
        </w:rPr>
        <w:t xml:space="preserve"> World.setEntity event.Subscriber bullet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World.removeEntity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442C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Its work is simple. </w:t>
      </w:r>
      <w:r w:rsidR="002A14E4">
        <w:t xml:space="preserve">First note, that to attain different behavior depending on whether the editor is in </w:t>
      </w:r>
      <w:r w:rsidR="002A14E4" w:rsidRPr="009B5FFE">
        <w:rPr>
          <w:b/>
        </w:rPr>
        <w:t>Interactive</w:t>
      </w:r>
      <w:r w:rsidR="002A14E4">
        <w:t xml:space="preserve"> mode, the tick handler checks to see if the game is actually playing before doing anything. If the game is playing, the tick handler </w:t>
      </w:r>
      <w:r>
        <w:t xml:space="preserve">gets the bullet from the world using the event.Susbscriber address, </w:t>
      </w:r>
      <w:r w:rsidR="00450D7F">
        <w:t xml:space="preserve">increments its </w:t>
      </w:r>
      <w:r w:rsidR="00450D7F" w:rsidRPr="00567F2D">
        <w:rPr>
          <w:b/>
        </w:rPr>
        <w:t>Age</w:t>
      </w:r>
      <w:r w:rsidR="00450D7F">
        <w:t xml:space="preserve"> field, </w:t>
      </w:r>
      <w:r>
        <w:t>checks if the bullet is older than 28 ticks, and then destroys it if so.</w:t>
      </w:r>
    </w:p>
    <w:p w:rsidR="006F202E" w:rsidRDefault="006D3269" w:rsidP="000E4287">
      <w:pPr>
        <w:pStyle w:val="Heading3"/>
      </w:pPr>
      <w:bookmarkStart w:id="35" w:name="_Toc397635457"/>
      <w:r>
        <w:t xml:space="preserve">The </w:t>
      </w:r>
      <w:r w:rsidR="006F202E">
        <w:t>collisionHandler</w:t>
      </w:r>
      <w:bookmarkEnd w:id="35"/>
    </w:p>
    <w:p w:rsidR="00442CB5" w:rsidRPr="00442CB5" w:rsidRDefault="006F202E" w:rsidP="00442CB5">
      <w:r>
        <w:t>Here’s the code used t</w:t>
      </w:r>
      <w:r w:rsidR="00442CB5">
        <w:t xml:space="preserve">o define the </w:t>
      </w:r>
      <w:r w:rsidR="00442CB5" w:rsidRPr="00B676F2">
        <w:rPr>
          <w:b/>
        </w:rPr>
        <w:t>collisionHandler</w:t>
      </w:r>
      <w:r w:rsidR="00442CB5">
        <w:t xml:space="preserve">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collisionHandler event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World.removeEntity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442C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0E4287">
      <w:pPr>
        <w:pStyle w:val="Heading2"/>
      </w:pPr>
      <w:bookmarkStart w:id="36" w:name="_Toc397635458"/>
      <w:r>
        <w:t>Enemies and the EnemyDispatcher</w:t>
      </w:r>
      <w:bookmarkEnd w:id="36"/>
    </w:p>
    <w:p w:rsidR="008F1AE0" w:rsidRDefault="008F1AE0" w:rsidP="008F1AE0"/>
    <w:p w:rsidR="008248E2" w:rsidRDefault="008F1AE0" w:rsidP="008F1AE0">
      <w:r>
        <w:t>Since we have bullets, we obviously need something to shoot them at! In BlazeVector, we use little Army-men style bad guys that charge across the screen.</w:t>
      </w:r>
    </w:p>
    <w:p w:rsidR="008248E2" w:rsidRDefault="008248E2">
      <w:r>
        <w:br w:type="page"/>
      </w:r>
    </w:p>
    <w:p w:rsidR="008F1AE0" w:rsidRDefault="008F1AE0" w:rsidP="000E4287">
      <w:pPr>
        <w:pStyle w:val="Heading3"/>
      </w:pPr>
      <w:bookmarkStart w:id="37" w:name="_Toc397635459"/>
      <w:r>
        <w:lastRenderedPageBreak/>
        <w:t>Enemies in NuEdit</w:t>
      </w:r>
      <w:bookmarkEnd w:id="37"/>
    </w:p>
    <w:p w:rsidR="002C0847" w:rsidRDefault="002C0847" w:rsidP="008F1AE0"/>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F1AE0" w:rsidRDefault="008F1AE0" w:rsidP="008F1AE0">
      <w:r>
        <w:rPr>
          <w:noProof/>
        </w:rPr>
        <w:drawing>
          <wp:inline distT="0" distB="0" distL="0" distR="0" wp14:anchorId="6F3EFFBC" wp14:editId="5EE5B306">
            <wp:extent cx="5931535" cy="2759075"/>
            <wp:effectExtent l="0" t="0" r="0" b="3175"/>
            <wp:docPr id="2" name="Picture 2" descr="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759075"/>
                    </a:xfrm>
                    <a:prstGeom prst="rect">
                      <a:avLst/>
                    </a:prstGeom>
                    <a:noFill/>
                    <a:ln>
                      <a:noFill/>
                    </a:ln>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sidP="00363D18">
      <w:r>
        <w:rPr>
          <w:noProof/>
        </w:rPr>
        <w:drawing>
          <wp:inline distT="0" distB="0" distL="0" distR="0" wp14:anchorId="2D11E464" wp14:editId="2273A9C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0">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2C0847" w:rsidRDefault="002C0847">
      <w:r>
        <w:br w:type="page"/>
      </w:r>
    </w:p>
    <w:p w:rsidR="008F1AE0" w:rsidRDefault="008F1AE0" w:rsidP="008F1AE0">
      <w:r>
        <w:lastRenderedPageBreak/>
        <w:t>We will end up with something like this –</w:t>
      </w:r>
    </w:p>
    <w:p w:rsidR="008F1AE0" w:rsidRDefault="008F1AE0" w:rsidP="008F1AE0">
      <w:r>
        <w:rPr>
          <w:noProof/>
        </w:rPr>
        <w:drawing>
          <wp:inline distT="0" distB="0" distL="0" distR="0" wp14:anchorId="4A45A5F0" wp14:editId="6CFBD62E">
            <wp:extent cx="5942622" cy="275907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1">
                      <a:extLst>
                        <a:ext uri="{28A0092B-C50C-407E-A947-70E740481C1C}">
                          <a14:useLocalDpi xmlns:a14="http://schemas.microsoft.com/office/drawing/2010/main" val="0"/>
                        </a:ext>
                      </a:extLst>
                    </a:blip>
                    <a:stretch>
                      <a:fillRect/>
                    </a:stretch>
                  </pic:blipFill>
                  <pic:spPr>
                    <a:xfrm>
                      <a:off x="0" y="0"/>
                      <a:ext cx="5942622" cy="2759075"/>
                    </a:xfrm>
                    <a:prstGeom prst="rect">
                      <a:avLst/>
                    </a:prstGeom>
                  </pic:spPr>
                </pic:pic>
              </a:graphicData>
            </a:graphic>
          </wp:inline>
        </w:drawing>
      </w:r>
    </w:p>
    <w:p w:rsidR="00A13C7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8F1AE0" w:rsidP="008F1AE0">
      <w:r>
        <w:rPr>
          <w:noProof/>
        </w:rPr>
        <w:drawing>
          <wp:inline distT="0" distB="0" distL="0" distR="0" wp14:anchorId="1454956E" wp14:editId="0BF55409">
            <wp:extent cx="5943600" cy="27590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2C0847" w:rsidRDefault="002C0847">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8F1AE0" w:rsidP="008F1AE0">
      <w:r>
        <w:rPr>
          <w:noProof/>
        </w:rPr>
        <w:drawing>
          <wp:inline distT="0" distB="0" distL="0" distR="0" wp14:anchorId="5DA5A426" wp14:editId="36973F90">
            <wp:extent cx="5943600" cy="2759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8" w:name="_Toc397635460"/>
      <w:r>
        <w:t>More Engine Details</w:t>
      </w:r>
      <w:bookmarkEnd w:id="38"/>
    </w:p>
    <w:p w:rsidR="006F202E" w:rsidRDefault="006F202E" w:rsidP="006F202E">
      <w:pPr>
        <w:pStyle w:val="Heading2"/>
      </w:pPr>
      <w:bookmarkStart w:id="39" w:name="_Toc397635461"/>
      <w:r>
        <w:t>Assets and the AssetGraph</w:t>
      </w:r>
      <w:bookmarkEnd w:id="39"/>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7722DB" w:rsidRDefault="007722DB" w:rsidP="006F202E">
      <w:pPr>
        <w:rPr>
          <w:i/>
        </w:rPr>
      </w:pPr>
      <w:r w:rsidRPr="007722DB">
        <w:rPr>
          <w:i/>
        </w:rPr>
        <w:t>$(ProjectDir)</w:t>
      </w:r>
      <w:proofErr w:type="gramStart"/>
      <w:r w:rsidRPr="007722DB">
        <w:rPr>
          <w:i/>
        </w:rPr>
        <w:t>..</w:t>
      </w:r>
      <w:proofErr w:type="gramEnd"/>
      <w:r w:rsidRPr="007722DB">
        <w:rPr>
          <w:i/>
        </w:rPr>
        <w:t>\..\..\Nu\Nu\NuPipe\bin\</w:t>
      </w:r>
      <w:proofErr w:type="gramStart"/>
      <w:r w:rsidRPr="007722DB">
        <w:rPr>
          <w:i/>
        </w:rPr>
        <w:t>$(</w:t>
      </w:r>
      <w:proofErr w:type="gramEnd"/>
      <w:r w:rsidRPr="007722DB">
        <w:rPr>
          <w:i/>
        </w:rPr>
        <w:t>ConfigurationName)\NuPipe.exe $(ProjectDir) $(TargetDir)</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proofErr w:type="gramStart"/>
      <w:r w:rsidRPr="00384E00">
        <w:rPr>
          <w:rFonts w:ascii="Consolas" w:hAnsi="Consolas" w:cs="Consolas"/>
          <w:color w:val="0000FF"/>
          <w:sz w:val="18"/>
          <w:szCs w:val="24"/>
          <w:highlight w:val="white"/>
        </w:rPr>
        <w:lastRenderedPageBreak/>
        <w:t>&lt;?</w:t>
      </w:r>
      <w:r w:rsidRPr="00384E00">
        <w:rPr>
          <w:rFonts w:ascii="Consolas" w:hAnsi="Consolas" w:cs="Consolas"/>
          <w:color w:val="A31515"/>
          <w:sz w:val="18"/>
          <w:szCs w:val="24"/>
          <w:highlight w:val="white"/>
        </w:rPr>
        <w:t>xml</w:t>
      </w:r>
      <w:proofErr w:type="gramEnd"/>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version</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1.0</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encoding</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utf-8</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&lt;</w:t>
      </w:r>
      <w:r w:rsidRPr="00384E00">
        <w:rPr>
          <w:rFonts w:ascii="Consolas" w:hAnsi="Consolas" w:cs="Consolas"/>
          <w:color w:val="A31515"/>
          <w:sz w:val="18"/>
          <w:szCs w:val="24"/>
          <w:highlight w:val="white"/>
        </w:rPr>
        <w:t>Root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Package</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Default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Image2</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Assets/Default/Image2.png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Image3</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Assets/Default/Image3.png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Image4</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Assets/Default/Image4.png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Image5</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Assets/Default/Image5.png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Image6</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Assets/Default/Image6.png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Image7</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Assets/Default/Image7.png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Image8</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Assets/Default/Image8.png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Image9</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Assets/Default/Image9.png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Image10</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Assets/Default/Image10.png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Font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Assets/Default/FreeMonoBold.032.ttf</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TileSet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Assets/Default/TileSet.png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Rendering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Sound</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Assets/Default/Sound.wav</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Audio</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Song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Assets/Default/Song.ogg</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Audio</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Asset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TileMap</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fileName</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Assets/Default/TileMap.tmx</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 xml:space="preserve"> </w:t>
      </w:r>
      <w:r w:rsidRPr="00384E00">
        <w:rPr>
          <w:rFonts w:ascii="Consolas" w:hAnsi="Consolas" w:cs="Consolas"/>
          <w:color w:val="FF0000"/>
          <w:sz w:val="18"/>
          <w:szCs w:val="24"/>
          <w:highlight w:val="white"/>
        </w:rPr>
        <w:t>associations</w:t>
      </w:r>
      <w:r w:rsidRPr="00384E00">
        <w:rPr>
          <w:rFonts w:ascii="Consolas" w:hAnsi="Consolas" w:cs="Consolas"/>
          <w:color w:val="0000FF"/>
          <w:sz w:val="18"/>
          <w:szCs w:val="24"/>
          <w:highlight w:val="white"/>
        </w:rPr>
        <w:t>=</w:t>
      </w:r>
      <w:r w:rsidRPr="00384E00">
        <w:rPr>
          <w:rFonts w:ascii="Consolas" w:hAnsi="Consolas" w:cs="Consolas"/>
          <w:color w:val="000000"/>
          <w:sz w:val="18"/>
          <w:szCs w:val="24"/>
          <w:highlight w:val="white"/>
        </w:rPr>
        <w:t>""</w:t>
      </w:r>
      <w:r w:rsidRPr="00384E00">
        <w:rPr>
          <w:rFonts w:ascii="Consolas" w:hAnsi="Consolas" w:cs="Consolas"/>
          <w:color w:val="0000FF"/>
          <w:sz w:val="18"/>
          <w:szCs w:val="24"/>
          <w:highlight w:val="white"/>
        </w:rPr>
        <w:t>/&gt;</w:t>
      </w:r>
    </w:p>
    <w:p w:rsidR="003D62AD" w:rsidRPr="00384E00" w:rsidRDefault="003D62AD" w:rsidP="003D62AD">
      <w:pPr>
        <w:autoSpaceDE w:val="0"/>
        <w:autoSpaceDN w:val="0"/>
        <w:adjustRightInd w:val="0"/>
        <w:spacing w:after="0" w:line="240" w:lineRule="auto"/>
        <w:rPr>
          <w:rFonts w:ascii="Consolas" w:hAnsi="Consolas" w:cs="Consolas"/>
          <w:color w:val="000000"/>
          <w:sz w:val="18"/>
          <w:szCs w:val="24"/>
          <w:highlight w:val="white"/>
        </w:rPr>
      </w:pPr>
      <w:r w:rsidRPr="00384E00">
        <w:rPr>
          <w:rFonts w:ascii="Consolas" w:hAnsi="Consolas" w:cs="Consolas"/>
          <w:color w:val="0000FF"/>
          <w:sz w:val="18"/>
          <w:szCs w:val="24"/>
          <w:highlight w:val="white"/>
        </w:rPr>
        <w:t xml:space="preserve">  &lt;/</w:t>
      </w:r>
      <w:r w:rsidRPr="00384E00">
        <w:rPr>
          <w:rFonts w:ascii="Consolas" w:hAnsi="Consolas" w:cs="Consolas"/>
          <w:color w:val="A31515"/>
          <w:sz w:val="18"/>
          <w:szCs w:val="24"/>
          <w:highlight w:val="white"/>
        </w:rPr>
        <w:t>Package</w:t>
      </w:r>
      <w:r w:rsidRPr="00384E00">
        <w:rPr>
          <w:rFonts w:ascii="Consolas" w:hAnsi="Consolas" w:cs="Consolas"/>
          <w:color w:val="0000FF"/>
          <w:sz w:val="18"/>
          <w:szCs w:val="24"/>
          <w:highlight w:val="white"/>
        </w:rPr>
        <w:t>&gt;</w:t>
      </w:r>
    </w:p>
    <w:p w:rsidR="003D62AD" w:rsidRPr="00384E00" w:rsidRDefault="003D62AD" w:rsidP="003D62AD">
      <w:pPr>
        <w:rPr>
          <w:sz w:val="16"/>
        </w:rPr>
      </w:pPr>
      <w:r w:rsidRPr="00384E00">
        <w:rPr>
          <w:rFonts w:ascii="Consolas" w:hAnsi="Consolas" w:cs="Consolas"/>
          <w:color w:val="0000FF"/>
          <w:sz w:val="18"/>
          <w:szCs w:val="24"/>
          <w:highlight w:val="white"/>
        </w:rPr>
        <w:t>&lt;/</w:t>
      </w:r>
      <w:r w:rsidRPr="00384E00">
        <w:rPr>
          <w:rFonts w:ascii="Consolas" w:hAnsi="Consolas" w:cs="Consolas"/>
          <w:color w:val="A31515"/>
          <w:sz w:val="18"/>
          <w:szCs w:val="24"/>
          <w:highlight w:val="white"/>
        </w:rPr>
        <w:t>Root</w:t>
      </w:r>
      <w:r w:rsidRPr="00384E00">
        <w:rPr>
          <w:rFonts w:ascii="Consolas" w:hAnsi="Consolas" w:cs="Consolas"/>
          <w:color w:val="0000FF"/>
          <w:sz w:val="18"/>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Pr="00390BFA">
        <w:rPr>
          <w:b/>
        </w:rPr>
        <w:t>Image</w:t>
      </w:r>
      <w:proofErr w:type="gramStart"/>
      <w:r w:rsidRPr="00390BFA">
        <w:rPr>
          <w:b/>
        </w:rPr>
        <w:t>;Default</w:t>
      </w:r>
      <w:proofErr w:type="gramEnd"/>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CE1827" w:rsidRDefault="00CE1827" w:rsidP="00B06103">
      <w:proofErr w:type="gramStart"/>
      <w:r>
        <w:rPr>
          <w:rFonts w:ascii="Consolas" w:hAnsi="Consolas" w:cs="Consolas"/>
          <w:color w:val="0000FF"/>
          <w:sz w:val="24"/>
          <w:szCs w:val="24"/>
          <w:highlight w:val="white"/>
        </w:rPr>
        <w:t>let</w:t>
      </w:r>
      <w:proofErr w:type="gramEnd"/>
      <w:r>
        <w:rPr>
          <w:rFonts w:ascii="Consolas" w:hAnsi="Consolas" w:cs="Consolas"/>
          <w:color w:val="000000"/>
          <w:sz w:val="24"/>
          <w:szCs w:val="24"/>
          <w:highlight w:val="white"/>
        </w:rPr>
        <w:t xml:space="preserve"> world = World.hintRenderingPackageUse </w:t>
      </w:r>
      <w:r>
        <w:rPr>
          <w:rFonts w:ascii="Consolas" w:hAnsi="Consolas" w:cs="Consolas"/>
          <w:color w:val="A31515"/>
          <w:sz w:val="24"/>
          <w:szCs w:val="24"/>
          <w:highlight w:val="white"/>
        </w:rPr>
        <w:t>"MyPackageName"</w:t>
      </w:r>
      <w:r>
        <w:rPr>
          <w:rFonts w:ascii="Consolas" w:hAnsi="Consolas" w:cs="Consolas"/>
          <w:color w:val="000000"/>
          <w:sz w:val="24"/>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lastRenderedPageBreak/>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0EC18A87" wp14:editId="4AE331BA">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86266" cy="1390844"/>
                    </a:xfrm>
                    <a:prstGeom prst="rect">
                      <a:avLst/>
                    </a:prstGeom>
                  </pic:spPr>
                </pic:pic>
              </a:graphicData>
            </a:graphic>
          </wp:inline>
        </w:drawing>
      </w:r>
    </w:p>
    <w:p w:rsidR="009E67F9" w:rsidRDefault="009E67F9" w:rsidP="009E67F9"/>
    <w:p w:rsidR="006F202E" w:rsidRDefault="006F202E" w:rsidP="006F202E">
      <w:pPr>
        <w:pStyle w:val="Heading2"/>
      </w:pPr>
      <w:bookmarkStart w:id="40" w:name="_Toc397635462"/>
      <w:r>
        <w:t>Serialization and Overlays</w:t>
      </w:r>
      <w:bookmarkEnd w:id="40"/>
    </w:p>
    <w:p w:rsidR="002615BE" w:rsidRDefault="002615BE" w:rsidP="002615BE"/>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way to serialize its collection</w:t>
      </w:r>
      <w:r>
        <w:t xml:space="preserve"> data structures, any field that has a list as its type will not </w:t>
      </w:r>
      <w:r w:rsidR="00B170D0">
        <w:t xml:space="preserve">be </w:t>
      </w:r>
      <w:r>
        <w:t>serialize</w:t>
      </w:r>
      <w:r w:rsidR="00B170D0">
        <w:t>d</w:t>
      </w:r>
      <w:r>
        <w:t xml:space="preserve">.  Presumably, anyone could hack up </w:t>
      </w:r>
      <w:r w:rsidR="00B056B8">
        <w:t xml:space="preserve">the required </w:t>
      </w:r>
      <w:r>
        <w:t xml:space="preserve">TypeConverters to make </w:t>
      </w:r>
      <w:r w:rsidR="00F32F0B">
        <w:t>serialization</w:t>
      </w:r>
      <w:r>
        <w:t xml:space="preserve"> work, but I’ve not yet investigated </w:t>
      </w:r>
      <w:r w:rsidR="00CC456C">
        <w:t>this</w:t>
      </w:r>
      <w:r w:rsidR="00B97C7F">
        <w:t xml:space="preserve"> (half because I’m lazy, and half because I</w:t>
      </w:r>
      <w:r w:rsidR="00C5182D">
        <w:t xml:space="preserve"> had</w:t>
      </w:r>
      <w:r w:rsidR="00B97C7F">
        <w:t xml:space="preserve"> expected the F# team to have implemented these by now)</w:t>
      </w:r>
      <w:r w:rsidR="00D81C40">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F16E6"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Let’s take a look at the definition of some overlays now –</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EntityDispatcher</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Position</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0</w:t>
      </w:r>
      <w:proofErr w:type="gramStart"/>
      <w:r w:rsidRPr="00B653DC">
        <w:rPr>
          <w:rFonts w:ascii="Consolas" w:hAnsi="Consolas" w:cs="Consolas"/>
          <w:color w:val="000000"/>
          <w:sz w:val="18"/>
          <w:szCs w:val="24"/>
          <w:highlight w:val="white"/>
        </w:rPr>
        <w:t>;0</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Position</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Depth</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0</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Depth</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Size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64</w:t>
      </w:r>
      <w:proofErr w:type="gramStart"/>
      <w:r w:rsidRPr="00B653DC">
        <w:rPr>
          <w:rFonts w:ascii="Consolas" w:hAnsi="Consolas" w:cs="Consolas"/>
          <w:color w:val="000000"/>
          <w:sz w:val="18"/>
          <w:szCs w:val="24"/>
          <w:highlight w:val="white"/>
        </w:rPr>
        <w:t>;64</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Size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Rotation</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0</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Rotation</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Visible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True</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Visible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EntityDispatcher</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lastRenderedPageBreak/>
        <w:t xml:space="preserve">  &lt;</w:t>
      </w:r>
      <w:r w:rsidRPr="00B653DC">
        <w:rPr>
          <w:rFonts w:ascii="Consolas" w:hAnsi="Consolas" w:cs="Consolas"/>
          <w:color w:val="A31515"/>
          <w:sz w:val="18"/>
          <w:szCs w:val="24"/>
          <w:highlight w:val="white"/>
        </w:rPr>
        <w:t>GuiDispatcher</w:t>
      </w:r>
      <w:r w:rsidRPr="00B653DC">
        <w:rPr>
          <w:rFonts w:ascii="Consolas" w:hAnsi="Consolas" w:cs="Consolas"/>
          <w:color w:val="0000FF"/>
          <w:sz w:val="18"/>
          <w:szCs w:val="24"/>
          <w:highlight w:val="white"/>
        </w:rPr>
        <w:t xml:space="preserve"> </w:t>
      </w:r>
      <w:r w:rsidRPr="00B653DC">
        <w:rPr>
          <w:rFonts w:ascii="Consolas" w:hAnsi="Consolas" w:cs="Consolas"/>
          <w:color w:val="FF0000"/>
          <w:sz w:val="18"/>
          <w:szCs w:val="24"/>
          <w:highlight w:val="white"/>
        </w:rPr>
        <w:t>include</w:t>
      </w:r>
      <w:r w:rsidRPr="00B653DC">
        <w:rPr>
          <w:rFonts w:ascii="Consolas" w:hAnsi="Consolas" w:cs="Consolas"/>
          <w:color w:val="0000FF"/>
          <w:sz w:val="18"/>
          <w:szCs w:val="24"/>
          <w:highlight w:val="white"/>
        </w:rPr>
        <w:t>=</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EntityDispatcher</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Enabled</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True</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Enabled</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GuiDispatcher</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 xml:space="preserve"> </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ButtonDispatcher</w:t>
      </w:r>
      <w:r w:rsidRPr="00B653DC">
        <w:rPr>
          <w:rFonts w:ascii="Consolas" w:hAnsi="Consolas" w:cs="Consolas"/>
          <w:color w:val="0000FF"/>
          <w:sz w:val="18"/>
          <w:szCs w:val="24"/>
          <w:highlight w:val="white"/>
        </w:rPr>
        <w:t xml:space="preserve"> </w:t>
      </w:r>
      <w:r w:rsidRPr="00B653DC">
        <w:rPr>
          <w:rFonts w:ascii="Consolas" w:hAnsi="Consolas" w:cs="Consolas"/>
          <w:color w:val="FF0000"/>
          <w:sz w:val="18"/>
          <w:szCs w:val="24"/>
          <w:highlight w:val="white"/>
        </w:rPr>
        <w:t>include</w:t>
      </w:r>
      <w:r w:rsidRPr="00B653DC">
        <w:rPr>
          <w:rFonts w:ascii="Consolas" w:hAnsi="Consolas" w:cs="Consolas"/>
          <w:color w:val="0000FF"/>
          <w:sz w:val="18"/>
          <w:szCs w:val="24"/>
          <w:highlight w:val="white"/>
        </w:rPr>
        <w:t>=</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GuiDispatcher</w:t>
      </w:r>
      <w:r w:rsidRPr="00B653DC">
        <w:rPr>
          <w:rFonts w:ascii="Consolas" w:hAnsi="Consolas" w:cs="Consolas"/>
          <w:color w:val="000000"/>
          <w:sz w:val="18"/>
          <w:szCs w:val="24"/>
          <w:highlight w:val="white"/>
        </w:rPr>
        <w:t>"</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IsDown</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False</w:t>
      </w:r>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IsDown</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UpImage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Image</w:t>
      </w:r>
      <w:proofErr w:type="gramStart"/>
      <w:r w:rsidRPr="00B653DC">
        <w:rPr>
          <w:rFonts w:ascii="Consolas" w:hAnsi="Consolas" w:cs="Consolas"/>
          <w:color w:val="000000"/>
          <w:sz w:val="18"/>
          <w:szCs w:val="24"/>
          <w:highlight w:val="white"/>
        </w:rPr>
        <w:t>;Default</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UpImage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DownImage</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Image2</w:t>
      </w:r>
      <w:proofErr w:type="gramStart"/>
      <w:r w:rsidRPr="00B653DC">
        <w:rPr>
          <w:rFonts w:ascii="Consolas" w:hAnsi="Consolas" w:cs="Consolas"/>
          <w:color w:val="000000"/>
          <w:sz w:val="18"/>
          <w:szCs w:val="24"/>
          <w:highlight w:val="white"/>
        </w:rPr>
        <w:t>;Default</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DownImage</w:t>
      </w:r>
      <w:r w:rsidRPr="00B653DC">
        <w:rPr>
          <w:rFonts w:ascii="Consolas" w:hAnsi="Consolas" w:cs="Consolas"/>
          <w:color w:val="0000FF"/>
          <w:sz w:val="18"/>
          <w:szCs w:val="24"/>
          <w:highlight w:val="white"/>
        </w:rPr>
        <w:t>&gt;</w:t>
      </w:r>
    </w:p>
    <w:p w:rsidR="00B653DC" w:rsidRPr="00B653DC" w:rsidRDefault="00B653DC" w:rsidP="00B653DC">
      <w:pPr>
        <w:autoSpaceDE w:val="0"/>
        <w:autoSpaceDN w:val="0"/>
        <w:adjustRightInd w:val="0"/>
        <w:spacing w:after="0" w:line="240" w:lineRule="auto"/>
        <w:rPr>
          <w:rFonts w:ascii="Consolas" w:hAnsi="Consolas" w:cs="Consolas"/>
          <w:color w:val="000000"/>
          <w:sz w:val="18"/>
          <w:szCs w:val="24"/>
          <w:highlight w:val="white"/>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ClickSound</w:t>
      </w:r>
      <w:r w:rsidRPr="00B653DC">
        <w:rPr>
          <w:rFonts w:ascii="Consolas" w:hAnsi="Consolas" w:cs="Consolas"/>
          <w:color w:val="0000FF"/>
          <w:sz w:val="18"/>
          <w:szCs w:val="24"/>
          <w:highlight w:val="white"/>
        </w:rPr>
        <w:t>&gt;</w:t>
      </w:r>
      <w:r w:rsidRPr="00B653DC">
        <w:rPr>
          <w:rFonts w:ascii="Consolas" w:hAnsi="Consolas" w:cs="Consolas"/>
          <w:color w:val="000000"/>
          <w:sz w:val="18"/>
          <w:szCs w:val="24"/>
          <w:highlight w:val="white"/>
        </w:rPr>
        <w:t>Sound</w:t>
      </w:r>
      <w:proofErr w:type="gramStart"/>
      <w:r w:rsidRPr="00B653DC">
        <w:rPr>
          <w:rFonts w:ascii="Consolas" w:hAnsi="Consolas" w:cs="Consolas"/>
          <w:color w:val="000000"/>
          <w:sz w:val="18"/>
          <w:szCs w:val="24"/>
          <w:highlight w:val="white"/>
        </w:rPr>
        <w:t>;Default</w:t>
      </w:r>
      <w:proofErr w:type="gramEnd"/>
      <w:r w:rsidRPr="00B653DC">
        <w:rPr>
          <w:rFonts w:ascii="Consolas" w:hAnsi="Consolas" w:cs="Consolas"/>
          <w:color w:val="0000FF"/>
          <w:sz w:val="18"/>
          <w:szCs w:val="24"/>
          <w:highlight w:val="white"/>
        </w:rPr>
        <w:t>&lt;/</w:t>
      </w:r>
      <w:r w:rsidRPr="00B653DC">
        <w:rPr>
          <w:rFonts w:ascii="Consolas" w:hAnsi="Consolas" w:cs="Consolas"/>
          <w:color w:val="A31515"/>
          <w:sz w:val="18"/>
          <w:szCs w:val="24"/>
          <w:highlight w:val="white"/>
        </w:rPr>
        <w:t>ClickSound</w:t>
      </w:r>
      <w:r w:rsidRPr="00B653DC">
        <w:rPr>
          <w:rFonts w:ascii="Consolas" w:hAnsi="Consolas" w:cs="Consolas"/>
          <w:color w:val="0000FF"/>
          <w:sz w:val="18"/>
          <w:szCs w:val="24"/>
          <w:highlight w:val="white"/>
        </w:rPr>
        <w:t>&gt;</w:t>
      </w:r>
    </w:p>
    <w:p w:rsidR="00050A36" w:rsidRPr="00B653DC" w:rsidRDefault="00B653DC" w:rsidP="00B653DC">
      <w:pPr>
        <w:rPr>
          <w:sz w:val="16"/>
        </w:rPr>
      </w:pPr>
      <w:r w:rsidRPr="00B653DC">
        <w:rPr>
          <w:rFonts w:ascii="Consolas" w:hAnsi="Consolas" w:cs="Consolas"/>
          <w:color w:val="0000FF"/>
          <w:sz w:val="18"/>
          <w:szCs w:val="24"/>
          <w:highlight w:val="white"/>
        </w:rPr>
        <w:t xml:space="preserve">  &lt;/</w:t>
      </w:r>
      <w:r w:rsidRPr="00B653DC">
        <w:rPr>
          <w:rFonts w:ascii="Consolas" w:hAnsi="Consolas" w:cs="Consolas"/>
          <w:color w:val="A31515"/>
          <w:sz w:val="18"/>
          <w:szCs w:val="24"/>
          <w:highlight w:val="white"/>
        </w:rPr>
        <w:t>ButtonDispatcher</w:t>
      </w:r>
      <w:r w:rsidRPr="00B653DC">
        <w:rPr>
          <w:rFonts w:ascii="Consolas" w:hAnsi="Consolas" w:cs="Consolas"/>
          <w:color w:val="0000FF"/>
          <w:sz w:val="18"/>
          <w:szCs w:val="24"/>
          <w:highlight w:val="white"/>
        </w:rPr>
        <w:t>&gt;</w:t>
      </w:r>
    </w:p>
    <w:p w:rsidR="00E31479" w:rsidRDefault="00E31479" w:rsidP="00E31479">
      <w:r>
        <w:t>Notice how the names and values of these overlays match those of the dispatcher after which they are named.</w:t>
      </w:r>
      <w:r w:rsidR="00A54C30">
        <w:t xml:space="preserve"> There is a field</w:t>
      </w:r>
      <w:r w:rsidR="00996F3E">
        <w:t xml:space="preserve"> in </w:t>
      </w:r>
      <w:r w:rsidR="00CE1C79">
        <w:t>the E</w:t>
      </w:r>
      <w:r w:rsidR="00996F3E">
        <w:t xml:space="preserve">ntity </w:t>
      </w:r>
      <w:r w:rsidR="00CE1C79">
        <w:t xml:space="preserve">type </w:t>
      </w:r>
      <w:r w:rsidR="00996F3E">
        <w:t xml:space="preserve">named </w:t>
      </w:r>
      <w:r w:rsidR="00996F3E" w:rsidRPr="000F4D9F">
        <w:rPr>
          <w:b/>
        </w:rPr>
        <w:t>OptOverlayName</w:t>
      </w:r>
      <w:r w:rsidR="00996F3E">
        <w:t xml:space="preserve"> that specifies which overlay</w:t>
      </w:r>
      <w:r w:rsidR="00CE1C79">
        <w:t xml:space="preserve"> will be used for each entity</w:t>
      </w:r>
      <w:r w:rsidR="00996F3E">
        <w:t>.</w:t>
      </w:r>
    </w:p>
    <w:p w:rsidR="008E3A19" w:rsidRDefault="008E3A19" w:rsidP="00E31479">
      <w:r>
        <w:t>So as far as serialization is concerned, only the fields that do NOT matc</w:t>
      </w:r>
      <w:r w:rsidR="0068388F">
        <w:t xml:space="preserve">h an entity’s assigned overlay </w:t>
      </w:r>
      <w:r>
        <w:t>will be written.</w:t>
      </w:r>
      <w:r w:rsidR="00102141">
        <w:t xml:space="preserve"> It is advised that for each entity dispatcher you write, you also write a corresponding overlay that contains default values for its fields</w:t>
      </w:r>
      <w:r w:rsidR="003D245F">
        <w:t xml:space="preserve"> (taking care to use the </w:t>
      </w:r>
      <w:r w:rsidR="003D245F" w:rsidRPr="003D245F">
        <w:rPr>
          <w:b/>
        </w:rPr>
        <w:t>include</w:t>
      </w:r>
      <w:r w:rsidR="003D245F">
        <w:t xml:space="preserve"> attribute as explained below)</w:t>
      </w:r>
      <w:r w:rsidR="00102141">
        <w: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MyButtonDispatcher</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ButtonDispatcher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Pr="00463102">
        <w:rPr>
          <w:rFonts w:ascii="Consolas" w:hAnsi="Consolas" w:cs="Consolas"/>
          <w:color w:val="000000"/>
          <w:sz w:val="18"/>
          <w:szCs w:val="24"/>
          <w:highlight w:val="white"/>
        </w:rPr>
        <w:t>MyClickSound</w:t>
      </w:r>
      <w:proofErr w:type="gramStart"/>
      <w:r w:rsidRPr="00463102">
        <w:rPr>
          <w:rFonts w:ascii="Consolas" w:hAnsi="Consolas" w:cs="Consolas"/>
          <w:color w:val="000000"/>
          <w:sz w:val="18"/>
          <w:szCs w:val="24"/>
          <w:highlight w:val="white"/>
        </w:rPr>
        <w:t>;MyUiPackage</w:t>
      </w:r>
      <w:proofErr w:type="gramEnd"/>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MyButtonDispatcher</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proofErr w:type="gramStart"/>
      <w:r w:rsidR="002B4AB1" w:rsidRPr="00277991">
        <w:rPr>
          <w:b/>
        </w:rPr>
        <w:t>Some(</w:t>
      </w:r>
      <w:proofErr w:type="gramEnd"/>
      <w:r w:rsidR="002B4AB1" w:rsidRPr="00277991">
        <w:rPr>
          <w:b/>
        </w:rPr>
        <w:t>MyButtonDispatcher)</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include=”ButtonDispatcher”</w:t>
      </w:r>
      <w:r>
        <w:t xml:space="preserve"> above).</w:t>
      </w:r>
    </w:p>
    <w:p w:rsidR="00463102" w:rsidRDefault="002B70CB" w:rsidP="00463102">
      <w:r>
        <w:lastRenderedPageBreak/>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41" w:name="_Toc397635463"/>
      <w:r>
        <w:t>Subsystems and Message Queues</w:t>
      </w:r>
      <w:bookmarkEnd w:id="41"/>
    </w:p>
    <w:p w:rsidR="006763BB" w:rsidRDefault="006763BB" w:rsidP="006F202E"/>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3956F7">
      <w:footerReference w:type="default" r:id="rId35"/>
      <w:pgSz w:w="12240" w:h="15840"/>
      <w:pgMar w:top="1440" w:right="1080" w:bottom="144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4A60" w:rsidRDefault="00444A60">
      <w:pPr>
        <w:spacing w:after="0" w:line="240" w:lineRule="auto"/>
      </w:pPr>
      <w:r>
        <w:separator/>
      </w:r>
    </w:p>
  </w:endnote>
  <w:endnote w:type="continuationSeparator" w:id="0">
    <w:p w:rsidR="00444A60" w:rsidRDefault="00444A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4819CE" w:rsidRDefault="004819CE">
        <w:pPr>
          <w:pStyle w:val="Footer"/>
          <w:jc w:val="center"/>
        </w:pPr>
        <w:r>
          <w:fldChar w:fldCharType="begin"/>
        </w:r>
        <w:r>
          <w:instrText xml:space="preserve"> PAGE   \* MERGEFORMAT </w:instrText>
        </w:r>
        <w:r>
          <w:fldChar w:fldCharType="separate"/>
        </w:r>
        <w:r w:rsidR="00545771">
          <w:rPr>
            <w:noProof/>
          </w:rPr>
          <w:t>- 25 -</w:t>
        </w:r>
        <w:r>
          <w:rPr>
            <w:noProof/>
          </w:rPr>
          <w:fldChar w:fldCharType="end"/>
        </w:r>
      </w:p>
    </w:sdtContent>
  </w:sdt>
  <w:p w:rsidR="004819CE" w:rsidRDefault="004819CE">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4A60" w:rsidRDefault="00444A60">
      <w:pPr>
        <w:spacing w:after="0" w:line="240" w:lineRule="auto"/>
      </w:pPr>
      <w:r>
        <w:separator/>
      </w:r>
    </w:p>
  </w:footnote>
  <w:footnote w:type="continuationSeparator" w:id="0">
    <w:p w:rsidR="00444A60" w:rsidRDefault="00444A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2065"/>
    <w:rsid w:val="00002A68"/>
    <w:rsid w:val="00002EDA"/>
    <w:rsid w:val="000049E1"/>
    <w:rsid w:val="000074E8"/>
    <w:rsid w:val="00007A9B"/>
    <w:rsid w:val="00010D66"/>
    <w:rsid w:val="00010D83"/>
    <w:rsid w:val="0001154A"/>
    <w:rsid w:val="0001285A"/>
    <w:rsid w:val="00013548"/>
    <w:rsid w:val="00013596"/>
    <w:rsid w:val="00023901"/>
    <w:rsid w:val="00024FA8"/>
    <w:rsid w:val="00031130"/>
    <w:rsid w:val="000360D4"/>
    <w:rsid w:val="00036299"/>
    <w:rsid w:val="00040785"/>
    <w:rsid w:val="000416D9"/>
    <w:rsid w:val="00042C38"/>
    <w:rsid w:val="00044117"/>
    <w:rsid w:val="00045D93"/>
    <w:rsid w:val="00050A36"/>
    <w:rsid w:val="000514A0"/>
    <w:rsid w:val="00052B72"/>
    <w:rsid w:val="00053031"/>
    <w:rsid w:val="00056DDB"/>
    <w:rsid w:val="00056FE2"/>
    <w:rsid w:val="0005798F"/>
    <w:rsid w:val="00057A6E"/>
    <w:rsid w:val="00062042"/>
    <w:rsid w:val="000620B8"/>
    <w:rsid w:val="00062AFB"/>
    <w:rsid w:val="000669AD"/>
    <w:rsid w:val="00067013"/>
    <w:rsid w:val="000722D1"/>
    <w:rsid w:val="000745A0"/>
    <w:rsid w:val="000751FE"/>
    <w:rsid w:val="000801BF"/>
    <w:rsid w:val="00085FF1"/>
    <w:rsid w:val="00086E61"/>
    <w:rsid w:val="00087F52"/>
    <w:rsid w:val="00090F55"/>
    <w:rsid w:val="000930E7"/>
    <w:rsid w:val="00094EC8"/>
    <w:rsid w:val="00095D4C"/>
    <w:rsid w:val="000A08A0"/>
    <w:rsid w:val="000A4880"/>
    <w:rsid w:val="000A6F19"/>
    <w:rsid w:val="000A6F56"/>
    <w:rsid w:val="000A7899"/>
    <w:rsid w:val="000B0CED"/>
    <w:rsid w:val="000B186D"/>
    <w:rsid w:val="000B357A"/>
    <w:rsid w:val="000B5768"/>
    <w:rsid w:val="000B62DA"/>
    <w:rsid w:val="000B6B44"/>
    <w:rsid w:val="000B7ADF"/>
    <w:rsid w:val="000C02E5"/>
    <w:rsid w:val="000C2707"/>
    <w:rsid w:val="000C3A4C"/>
    <w:rsid w:val="000C3AC1"/>
    <w:rsid w:val="000C6821"/>
    <w:rsid w:val="000C6C6F"/>
    <w:rsid w:val="000D09C9"/>
    <w:rsid w:val="000D0B12"/>
    <w:rsid w:val="000D2454"/>
    <w:rsid w:val="000D3EB0"/>
    <w:rsid w:val="000D5419"/>
    <w:rsid w:val="000D54CA"/>
    <w:rsid w:val="000D654E"/>
    <w:rsid w:val="000D7C06"/>
    <w:rsid w:val="000E0D58"/>
    <w:rsid w:val="000E1A48"/>
    <w:rsid w:val="000E272D"/>
    <w:rsid w:val="000E4287"/>
    <w:rsid w:val="000E4583"/>
    <w:rsid w:val="000E5198"/>
    <w:rsid w:val="000E5EC2"/>
    <w:rsid w:val="000E7B40"/>
    <w:rsid w:val="000F0B6A"/>
    <w:rsid w:val="000F1093"/>
    <w:rsid w:val="000F199B"/>
    <w:rsid w:val="000F1D5A"/>
    <w:rsid w:val="000F3DC6"/>
    <w:rsid w:val="000F46B6"/>
    <w:rsid w:val="000F4D9F"/>
    <w:rsid w:val="000F52E5"/>
    <w:rsid w:val="000F6986"/>
    <w:rsid w:val="00102141"/>
    <w:rsid w:val="00104D91"/>
    <w:rsid w:val="00105323"/>
    <w:rsid w:val="001057FD"/>
    <w:rsid w:val="001060EA"/>
    <w:rsid w:val="00106EFC"/>
    <w:rsid w:val="00112EEE"/>
    <w:rsid w:val="001130C5"/>
    <w:rsid w:val="001148B7"/>
    <w:rsid w:val="001215C6"/>
    <w:rsid w:val="00122B56"/>
    <w:rsid w:val="0012584F"/>
    <w:rsid w:val="00126E00"/>
    <w:rsid w:val="00133ED2"/>
    <w:rsid w:val="0013437C"/>
    <w:rsid w:val="00135B7B"/>
    <w:rsid w:val="00136A82"/>
    <w:rsid w:val="00136C5F"/>
    <w:rsid w:val="00136E1F"/>
    <w:rsid w:val="00140E11"/>
    <w:rsid w:val="00142080"/>
    <w:rsid w:val="001420BC"/>
    <w:rsid w:val="001421AC"/>
    <w:rsid w:val="00143340"/>
    <w:rsid w:val="00143B62"/>
    <w:rsid w:val="0014693C"/>
    <w:rsid w:val="00147777"/>
    <w:rsid w:val="001506A0"/>
    <w:rsid w:val="00150FBF"/>
    <w:rsid w:val="00151A67"/>
    <w:rsid w:val="00153899"/>
    <w:rsid w:val="00160D3F"/>
    <w:rsid w:val="001618DC"/>
    <w:rsid w:val="0016205D"/>
    <w:rsid w:val="00162926"/>
    <w:rsid w:val="00163595"/>
    <w:rsid w:val="00171463"/>
    <w:rsid w:val="00171799"/>
    <w:rsid w:val="001766EF"/>
    <w:rsid w:val="001826DB"/>
    <w:rsid w:val="00182AF9"/>
    <w:rsid w:val="0018310E"/>
    <w:rsid w:val="00183F58"/>
    <w:rsid w:val="001856B0"/>
    <w:rsid w:val="0018582A"/>
    <w:rsid w:val="0018585C"/>
    <w:rsid w:val="00191554"/>
    <w:rsid w:val="00192C34"/>
    <w:rsid w:val="00193A0F"/>
    <w:rsid w:val="00197839"/>
    <w:rsid w:val="00197F53"/>
    <w:rsid w:val="001A0B00"/>
    <w:rsid w:val="001A52D1"/>
    <w:rsid w:val="001B2F28"/>
    <w:rsid w:val="001B403A"/>
    <w:rsid w:val="001B4B6F"/>
    <w:rsid w:val="001B5A72"/>
    <w:rsid w:val="001B76F5"/>
    <w:rsid w:val="001C14F2"/>
    <w:rsid w:val="001C18D3"/>
    <w:rsid w:val="001C26E8"/>
    <w:rsid w:val="001C2E6A"/>
    <w:rsid w:val="001C5B07"/>
    <w:rsid w:val="001C6DA9"/>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75D8"/>
    <w:rsid w:val="002025DF"/>
    <w:rsid w:val="0020527C"/>
    <w:rsid w:val="00210D3C"/>
    <w:rsid w:val="00212101"/>
    <w:rsid w:val="00215C66"/>
    <w:rsid w:val="00220CE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635F"/>
    <w:rsid w:val="0026712F"/>
    <w:rsid w:val="00267B9C"/>
    <w:rsid w:val="00273252"/>
    <w:rsid w:val="00273F86"/>
    <w:rsid w:val="00274FFF"/>
    <w:rsid w:val="002759EA"/>
    <w:rsid w:val="0027753E"/>
    <w:rsid w:val="00277991"/>
    <w:rsid w:val="00277A71"/>
    <w:rsid w:val="002829B9"/>
    <w:rsid w:val="00283523"/>
    <w:rsid w:val="00284CCB"/>
    <w:rsid w:val="00290518"/>
    <w:rsid w:val="00291039"/>
    <w:rsid w:val="00296EF1"/>
    <w:rsid w:val="00297BBE"/>
    <w:rsid w:val="002A0BCF"/>
    <w:rsid w:val="002A14E4"/>
    <w:rsid w:val="002A1646"/>
    <w:rsid w:val="002A519F"/>
    <w:rsid w:val="002B2309"/>
    <w:rsid w:val="002B2A58"/>
    <w:rsid w:val="002B3B7A"/>
    <w:rsid w:val="002B4AB1"/>
    <w:rsid w:val="002B54A2"/>
    <w:rsid w:val="002B70CB"/>
    <w:rsid w:val="002B77C2"/>
    <w:rsid w:val="002C0847"/>
    <w:rsid w:val="002C22A1"/>
    <w:rsid w:val="002C4346"/>
    <w:rsid w:val="002C5DBF"/>
    <w:rsid w:val="002C60DA"/>
    <w:rsid w:val="002D13B5"/>
    <w:rsid w:val="002D1ACB"/>
    <w:rsid w:val="002D1B14"/>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14724"/>
    <w:rsid w:val="003156B1"/>
    <w:rsid w:val="00315B36"/>
    <w:rsid w:val="00316E97"/>
    <w:rsid w:val="0031712B"/>
    <w:rsid w:val="00320DEE"/>
    <w:rsid w:val="00321641"/>
    <w:rsid w:val="00322FDD"/>
    <w:rsid w:val="00323CF3"/>
    <w:rsid w:val="003248A8"/>
    <w:rsid w:val="00324A8B"/>
    <w:rsid w:val="00330E19"/>
    <w:rsid w:val="003335CB"/>
    <w:rsid w:val="003342E5"/>
    <w:rsid w:val="00334EC9"/>
    <w:rsid w:val="003422F4"/>
    <w:rsid w:val="00342936"/>
    <w:rsid w:val="00347A03"/>
    <w:rsid w:val="00347F4E"/>
    <w:rsid w:val="003507FA"/>
    <w:rsid w:val="00350DD6"/>
    <w:rsid w:val="00351123"/>
    <w:rsid w:val="00351B04"/>
    <w:rsid w:val="00351EED"/>
    <w:rsid w:val="00352FED"/>
    <w:rsid w:val="0035317D"/>
    <w:rsid w:val="003579E6"/>
    <w:rsid w:val="00363D18"/>
    <w:rsid w:val="003650B0"/>
    <w:rsid w:val="00367BA5"/>
    <w:rsid w:val="00373800"/>
    <w:rsid w:val="00373AA2"/>
    <w:rsid w:val="003742AA"/>
    <w:rsid w:val="00375B34"/>
    <w:rsid w:val="0037798F"/>
    <w:rsid w:val="00381035"/>
    <w:rsid w:val="00382A58"/>
    <w:rsid w:val="00384244"/>
    <w:rsid w:val="00384E00"/>
    <w:rsid w:val="003856DE"/>
    <w:rsid w:val="00385D8A"/>
    <w:rsid w:val="00386AA7"/>
    <w:rsid w:val="00390BFA"/>
    <w:rsid w:val="00391395"/>
    <w:rsid w:val="00392D0F"/>
    <w:rsid w:val="003956F7"/>
    <w:rsid w:val="00396F6D"/>
    <w:rsid w:val="003A0C4B"/>
    <w:rsid w:val="003A30AB"/>
    <w:rsid w:val="003A7963"/>
    <w:rsid w:val="003A7FD0"/>
    <w:rsid w:val="003B0776"/>
    <w:rsid w:val="003B0D35"/>
    <w:rsid w:val="003B17BF"/>
    <w:rsid w:val="003B2AB5"/>
    <w:rsid w:val="003B3026"/>
    <w:rsid w:val="003B3541"/>
    <w:rsid w:val="003B5697"/>
    <w:rsid w:val="003B77EC"/>
    <w:rsid w:val="003C4257"/>
    <w:rsid w:val="003C42FD"/>
    <w:rsid w:val="003C457F"/>
    <w:rsid w:val="003C729B"/>
    <w:rsid w:val="003D0A7C"/>
    <w:rsid w:val="003D245F"/>
    <w:rsid w:val="003D3F1C"/>
    <w:rsid w:val="003D4EF4"/>
    <w:rsid w:val="003D62AD"/>
    <w:rsid w:val="003D6B6B"/>
    <w:rsid w:val="003D770F"/>
    <w:rsid w:val="003E0D80"/>
    <w:rsid w:val="003E2146"/>
    <w:rsid w:val="003F033F"/>
    <w:rsid w:val="003F16E6"/>
    <w:rsid w:val="003F288F"/>
    <w:rsid w:val="003F699C"/>
    <w:rsid w:val="00417BAE"/>
    <w:rsid w:val="0042135F"/>
    <w:rsid w:val="004247AF"/>
    <w:rsid w:val="004327B0"/>
    <w:rsid w:val="00435D9F"/>
    <w:rsid w:val="004370A0"/>
    <w:rsid w:val="00441C2D"/>
    <w:rsid w:val="00442722"/>
    <w:rsid w:val="00442CB5"/>
    <w:rsid w:val="00444A60"/>
    <w:rsid w:val="0044548E"/>
    <w:rsid w:val="004462DB"/>
    <w:rsid w:val="00446387"/>
    <w:rsid w:val="00447014"/>
    <w:rsid w:val="0044709D"/>
    <w:rsid w:val="0044723E"/>
    <w:rsid w:val="004507BE"/>
    <w:rsid w:val="00450D7F"/>
    <w:rsid w:val="0045254E"/>
    <w:rsid w:val="00455E42"/>
    <w:rsid w:val="00457125"/>
    <w:rsid w:val="00463102"/>
    <w:rsid w:val="0046491A"/>
    <w:rsid w:val="00464C6D"/>
    <w:rsid w:val="00465024"/>
    <w:rsid w:val="004657C6"/>
    <w:rsid w:val="0046666A"/>
    <w:rsid w:val="00470F21"/>
    <w:rsid w:val="00470F98"/>
    <w:rsid w:val="00475BCB"/>
    <w:rsid w:val="0047743A"/>
    <w:rsid w:val="004807D7"/>
    <w:rsid w:val="00480B22"/>
    <w:rsid w:val="004819CE"/>
    <w:rsid w:val="00484647"/>
    <w:rsid w:val="004855C3"/>
    <w:rsid w:val="00485F16"/>
    <w:rsid w:val="00486FB0"/>
    <w:rsid w:val="0049108A"/>
    <w:rsid w:val="00492DC3"/>
    <w:rsid w:val="004A045A"/>
    <w:rsid w:val="004A1336"/>
    <w:rsid w:val="004A3A4A"/>
    <w:rsid w:val="004A48FB"/>
    <w:rsid w:val="004B0426"/>
    <w:rsid w:val="004B3585"/>
    <w:rsid w:val="004B3712"/>
    <w:rsid w:val="004B468E"/>
    <w:rsid w:val="004B6462"/>
    <w:rsid w:val="004B66A7"/>
    <w:rsid w:val="004C4732"/>
    <w:rsid w:val="004C5381"/>
    <w:rsid w:val="004D068F"/>
    <w:rsid w:val="004D0751"/>
    <w:rsid w:val="004D1571"/>
    <w:rsid w:val="004D255E"/>
    <w:rsid w:val="004D35DC"/>
    <w:rsid w:val="004D6117"/>
    <w:rsid w:val="004D6345"/>
    <w:rsid w:val="004D7A1A"/>
    <w:rsid w:val="004D7E19"/>
    <w:rsid w:val="004E0994"/>
    <w:rsid w:val="004E0B80"/>
    <w:rsid w:val="004E2407"/>
    <w:rsid w:val="004E326C"/>
    <w:rsid w:val="004E35E2"/>
    <w:rsid w:val="004E3E6B"/>
    <w:rsid w:val="004E4133"/>
    <w:rsid w:val="004E4618"/>
    <w:rsid w:val="004E7460"/>
    <w:rsid w:val="004F1815"/>
    <w:rsid w:val="004F3BC5"/>
    <w:rsid w:val="004F5589"/>
    <w:rsid w:val="004F76F5"/>
    <w:rsid w:val="004F7A45"/>
    <w:rsid w:val="0050123A"/>
    <w:rsid w:val="00501614"/>
    <w:rsid w:val="00503B77"/>
    <w:rsid w:val="00504C82"/>
    <w:rsid w:val="005062A7"/>
    <w:rsid w:val="0051120B"/>
    <w:rsid w:val="00511B7E"/>
    <w:rsid w:val="00513031"/>
    <w:rsid w:val="00514839"/>
    <w:rsid w:val="00520E8D"/>
    <w:rsid w:val="00521497"/>
    <w:rsid w:val="00522886"/>
    <w:rsid w:val="005228D9"/>
    <w:rsid w:val="00524408"/>
    <w:rsid w:val="005247CC"/>
    <w:rsid w:val="00525078"/>
    <w:rsid w:val="00526AB3"/>
    <w:rsid w:val="0053228C"/>
    <w:rsid w:val="005339AA"/>
    <w:rsid w:val="005357C6"/>
    <w:rsid w:val="00535E2F"/>
    <w:rsid w:val="00536582"/>
    <w:rsid w:val="00537CA6"/>
    <w:rsid w:val="00541880"/>
    <w:rsid w:val="00545771"/>
    <w:rsid w:val="00545C16"/>
    <w:rsid w:val="0055081F"/>
    <w:rsid w:val="00551DE9"/>
    <w:rsid w:val="00553D10"/>
    <w:rsid w:val="0055446D"/>
    <w:rsid w:val="00556F94"/>
    <w:rsid w:val="005574C7"/>
    <w:rsid w:val="00561023"/>
    <w:rsid w:val="00561BAF"/>
    <w:rsid w:val="0056203E"/>
    <w:rsid w:val="005652C2"/>
    <w:rsid w:val="005677B9"/>
    <w:rsid w:val="00567F2D"/>
    <w:rsid w:val="005760F4"/>
    <w:rsid w:val="00584744"/>
    <w:rsid w:val="005871A5"/>
    <w:rsid w:val="00587927"/>
    <w:rsid w:val="0059021C"/>
    <w:rsid w:val="005921B7"/>
    <w:rsid w:val="00592A8B"/>
    <w:rsid w:val="00593D89"/>
    <w:rsid w:val="0059507B"/>
    <w:rsid w:val="00595F79"/>
    <w:rsid w:val="00597029"/>
    <w:rsid w:val="005A1621"/>
    <w:rsid w:val="005A2B78"/>
    <w:rsid w:val="005A3026"/>
    <w:rsid w:val="005A390C"/>
    <w:rsid w:val="005A53FF"/>
    <w:rsid w:val="005A571E"/>
    <w:rsid w:val="005B287C"/>
    <w:rsid w:val="005B36BB"/>
    <w:rsid w:val="005B4226"/>
    <w:rsid w:val="005B473E"/>
    <w:rsid w:val="005B5C3C"/>
    <w:rsid w:val="005B640E"/>
    <w:rsid w:val="005C0C1E"/>
    <w:rsid w:val="005C1436"/>
    <w:rsid w:val="005C480E"/>
    <w:rsid w:val="005C54AD"/>
    <w:rsid w:val="005D0CF1"/>
    <w:rsid w:val="005D3BD3"/>
    <w:rsid w:val="005D610D"/>
    <w:rsid w:val="005E3415"/>
    <w:rsid w:val="005E5590"/>
    <w:rsid w:val="005E621C"/>
    <w:rsid w:val="005F0AE1"/>
    <w:rsid w:val="005F3DB2"/>
    <w:rsid w:val="005F4EC9"/>
    <w:rsid w:val="005F624B"/>
    <w:rsid w:val="005F77AB"/>
    <w:rsid w:val="00600DCB"/>
    <w:rsid w:val="00601B96"/>
    <w:rsid w:val="00605B8A"/>
    <w:rsid w:val="006060C4"/>
    <w:rsid w:val="00610B31"/>
    <w:rsid w:val="00611593"/>
    <w:rsid w:val="0061560B"/>
    <w:rsid w:val="00616253"/>
    <w:rsid w:val="006167A3"/>
    <w:rsid w:val="0062167F"/>
    <w:rsid w:val="00621DCD"/>
    <w:rsid w:val="0062392B"/>
    <w:rsid w:val="00624C83"/>
    <w:rsid w:val="00630B26"/>
    <w:rsid w:val="00631555"/>
    <w:rsid w:val="00631F5D"/>
    <w:rsid w:val="006347A6"/>
    <w:rsid w:val="00636BEB"/>
    <w:rsid w:val="006377E9"/>
    <w:rsid w:val="00642334"/>
    <w:rsid w:val="00642ADC"/>
    <w:rsid w:val="00643098"/>
    <w:rsid w:val="00644930"/>
    <w:rsid w:val="00644ED0"/>
    <w:rsid w:val="00645C9A"/>
    <w:rsid w:val="006465E0"/>
    <w:rsid w:val="00651868"/>
    <w:rsid w:val="00653993"/>
    <w:rsid w:val="006539DF"/>
    <w:rsid w:val="0065496A"/>
    <w:rsid w:val="00660927"/>
    <w:rsid w:val="0066224E"/>
    <w:rsid w:val="00662454"/>
    <w:rsid w:val="0066345E"/>
    <w:rsid w:val="006643DA"/>
    <w:rsid w:val="00664D05"/>
    <w:rsid w:val="0066564D"/>
    <w:rsid w:val="00665778"/>
    <w:rsid w:val="00665BFC"/>
    <w:rsid w:val="0067125C"/>
    <w:rsid w:val="00671CC1"/>
    <w:rsid w:val="006763BB"/>
    <w:rsid w:val="00677A18"/>
    <w:rsid w:val="00682C12"/>
    <w:rsid w:val="0068371B"/>
    <w:rsid w:val="00683811"/>
    <w:rsid w:val="0068388F"/>
    <w:rsid w:val="00684D37"/>
    <w:rsid w:val="00686780"/>
    <w:rsid w:val="006914A0"/>
    <w:rsid w:val="00692110"/>
    <w:rsid w:val="0069507F"/>
    <w:rsid w:val="006A2DE5"/>
    <w:rsid w:val="006A4B45"/>
    <w:rsid w:val="006A4F4F"/>
    <w:rsid w:val="006A6DF0"/>
    <w:rsid w:val="006A7B0A"/>
    <w:rsid w:val="006B15EF"/>
    <w:rsid w:val="006B21BC"/>
    <w:rsid w:val="006B278D"/>
    <w:rsid w:val="006B3451"/>
    <w:rsid w:val="006C0FF8"/>
    <w:rsid w:val="006C3580"/>
    <w:rsid w:val="006C3ACB"/>
    <w:rsid w:val="006C659B"/>
    <w:rsid w:val="006D13DC"/>
    <w:rsid w:val="006D3269"/>
    <w:rsid w:val="006D619B"/>
    <w:rsid w:val="006E167D"/>
    <w:rsid w:val="006E1A0B"/>
    <w:rsid w:val="006E211D"/>
    <w:rsid w:val="006E4351"/>
    <w:rsid w:val="006E47E6"/>
    <w:rsid w:val="006E78FE"/>
    <w:rsid w:val="006E7A16"/>
    <w:rsid w:val="006F06D7"/>
    <w:rsid w:val="006F202E"/>
    <w:rsid w:val="006F57A6"/>
    <w:rsid w:val="006F6BF5"/>
    <w:rsid w:val="007001FA"/>
    <w:rsid w:val="007066D8"/>
    <w:rsid w:val="00706CBA"/>
    <w:rsid w:val="0070708E"/>
    <w:rsid w:val="007070B2"/>
    <w:rsid w:val="00707346"/>
    <w:rsid w:val="007120D9"/>
    <w:rsid w:val="00712384"/>
    <w:rsid w:val="0071269F"/>
    <w:rsid w:val="00714F0B"/>
    <w:rsid w:val="00715D56"/>
    <w:rsid w:val="00721963"/>
    <w:rsid w:val="00723169"/>
    <w:rsid w:val="00726631"/>
    <w:rsid w:val="00727181"/>
    <w:rsid w:val="007304D1"/>
    <w:rsid w:val="00731382"/>
    <w:rsid w:val="00733FBE"/>
    <w:rsid w:val="0075135D"/>
    <w:rsid w:val="007528D3"/>
    <w:rsid w:val="00755F6C"/>
    <w:rsid w:val="007564E7"/>
    <w:rsid w:val="0076117D"/>
    <w:rsid w:val="00764046"/>
    <w:rsid w:val="00765D6D"/>
    <w:rsid w:val="0077150A"/>
    <w:rsid w:val="007722DB"/>
    <w:rsid w:val="00772F43"/>
    <w:rsid w:val="00774310"/>
    <w:rsid w:val="007766F5"/>
    <w:rsid w:val="007767BE"/>
    <w:rsid w:val="00781399"/>
    <w:rsid w:val="00782578"/>
    <w:rsid w:val="00783FBB"/>
    <w:rsid w:val="007861E3"/>
    <w:rsid w:val="007870AB"/>
    <w:rsid w:val="00790A74"/>
    <w:rsid w:val="00793C99"/>
    <w:rsid w:val="0079452D"/>
    <w:rsid w:val="00794AD2"/>
    <w:rsid w:val="007A028F"/>
    <w:rsid w:val="007A2818"/>
    <w:rsid w:val="007A5C3E"/>
    <w:rsid w:val="007A6B83"/>
    <w:rsid w:val="007A7207"/>
    <w:rsid w:val="007B04A8"/>
    <w:rsid w:val="007B0A27"/>
    <w:rsid w:val="007B27E8"/>
    <w:rsid w:val="007B2E07"/>
    <w:rsid w:val="007B3326"/>
    <w:rsid w:val="007B36D2"/>
    <w:rsid w:val="007B598C"/>
    <w:rsid w:val="007B7A85"/>
    <w:rsid w:val="007B7DF4"/>
    <w:rsid w:val="007C1CAE"/>
    <w:rsid w:val="007C474D"/>
    <w:rsid w:val="007C648C"/>
    <w:rsid w:val="007C6545"/>
    <w:rsid w:val="007D07C0"/>
    <w:rsid w:val="007D24D5"/>
    <w:rsid w:val="007D2D55"/>
    <w:rsid w:val="007D4F90"/>
    <w:rsid w:val="007D586F"/>
    <w:rsid w:val="007D59D1"/>
    <w:rsid w:val="007D7348"/>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200CA"/>
    <w:rsid w:val="00820239"/>
    <w:rsid w:val="00820275"/>
    <w:rsid w:val="0082053B"/>
    <w:rsid w:val="00820F1B"/>
    <w:rsid w:val="00821F8B"/>
    <w:rsid w:val="0082247A"/>
    <w:rsid w:val="008226D4"/>
    <w:rsid w:val="008230E0"/>
    <w:rsid w:val="00823C20"/>
    <w:rsid w:val="008248E2"/>
    <w:rsid w:val="00825150"/>
    <w:rsid w:val="008279C8"/>
    <w:rsid w:val="00832F0C"/>
    <w:rsid w:val="00835D3C"/>
    <w:rsid w:val="00837987"/>
    <w:rsid w:val="008409EE"/>
    <w:rsid w:val="0084101C"/>
    <w:rsid w:val="00841E06"/>
    <w:rsid w:val="00843560"/>
    <w:rsid w:val="00847C97"/>
    <w:rsid w:val="008502B4"/>
    <w:rsid w:val="0085061B"/>
    <w:rsid w:val="00852BED"/>
    <w:rsid w:val="00852C20"/>
    <w:rsid w:val="008549A3"/>
    <w:rsid w:val="0085549A"/>
    <w:rsid w:val="00856258"/>
    <w:rsid w:val="008604BB"/>
    <w:rsid w:val="00861CA7"/>
    <w:rsid w:val="008625BD"/>
    <w:rsid w:val="0086445D"/>
    <w:rsid w:val="00866167"/>
    <w:rsid w:val="00867409"/>
    <w:rsid w:val="008674DC"/>
    <w:rsid w:val="008725CE"/>
    <w:rsid w:val="008729B7"/>
    <w:rsid w:val="0087305F"/>
    <w:rsid w:val="008735CE"/>
    <w:rsid w:val="00875400"/>
    <w:rsid w:val="00876471"/>
    <w:rsid w:val="00876A73"/>
    <w:rsid w:val="00877742"/>
    <w:rsid w:val="0088060D"/>
    <w:rsid w:val="00881BA5"/>
    <w:rsid w:val="00882A5D"/>
    <w:rsid w:val="00882B78"/>
    <w:rsid w:val="00884B77"/>
    <w:rsid w:val="00885393"/>
    <w:rsid w:val="00886636"/>
    <w:rsid w:val="00887E18"/>
    <w:rsid w:val="00891529"/>
    <w:rsid w:val="0089212C"/>
    <w:rsid w:val="00894F87"/>
    <w:rsid w:val="008A1583"/>
    <w:rsid w:val="008A1D56"/>
    <w:rsid w:val="008A3695"/>
    <w:rsid w:val="008A53EC"/>
    <w:rsid w:val="008B0171"/>
    <w:rsid w:val="008B0A64"/>
    <w:rsid w:val="008B3C9B"/>
    <w:rsid w:val="008B3CC3"/>
    <w:rsid w:val="008B661D"/>
    <w:rsid w:val="008B6937"/>
    <w:rsid w:val="008B7C5F"/>
    <w:rsid w:val="008C20FB"/>
    <w:rsid w:val="008C4D8D"/>
    <w:rsid w:val="008C78DC"/>
    <w:rsid w:val="008D0745"/>
    <w:rsid w:val="008D1FA9"/>
    <w:rsid w:val="008D3E10"/>
    <w:rsid w:val="008D3E64"/>
    <w:rsid w:val="008D4BE1"/>
    <w:rsid w:val="008D662E"/>
    <w:rsid w:val="008E2106"/>
    <w:rsid w:val="008E3A19"/>
    <w:rsid w:val="008F117E"/>
    <w:rsid w:val="008F1AE0"/>
    <w:rsid w:val="008F520D"/>
    <w:rsid w:val="008F77E6"/>
    <w:rsid w:val="009043F6"/>
    <w:rsid w:val="009068A6"/>
    <w:rsid w:val="0090780A"/>
    <w:rsid w:val="00907A59"/>
    <w:rsid w:val="00912F0D"/>
    <w:rsid w:val="00914A66"/>
    <w:rsid w:val="00914ECB"/>
    <w:rsid w:val="009176BB"/>
    <w:rsid w:val="0092004F"/>
    <w:rsid w:val="00921C4A"/>
    <w:rsid w:val="00921FFB"/>
    <w:rsid w:val="00925999"/>
    <w:rsid w:val="00926451"/>
    <w:rsid w:val="0093381E"/>
    <w:rsid w:val="009342CF"/>
    <w:rsid w:val="00935545"/>
    <w:rsid w:val="00936AED"/>
    <w:rsid w:val="00936F50"/>
    <w:rsid w:val="00942940"/>
    <w:rsid w:val="00943AD3"/>
    <w:rsid w:val="009510DB"/>
    <w:rsid w:val="00953162"/>
    <w:rsid w:val="00956C3E"/>
    <w:rsid w:val="00957EEB"/>
    <w:rsid w:val="00960F5C"/>
    <w:rsid w:val="00961C6D"/>
    <w:rsid w:val="00964C19"/>
    <w:rsid w:val="00965153"/>
    <w:rsid w:val="00965169"/>
    <w:rsid w:val="00965338"/>
    <w:rsid w:val="009713DE"/>
    <w:rsid w:val="00975324"/>
    <w:rsid w:val="00976020"/>
    <w:rsid w:val="009809CF"/>
    <w:rsid w:val="00982EC4"/>
    <w:rsid w:val="00982F3B"/>
    <w:rsid w:val="00983F98"/>
    <w:rsid w:val="0099079C"/>
    <w:rsid w:val="009916C1"/>
    <w:rsid w:val="00991A52"/>
    <w:rsid w:val="00994D34"/>
    <w:rsid w:val="00995812"/>
    <w:rsid w:val="00995DEC"/>
    <w:rsid w:val="00996072"/>
    <w:rsid w:val="00996F3E"/>
    <w:rsid w:val="009A0805"/>
    <w:rsid w:val="009A190E"/>
    <w:rsid w:val="009A2247"/>
    <w:rsid w:val="009A2427"/>
    <w:rsid w:val="009A2CD9"/>
    <w:rsid w:val="009A3DAF"/>
    <w:rsid w:val="009A5869"/>
    <w:rsid w:val="009A6597"/>
    <w:rsid w:val="009B2D27"/>
    <w:rsid w:val="009B2EFE"/>
    <w:rsid w:val="009B41F6"/>
    <w:rsid w:val="009B5FFE"/>
    <w:rsid w:val="009C12A4"/>
    <w:rsid w:val="009C1A07"/>
    <w:rsid w:val="009C2A55"/>
    <w:rsid w:val="009C6877"/>
    <w:rsid w:val="009C7AF8"/>
    <w:rsid w:val="009C7CBE"/>
    <w:rsid w:val="009D19B0"/>
    <w:rsid w:val="009D21E5"/>
    <w:rsid w:val="009D278C"/>
    <w:rsid w:val="009E1414"/>
    <w:rsid w:val="009E3994"/>
    <w:rsid w:val="009E45C1"/>
    <w:rsid w:val="009E67F9"/>
    <w:rsid w:val="009E70B5"/>
    <w:rsid w:val="009E7E46"/>
    <w:rsid w:val="009F3A8D"/>
    <w:rsid w:val="009F499A"/>
    <w:rsid w:val="00A01838"/>
    <w:rsid w:val="00A01AF4"/>
    <w:rsid w:val="00A0650E"/>
    <w:rsid w:val="00A06B0C"/>
    <w:rsid w:val="00A07BEF"/>
    <w:rsid w:val="00A12768"/>
    <w:rsid w:val="00A13C71"/>
    <w:rsid w:val="00A1424D"/>
    <w:rsid w:val="00A21AB3"/>
    <w:rsid w:val="00A22C1A"/>
    <w:rsid w:val="00A25D04"/>
    <w:rsid w:val="00A36A95"/>
    <w:rsid w:val="00A42BAE"/>
    <w:rsid w:val="00A42D33"/>
    <w:rsid w:val="00A42E11"/>
    <w:rsid w:val="00A4443F"/>
    <w:rsid w:val="00A45EF0"/>
    <w:rsid w:val="00A46E1F"/>
    <w:rsid w:val="00A53C76"/>
    <w:rsid w:val="00A54C30"/>
    <w:rsid w:val="00A57EA3"/>
    <w:rsid w:val="00A637BB"/>
    <w:rsid w:val="00A648DE"/>
    <w:rsid w:val="00A653E3"/>
    <w:rsid w:val="00A66BDA"/>
    <w:rsid w:val="00A70BE5"/>
    <w:rsid w:val="00A70E51"/>
    <w:rsid w:val="00A74B46"/>
    <w:rsid w:val="00A75438"/>
    <w:rsid w:val="00A8029B"/>
    <w:rsid w:val="00A835EE"/>
    <w:rsid w:val="00A864CC"/>
    <w:rsid w:val="00A879F8"/>
    <w:rsid w:val="00A9066C"/>
    <w:rsid w:val="00A91074"/>
    <w:rsid w:val="00A91167"/>
    <w:rsid w:val="00A91B55"/>
    <w:rsid w:val="00A97985"/>
    <w:rsid w:val="00AA1D18"/>
    <w:rsid w:val="00AA24C6"/>
    <w:rsid w:val="00AA29E9"/>
    <w:rsid w:val="00AA4966"/>
    <w:rsid w:val="00AA7C15"/>
    <w:rsid w:val="00AB462E"/>
    <w:rsid w:val="00AB4EAE"/>
    <w:rsid w:val="00AC1139"/>
    <w:rsid w:val="00AC4DF9"/>
    <w:rsid w:val="00AC6510"/>
    <w:rsid w:val="00AC7A98"/>
    <w:rsid w:val="00AD0E77"/>
    <w:rsid w:val="00AD286B"/>
    <w:rsid w:val="00AD362A"/>
    <w:rsid w:val="00AD58A9"/>
    <w:rsid w:val="00AE08AB"/>
    <w:rsid w:val="00AE37FC"/>
    <w:rsid w:val="00AE3FBB"/>
    <w:rsid w:val="00AE59F0"/>
    <w:rsid w:val="00AF060B"/>
    <w:rsid w:val="00AF173E"/>
    <w:rsid w:val="00AF257B"/>
    <w:rsid w:val="00AF3A9A"/>
    <w:rsid w:val="00B056B8"/>
    <w:rsid w:val="00B06103"/>
    <w:rsid w:val="00B10750"/>
    <w:rsid w:val="00B14068"/>
    <w:rsid w:val="00B16945"/>
    <w:rsid w:val="00B170D0"/>
    <w:rsid w:val="00B20F8F"/>
    <w:rsid w:val="00B21B2B"/>
    <w:rsid w:val="00B26897"/>
    <w:rsid w:val="00B31889"/>
    <w:rsid w:val="00B323DA"/>
    <w:rsid w:val="00B36632"/>
    <w:rsid w:val="00B3712C"/>
    <w:rsid w:val="00B403AE"/>
    <w:rsid w:val="00B40B12"/>
    <w:rsid w:val="00B40D02"/>
    <w:rsid w:val="00B40DF1"/>
    <w:rsid w:val="00B4149D"/>
    <w:rsid w:val="00B4434B"/>
    <w:rsid w:val="00B44A3F"/>
    <w:rsid w:val="00B45DA5"/>
    <w:rsid w:val="00B50773"/>
    <w:rsid w:val="00B52E1D"/>
    <w:rsid w:val="00B530AA"/>
    <w:rsid w:val="00B54776"/>
    <w:rsid w:val="00B60A34"/>
    <w:rsid w:val="00B626C1"/>
    <w:rsid w:val="00B628F3"/>
    <w:rsid w:val="00B653DC"/>
    <w:rsid w:val="00B65AA9"/>
    <w:rsid w:val="00B676F2"/>
    <w:rsid w:val="00B6773E"/>
    <w:rsid w:val="00B756EA"/>
    <w:rsid w:val="00B75716"/>
    <w:rsid w:val="00B76688"/>
    <w:rsid w:val="00B77244"/>
    <w:rsid w:val="00B800EC"/>
    <w:rsid w:val="00B84F4E"/>
    <w:rsid w:val="00B914A5"/>
    <w:rsid w:val="00B92B67"/>
    <w:rsid w:val="00B94031"/>
    <w:rsid w:val="00B957B3"/>
    <w:rsid w:val="00B959AE"/>
    <w:rsid w:val="00B96664"/>
    <w:rsid w:val="00B97C7F"/>
    <w:rsid w:val="00BA0FBC"/>
    <w:rsid w:val="00BA48E3"/>
    <w:rsid w:val="00BB00B0"/>
    <w:rsid w:val="00BB014B"/>
    <w:rsid w:val="00BB402B"/>
    <w:rsid w:val="00BB5FB3"/>
    <w:rsid w:val="00BB79EB"/>
    <w:rsid w:val="00BC05B6"/>
    <w:rsid w:val="00BC1E64"/>
    <w:rsid w:val="00BC2C47"/>
    <w:rsid w:val="00BC40A9"/>
    <w:rsid w:val="00BC4726"/>
    <w:rsid w:val="00BC62EF"/>
    <w:rsid w:val="00BD434D"/>
    <w:rsid w:val="00BD4E04"/>
    <w:rsid w:val="00BD4E8C"/>
    <w:rsid w:val="00BD6DBC"/>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20244"/>
    <w:rsid w:val="00C21851"/>
    <w:rsid w:val="00C22298"/>
    <w:rsid w:val="00C22BE1"/>
    <w:rsid w:val="00C26671"/>
    <w:rsid w:val="00C30A7F"/>
    <w:rsid w:val="00C3401B"/>
    <w:rsid w:val="00C357CF"/>
    <w:rsid w:val="00C415BF"/>
    <w:rsid w:val="00C44FA6"/>
    <w:rsid w:val="00C462E4"/>
    <w:rsid w:val="00C47D96"/>
    <w:rsid w:val="00C5161C"/>
    <w:rsid w:val="00C5182D"/>
    <w:rsid w:val="00C554C1"/>
    <w:rsid w:val="00C5786C"/>
    <w:rsid w:val="00C60256"/>
    <w:rsid w:val="00C61B7C"/>
    <w:rsid w:val="00C639A1"/>
    <w:rsid w:val="00C645E6"/>
    <w:rsid w:val="00C64FDA"/>
    <w:rsid w:val="00C65B13"/>
    <w:rsid w:val="00C65FB0"/>
    <w:rsid w:val="00C74DF0"/>
    <w:rsid w:val="00C758B3"/>
    <w:rsid w:val="00C81DD9"/>
    <w:rsid w:val="00C81F01"/>
    <w:rsid w:val="00C84FAE"/>
    <w:rsid w:val="00C86AF1"/>
    <w:rsid w:val="00C90454"/>
    <w:rsid w:val="00C92875"/>
    <w:rsid w:val="00C93ECC"/>
    <w:rsid w:val="00C96A16"/>
    <w:rsid w:val="00C97C60"/>
    <w:rsid w:val="00CA1BAE"/>
    <w:rsid w:val="00CA1EA4"/>
    <w:rsid w:val="00CA2DB1"/>
    <w:rsid w:val="00CA3944"/>
    <w:rsid w:val="00CA3B2C"/>
    <w:rsid w:val="00CA61A8"/>
    <w:rsid w:val="00CB10EA"/>
    <w:rsid w:val="00CB191C"/>
    <w:rsid w:val="00CB4274"/>
    <w:rsid w:val="00CB4772"/>
    <w:rsid w:val="00CB5DFA"/>
    <w:rsid w:val="00CB7BAB"/>
    <w:rsid w:val="00CC0050"/>
    <w:rsid w:val="00CC2352"/>
    <w:rsid w:val="00CC456C"/>
    <w:rsid w:val="00CC4D80"/>
    <w:rsid w:val="00CC7A03"/>
    <w:rsid w:val="00CD1342"/>
    <w:rsid w:val="00CD1E91"/>
    <w:rsid w:val="00CD2DAA"/>
    <w:rsid w:val="00CD6025"/>
    <w:rsid w:val="00CD654C"/>
    <w:rsid w:val="00CD74D4"/>
    <w:rsid w:val="00CE063F"/>
    <w:rsid w:val="00CE1827"/>
    <w:rsid w:val="00CE1C79"/>
    <w:rsid w:val="00CE38DA"/>
    <w:rsid w:val="00CE5AC3"/>
    <w:rsid w:val="00CE6438"/>
    <w:rsid w:val="00CF289A"/>
    <w:rsid w:val="00CF2C3D"/>
    <w:rsid w:val="00CF3514"/>
    <w:rsid w:val="00D01A81"/>
    <w:rsid w:val="00D0644E"/>
    <w:rsid w:val="00D12337"/>
    <w:rsid w:val="00D1625C"/>
    <w:rsid w:val="00D171E1"/>
    <w:rsid w:val="00D26950"/>
    <w:rsid w:val="00D27D1F"/>
    <w:rsid w:val="00D3103E"/>
    <w:rsid w:val="00D342B9"/>
    <w:rsid w:val="00D34EA7"/>
    <w:rsid w:val="00D35592"/>
    <w:rsid w:val="00D36CD8"/>
    <w:rsid w:val="00D44E5D"/>
    <w:rsid w:val="00D458DC"/>
    <w:rsid w:val="00D4621A"/>
    <w:rsid w:val="00D47F08"/>
    <w:rsid w:val="00D506EA"/>
    <w:rsid w:val="00D50A61"/>
    <w:rsid w:val="00D55757"/>
    <w:rsid w:val="00D55CE9"/>
    <w:rsid w:val="00D5608C"/>
    <w:rsid w:val="00D603F8"/>
    <w:rsid w:val="00D61B15"/>
    <w:rsid w:val="00D6200A"/>
    <w:rsid w:val="00D7030F"/>
    <w:rsid w:val="00D73DF2"/>
    <w:rsid w:val="00D81C40"/>
    <w:rsid w:val="00D83DAA"/>
    <w:rsid w:val="00D84899"/>
    <w:rsid w:val="00D85034"/>
    <w:rsid w:val="00D857F1"/>
    <w:rsid w:val="00D8621A"/>
    <w:rsid w:val="00D91BDC"/>
    <w:rsid w:val="00D9619A"/>
    <w:rsid w:val="00DA3D5B"/>
    <w:rsid w:val="00DA4352"/>
    <w:rsid w:val="00DA59C5"/>
    <w:rsid w:val="00DA7BFA"/>
    <w:rsid w:val="00DB0659"/>
    <w:rsid w:val="00DB0E5D"/>
    <w:rsid w:val="00DC0EBD"/>
    <w:rsid w:val="00DC2885"/>
    <w:rsid w:val="00DC48FC"/>
    <w:rsid w:val="00DC70D1"/>
    <w:rsid w:val="00DC79F8"/>
    <w:rsid w:val="00DD3CD1"/>
    <w:rsid w:val="00DD3EBD"/>
    <w:rsid w:val="00DD4B76"/>
    <w:rsid w:val="00DE0F83"/>
    <w:rsid w:val="00DE28E9"/>
    <w:rsid w:val="00DE2A91"/>
    <w:rsid w:val="00DE32BE"/>
    <w:rsid w:val="00DE69DA"/>
    <w:rsid w:val="00DF06DC"/>
    <w:rsid w:val="00DF07A3"/>
    <w:rsid w:val="00DF0864"/>
    <w:rsid w:val="00DF2C89"/>
    <w:rsid w:val="00DF5A19"/>
    <w:rsid w:val="00DF7D0F"/>
    <w:rsid w:val="00E02D1F"/>
    <w:rsid w:val="00E033C0"/>
    <w:rsid w:val="00E0390A"/>
    <w:rsid w:val="00E057E1"/>
    <w:rsid w:val="00E0595D"/>
    <w:rsid w:val="00E05B5B"/>
    <w:rsid w:val="00E05FEE"/>
    <w:rsid w:val="00E1191E"/>
    <w:rsid w:val="00E11C78"/>
    <w:rsid w:val="00E11F96"/>
    <w:rsid w:val="00E15568"/>
    <w:rsid w:val="00E17E96"/>
    <w:rsid w:val="00E20066"/>
    <w:rsid w:val="00E20886"/>
    <w:rsid w:val="00E21AE9"/>
    <w:rsid w:val="00E2434C"/>
    <w:rsid w:val="00E24C97"/>
    <w:rsid w:val="00E2561E"/>
    <w:rsid w:val="00E25ACD"/>
    <w:rsid w:val="00E26068"/>
    <w:rsid w:val="00E27500"/>
    <w:rsid w:val="00E31479"/>
    <w:rsid w:val="00E32B5D"/>
    <w:rsid w:val="00E3454E"/>
    <w:rsid w:val="00E36600"/>
    <w:rsid w:val="00E37AAF"/>
    <w:rsid w:val="00E40312"/>
    <w:rsid w:val="00E41355"/>
    <w:rsid w:val="00E4305C"/>
    <w:rsid w:val="00E44847"/>
    <w:rsid w:val="00E50101"/>
    <w:rsid w:val="00E51D3B"/>
    <w:rsid w:val="00E52701"/>
    <w:rsid w:val="00E52A68"/>
    <w:rsid w:val="00E532B8"/>
    <w:rsid w:val="00E53E2C"/>
    <w:rsid w:val="00E5604B"/>
    <w:rsid w:val="00E567EB"/>
    <w:rsid w:val="00E57060"/>
    <w:rsid w:val="00E60C00"/>
    <w:rsid w:val="00E62365"/>
    <w:rsid w:val="00E64C37"/>
    <w:rsid w:val="00E673B1"/>
    <w:rsid w:val="00E72114"/>
    <w:rsid w:val="00E721AB"/>
    <w:rsid w:val="00E73A41"/>
    <w:rsid w:val="00E73B6D"/>
    <w:rsid w:val="00E74EF1"/>
    <w:rsid w:val="00E80AB7"/>
    <w:rsid w:val="00E86C97"/>
    <w:rsid w:val="00E9031D"/>
    <w:rsid w:val="00E92189"/>
    <w:rsid w:val="00E96A38"/>
    <w:rsid w:val="00EA06A2"/>
    <w:rsid w:val="00EA1173"/>
    <w:rsid w:val="00EA24A6"/>
    <w:rsid w:val="00EA33F7"/>
    <w:rsid w:val="00EA4A6C"/>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76E5"/>
    <w:rsid w:val="00EE17BE"/>
    <w:rsid w:val="00EE3DD9"/>
    <w:rsid w:val="00EE4A1D"/>
    <w:rsid w:val="00EF002D"/>
    <w:rsid w:val="00EF1DD2"/>
    <w:rsid w:val="00EF43A5"/>
    <w:rsid w:val="00EF44F5"/>
    <w:rsid w:val="00EF5A0A"/>
    <w:rsid w:val="00EF7654"/>
    <w:rsid w:val="00F04730"/>
    <w:rsid w:val="00F05C24"/>
    <w:rsid w:val="00F10782"/>
    <w:rsid w:val="00F11578"/>
    <w:rsid w:val="00F11882"/>
    <w:rsid w:val="00F139B0"/>
    <w:rsid w:val="00F1637A"/>
    <w:rsid w:val="00F17538"/>
    <w:rsid w:val="00F20A3B"/>
    <w:rsid w:val="00F2365C"/>
    <w:rsid w:val="00F24499"/>
    <w:rsid w:val="00F26458"/>
    <w:rsid w:val="00F2728B"/>
    <w:rsid w:val="00F3032A"/>
    <w:rsid w:val="00F31B71"/>
    <w:rsid w:val="00F32AE1"/>
    <w:rsid w:val="00F32F0B"/>
    <w:rsid w:val="00F33424"/>
    <w:rsid w:val="00F35EF6"/>
    <w:rsid w:val="00F371CF"/>
    <w:rsid w:val="00F41681"/>
    <w:rsid w:val="00F46E38"/>
    <w:rsid w:val="00F510D6"/>
    <w:rsid w:val="00F53FC8"/>
    <w:rsid w:val="00F57C13"/>
    <w:rsid w:val="00F66AEC"/>
    <w:rsid w:val="00F67FA5"/>
    <w:rsid w:val="00F7092B"/>
    <w:rsid w:val="00F70C29"/>
    <w:rsid w:val="00F75036"/>
    <w:rsid w:val="00F75230"/>
    <w:rsid w:val="00F7601D"/>
    <w:rsid w:val="00F7616E"/>
    <w:rsid w:val="00F775D3"/>
    <w:rsid w:val="00F778E2"/>
    <w:rsid w:val="00F85FEB"/>
    <w:rsid w:val="00F90BF6"/>
    <w:rsid w:val="00F90DB2"/>
    <w:rsid w:val="00F91968"/>
    <w:rsid w:val="00F9290E"/>
    <w:rsid w:val="00F9374C"/>
    <w:rsid w:val="00F95738"/>
    <w:rsid w:val="00FA2DF5"/>
    <w:rsid w:val="00FA4572"/>
    <w:rsid w:val="00FA7BCB"/>
    <w:rsid w:val="00FB0483"/>
    <w:rsid w:val="00FB1381"/>
    <w:rsid w:val="00FB30B1"/>
    <w:rsid w:val="00FB3271"/>
    <w:rsid w:val="00FB4FA5"/>
    <w:rsid w:val="00FC10CB"/>
    <w:rsid w:val="00FC2AD5"/>
    <w:rsid w:val="00FC4FFC"/>
    <w:rsid w:val="00FC5D90"/>
    <w:rsid w:val="00FD2344"/>
    <w:rsid w:val="00FD3CCC"/>
    <w:rsid w:val="00FD630A"/>
    <w:rsid w:val="00FD6E29"/>
    <w:rsid w:val="00FE0009"/>
    <w:rsid w:val="00FE060D"/>
    <w:rsid w:val="00FE2ECE"/>
    <w:rsid w:val="00FE3363"/>
    <w:rsid w:val="00FE3365"/>
    <w:rsid w:val="00FE7CC3"/>
    <w:rsid w:val="00FF25EC"/>
    <w:rsid w:val="00FF273A"/>
    <w:rsid w:val="00FF362F"/>
    <w:rsid w:val="00FF48EE"/>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hyperlink" Target="https://github.com/bryanedds/FPWorks/blob/master/Nu/Nu/Nu/Dispatchers.fs" TargetMode="External"/><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F60833-9A19-4311-B816-4E26E2604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40</Pages>
  <Words>11467</Words>
  <Characters>65366</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374</cp:revision>
  <cp:lastPrinted>2014-09-05T03:08:00Z</cp:lastPrinted>
  <dcterms:created xsi:type="dcterms:W3CDTF">2014-09-04T17:59:00Z</dcterms:created>
  <dcterms:modified xsi:type="dcterms:W3CDTF">2014-09-05T11:41:00Z</dcterms:modified>
</cp:coreProperties>
</file>