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B06" w:rsidRDefault="00AB6B06">
      <w:pPr>
        <w:pStyle w:val="Ttulo"/>
        <w:spacing w:line="16" w:lineRule="auto"/>
        <w:jc w:val="left"/>
        <w:rPr>
          <w:sz w:val="2"/>
          <w:szCs w:val="2"/>
          <w:shd w:val="clear" w:color="auto" w:fill="D9D9D9"/>
        </w:rPr>
      </w:pPr>
      <w:bookmarkStart w:id="0" w:name="_8wr8x2fags7a" w:colFirst="0" w:colLast="0"/>
      <w:bookmarkEnd w:id="0"/>
    </w:p>
    <w:tbl>
      <w:tblPr>
        <w:tblStyle w:val="a"/>
        <w:tblW w:w="101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3"/>
      </w:tblGrid>
      <w:tr w:rsidR="00AB6B06">
        <w:tc>
          <w:tcPr>
            <w:tcW w:w="10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B06" w:rsidRDefault="00000000">
            <w:pPr>
              <w:pStyle w:val="Ttulo"/>
              <w:spacing w:line="276" w:lineRule="auto"/>
              <w:rPr>
                <w:sz w:val="32"/>
                <w:szCs w:val="32"/>
              </w:rPr>
            </w:pPr>
            <w:bookmarkStart w:id="1" w:name="_xj93msqylb2i" w:colFirst="0" w:colLast="0"/>
            <w:bookmarkEnd w:id="1"/>
            <w:r>
              <w:rPr>
                <w:sz w:val="32"/>
                <w:szCs w:val="32"/>
              </w:rPr>
              <w:t>Documento de Diseño Arquitectónico</w:t>
            </w:r>
          </w:p>
        </w:tc>
      </w:tr>
    </w:tbl>
    <w:p w:rsidR="00AB6B06" w:rsidRDefault="00AB6B06">
      <w:pPr>
        <w:pStyle w:val="Ttulo"/>
        <w:spacing w:line="240" w:lineRule="auto"/>
        <w:jc w:val="left"/>
      </w:pPr>
      <w:bookmarkStart w:id="2" w:name="_67t2q6ug4wsh" w:colFirst="0" w:colLast="0"/>
      <w:bookmarkEnd w:id="2"/>
    </w:p>
    <w:tbl>
      <w:tblPr>
        <w:tblStyle w:val="a0"/>
        <w:tblW w:w="101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125"/>
        <w:gridCol w:w="1650"/>
        <w:gridCol w:w="2445"/>
      </w:tblGrid>
      <w:tr w:rsidR="00AB6B0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B06" w:rsidRDefault="00000000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Nombre del Proyecto: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B06" w:rsidRDefault="00000000">
            <w:pPr>
              <w:widowControl w:val="0"/>
              <w:spacing w:line="240" w:lineRule="auto"/>
              <w:ind w:firstLine="0"/>
            </w:pPr>
            <w:proofErr w:type="spellStart"/>
            <w:r>
              <w:t>DenunciaSeguro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B06" w:rsidRDefault="00000000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Fecha de Preparación: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B06" w:rsidRDefault="00000000">
            <w:pPr>
              <w:widowControl w:val="0"/>
              <w:spacing w:line="240" w:lineRule="auto"/>
              <w:ind w:firstLine="0"/>
            </w:pPr>
            <w:r>
              <w:t>04 de septiembre del 2023</w:t>
            </w:r>
          </w:p>
        </w:tc>
      </w:tr>
      <w:tr w:rsidR="00AB6B0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B06" w:rsidRDefault="00000000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 xml:space="preserve">Preparado por: 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B06" w:rsidRDefault="00000000">
            <w:pPr>
              <w:widowControl w:val="0"/>
              <w:spacing w:line="240" w:lineRule="auto"/>
              <w:ind w:firstLine="0"/>
            </w:pPr>
            <w:proofErr w:type="spellStart"/>
            <w:r>
              <w:t>Dafna</w:t>
            </w:r>
            <w:proofErr w:type="spellEnd"/>
            <w:r>
              <w:t xml:space="preserve"> Peña, </w:t>
            </w:r>
            <w:proofErr w:type="gramStart"/>
            <w:r>
              <w:t>Jefe</w:t>
            </w:r>
            <w:proofErr w:type="gramEnd"/>
            <w:r>
              <w:t xml:space="preserve"> de Proyecto / Programador </w:t>
            </w:r>
            <w:proofErr w:type="spellStart"/>
            <w:r>
              <w:t>FrontEnd</w:t>
            </w:r>
            <w:proofErr w:type="spellEnd"/>
          </w:p>
          <w:p w:rsidR="00AB6B06" w:rsidRDefault="00000000">
            <w:pPr>
              <w:spacing w:line="276" w:lineRule="auto"/>
              <w:ind w:firstLine="0"/>
            </w:pPr>
            <w:r>
              <w:t>Fredy Huerta, Arquitecto de Software</w:t>
            </w:r>
          </w:p>
          <w:p w:rsidR="00AB6B06" w:rsidRDefault="00000000">
            <w:pPr>
              <w:spacing w:line="276" w:lineRule="auto"/>
              <w:ind w:firstLine="0"/>
            </w:pPr>
            <w:r>
              <w:t xml:space="preserve">Edson </w:t>
            </w:r>
            <w:proofErr w:type="spellStart"/>
            <w:r>
              <w:t>Gutierrez</w:t>
            </w:r>
            <w:proofErr w:type="spellEnd"/>
            <w:r>
              <w:t xml:space="preserve">, DBA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B06" w:rsidRDefault="00000000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Autorizado por: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B06" w:rsidRDefault="00000000">
            <w:pPr>
              <w:widowControl w:val="0"/>
              <w:spacing w:line="240" w:lineRule="auto"/>
              <w:ind w:firstLine="0"/>
            </w:pPr>
            <w:r>
              <w:t>Gerencia General</w:t>
            </w:r>
          </w:p>
        </w:tc>
      </w:tr>
    </w:tbl>
    <w:p w:rsidR="00AB6B06" w:rsidRDefault="00AB6B06"/>
    <w:p w:rsidR="00AB6B06" w:rsidRDefault="00000000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sdt>
      <w:sdtPr>
        <w:id w:val="1360012188"/>
        <w:docPartObj>
          <w:docPartGallery w:val="Table of Contents"/>
          <w:docPartUnique/>
        </w:docPartObj>
      </w:sdtPr>
      <w:sdtContent>
        <w:p w:rsidR="00AB6B06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2ucc8kwlicjk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2</w:t>
            </w:r>
          </w:hyperlink>
        </w:p>
        <w:p w:rsidR="00AB6B06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41iu7z3bb8sf">
            <w:r>
              <w:rPr>
                <w:b/>
                <w:color w:val="000000"/>
              </w:rPr>
              <w:t>Descripción del Sistema</w:t>
            </w:r>
            <w:r>
              <w:rPr>
                <w:b/>
                <w:color w:val="000000"/>
              </w:rPr>
              <w:tab/>
              <w:t>2</w:t>
            </w:r>
          </w:hyperlink>
        </w:p>
        <w:p w:rsidR="00AB6B0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c8xuoe7be06">
            <w:r>
              <w:rPr>
                <w:color w:val="000000"/>
              </w:rPr>
              <w:t>2.1. Objetivos del Sistema</w:t>
            </w:r>
            <w:r>
              <w:rPr>
                <w:color w:val="000000"/>
              </w:rPr>
              <w:tab/>
              <w:t>2</w:t>
            </w:r>
          </w:hyperlink>
        </w:p>
        <w:p w:rsidR="00AB6B0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b44cifv3gswf">
            <w:r>
              <w:rPr>
                <w:color w:val="000000"/>
              </w:rPr>
              <w:t>2.2. Tecnologías Utilizadas</w:t>
            </w:r>
            <w:r>
              <w:rPr>
                <w:color w:val="000000"/>
              </w:rPr>
              <w:tab/>
              <w:t>3</w:t>
            </w:r>
          </w:hyperlink>
        </w:p>
        <w:p w:rsidR="00AB6B06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g9dsx4kcf4mj">
            <w:r>
              <w:rPr>
                <w:b/>
                <w:color w:val="000000"/>
              </w:rPr>
              <w:t>Arquitectura de la Aplicación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AB6B0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5edee5x7kqiv">
            <w:r>
              <w:rPr>
                <w:color w:val="000000"/>
              </w:rPr>
              <w:t>3.1. Arquitectura de Tres Capas (MVC)</w:t>
            </w:r>
            <w:r>
              <w:rPr>
                <w:color w:val="000000"/>
              </w:rPr>
              <w:tab/>
              <w:t>3</w:t>
            </w:r>
          </w:hyperlink>
        </w:p>
        <w:p w:rsidR="00AB6B0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qc2e26s8lfi0">
            <w:r>
              <w:rPr>
                <w:color w:val="000000"/>
              </w:rPr>
              <w:t>3.2. Arquitectura General del Sistema</w:t>
            </w:r>
            <w:r>
              <w:rPr>
                <w:color w:val="000000"/>
              </w:rPr>
              <w:tab/>
              <w:t>4</w:t>
            </w:r>
          </w:hyperlink>
        </w:p>
        <w:p w:rsidR="00AB6B0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ogm3wgox00">
            <w:r>
              <w:rPr>
                <w:color w:val="000000"/>
              </w:rPr>
              <w:t>a) Interfaz de Usuario (UI):</w:t>
            </w:r>
            <w:r>
              <w:rPr>
                <w:color w:val="000000"/>
              </w:rPr>
              <w:tab/>
              <w:t>4</w:t>
            </w:r>
          </w:hyperlink>
        </w:p>
        <w:p w:rsidR="00AB6B0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jpl8fjnaelue">
            <w:r>
              <w:rPr>
                <w:color w:val="000000"/>
              </w:rPr>
              <w:t>b) Controlador (Control):</w:t>
            </w:r>
            <w:r>
              <w:rPr>
                <w:color w:val="000000"/>
              </w:rPr>
              <w:tab/>
              <w:t>4</w:t>
            </w:r>
          </w:hyperlink>
        </w:p>
        <w:p w:rsidR="00AB6B0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i3g3xjwzgzcf">
            <w:r>
              <w:rPr>
                <w:color w:val="000000"/>
              </w:rPr>
              <w:t>c) Modelo (Model):</w:t>
            </w:r>
            <w:r>
              <w:rPr>
                <w:color w:val="000000"/>
              </w:rPr>
              <w:tab/>
              <w:t>4</w:t>
            </w:r>
          </w:hyperlink>
        </w:p>
        <w:p w:rsidR="00AB6B0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y95nitctcnht">
            <w:r>
              <w:rPr>
                <w:color w:val="000000"/>
              </w:rPr>
              <w:t>d) Base de Datos (DB):</w:t>
            </w:r>
            <w:r>
              <w:rPr>
                <w:color w:val="000000"/>
              </w:rPr>
              <w:tab/>
              <w:t>5</w:t>
            </w:r>
          </w:hyperlink>
        </w:p>
        <w:p w:rsidR="00AB6B06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ohurhfhc5tok">
            <w:r>
              <w:rPr>
                <w:b/>
                <w:color w:val="000000"/>
              </w:rPr>
              <w:t>Medidas de Seguridad en el Software</w:t>
            </w:r>
            <w:r>
              <w:rPr>
                <w:b/>
                <w:color w:val="000000"/>
              </w:rPr>
              <w:tab/>
              <w:t>5</w:t>
            </w:r>
          </w:hyperlink>
        </w:p>
        <w:p w:rsidR="00AB6B0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wg2snd7v1k2w">
            <w:r>
              <w:rPr>
                <w:color w:val="000000"/>
              </w:rPr>
              <w:t>a) Autenticación</w:t>
            </w:r>
            <w:r>
              <w:rPr>
                <w:color w:val="000000"/>
              </w:rPr>
              <w:tab/>
              <w:t>5</w:t>
            </w:r>
          </w:hyperlink>
        </w:p>
        <w:p w:rsidR="00AB6B0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v81udbqrsi01">
            <w:r>
              <w:rPr>
                <w:color w:val="000000"/>
              </w:rPr>
              <w:t>b) Autorización</w:t>
            </w:r>
            <w:r>
              <w:rPr>
                <w:color w:val="000000"/>
              </w:rPr>
              <w:tab/>
              <w:t>6</w:t>
            </w:r>
          </w:hyperlink>
        </w:p>
        <w:p w:rsidR="00AB6B0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o7wewy839xd">
            <w:r>
              <w:rPr>
                <w:color w:val="000000"/>
              </w:rPr>
              <w:t>c) Protección de Datos</w:t>
            </w:r>
            <w:r>
              <w:rPr>
                <w:color w:val="000000"/>
              </w:rPr>
              <w:tab/>
              <w:t>6</w:t>
            </w:r>
          </w:hyperlink>
        </w:p>
        <w:p w:rsidR="00AB6B0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8zmay1nhru6d">
            <w:r>
              <w:rPr>
                <w:color w:val="000000"/>
              </w:rPr>
              <w:t>d) Protección contra Amenazas Conocidas</w:t>
            </w:r>
            <w:r>
              <w:rPr>
                <w:color w:val="000000"/>
              </w:rPr>
              <w:tab/>
              <w:t>6</w:t>
            </w:r>
          </w:hyperlink>
        </w:p>
        <w:p w:rsidR="00AB6B0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dq2ocqbczfkn">
            <w:r>
              <w:rPr>
                <w:color w:val="000000"/>
              </w:rPr>
              <w:t>e) Gestión de Sesiones:</w:t>
            </w:r>
            <w:r>
              <w:rPr>
                <w:color w:val="000000"/>
              </w:rPr>
              <w:tab/>
              <w:t>6</w:t>
            </w:r>
          </w:hyperlink>
        </w:p>
        <w:p w:rsidR="00AB6B0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eb5b2gth675">
            <w:r>
              <w:rPr>
                <w:color w:val="000000"/>
              </w:rPr>
              <w:t>f) Actualizaciones de Seguridad</w:t>
            </w:r>
            <w:r>
              <w:rPr>
                <w:color w:val="000000"/>
              </w:rPr>
              <w:tab/>
              <w:t>6</w:t>
            </w:r>
          </w:hyperlink>
        </w:p>
        <w:p w:rsidR="00AB6B06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7nzt44d9f0xa">
            <w:r>
              <w:rPr>
                <w:b/>
                <w:color w:val="000000"/>
              </w:rPr>
              <w:t>Diagrama de contexto</w:t>
            </w:r>
            <w:r>
              <w:rPr>
                <w:b/>
                <w:color w:val="000000"/>
              </w:rPr>
              <w:tab/>
              <w:t>7</w:t>
            </w:r>
          </w:hyperlink>
        </w:p>
        <w:p w:rsidR="00AB6B06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9d9lrl2rwlan">
            <w:r>
              <w:rPr>
                <w:b/>
                <w:color w:val="000000"/>
              </w:rPr>
              <w:t>Conclusiones</w:t>
            </w:r>
            <w:r>
              <w:rPr>
                <w:b/>
                <w:color w:val="000000"/>
              </w:rPr>
              <w:tab/>
              <w:t>7</w:t>
            </w:r>
          </w:hyperlink>
        </w:p>
        <w:p w:rsidR="00AB6B06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e2g723g6bg7">
            <w:r>
              <w:rPr>
                <w:b/>
                <w:color w:val="000000"/>
              </w:rPr>
              <w:t>Recomendaciones</w:t>
            </w:r>
            <w:r>
              <w:rPr>
                <w:b/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:rsidR="00AB6B06" w:rsidRDefault="00AB6B06"/>
    <w:p w:rsidR="00AB6B06" w:rsidRDefault="00AB6B06"/>
    <w:p w:rsidR="00AB6B06" w:rsidRDefault="00AB6B06"/>
    <w:p w:rsidR="00AB6B06" w:rsidRDefault="00AB6B06">
      <w:pPr>
        <w:ind w:firstLine="0"/>
      </w:pPr>
    </w:p>
    <w:p w:rsidR="00AB6B06" w:rsidRDefault="00AB6B06">
      <w:pPr>
        <w:ind w:firstLine="0"/>
      </w:pPr>
    </w:p>
    <w:p w:rsidR="00AB6B06" w:rsidRDefault="00AB6B06">
      <w:pPr>
        <w:ind w:firstLine="0"/>
      </w:pPr>
    </w:p>
    <w:p w:rsidR="00AB6B06" w:rsidRDefault="00AB6B06" w:rsidP="007D016E">
      <w:pPr>
        <w:ind w:left="720" w:hanging="720"/>
      </w:pPr>
    </w:p>
    <w:p w:rsidR="00AB6B06" w:rsidRDefault="00AB6B06">
      <w:pPr>
        <w:pStyle w:val="Ttulo"/>
        <w:spacing w:line="16" w:lineRule="auto"/>
        <w:jc w:val="left"/>
        <w:rPr>
          <w:sz w:val="2"/>
          <w:szCs w:val="2"/>
          <w:shd w:val="clear" w:color="auto" w:fill="D9D9D9"/>
        </w:rPr>
      </w:pPr>
      <w:bookmarkStart w:id="3" w:name="_4a8g6197f7ab" w:colFirst="0" w:colLast="0"/>
      <w:bookmarkEnd w:id="3"/>
    </w:p>
    <w:tbl>
      <w:tblPr>
        <w:tblStyle w:val="a1"/>
        <w:tblW w:w="101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3"/>
      </w:tblGrid>
      <w:tr w:rsidR="00AB6B06">
        <w:tc>
          <w:tcPr>
            <w:tcW w:w="10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B06" w:rsidRDefault="00000000">
            <w:pPr>
              <w:pStyle w:val="Ttulo1"/>
              <w:spacing w:line="276" w:lineRule="auto"/>
              <w:rPr>
                <w:sz w:val="28"/>
                <w:szCs w:val="28"/>
              </w:rPr>
            </w:pPr>
            <w:bookmarkStart w:id="4" w:name="_2ucc8kwlicjk" w:colFirst="0" w:colLast="0"/>
            <w:bookmarkEnd w:id="4"/>
            <w:r>
              <w:t xml:space="preserve">          </w:t>
            </w:r>
            <w:r>
              <w:rPr>
                <w:sz w:val="28"/>
                <w:szCs w:val="28"/>
              </w:rPr>
              <w:t>Introducción</w:t>
            </w:r>
          </w:p>
        </w:tc>
      </w:tr>
    </w:tbl>
    <w:p w:rsidR="00AB6B06" w:rsidRDefault="00000000">
      <w:pPr>
        <w:spacing w:before="200"/>
      </w:pPr>
      <w:r>
        <w:t>El presente documento de diseño de arquitectura de software proporcionará una visión detallada de cómo se estructurará y funcionará la Plataforma de Denuncias Públicas. A lo largo de este documento, se explorarán aspectos técnicos como la arquitectura de la aplicación, los componentes del sistema, la seguridad, la escalabilidad y otros aspectos clave necesarios para el desarrollo exitoso de este proyecto</w:t>
      </w:r>
    </w:p>
    <w:p w:rsidR="00AB6B06" w:rsidRDefault="00AB6B06">
      <w:pPr>
        <w:pStyle w:val="Ttulo"/>
        <w:spacing w:line="16" w:lineRule="auto"/>
        <w:jc w:val="left"/>
        <w:rPr>
          <w:sz w:val="2"/>
          <w:szCs w:val="2"/>
          <w:shd w:val="clear" w:color="auto" w:fill="D9D9D9"/>
        </w:rPr>
      </w:pPr>
      <w:bookmarkStart w:id="5" w:name="_b1d6t9k5fvq0" w:colFirst="0" w:colLast="0"/>
      <w:bookmarkEnd w:id="5"/>
    </w:p>
    <w:tbl>
      <w:tblPr>
        <w:tblStyle w:val="a2"/>
        <w:tblW w:w="101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3"/>
      </w:tblGrid>
      <w:tr w:rsidR="00AB6B06">
        <w:tc>
          <w:tcPr>
            <w:tcW w:w="10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B06" w:rsidRDefault="00000000">
            <w:pPr>
              <w:pStyle w:val="Ttulo1"/>
              <w:spacing w:line="276" w:lineRule="auto"/>
              <w:rPr>
                <w:sz w:val="28"/>
                <w:szCs w:val="28"/>
              </w:rPr>
            </w:pPr>
            <w:bookmarkStart w:id="6" w:name="_41iu7z3bb8sf" w:colFirst="0" w:colLast="0"/>
            <w:bookmarkEnd w:id="6"/>
            <w:r>
              <w:t xml:space="preserve">          </w:t>
            </w:r>
            <w:r>
              <w:rPr>
                <w:sz w:val="28"/>
                <w:szCs w:val="28"/>
              </w:rPr>
              <w:t>Descripción del Sistema</w:t>
            </w:r>
          </w:p>
        </w:tc>
      </w:tr>
    </w:tbl>
    <w:p w:rsidR="00AB6B06" w:rsidRDefault="00000000">
      <w:pPr>
        <w:spacing w:before="200"/>
      </w:pPr>
      <w:r>
        <w:t>“</w:t>
      </w:r>
      <w:proofErr w:type="spellStart"/>
      <w:r>
        <w:t>DenunciaSeguro</w:t>
      </w:r>
      <w:proofErr w:type="spellEnd"/>
      <w:r>
        <w:t>” es una aplicación web que permitirá a los ciudadanos reportar y denunciar una variedad de problemas en sus comunidades de manera eficaz. La plataforma actuará como un canal centralizado para que los ciudadanos informen sobre estos problemas y busca comunicarse en tiempo real con las autoridades locales y nacionales para asegurar una respuesta rápida y eficiente.</w:t>
      </w:r>
    </w:p>
    <w:p w:rsidR="00AB6B06" w:rsidRDefault="00000000">
      <w:r>
        <w:t xml:space="preserve">La aplicación se basa en un modelo de tres capas (Modelo-Vista-Controlador - MVC), donde el Modelo representa la estructura de datos y la lógica de negocio, la Vista maneja la presentación de la información al usuario y el Controlador gestiona la lógica de negocio y la comunicación entre el Modelo y la Vista. </w:t>
      </w:r>
    </w:p>
    <w:p w:rsidR="00AB6B06" w:rsidRDefault="00000000">
      <w:r>
        <w:t>Una característica clave de la plataforma es la integración con sistemas de información geográfica (GIS) que permitirá la visualización de las denuncias en un mapa interactivo. Esto facilitará a los usuarios y a las autoridades la comprensión de la distribución geográfica de los problemas reportados y la toma de decisiones informadas.</w:t>
      </w:r>
    </w:p>
    <w:p w:rsidR="00AB6B06" w:rsidRDefault="00000000">
      <w:pPr>
        <w:pStyle w:val="Ttulo2"/>
        <w:ind w:left="720"/>
      </w:pPr>
      <w:bookmarkStart w:id="7" w:name="_1c8xuoe7be06" w:colFirst="0" w:colLast="0"/>
      <w:bookmarkEnd w:id="7"/>
      <w:r>
        <w:t>2.1. Objetivos del Sistema</w:t>
      </w:r>
    </w:p>
    <w:p w:rsidR="00AB6B06" w:rsidRDefault="00000000">
      <w:pPr>
        <w:numPr>
          <w:ilvl w:val="0"/>
          <w:numId w:val="7"/>
        </w:numPr>
      </w:pPr>
      <w:r>
        <w:t>Proporcionar a los ciudadanos una plataforma accesible y fácil de usar para reportar problemas en sus comunidades.</w:t>
      </w:r>
    </w:p>
    <w:p w:rsidR="00AB6B06" w:rsidRDefault="00000000">
      <w:pPr>
        <w:numPr>
          <w:ilvl w:val="0"/>
          <w:numId w:val="7"/>
        </w:numPr>
      </w:pPr>
      <w:r>
        <w:t>Utilizar tecnología GIS para visualizar las denuncias en un mapa interactivo, lo que facilitará la comprensión de la ubicación geográfica de los problemas reportados.</w:t>
      </w:r>
    </w:p>
    <w:p w:rsidR="00AB6B06" w:rsidRDefault="00000000">
      <w:pPr>
        <w:numPr>
          <w:ilvl w:val="0"/>
          <w:numId w:val="7"/>
        </w:numPr>
      </w:pPr>
      <w:r>
        <w:t>Garantizar la seguridad de los datos y la privacidad de los usuarios a través de medidas de seguridad sólidas.</w:t>
      </w:r>
    </w:p>
    <w:p w:rsidR="00AB6B06" w:rsidRDefault="00000000">
      <w:pPr>
        <w:numPr>
          <w:ilvl w:val="0"/>
          <w:numId w:val="7"/>
        </w:numPr>
      </w:pPr>
      <w:r>
        <w:lastRenderedPageBreak/>
        <w:t>Diseñar la plataforma para ser escalable y capaz de manejar un aumento en la carga de usuarios y denuncias.</w:t>
      </w:r>
    </w:p>
    <w:p w:rsidR="00AB6B06" w:rsidRDefault="00000000">
      <w:pPr>
        <w:numPr>
          <w:ilvl w:val="0"/>
          <w:numId w:val="7"/>
        </w:numPr>
      </w:pPr>
      <w:r>
        <w:t>Promover la transparencia al hacer que las denuncias y las respuestas de las autoridades sean visibles para toda la comunidad, construyendo así confianza en las instituciones y en el proceso de resolución de problemas.</w:t>
      </w:r>
    </w:p>
    <w:p w:rsidR="00AB6B06" w:rsidRDefault="00000000">
      <w:pPr>
        <w:numPr>
          <w:ilvl w:val="0"/>
          <w:numId w:val="7"/>
        </w:numPr>
      </w:pPr>
      <w:r>
        <w:t>Generar datos sobre los problemas denunciados y su ubicación para que las autoridades puedan tomar decisiones informadas sobre la asignación de recursos y la planificación de mejoras a largo plazo en las comunidades.</w:t>
      </w:r>
    </w:p>
    <w:p w:rsidR="00AB6B06" w:rsidRDefault="00000000">
      <w:pPr>
        <w:pStyle w:val="Ttulo2"/>
        <w:ind w:left="720"/>
      </w:pPr>
      <w:bookmarkStart w:id="8" w:name="_b44cifv3gswf" w:colFirst="0" w:colLast="0"/>
      <w:bookmarkEnd w:id="8"/>
      <w:r>
        <w:t>2.2. Tecnologías Utilizadas</w:t>
      </w:r>
    </w:p>
    <w:p w:rsidR="00AB6B06" w:rsidRDefault="00000000">
      <w:pPr>
        <w:numPr>
          <w:ilvl w:val="0"/>
          <w:numId w:val="15"/>
        </w:numPr>
      </w:pPr>
      <w:r>
        <w:t>Lenguaje de Programación: Python</w:t>
      </w:r>
    </w:p>
    <w:p w:rsidR="00AB6B06" w:rsidRDefault="00000000">
      <w:pPr>
        <w:numPr>
          <w:ilvl w:val="0"/>
          <w:numId w:val="15"/>
        </w:numPr>
      </w:pPr>
      <w:r>
        <w:t xml:space="preserve">Framework de Desarrollo: </w:t>
      </w:r>
      <w:proofErr w:type="spellStart"/>
      <w:r w:rsidR="007D016E">
        <w:t>Flask</w:t>
      </w:r>
      <w:proofErr w:type="spellEnd"/>
    </w:p>
    <w:p w:rsidR="00AB6B06" w:rsidRDefault="00000000">
      <w:pPr>
        <w:numPr>
          <w:ilvl w:val="0"/>
          <w:numId w:val="15"/>
        </w:numPr>
      </w:pPr>
      <w:r>
        <w:t>Base de Datos: SQL</w:t>
      </w:r>
    </w:p>
    <w:p w:rsidR="00AB6B06" w:rsidRDefault="00AB6B06">
      <w:pPr>
        <w:pStyle w:val="Ttulo"/>
        <w:spacing w:line="16" w:lineRule="auto"/>
        <w:jc w:val="left"/>
        <w:rPr>
          <w:sz w:val="2"/>
          <w:szCs w:val="2"/>
          <w:shd w:val="clear" w:color="auto" w:fill="D9D9D9"/>
        </w:rPr>
      </w:pPr>
      <w:bookmarkStart w:id="9" w:name="_5y3y8paf7y2i" w:colFirst="0" w:colLast="0"/>
      <w:bookmarkEnd w:id="9"/>
    </w:p>
    <w:tbl>
      <w:tblPr>
        <w:tblStyle w:val="a3"/>
        <w:tblW w:w="101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3"/>
      </w:tblGrid>
      <w:tr w:rsidR="00AB6B06">
        <w:tc>
          <w:tcPr>
            <w:tcW w:w="10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B06" w:rsidRDefault="00000000">
            <w:pPr>
              <w:pStyle w:val="Ttulo1"/>
              <w:spacing w:line="276" w:lineRule="auto"/>
              <w:rPr>
                <w:sz w:val="32"/>
                <w:szCs w:val="32"/>
              </w:rPr>
            </w:pPr>
            <w:bookmarkStart w:id="10" w:name="_g9dsx4kcf4mj" w:colFirst="0" w:colLast="0"/>
            <w:bookmarkEnd w:id="10"/>
            <w:r>
              <w:t xml:space="preserve">          </w:t>
            </w:r>
            <w:r>
              <w:rPr>
                <w:sz w:val="28"/>
                <w:szCs w:val="28"/>
              </w:rPr>
              <w:t>Arquitectura de la Aplicación</w:t>
            </w:r>
          </w:p>
        </w:tc>
      </w:tr>
    </w:tbl>
    <w:p w:rsidR="00AB6B06" w:rsidRDefault="00000000">
      <w:pPr>
        <w:pStyle w:val="Ttulo2"/>
        <w:spacing w:before="200"/>
        <w:ind w:left="720"/>
      </w:pPr>
      <w:bookmarkStart w:id="11" w:name="_5edee5x7kqiv" w:colFirst="0" w:colLast="0"/>
      <w:bookmarkEnd w:id="11"/>
      <w:r>
        <w:t xml:space="preserve">3.1. Arquitectura de Tres Capas (MVC) </w:t>
      </w:r>
    </w:p>
    <w:p w:rsidR="00AB6B06" w:rsidRDefault="00000000">
      <w:r>
        <w:t xml:space="preserve">El patrón MVC se utiliza para separar las preocupaciones en una aplicación y organizar el </w:t>
      </w:r>
      <w:proofErr w:type="gramStart"/>
      <w:r>
        <w:t>código  de</w:t>
      </w:r>
      <w:proofErr w:type="gramEnd"/>
      <w:r>
        <w:t xml:space="preserve"> manera más clara. Se puede describir de la siguiente manera:</w:t>
      </w:r>
    </w:p>
    <w:p w:rsidR="00AB6B06" w:rsidRDefault="00000000">
      <w:pPr>
        <w:numPr>
          <w:ilvl w:val="0"/>
          <w:numId w:val="16"/>
        </w:numPr>
      </w:pPr>
      <w:r>
        <w:t>Modelo: El Modelo representa los datos y la lógica de negocio de la aplicación. Sus responsabilidades incluyen la gestión de la información, el acceso a la base de datos, el procesamiento de datos y la lógica que define cómo se comporta la aplicación. El Modelo no se preocupa por cómo se muestra la información ni por cómo el usuario interactúa con ella; simplemente maneja los datos y las operaciones sobre ellos.</w:t>
      </w:r>
    </w:p>
    <w:p w:rsidR="00AB6B06" w:rsidRDefault="00000000">
      <w:pPr>
        <w:numPr>
          <w:ilvl w:val="0"/>
          <w:numId w:val="16"/>
        </w:numPr>
      </w:pPr>
      <w:r>
        <w:t xml:space="preserve">Vista: La Vista es la capa encargada de la presentación de la información al usuario y de la interacción con él. Representa la interfaz de usuario y muestra los datos del Modelo de manera </w:t>
      </w:r>
      <w:proofErr w:type="spellStart"/>
      <w:proofErr w:type="gramStart"/>
      <w:r>
        <w:t>adecuada.Esta</w:t>
      </w:r>
      <w:proofErr w:type="spellEnd"/>
      <w:proofErr w:type="gramEnd"/>
      <w:r>
        <w:t xml:space="preserve"> capa no realiza ningún procesamiento de datos ni contiene lógica de negocio; simplemente muestra la información de manera legible y permite al usuario interactuar con ella.</w:t>
      </w:r>
    </w:p>
    <w:p w:rsidR="00AB6B06" w:rsidRDefault="00000000">
      <w:pPr>
        <w:numPr>
          <w:ilvl w:val="0"/>
          <w:numId w:val="16"/>
        </w:numPr>
      </w:pPr>
      <w:r>
        <w:t xml:space="preserve">Controlador: El Controlador actúa como intermediario entre el Modelo y la Vista. Recibe las solicitudes del usuario desde la Vista, procesa esas solicitudes, consulta o actualiza el Modelo </w:t>
      </w:r>
      <w:r>
        <w:lastRenderedPageBreak/>
        <w:t xml:space="preserve">según sea necesario y luego decide qué Vista debe mostrarse al usuario en respuesta. La lógica de enrutamiento y control está en esta capa. También, garantiza que las acciones del usuario se traduzcan en operaciones apropiadas en el Modelo y que los resultados se presenten adecuadamente en la Vista. </w:t>
      </w:r>
    </w:p>
    <w:p w:rsidR="00AB6B06" w:rsidRDefault="00000000">
      <w:pPr>
        <w:pStyle w:val="Ttulo2"/>
        <w:spacing w:before="200"/>
        <w:ind w:firstLine="720"/>
      </w:pPr>
      <w:bookmarkStart w:id="12" w:name="_qc2e26s8lfi0" w:colFirst="0" w:colLast="0"/>
      <w:bookmarkEnd w:id="12"/>
      <w:r>
        <w:t xml:space="preserve">3.2. Arquitectura General del Sistema </w:t>
      </w:r>
    </w:p>
    <w:p w:rsidR="00AB6B06" w:rsidRDefault="00000000">
      <w:pPr>
        <w:pStyle w:val="Ttulo3"/>
        <w:numPr>
          <w:ilvl w:val="0"/>
          <w:numId w:val="13"/>
        </w:numPr>
      </w:pPr>
      <w:bookmarkStart w:id="13" w:name="_4ogm3wgox00" w:colFirst="0" w:colLast="0"/>
      <w:bookmarkEnd w:id="13"/>
      <w:r>
        <w:t>Interfaz de Usuario (UI):</w:t>
      </w:r>
    </w:p>
    <w:p w:rsidR="00AB6B06" w:rsidRDefault="00000000">
      <w:pPr>
        <w:numPr>
          <w:ilvl w:val="0"/>
          <w:numId w:val="3"/>
        </w:numPr>
      </w:pPr>
      <w:r>
        <w:t xml:space="preserve">Componentes UI: Páginas web, formularios de denuncia, paneles de usuario, mapas de calor, sistema de evaluación ciudadana, </w:t>
      </w:r>
      <w:proofErr w:type="spellStart"/>
      <w:r>
        <w:t>chatbot</w:t>
      </w:r>
      <w:proofErr w:type="spellEnd"/>
      <w:r>
        <w:t xml:space="preserve"> de asistencia.</w:t>
      </w:r>
    </w:p>
    <w:p w:rsidR="00AB6B06" w:rsidRDefault="00000000">
      <w:pPr>
        <w:numPr>
          <w:ilvl w:val="0"/>
          <w:numId w:val="3"/>
        </w:numPr>
      </w:pPr>
      <w:r>
        <w:t xml:space="preserve">Funcionalidades UI: Permite a los usuarios presentar denuncias, ver el estado de sus denuncias, interactuar con el </w:t>
      </w:r>
      <w:proofErr w:type="spellStart"/>
      <w:r>
        <w:t>chatbot</w:t>
      </w:r>
      <w:proofErr w:type="spellEnd"/>
      <w:r>
        <w:t xml:space="preserve"> de asistencia, acceder a estadísticas y mapas de calor, evaluar las respuestas de las autoridades.</w:t>
      </w:r>
    </w:p>
    <w:p w:rsidR="00AB6B06" w:rsidRDefault="00000000">
      <w:pPr>
        <w:numPr>
          <w:ilvl w:val="0"/>
          <w:numId w:val="3"/>
        </w:numPr>
      </w:pPr>
      <w:r>
        <w:t>Relaciones: La interfaz de usuario interactúa con el Controlador y muestra datos del Modelo.</w:t>
      </w:r>
    </w:p>
    <w:p w:rsidR="00AB6B06" w:rsidRDefault="00000000">
      <w:pPr>
        <w:pStyle w:val="Ttulo3"/>
        <w:numPr>
          <w:ilvl w:val="0"/>
          <w:numId w:val="13"/>
        </w:numPr>
      </w:pPr>
      <w:bookmarkStart w:id="14" w:name="_jpl8fjnaelue" w:colFirst="0" w:colLast="0"/>
      <w:bookmarkEnd w:id="14"/>
      <w:r>
        <w:t>Controlador (Control):</w:t>
      </w:r>
    </w:p>
    <w:p w:rsidR="00AB6B06" w:rsidRDefault="00000000">
      <w:pPr>
        <w:numPr>
          <w:ilvl w:val="0"/>
          <w:numId w:val="5"/>
        </w:numPr>
      </w:pPr>
      <w:r>
        <w:t xml:space="preserve">Componentes Control: Manejadores de rutas, controladores de denuncias, controladores de usuarios, </w:t>
      </w:r>
      <w:proofErr w:type="spellStart"/>
      <w:r>
        <w:t>chatbot</w:t>
      </w:r>
      <w:proofErr w:type="spellEnd"/>
      <w:r>
        <w:t xml:space="preserve"> de asistencia.</w:t>
      </w:r>
    </w:p>
    <w:p w:rsidR="00AB6B06" w:rsidRDefault="00000000">
      <w:pPr>
        <w:numPr>
          <w:ilvl w:val="0"/>
          <w:numId w:val="5"/>
        </w:numPr>
      </w:pPr>
      <w:r>
        <w:t xml:space="preserve">Funcionalidades Control: Gestiona las solicitudes del usuario, enruta las solicitudes a las funciones apropiadas, verifica la autenticación y autorización de los usuarios, coordina la interacción entre la interfaz de usuario y el modelo, proporciona respuestas a través del </w:t>
      </w:r>
      <w:proofErr w:type="spellStart"/>
      <w:r>
        <w:t>chatbot</w:t>
      </w:r>
      <w:proofErr w:type="spellEnd"/>
      <w:r>
        <w:t xml:space="preserve"> de asistencia.</w:t>
      </w:r>
    </w:p>
    <w:p w:rsidR="00AB6B06" w:rsidRDefault="00000000">
      <w:pPr>
        <w:numPr>
          <w:ilvl w:val="0"/>
          <w:numId w:val="5"/>
        </w:numPr>
      </w:pPr>
      <w:r>
        <w:t>Relaciones: El controlador se comunica con la interfaz de usuario y el modelo para procesar y responder a las solicitudes del usuario.</w:t>
      </w:r>
    </w:p>
    <w:p w:rsidR="00AB6B06" w:rsidRDefault="00000000">
      <w:pPr>
        <w:pStyle w:val="Ttulo3"/>
        <w:numPr>
          <w:ilvl w:val="0"/>
          <w:numId w:val="13"/>
        </w:numPr>
      </w:pPr>
      <w:bookmarkStart w:id="15" w:name="_i3g3xjwzgzcf" w:colFirst="0" w:colLast="0"/>
      <w:bookmarkEnd w:id="15"/>
      <w:r>
        <w:t>Modelo (</w:t>
      </w:r>
      <w:proofErr w:type="spellStart"/>
      <w:r>
        <w:t>Model</w:t>
      </w:r>
      <w:proofErr w:type="spellEnd"/>
      <w:r>
        <w:t>):</w:t>
      </w:r>
    </w:p>
    <w:p w:rsidR="00AB6B06" w:rsidRDefault="00000000">
      <w:pPr>
        <w:numPr>
          <w:ilvl w:val="0"/>
          <w:numId w:val="10"/>
        </w:numPr>
      </w:pPr>
      <w:r>
        <w:t>Componentes Modelo: Base de datos, lógica de negocio, clases de denuncias, clases de usuarios, sistema de notificaciones.</w:t>
      </w:r>
    </w:p>
    <w:p w:rsidR="00AB6B06" w:rsidRDefault="00000000">
      <w:pPr>
        <w:numPr>
          <w:ilvl w:val="0"/>
          <w:numId w:val="10"/>
        </w:numPr>
      </w:pPr>
      <w:r>
        <w:t xml:space="preserve">Funcionalidades Modelo: Almacena y gestiona datos relacionados con las denuncias y los usuarios, maneja la autenticación y autorización de usuarios, implementa la lógica de negocio </w:t>
      </w:r>
      <w:r>
        <w:lastRenderedPageBreak/>
        <w:t>(validación de denuncias, notificaciones a las autoridades), gestiona alertas automáticas, almacena y recupera estadísticas.</w:t>
      </w:r>
    </w:p>
    <w:p w:rsidR="00AB6B06" w:rsidRDefault="00000000">
      <w:pPr>
        <w:numPr>
          <w:ilvl w:val="0"/>
          <w:numId w:val="10"/>
        </w:numPr>
      </w:pPr>
      <w:r>
        <w:t>Relaciones: El Modelo es consultado y actualizado por el Controlador y proporciona datos a la Interfaz de Usuario.</w:t>
      </w:r>
    </w:p>
    <w:p w:rsidR="00AB6B06" w:rsidRDefault="00000000">
      <w:pPr>
        <w:pStyle w:val="Ttulo3"/>
        <w:numPr>
          <w:ilvl w:val="0"/>
          <w:numId w:val="13"/>
        </w:numPr>
      </w:pPr>
      <w:bookmarkStart w:id="16" w:name="_y95nitctcnht" w:colFirst="0" w:colLast="0"/>
      <w:bookmarkEnd w:id="16"/>
      <w:r>
        <w:t>Base de Datos (DB):</w:t>
      </w:r>
    </w:p>
    <w:p w:rsidR="00AB6B06" w:rsidRDefault="00000000">
      <w:pPr>
        <w:numPr>
          <w:ilvl w:val="0"/>
          <w:numId w:val="8"/>
        </w:numPr>
      </w:pPr>
      <w:r>
        <w:t>Componentes DB: Tablas de base de datos (tablas de denuncias, tablas de usuarios, tablas de estadísticas).</w:t>
      </w:r>
    </w:p>
    <w:p w:rsidR="00AB6B06" w:rsidRDefault="00000000">
      <w:pPr>
        <w:numPr>
          <w:ilvl w:val="0"/>
          <w:numId w:val="8"/>
        </w:numPr>
      </w:pPr>
      <w:r>
        <w:t>Funcionalidades DB: Almacena y recupera datos de manera eficiente y segura, almacena estadísticas y registros de actividad, y almacena la información de las denuncias y los usuarios.</w:t>
      </w:r>
    </w:p>
    <w:p w:rsidR="00AB6B06" w:rsidRDefault="00000000">
      <w:pPr>
        <w:numPr>
          <w:ilvl w:val="0"/>
          <w:numId w:val="8"/>
        </w:numPr>
      </w:pPr>
      <w:r>
        <w:t>Relaciones: La Base de Datos es utilizada por el Modelo para almacenar y recuperar datos y registros de actividad.</w:t>
      </w:r>
    </w:p>
    <w:p w:rsidR="00AB6B06" w:rsidRDefault="00000000">
      <w:r>
        <w:t>Esta arquitectura permite que los ciudadanos presenten denuncias de manera efectiva, obtengan información relevante sobre el estado de sus denuncias y colaboren con las autoridades. Además, proporciona herramientas de monitoreo, evaluación y mejora continua para los administradores de la plataforma. La seguridad y la privacidad son consideraciones críticas en todas las capas para proteger la información y la identidad de los denunciantes.</w:t>
      </w:r>
    </w:p>
    <w:p w:rsidR="00AB6B06" w:rsidRDefault="00AB6B06">
      <w:pPr>
        <w:ind w:firstLine="0"/>
      </w:pPr>
    </w:p>
    <w:p w:rsidR="00AB6B06" w:rsidRDefault="00AB6B06">
      <w:pPr>
        <w:pStyle w:val="Ttulo"/>
        <w:spacing w:line="16" w:lineRule="auto"/>
        <w:jc w:val="left"/>
        <w:rPr>
          <w:sz w:val="2"/>
          <w:szCs w:val="2"/>
          <w:shd w:val="clear" w:color="auto" w:fill="D9D9D9"/>
        </w:rPr>
      </w:pPr>
      <w:bookmarkStart w:id="17" w:name="_wi7y1u9n4qpu" w:colFirst="0" w:colLast="0"/>
      <w:bookmarkEnd w:id="17"/>
    </w:p>
    <w:tbl>
      <w:tblPr>
        <w:tblStyle w:val="a4"/>
        <w:tblW w:w="101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3"/>
      </w:tblGrid>
      <w:tr w:rsidR="00AB6B06">
        <w:tc>
          <w:tcPr>
            <w:tcW w:w="10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B06" w:rsidRDefault="00000000">
            <w:pPr>
              <w:pStyle w:val="Ttulo1"/>
              <w:spacing w:line="276" w:lineRule="auto"/>
              <w:rPr>
                <w:sz w:val="28"/>
                <w:szCs w:val="28"/>
              </w:rPr>
            </w:pPr>
            <w:bookmarkStart w:id="18" w:name="_ohurhfhc5tok" w:colFirst="0" w:colLast="0"/>
            <w:bookmarkEnd w:id="18"/>
            <w:r>
              <w:t xml:space="preserve">          </w:t>
            </w:r>
            <w:r>
              <w:rPr>
                <w:sz w:val="28"/>
                <w:szCs w:val="28"/>
              </w:rPr>
              <w:t>Medidas de Seguridad en el Software</w:t>
            </w:r>
          </w:p>
        </w:tc>
      </w:tr>
    </w:tbl>
    <w:p w:rsidR="00AB6B06" w:rsidRDefault="00000000">
      <w:pPr>
        <w:spacing w:before="200"/>
      </w:pPr>
      <w:r>
        <w:t>La seguridad es una consideración crítica en cualquier plataforma de denuncias ciudadanas, ya que se trata de proteger la información sensible de los denunciantes y garantizar la integridad de las denuncias. A continuación, describo las medidas de seguridad que se implementarán en el software:</w:t>
      </w:r>
    </w:p>
    <w:p w:rsidR="00AB6B06" w:rsidRDefault="00000000">
      <w:pPr>
        <w:pStyle w:val="Ttulo2"/>
        <w:numPr>
          <w:ilvl w:val="0"/>
          <w:numId w:val="1"/>
        </w:numPr>
        <w:ind w:left="720"/>
      </w:pPr>
      <w:bookmarkStart w:id="19" w:name="_wg2snd7v1k2w" w:colFirst="0" w:colLast="0"/>
      <w:bookmarkEnd w:id="19"/>
      <w:r>
        <w:t>Autenticación</w:t>
      </w:r>
    </w:p>
    <w:p w:rsidR="00AB6B06" w:rsidRDefault="00000000">
      <w:pPr>
        <w:numPr>
          <w:ilvl w:val="0"/>
          <w:numId w:val="9"/>
        </w:numPr>
        <w:ind w:left="720"/>
      </w:pPr>
      <w:r>
        <w:t xml:space="preserve">Autenticación de Usuarios: Se implementará un sólido sistema de autenticación para garantizar que solo usuarios autorizados tengan acceso a la plataforma. </w:t>
      </w:r>
    </w:p>
    <w:p w:rsidR="00AB6B06" w:rsidRDefault="00000000">
      <w:pPr>
        <w:numPr>
          <w:ilvl w:val="0"/>
          <w:numId w:val="9"/>
        </w:numPr>
        <w:ind w:left="720"/>
      </w:pPr>
      <w:r>
        <w:t>Autenticación de Autoridades: Las autoridades que responden a las denuncias también deberán autenticarse en la plataforma para acceder a la información y las funciones correspondientes.</w:t>
      </w:r>
    </w:p>
    <w:p w:rsidR="00AB6B06" w:rsidRDefault="00000000">
      <w:pPr>
        <w:pStyle w:val="Ttulo2"/>
        <w:numPr>
          <w:ilvl w:val="0"/>
          <w:numId w:val="1"/>
        </w:numPr>
        <w:ind w:left="720"/>
      </w:pPr>
      <w:bookmarkStart w:id="20" w:name="_v81udbqrsi01" w:colFirst="0" w:colLast="0"/>
      <w:bookmarkEnd w:id="20"/>
      <w:r>
        <w:lastRenderedPageBreak/>
        <w:t>Autorización</w:t>
      </w:r>
    </w:p>
    <w:p w:rsidR="00AB6B06" w:rsidRDefault="00000000">
      <w:pPr>
        <w:numPr>
          <w:ilvl w:val="0"/>
          <w:numId w:val="4"/>
        </w:numPr>
        <w:ind w:left="720"/>
      </w:pPr>
      <w:r>
        <w:t>Control de Acceso Basado en Roles: Se establecerán roles y permisos para los usuarios y las autoridades. Los usuarios solo tendrán acceso a sus propias denuncias y datos personales, mientras que las autoridades tendrán acceso solo a las denuncias asignadas a ellos.</w:t>
      </w:r>
    </w:p>
    <w:p w:rsidR="00AB6B06" w:rsidRDefault="00000000">
      <w:pPr>
        <w:numPr>
          <w:ilvl w:val="0"/>
          <w:numId w:val="4"/>
        </w:numPr>
        <w:ind w:left="720"/>
      </w:pPr>
      <w:r>
        <w:t>Políticas de Autorización: Se establecerán políticas de autorización sólidas para determinar quién puede realizar qué acciones en la plataforma. Esto se aplicará a funciones como la modificación de denuncias, la eliminación de datos o el acceso a estadísticas.</w:t>
      </w:r>
    </w:p>
    <w:p w:rsidR="00AB6B06" w:rsidRDefault="00000000">
      <w:pPr>
        <w:pStyle w:val="Ttulo2"/>
        <w:numPr>
          <w:ilvl w:val="0"/>
          <w:numId w:val="1"/>
        </w:numPr>
        <w:ind w:left="720"/>
      </w:pPr>
      <w:bookmarkStart w:id="21" w:name="_to7wewy839xd" w:colFirst="0" w:colLast="0"/>
      <w:bookmarkEnd w:id="21"/>
      <w:r>
        <w:t>Protección de Datos</w:t>
      </w:r>
    </w:p>
    <w:p w:rsidR="00AB6B06" w:rsidRDefault="00000000">
      <w:pPr>
        <w:numPr>
          <w:ilvl w:val="0"/>
          <w:numId w:val="14"/>
        </w:numPr>
        <w:ind w:left="720"/>
      </w:pPr>
      <w:r>
        <w:t>Encriptación de Datos: Se aplicará encriptación para proteger los datos.</w:t>
      </w:r>
    </w:p>
    <w:p w:rsidR="00AB6B06" w:rsidRDefault="00000000">
      <w:pPr>
        <w:pStyle w:val="Ttulo2"/>
        <w:numPr>
          <w:ilvl w:val="0"/>
          <w:numId w:val="1"/>
        </w:numPr>
        <w:ind w:left="720"/>
      </w:pPr>
      <w:bookmarkStart w:id="22" w:name="_8zmay1nhru6d" w:colFirst="0" w:colLast="0"/>
      <w:bookmarkEnd w:id="22"/>
      <w:r>
        <w:t>Protección contra Amenazas Conocidas</w:t>
      </w:r>
    </w:p>
    <w:p w:rsidR="00AB6B06" w:rsidRDefault="00000000">
      <w:pPr>
        <w:numPr>
          <w:ilvl w:val="0"/>
          <w:numId w:val="6"/>
        </w:numPr>
        <w:ind w:left="720"/>
      </w:pPr>
      <w:r>
        <w:t>Validación de Datos: Se realizará una validación adecuada de todos los datos ingresados por los usuarios para prevenir ataques de inyección y otros ataques basados en datos maliciosos.</w:t>
      </w:r>
    </w:p>
    <w:p w:rsidR="00AB6B06" w:rsidRDefault="00000000">
      <w:pPr>
        <w:numPr>
          <w:ilvl w:val="0"/>
          <w:numId w:val="6"/>
        </w:numPr>
        <w:ind w:left="720"/>
      </w:pPr>
      <w:r>
        <w:t>Monitoreo de Actividad: Se realizará un seguimiento de las actividades en la plataforma para detectar actividades sospechosas o no autorizadas.</w:t>
      </w:r>
    </w:p>
    <w:p w:rsidR="00AB6B06" w:rsidRDefault="00000000">
      <w:pPr>
        <w:pStyle w:val="Ttulo2"/>
        <w:numPr>
          <w:ilvl w:val="0"/>
          <w:numId w:val="1"/>
        </w:numPr>
        <w:ind w:left="720"/>
      </w:pPr>
      <w:bookmarkStart w:id="23" w:name="_dq2ocqbczfkn" w:colFirst="0" w:colLast="0"/>
      <w:bookmarkEnd w:id="23"/>
      <w:r>
        <w:t>Gestión de Sesiones:</w:t>
      </w:r>
    </w:p>
    <w:p w:rsidR="00AB6B06" w:rsidRDefault="00000000">
      <w:pPr>
        <w:numPr>
          <w:ilvl w:val="0"/>
          <w:numId w:val="17"/>
        </w:numPr>
        <w:ind w:left="720"/>
      </w:pPr>
      <w:r>
        <w:t>Cierre de Sesión Seguro: Los usuarios podrán cerrar sesión de manera segura para asegurarse de que no queden sesiones abiertas en dispositivos compartidos.</w:t>
      </w:r>
    </w:p>
    <w:p w:rsidR="00AB6B06" w:rsidRDefault="00000000">
      <w:pPr>
        <w:pStyle w:val="Ttulo2"/>
        <w:numPr>
          <w:ilvl w:val="0"/>
          <w:numId w:val="1"/>
        </w:numPr>
        <w:ind w:left="720"/>
      </w:pPr>
      <w:bookmarkStart w:id="24" w:name="_4eb5b2gth675" w:colFirst="0" w:colLast="0"/>
      <w:bookmarkEnd w:id="24"/>
      <w:r>
        <w:t>Actualizaciones de Seguridad</w:t>
      </w:r>
    </w:p>
    <w:p w:rsidR="00AB6B06" w:rsidRDefault="00000000">
      <w:pPr>
        <w:numPr>
          <w:ilvl w:val="0"/>
          <w:numId w:val="12"/>
        </w:numPr>
        <w:ind w:left="720"/>
      </w:pPr>
      <w:r>
        <w:t>Mantenimiento Regular: Se realizarán actualizaciones regulares del software para corregir vulnerabilidades conocidas y aplicar parches de seguridad.</w:t>
      </w:r>
    </w:p>
    <w:p w:rsidR="00AB6B06" w:rsidRDefault="00000000">
      <w:pPr>
        <w:numPr>
          <w:ilvl w:val="0"/>
          <w:numId w:val="12"/>
        </w:numPr>
        <w:ind w:left="720"/>
      </w:pPr>
      <w:r>
        <w:t>Gestión de Vulnerabilidades: Se llevará a cabo una gestión proactiva de vulnerabilidades para identificar y abordar posibles amenazas.</w:t>
      </w:r>
    </w:p>
    <w:p w:rsidR="00AB6B06" w:rsidRDefault="00000000">
      <w:pPr>
        <w:ind w:left="720" w:firstLine="0"/>
      </w:pPr>
      <w:r>
        <w:t>La seguridad debe ser una preocupación continua en el ciclo de vida del software de denuncias ciudadanas. Se deben realizar pruebas de seguridad regulares y auditorías para garantizar que las medidas de seguridad sean efectivas y estén actualizadas en respuesta a las amenazas cambiantes.</w:t>
      </w:r>
    </w:p>
    <w:p w:rsidR="00AB6B06" w:rsidRDefault="00AB6B06">
      <w:pPr>
        <w:ind w:firstLine="0"/>
      </w:pPr>
    </w:p>
    <w:p w:rsidR="00AB6B06" w:rsidRDefault="00AB6B06">
      <w:pPr>
        <w:ind w:firstLine="0"/>
      </w:pPr>
    </w:p>
    <w:p w:rsidR="00AB6B06" w:rsidRDefault="00AB6B06">
      <w:pPr>
        <w:pStyle w:val="Ttulo"/>
        <w:spacing w:line="16" w:lineRule="auto"/>
        <w:jc w:val="left"/>
        <w:rPr>
          <w:sz w:val="2"/>
          <w:szCs w:val="2"/>
          <w:shd w:val="clear" w:color="auto" w:fill="D9D9D9"/>
        </w:rPr>
      </w:pPr>
      <w:bookmarkStart w:id="25" w:name="_buevrzyv3wht" w:colFirst="0" w:colLast="0"/>
      <w:bookmarkEnd w:id="25"/>
    </w:p>
    <w:tbl>
      <w:tblPr>
        <w:tblStyle w:val="a5"/>
        <w:tblW w:w="101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3"/>
      </w:tblGrid>
      <w:tr w:rsidR="00AB6B06">
        <w:tc>
          <w:tcPr>
            <w:tcW w:w="10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B06" w:rsidRDefault="00000000">
            <w:pPr>
              <w:pStyle w:val="Ttulo1"/>
              <w:spacing w:line="276" w:lineRule="auto"/>
              <w:rPr>
                <w:sz w:val="28"/>
                <w:szCs w:val="28"/>
              </w:rPr>
            </w:pPr>
            <w:bookmarkStart w:id="26" w:name="_7nzt44d9f0xa" w:colFirst="0" w:colLast="0"/>
            <w:bookmarkEnd w:id="26"/>
            <w:r>
              <w:t xml:space="preserve">          </w:t>
            </w:r>
            <w:r>
              <w:rPr>
                <w:sz w:val="28"/>
                <w:szCs w:val="28"/>
              </w:rPr>
              <w:t>Diagrama de contexto</w:t>
            </w:r>
          </w:p>
        </w:tc>
      </w:tr>
    </w:tbl>
    <w:p w:rsidR="00AB6B06" w:rsidRDefault="00000000">
      <w:pPr>
        <w:spacing w:before="200"/>
      </w:pPr>
      <w:r>
        <w:t xml:space="preserve">El diagrama de contexto es una herramienta gráfica que se utiliza en el análisis de sistemas y la ingeniería de software para representar de una manera simplificada la interacción entre un sistema o proceso en estudio y su entorno circundante. El objetivo principal del presente diagrama de contexto es mostrar </w:t>
      </w:r>
      <w:proofErr w:type="gramStart"/>
      <w:r>
        <w:t>cómo  nuestro</w:t>
      </w:r>
      <w:proofErr w:type="gramEnd"/>
      <w:r>
        <w:t xml:space="preserve"> sistema se comunica con elementos externos como los usuarios, proveedores, equipo de desarrollo y contratistas.</w:t>
      </w:r>
    </w:p>
    <w:p w:rsidR="00AB6B06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120799</wp:posOffset>
            </wp:positionV>
            <wp:extent cx="6444000" cy="49657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4000" cy="496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B6B06" w:rsidRDefault="00AB6B06">
      <w:pPr>
        <w:pStyle w:val="Ttulo"/>
        <w:spacing w:line="16" w:lineRule="auto"/>
        <w:jc w:val="left"/>
        <w:rPr>
          <w:sz w:val="2"/>
          <w:szCs w:val="2"/>
          <w:shd w:val="clear" w:color="auto" w:fill="D9D9D9"/>
        </w:rPr>
      </w:pPr>
      <w:bookmarkStart w:id="27" w:name="_y9zlpdgph7aw" w:colFirst="0" w:colLast="0"/>
      <w:bookmarkEnd w:id="27"/>
    </w:p>
    <w:tbl>
      <w:tblPr>
        <w:tblStyle w:val="a6"/>
        <w:tblW w:w="101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3"/>
      </w:tblGrid>
      <w:tr w:rsidR="00AB6B06">
        <w:tc>
          <w:tcPr>
            <w:tcW w:w="10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B06" w:rsidRDefault="00000000">
            <w:pPr>
              <w:pStyle w:val="Ttulo1"/>
              <w:spacing w:line="276" w:lineRule="auto"/>
              <w:rPr>
                <w:sz w:val="28"/>
                <w:szCs w:val="28"/>
              </w:rPr>
            </w:pPr>
            <w:bookmarkStart w:id="28" w:name="_9d9lrl2rwlan" w:colFirst="0" w:colLast="0"/>
            <w:bookmarkEnd w:id="28"/>
            <w:r>
              <w:t xml:space="preserve">          </w:t>
            </w:r>
            <w:r>
              <w:rPr>
                <w:sz w:val="28"/>
                <w:szCs w:val="28"/>
              </w:rPr>
              <w:t>Conclusiones</w:t>
            </w:r>
          </w:p>
        </w:tc>
      </w:tr>
    </w:tbl>
    <w:p w:rsidR="00AB6B06" w:rsidRDefault="00AB6B06">
      <w:pPr>
        <w:ind w:firstLine="0"/>
      </w:pPr>
    </w:p>
    <w:p w:rsidR="00AB6B06" w:rsidRDefault="00000000">
      <w:pPr>
        <w:numPr>
          <w:ilvl w:val="0"/>
          <w:numId w:val="11"/>
        </w:numPr>
      </w:pPr>
      <w:r>
        <w:t>Estructura y Objetivos Claros: El diseño de la arquitectura de software está bien definido y tiene objetivos claros, lo que es fundamental para el desarrollo exitoso del proyecto.</w:t>
      </w:r>
    </w:p>
    <w:p w:rsidR="00AB6B06" w:rsidRDefault="00000000">
      <w:pPr>
        <w:numPr>
          <w:ilvl w:val="0"/>
          <w:numId w:val="11"/>
        </w:numPr>
      </w:pPr>
      <w:r>
        <w:lastRenderedPageBreak/>
        <w:t xml:space="preserve">Uso de Tecnologías Apropiadas: La elección de Python y </w:t>
      </w:r>
      <w:proofErr w:type="spellStart"/>
      <w:r w:rsidR="007D016E">
        <w:t>Flask</w:t>
      </w:r>
      <w:proofErr w:type="spellEnd"/>
      <w:r>
        <w:t xml:space="preserve"> como tecnologías principales es acertada, ya que ofrecen</w:t>
      </w:r>
      <w:r w:rsidR="007D016E">
        <w:t xml:space="preserve"> facilidad durante el desarrollo y</w:t>
      </w:r>
      <w:r>
        <w:t xml:space="preserve"> una sólida base para el desarrollo web y son ampliamente utilizadas en la industria.</w:t>
      </w:r>
    </w:p>
    <w:p w:rsidR="00AB6B06" w:rsidRDefault="00000000">
      <w:pPr>
        <w:numPr>
          <w:ilvl w:val="0"/>
          <w:numId w:val="11"/>
        </w:numPr>
      </w:pPr>
      <w:r>
        <w:t>Arquitectura MVC: La adopción del patrón Modelo-Vista-Controlador (MVC) para la arquitectura de la aplicación es una buena práctica que separa las preocupaciones y facilita la organización del código.</w:t>
      </w:r>
    </w:p>
    <w:p w:rsidR="00AB6B06" w:rsidRDefault="00000000">
      <w:pPr>
        <w:numPr>
          <w:ilvl w:val="0"/>
          <w:numId w:val="11"/>
        </w:numPr>
      </w:pPr>
      <w:r>
        <w:t>Integración GIS: La integración de sistemas de información geográfica (GIS) es una característica valiosa que mejorará la comprensión de la ubicación geográfica de las denuncias, lo que facilitará la toma de decisiones informadas.</w:t>
      </w:r>
    </w:p>
    <w:p w:rsidR="00AB6B06" w:rsidRDefault="00000000">
      <w:pPr>
        <w:numPr>
          <w:ilvl w:val="0"/>
          <w:numId w:val="11"/>
        </w:numPr>
      </w:pPr>
      <w:r>
        <w:t>Seguridad: La atención a la seguridad se refleja en la implementación de medidas sólidas de autenticación, autorización y protección de datos, lo que es esencial para proteger la privacidad de los usuarios y la integridad de las denuncias.</w:t>
      </w:r>
    </w:p>
    <w:p w:rsidR="00AB6B06" w:rsidRDefault="00000000">
      <w:pPr>
        <w:numPr>
          <w:ilvl w:val="0"/>
          <w:numId w:val="11"/>
        </w:numPr>
      </w:pPr>
      <w:r>
        <w:t>Gestión de Sesiones y Actualizaciones: La gestión de sesiones seguras y las actualizaciones regulares de seguridad son prácticas importantes para mantener la plataforma segura a lo largo del tiempo.</w:t>
      </w:r>
    </w:p>
    <w:p w:rsidR="00AB6B06" w:rsidRDefault="00AB6B06">
      <w:pPr>
        <w:pStyle w:val="Ttulo"/>
        <w:spacing w:line="16" w:lineRule="auto"/>
        <w:jc w:val="left"/>
        <w:rPr>
          <w:sz w:val="2"/>
          <w:szCs w:val="2"/>
          <w:shd w:val="clear" w:color="auto" w:fill="D9D9D9"/>
        </w:rPr>
      </w:pPr>
      <w:bookmarkStart w:id="29" w:name="_dpwtjcof8xs8" w:colFirst="0" w:colLast="0"/>
      <w:bookmarkEnd w:id="29"/>
    </w:p>
    <w:tbl>
      <w:tblPr>
        <w:tblStyle w:val="a7"/>
        <w:tblW w:w="101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3"/>
      </w:tblGrid>
      <w:tr w:rsidR="00AB6B06">
        <w:tc>
          <w:tcPr>
            <w:tcW w:w="10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B06" w:rsidRDefault="00000000">
            <w:pPr>
              <w:pStyle w:val="Ttulo1"/>
              <w:spacing w:line="276" w:lineRule="auto"/>
              <w:rPr>
                <w:sz w:val="28"/>
                <w:szCs w:val="28"/>
              </w:rPr>
            </w:pPr>
            <w:bookmarkStart w:id="30" w:name="_2e2g723g6bg7" w:colFirst="0" w:colLast="0"/>
            <w:bookmarkEnd w:id="30"/>
            <w:r>
              <w:t xml:space="preserve">          </w:t>
            </w:r>
            <w:r>
              <w:rPr>
                <w:sz w:val="28"/>
                <w:szCs w:val="28"/>
              </w:rPr>
              <w:t>Recomendaciones</w:t>
            </w:r>
          </w:p>
        </w:tc>
      </w:tr>
    </w:tbl>
    <w:p w:rsidR="00AB6B06" w:rsidRDefault="00000000">
      <w:pPr>
        <w:numPr>
          <w:ilvl w:val="0"/>
          <w:numId w:val="2"/>
        </w:numPr>
        <w:spacing w:before="200"/>
      </w:pPr>
      <w:r>
        <w:t>Pruebas de Seguridad: Se deben llevar a cabo pruebas de seguridad periódicas para identificar y mitigar posibles vulnerabilidades. Esto debería ser parte integral del proceso de desarrollo y mantenimiento.</w:t>
      </w:r>
    </w:p>
    <w:p w:rsidR="00AB6B06" w:rsidRDefault="00000000">
      <w:pPr>
        <w:numPr>
          <w:ilvl w:val="0"/>
          <w:numId w:val="2"/>
        </w:numPr>
      </w:pPr>
      <w:r>
        <w:t>Auditorías de Seguridad: Realizar auditorías de seguridad independientes para garantizar la robustez de las medidas implementadas y cumplir con las mejores prácticas de seguridad.</w:t>
      </w:r>
    </w:p>
    <w:p w:rsidR="00AB6B06" w:rsidRDefault="00000000">
      <w:pPr>
        <w:numPr>
          <w:ilvl w:val="0"/>
          <w:numId w:val="2"/>
        </w:numPr>
      </w:pPr>
      <w:r>
        <w:t>Documentación: Asegurarse de que se mantenga una documentación actualizada que describa las políticas de seguridad, roles y permisos, y los procedimientos para la gestión de incidentes de seguridad.</w:t>
      </w:r>
    </w:p>
    <w:p w:rsidR="00AB6B06" w:rsidRDefault="00000000">
      <w:pPr>
        <w:numPr>
          <w:ilvl w:val="0"/>
          <w:numId w:val="2"/>
        </w:numPr>
      </w:pPr>
      <w:r>
        <w:lastRenderedPageBreak/>
        <w:t>Formación en Seguridad: Proporcionar formación en seguridad cibernética a todo el personal involucrado en el desarrollo y mantenimiento de la plataforma para crear conciencia sobre las amenazas y buenas prácticas de seguridad.</w:t>
      </w:r>
    </w:p>
    <w:p w:rsidR="00AB6B06" w:rsidRDefault="00000000">
      <w:pPr>
        <w:numPr>
          <w:ilvl w:val="0"/>
          <w:numId w:val="2"/>
        </w:numPr>
      </w:pPr>
      <w:r>
        <w:t>Monitoreo Continuo: Implementar un sistema de monitoreo continuo para detectar y responder a actividades inusuales o posibles ataques en tiempo real.</w:t>
      </w:r>
    </w:p>
    <w:p w:rsidR="00AB6B06" w:rsidRDefault="00000000">
      <w:pPr>
        <w:numPr>
          <w:ilvl w:val="0"/>
          <w:numId w:val="2"/>
        </w:numPr>
      </w:pPr>
      <w:r>
        <w:t>Plan de Respuesta a Incidentes: Desarrollar y mantener un plan de respuesta a incidentes para abordar de manera efectiva cualquier violación de seguridad que pueda ocurrir en el futuro.</w:t>
      </w:r>
    </w:p>
    <w:p w:rsidR="00AB6B06" w:rsidRDefault="00000000">
      <w:pPr>
        <w:numPr>
          <w:ilvl w:val="0"/>
          <w:numId w:val="2"/>
        </w:numPr>
      </w:pPr>
      <w:r>
        <w:t>Usabilidad: Asegurarse de que la plataforma sea fácil de usar para los ciudadanos, lo que puede requerir pruebas de usabilidad y ajustes en la interfaz de usuario según los comentarios de los usuarios.</w:t>
      </w:r>
    </w:p>
    <w:p w:rsidR="00AB6B06" w:rsidRDefault="00000000">
      <w:pPr>
        <w:spacing w:before="200"/>
      </w:pPr>
      <w:r>
        <w:t>En resumen, la Plataforma de Denuncias Públicas tiene un diseño sólido y orientado a la seguridad. Sin embargo, mantener un enfoque continuo en la seguridad, la usabilidad y la actualización es esencial para garantizar su éxito a largo plazo y mantener la confianza de los usuarios.</w:t>
      </w:r>
    </w:p>
    <w:p w:rsidR="00AB6B06" w:rsidRDefault="00AB6B06">
      <w:pPr>
        <w:spacing w:before="200"/>
      </w:pPr>
    </w:p>
    <w:p w:rsidR="00AB6B06" w:rsidRDefault="00AB6B06"/>
    <w:sectPr w:rsidR="00AB6B06">
      <w:pgSz w:w="11909" w:h="16834"/>
      <w:pgMar w:top="850" w:right="878" w:bottom="850" w:left="87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45B"/>
    <w:multiLevelType w:val="multilevel"/>
    <w:tmpl w:val="9DD200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341075E"/>
    <w:multiLevelType w:val="multilevel"/>
    <w:tmpl w:val="808A9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3D4F2D"/>
    <w:multiLevelType w:val="multilevel"/>
    <w:tmpl w:val="48D0BC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D552BF1"/>
    <w:multiLevelType w:val="multilevel"/>
    <w:tmpl w:val="137A8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881C62"/>
    <w:multiLevelType w:val="multilevel"/>
    <w:tmpl w:val="499C69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80242A7"/>
    <w:multiLevelType w:val="multilevel"/>
    <w:tmpl w:val="7BC262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4C54008"/>
    <w:multiLevelType w:val="multilevel"/>
    <w:tmpl w:val="489E535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EA657B4"/>
    <w:multiLevelType w:val="multilevel"/>
    <w:tmpl w:val="BB5A0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3ED3A1D"/>
    <w:multiLevelType w:val="multilevel"/>
    <w:tmpl w:val="3176F0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42A646A"/>
    <w:multiLevelType w:val="multilevel"/>
    <w:tmpl w:val="F98E6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6C3F2D"/>
    <w:multiLevelType w:val="multilevel"/>
    <w:tmpl w:val="C28872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FA92569"/>
    <w:multiLevelType w:val="multilevel"/>
    <w:tmpl w:val="D5F0DB9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0E85ECD"/>
    <w:multiLevelType w:val="multilevel"/>
    <w:tmpl w:val="3B6E3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AF7503E"/>
    <w:multiLevelType w:val="multilevel"/>
    <w:tmpl w:val="25742C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F5E428A"/>
    <w:multiLevelType w:val="multilevel"/>
    <w:tmpl w:val="D26AB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3D468BF"/>
    <w:multiLevelType w:val="multilevel"/>
    <w:tmpl w:val="77B49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901FEA"/>
    <w:multiLevelType w:val="multilevel"/>
    <w:tmpl w:val="1BC24E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8883121">
    <w:abstractNumId w:val="11"/>
  </w:num>
  <w:num w:numId="2" w16cid:durableId="443884198">
    <w:abstractNumId w:val="0"/>
  </w:num>
  <w:num w:numId="3" w16cid:durableId="1298871729">
    <w:abstractNumId w:val="14"/>
  </w:num>
  <w:num w:numId="4" w16cid:durableId="1677993706">
    <w:abstractNumId w:val="10"/>
  </w:num>
  <w:num w:numId="5" w16cid:durableId="336739741">
    <w:abstractNumId w:val="1"/>
  </w:num>
  <w:num w:numId="6" w16cid:durableId="1883665826">
    <w:abstractNumId w:val="5"/>
  </w:num>
  <w:num w:numId="7" w16cid:durableId="1894122718">
    <w:abstractNumId w:val="3"/>
  </w:num>
  <w:num w:numId="8" w16cid:durableId="2029403334">
    <w:abstractNumId w:val="12"/>
  </w:num>
  <w:num w:numId="9" w16cid:durableId="1898471743">
    <w:abstractNumId w:val="2"/>
  </w:num>
  <w:num w:numId="10" w16cid:durableId="349449871">
    <w:abstractNumId w:val="15"/>
  </w:num>
  <w:num w:numId="11" w16cid:durableId="1963219598">
    <w:abstractNumId w:val="8"/>
  </w:num>
  <w:num w:numId="12" w16cid:durableId="179124207">
    <w:abstractNumId w:val="16"/>
  </w:num>
  <w:num w:numId="13" w16cid:durableId="1575890499">
    <w:abstractNumId w:val="6"/>
  </w:num>
  <w:num w:numId="14" w16cid:durableId="1548295853">
    <w:abstractNumId w:val="7"/>
  </w:num>
  <w:num w:numId="15" w16cid:durableId="1578007266">
    <w:abstractNumId w:val="13"/>
  </w:num>
  <w:num w:numId="16" w16cid:durableId="1215971996">
    <w:abstractNumId w:val="9"/>
  </w:num>
  <w:num w:numId="17" w16cid:durableId="1532067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B06"/>
    <w:rsid w:val="007D016E"/>
    <w:rsid w:val="00AB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2F6A"/>
  <w15:docId w15:val="{2DF0624C-776A-48D2-AF19-518B636C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" w:eastAsia="es-PE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firstLine="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  <w:i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firstLine="0"/>
      <w:jc w:val="center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2194</Words>
  <Characters>12068</Characters>
  <Application>Microsoft Office Word</Application>
  <DocSecurity>0</DocSecurity>
  <Lines>100</Lines>
  <Paragraphs>28</Paragraphs>
  <ScaleCrop>false</ScaleCrop>
  <Company/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Josue EF</cp:lastModifiedBy>
  <cp:revision>2</cp:revision>
  <dcterms:created xsi:type="dcterms:W3CDTF">2023-09-14T22:47:00Z</dcterms:created>
  <dcterms:modified xsi:type="dcterms:W3CDTF">2023-09-14T22:48:00Z</dcterms:modified>
</cp:coreProperties>
</file>