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ADA" w:rsidRDefault="00616ADA"/>
    <w:tbl>
      <w:tblPr>
        <w:tblStyle w:val="Tablaconcuadrcula"/>
        <w:tblW w:w="9059" w:type="dxa"/>
        <w:tblLayout w:type="fixed"/>
        <w:tblLook w:val="04A0"/>
      </w:tblPr>
      <w:tblGrid>
        <w:gridCol w:w="1101"/>
        <w:gridCol w:w="1154"/>
        <w:gridCol w:w="405"/>
        <w:gridCol w:w="1417"/>
        <w:gridCol w:w="452"/>
        <w:gridCol w:w="584"/>
        <w:gridCol w:w="240"/>
        <w:gridCol w:w="1276"/>
        <w:gridCol w:w="142"/>
        <w:gridCol w:w="2288"/>
      </w:tblGrid>
      <w:tr w:rsidR="005F33E8" w:rsidRPr="000A083A" w:rsidTr="005F33E8">
        <w:tc>
          <w:tcPr>
            <w:tcW w:w="452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F33E8" w:rsidRPr="000A083A" w:rsidRDefault="005F33E8" w:rsidP="003E210E">
            <w:pPr>
              <w:rPr>
                <w:b/>
              </w:rPr>
            </w:pPr>
            <w:r w:rsidRPr="005A5868">
              <w:rPr>
                <w:b/>
              </w:rPr>
              <w:t>Manufacturer</w:t>
            </w:r>
            <w:r>
              <w:rPr>
                <w:b/>
              </w:rPr>
              <w:t xml:space="preserve">: </w:t>
            </w:r>
          </w:p>
        </w:tc>
        <w:tc>
          <w:tcPr>
            <w:tcW w:w="453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:rsidR="005F33E8" w:rsidRPr="005F33E8" w:rsidRDefault="005F33E8" w:rsidP="00B40A82">
            <w:pPr>
              <w:jc w:val="right"/>
            </w:pPr>
            <w:r>
              <w:rPr>
                <w:b/>
              </w:rPr>
              <w:t xml:space="preserve">Date: </w:t>
            </w:r>
            <w:r w:rsidR="00B40A82">
              <w:t>07</w:t>
            </w:r>
            <w:r w:rsidR="003E210E">
              <w:t>/0</w:t>
            </w:r>
            <w:r w:rsidR="00B40A82">
              <w:t>8</w:t>
            </w:r>
            <w:r w:rsidR="003E210E">
              <w:t>/2014</w:t>
            </w:r>
          </w:p>
        </w:tc>
      </w:tr>
      <w:tr w:rsidR="005F33E8" w:rsidRPr="000A083A" w:rsidTr="005F33E8">
        <w:tc>
          <w:tcPr>
            <w:tcW w:w="9059" w:type="dxa"/>
            <w:gridSpan w:val="10"/>
            <w:shd w:val="clear" w:color="auto" w:fill="95B3D7" w:themeFill="accent1" w:themeFillTint="99"/>
            <w:vAlign w:val="center"/>
          </w:tcPr>
          <w:p w:rsidR="005F33E8" w:rsidRDefault="005F33E8" w:rsidP="00222A4F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B</w:t>
            </w:r>
            <w:r w:rsidRPr="005F33E8">
              <w:rPr>
                <w:b/>
                <w:sz w:val="28"/>
              </w:rPr>
              <w:t>oardSpecifications</w:t>
            </w:r>
          </w:p>
        </w:tc>
      </w:tr>
      <w:tr w:rsidR="00BC1AC1" w:rsidTr="005F33E8">
        <w:trPr>
          <w:trHeight w:val="194"/>
        </w:trPr>
        <w:tc>
          <w:tcPr>
            <w:tcW w:w="2255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File name</w:t>
            </w:r>
          </w:p>
        </w:tc>
        <w:tc>
          <w:tcPr>
            <w:tcW w:w="2858" w:type="dxa"/>
            <w:gridSpan w:val="4"/>
            <w:vMerge w:val="restart"/>
            <w:vAlign w:val="center"/>
          </w:tcPr>
          <w:p w:rsidR="00E575A6" w:rsidRDefault="003E210E" w:rsidP="00222A4F">
            <w:pPr>
              <w:jc w:val="center"/>
            </w:pPr>
            <w:r>
              <w:t>CIAA-NXP v1</w:t>
            </w: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Material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FR4</w:t>
            </w:r>
          </w:p>
        </w:tc>
      </w:tr>
      <w:tr w:rsidR="00BC1AC1" w:rsidTr="005F33E8">
        <w:trPr>
          <w:trHeight w:val="193"/>
        </w:trPr>
        <w:tc>
          <w:tcPr>
            <w:tcW w:w="2255" w:type="dxa"/>
            <w:gridSpan w:val="2"/>
            <w:vMerge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</w:p>
        </w:tc>
        <w:tc>
          <w:tcPr>
            <w:tcW w:w="2858" w:type="dxa"/>
            <w:gridSpan w:val="4"/>
            <w:vMerge/>
            <w:vAlign w:val="center"/>
          </w:tcPr>
          <w:p w:rsidR="00E575A6" w:rsidRDefault="00E575A6" w:rsidP="00222A4F">
            <w:pPr>
              <w:jc w:val="center"/>
            </w:pP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Layernumber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4</w:t>
            </w:r>
          </w:p>
        </w:tc>
      </w:tr>
      <w:tr w:rsidR="00E575A6" w:rsidTr="005F33E8">
        <w:trPr>
          <w:trHeight w:val="193"/>
        </w:trPr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Quantity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E575A6" w:rsidP="00222A4F">
            <w:pPr>
              <w:jc w:val="center"/>
            </w:pP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Thickness</w:t>
            </w:r>
          </w:p>
        </w:tc>
        <w:tc>
          <w:tcPr>
            <w:tcW w:w="2288" w:type="dxa"/>
            <w:vAlign w:val="center"/>
          </w:tcPr>
          <w:p w:rsidR="00E575A6" w:rsidRDefault="00F71556" w:rsidP="003E210E">
            <w:pPr>
              <w:jc w:val="center"/>
            </w:pPr>
            <w:r>
              <w:t>1.</w:t>
            </w:r>
            <w:r w:rsidR="003E210E">
              <w:t>684</w:t>
            </w:r>
            <w:r>
              <w:t>mm</w:t>
            </w:r>
          </w:p>
        </w:tc>
      </w:tr>
      <w:tr w:rsidR="00BC1AC1" w:rsidTr="005F33E8"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Size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0E6C67" w:rsidP="00B40A82">
            <w:pPr>
              <w:jc w:val="center"/>
            </w:pPr>
            <w:r>
              <w:t>1</w:t>
            </w:r>
            <w:r w:rsidR="003E210E">
              <w:t>3</w:t>
            </w:r>
            <w:r w:rsidR="00B40A82">
              <w:t>8</w:t>
            </w:r>
            <w:r w:rsidR="003E210E">
              <w:t>.4</w:t>
            </w:r>
            <w:r>
              <w:t xml:space="preserve"> x 8</w:t>
            </w:r>
            <w:r w:rsidR="00B40A82">
              <w:t>6</w:t>
            </w:r>
            <w:r w:rsidR="003E210E">
              <w:t>.2</w:t>
            </w:r>
            <w:r>
              <w:t xml:space="preserve"> mm</w:t>
            </w:r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Finish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 w:rsidRPr="00F71556">
              <w:t>HAL(Lead Free)</w:t>
            </w:r>
          </w:p>
        </w:tc>
      </w:tr>
      <w:tr w:rsidR="00E575A6" w:rsidTr="005F33E8">
        <w:tc>
          <w:tcPr>
            <w:tcW w:w="2255" w:type="dxa"/>
            <w:gridSpan w:val="2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Soldermask</w:t>
            </w:r>
          </w:p>
        </w:tc>
        <w:tc>
          <w:tcPr>
            <w:tcW w:w="2858" w:type="dxa"/>
            <w:gridSpan w:val="4"/>
            <w:vAlign w:val="center"/>
          </w:tcPr>
          <w:p w:rsidR="00E575A6" w:rsidRDefault="00F71556" w:rsidP="003C4BE7">
            <w:pPr>
              <w:jc w:val="center"/>
            </w:pPr>
            <w:r>
              <w:t>Bl</w:t>
            </w:r>
            <w:r w:rsidR="003C4BE7">
              <w:t>ack</w:t>
            </w:r>
            <w:bookmarkStart w:id="0" w:name="_GoBack"/>
            <w:bookmarkEnd w:id="0"/>
          </w:p>
        </w:tc>
        <w:tc>
          <w:tcPr>
            <w:tcW w:w="1658" w:type="dxa"/>
            <w:gridSpan w:val="3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Silkscreen</w:t>
            </w:r>
          </w:p>
        </w:tc>
        <w:tc>
          <w:tcPr>
            <w:tcW w:w="2288" w:type="dxa"/>
            <w:vAlign w:val="center"/>
          </w:tcPr>
          <w:p w:rsidR="00E575A6" w:rsidRDefault="00F71556" w:rsidP="00222A4F">
            <w:pPr>
              <w:jc w:val="center"/>
            </w:pPr>
            <w:r>
              <w:t>White</w:t>
            </w:r>
          </w:p>
        </w:tc>
      </w:tr>
      <w:tr w:rsidR="00E575A6" w:rsidTr="005F33E8">
        <w:tc>
          <w:tcPr>
            <w:tcW w:w="2255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Copperthickness</w:t>
            </w:r>
          </w:p>
        </w:tc>
        <w:tc>
          <w:tcPr>
            <w:tcW w:w="2858" w:type="dxa"/>
            <w:gridSpan w:val="4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OuterLayer</w:t>
            </w:r>
          </w:p>
        </w:tc>
        <w:tc>
          <w:tcPr>
            <w:tcW w:w="3946" w:type="dxa"/>
            <w:gridSpan w:val="4"/>
            <w:vAlign w:val="center"/>
          </w:tcPr>
          <w:p w:rsidR="00E575A6" w:rsidRDefault="00F71556" w:rsidP="00222A4F">
            <w:pPr>
              <w:jc w:val="center"/>
            </w:pPr>
            <w:r>
              <w:t>1 oz</w:t>
            </w:r>
          </w:p>
        </w:tc>
      </w:tr>
      <w:tr w:rsidR="00E575A6" w:rsidTr="005F33E8">
        <w:tc>
          <w:tcPr>
            <w:tcW w:w="2255" w:type="dxa"/>
            <w:gridSpan w:val="2"/>
            <w:vMerge/>
            <w:shd w:val="clear" w:color="auto" w:fill="DBE5F1" w:themeFill="accent1" w:themeFillTint="33"/>
            <w:vAlign w:val="center"/>
          </w:tcPr>
          <w:p w:rsidR="00E575A6" w:rsidRPr="001C3F32" w:rsidRDefault="00E575A6" w:rsidP="00222A4F">
            <w:pPr>
              <w:jc w:val="center"/>
            </w:pPr>
          </w:p>
        </w:tc>
        <w:tc>
          <w:tcPr>
            <w:tcW w:w="2858" w:type="dxa"/>
            <w:gridSpan w:val="4"/>
            <w:shd w:val="clear" w:color="auto" w:fill="DBE5F1" w:themeFill="accent1" w:themeFillTint="33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InnerLayer</w:t>
            </w:r>
          </w:p>
        </w:tc>
        <w:tc>
          <w:tcPr>
            <w:tcW w:w="3946" w:type="dxa"/>
            <w:gridSpan w:val="4"/>
            <w:vAlign w:val="center"/>
          </w:tcPr>
          <w:p w:rsidR="00E575A6" w:rsidRDefault="00F71556" w:rsidP="00222A4F">
            <w:pPr>
              <w:jc w:val="center"/>
            </w:pPr>
            <w:r>
              <w:t>1 oz</w:t>
            </w:r>
          </w:p>
        </w:tc>
      </w:tr>
      <w:tr w:rsidR="00E575A6" w:rsidTr="005F33E8">
        <w:tc>
          <w:tcPr>
            <w:tcW w:w="9059" w:type="dxa"/>
            <w:gridSpan w:val="10"/>
            <w:vAlign w:val="center"/>
          </w:tcPr>
          <w:p w:rsidR="00E575A6" w:rsidRDefault="00E575A6" w:rsidP="00222A4F">
            <w:pPr>
              <w:jc w:val="center"/>
            </w:pPr>
          </w:p>
        </w:tc>
      </w:tr>
      <w:tr w:rsidR="00E575A6" w:rsidTr="005F33E8">
        <w:tc>
          <w:tcPr>
            <w:tcW w:w="9059" w:type="dxa"/>
            <w:gridSpan w:val="10"/>
            <w:shd w:val="clear" w:color="auto" w:fill="B8CCE4" w:themeFill="accent1" w:themeFillTint="66"/>
            <w:vAlign w:val="center"/>
          </w:tcPr>
          <w:p w:rsidR="00E575A6" w:rsidRPr="00E575A6" w:rsidRDefault="00E575A6" w:rsidP="00222A4F">
            <w:pPr>
              <w:jc w:val="center"/>
              <w:rPr>
                <w:b/>
              </w:rPr>
            </w:pPr>
            <w:r w:rsidRPr="00E575A6">
              <w:rPr>
                <w:b/>
                <w:sz w:val="28"/>
              </w:rPr>
              <w:t>Stack Up</w:t>
            </w:r>
          </w:p>
        </w:tc>
      </w:tr>
      <w:tr w:rsidR="008C29D6" w:rsidTr="005F33E8">
        <w:tc>
          <w:tcPr>
            <w:tcW w:w="2660" w:type="dxa"/>
            <w:gridSpan w:val="3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Layer</w:t>
            </w:r>
          </w:p>
        </w:tc>
        <w:tc>
          <w:tcPr>
            <w:tcW w:w="1417" w:type="dxa"/>
            <w:vMerge w:val="restart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Description</w:t>
            </w:r>
          </w:p>
        </w:tc>
        <w:tc>
          <w:tcPr>
            <w:tcW w:w="2552" w:type="dxa"/>
            <w:gridSpan w:val="4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Thickness</w:t>
            </w:r>
          </w:p>
        </w:tc>
        <w:tc>
          <w:tcPr>
            <w:tcW w:w="2430" w:type="dxa"/>
            <w:gridSpan w:val="2"/>
            <w:vMerge w:val="restart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File name</w:t>
            </w:r>
          </w:p>
        </w:tc>
      </w:tr>
      <w:tr w:rsidR="008C29D6" w:rsidTr="005F33E8">
        <w:tc>
          <w:tcPr>
            <w:tcW w:w="1101" w:type="dxa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Number</w:t>
            </w:r>
          </w:p>
        </w:tc>
        <w:tc>
          <w:tcPr>
            <w:tcW w:w="1559" w:type="dxa"/>
            <w:gridSpan w:val="2"/>
            <w:shd w:val="clear" w:color="auto" w:fill="DBE5F1" w:themeFill="accent1" w:themeFillTint="33"/>
            <w:vAlign w:val="center"/>
          </w:tcPr>
          <w:p w:rsidR="008C29D6" w:rsidRPr="00E575A6" w:rsidRDefault="008C29D6" w:rsidP="00222A4F">
            <w:pPr>
              <w:jc w:val="center"/>
              <w:rPr>
                <w:b/>
              </w:rPr>
            </w:pPr>
            <w:r w:rsidRPr="00E575A6">
              <w:rPr>
                <w:b/>
              </w:rPr>
              <w:t>Name</w:t>
            </w:r>
          </w:p>
        </w:tc>
        <w:tc>
          <w:tcPr>
            <w:tcW w:w="1417" w:type="dxa"/>
            <w:vMerge/>
            <w:vAlign w:val="center"/>
          </w:tcPr>
          <w:p w:rsidR="008C29D6" w:rsidRDefault="008C29D6" w:rsidP="00222A4F">
            <w:pPr>
              <w:jc w:val="center"/>
            </w:pPr>
          </w:p>
        </w:tc>
        <w:tc>
          <w:tcPr>
            <w:tcW w:w="1276" w:type="dxa"/>
            <w:gridSpan w:val="3"/>
            <w:shd w:val="clear" w:color="auto" w:fill="DBE5F1" w:themeFill="accent1" w:themeFillTint="33"/>
            <w:vAlign w:val="center"/>
          </w:tcPr>
          <w:p w:rsidR="008C29D6" w:rsidRPr="0055799E" w:rsidRDefault="008C29D6" w:rsidP="00222A4F">
            <w:pPr>
              <w:jc w:val="center"/>
              <w:rPr>
                <w:b/>
              </w:rPr>
            </w:pPr>
            <w:r w:rsidRPr="0055799E">
              <w:rPr>
                <w:b/>
              </w:rPr>
              <w:t>[oz/mil]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C29D6" w:rsidRDefault="008C29D6" w:rsidP="00222A4F">
            <w:pPr>
              <w:jc w:val="center"/>
            </w:pPr>
            <w:r>
              <w:rPr>
                <w:b/>
              </w:rPr>
              <w:t>[mm]</w:t>
            </w:r>
          </w:p>
        </w:tc>
        <w:tc>
          <w:tcPr>
            <w:tcW w:w="2430" w:type="dxa"/>
            <w:gridSpan w:val="2"/>
            <w:vMerge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B40A82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1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Top</w:t>
            </w: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3E210E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ciaa-nxp-F_Cu.gtl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10.7</w:t>
            </w:r>
            <w:r w:rsidR="008C29D6">
              <w:t xml:space="preserve"> 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3E210E">
            <w:pPr>
              <w:jc w:val="center"/>
            </w:pPr>
            <w:r>
              <w:t>0.2</w:t>
            </w:r>
            <w:r w:rsidR="003E210E">
              <w:t>72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B40A82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2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 w:rsidRPr="00BC1AC1">
              <w:t>InternalPlane1</w:t>
            </w:r>
          </w:p>
        </w:tc>
        <w:tc>
          <w:tcPr>
            <w:tcW w:w="1417" w:type="dxa"/>
            <w:vAlign w:val="center"/>
          </w:tcPr>
          <w:p w:rsidR="008C29D6" w:rsidRDefault="003E210E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3E210E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ciaa-nxp-Inner1_Cu.gbr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39.3mil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</w:t>
            </w:r>
            <w:r w:rsidR="008C29D6"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RPr="00B40A82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3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InternalPlane2</w:t>
            </w:r>
          </w:p>
        </w:tc>
        <w:tc>
          <w:tcPr>
            <w:tcW w:w="1417" w:type="dxa"/>
            <w:vAlign w:val="center"/>
          </w:tcPr>
          <w:p w:rsidR="008C29D6" w:rsidRDefault="003E210E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  <w:r w:rsidRPr="003E210E">
              <w:rPr>
                <w:lang w:val="en-US"/>
              </w:rPr>
              <w:t>I</w:t>
            </w:r>
            <w:r w:rsidR="003E210E" w:rsidRPr="003E210E">
              <w:rPr>
                <w:lang w:val="en-US"/>
              </w:rPr>
              <w:t>ciaa-nxp-Inner2_Cu.gbr</w:t>
            </w: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559" w:type="dxa"/>
            <w:gridSpan w:val="2"/>
            <w:vAlign w:val="center"/>
          </w:tcPr>
          <w:p w:rsidR="008C29D6" w:rsidRPr="003E210E" w:rsidRDefault="008C29D6" w:rsidP="00222A4F">
            <w:pPr>
              <w:jc w:val="center"/>
              <w:rPr>
                <w:lang w:val="en-US"/>
              </w:rPr>
            </w:pP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Dielectric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3E210E" w:rsidP="00222A4F">
            <w:pPr>
              <w:jc w:val="center"/>
            </w:pPr>
            <w:r>
              <w:t>10.7</w:t>
            </w:r>
            <w:r w:rsidR="008C29D6">
              <w:t xml:space="preserve"> mil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3E210E">
            <w:pPr>
              <w:jc w:val="center"/>
            </w:pPr>
            <w:r>
              <w:t>0.2</w:t>
            </w:r>
            <w:r w:rsidR="003E210E">
              <w:t>72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  <w:tr w:rsidR="008C29D6" w:rsidTr="005F33E8">
        <w:tc>
          <w:tcPr>
            <w:tcW w:w="1101" w:type="dxa"/>
            <w:vAlign w:val="center"/>
          </w:tcPr>
          <w:p w:rsidR="008C29D6" w:rsidRPr="001C3F32" w:rsidRDefault="008C29D6" w:rsidP="00222A4F">
            <w:pPr>
              <w:jc w:val="center"/>
            </w:pPr>
            <w:r>
              <w:t>4</w:t>
            </w:r>
          </w:p>
        </w:tc>
        <w:tc>
          <w:tcPr>
            <w:tcW w:w="1559" w:type="dxa"/>
            <w:gridSpan w:val="2"/>
            <w:vAlign w:val="center"/>
          </w:tcPr>
          <w:p w:rsidR="008C29D6" w:rsidRPr="001C3F32" w:rsidRDefault="008C29D6" w:rsidP="00222A4F">
            <w:pPr>
              <w:jc w:val="center"/>
            </w:pPr>
            <w:r>
              <w:t>Bottom</w:t>
            </w:r>
          </w:p>
        </w:tc>
        <w:tc>
          <w:tcPr>
            <w:tcW w:w="1417" w:type="dxa"/>
            <w:vAlign w:val="center"/>
          </w:tcPr>
          <w:p w:rsidR="008C29D6" w:rsidRDefault="008C29D6" w:rsidP="00222A4F">
            <w:pPr>
              <w:jc w:val="center"/>
            </w:pPr>
            <w:r>
              <w:t>Signal</w:t>
            </w:r>
          </w:p>
        </w:tc>
        <w:tc>
          <w:tcPr>
            <w:tcW w:w="1276" w:type="dxa"/>
            <w:gridSpan w:val="3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1 oz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8C29D6" w:rsidRDefault="008C29D6" w:rsidP="00222A4F">
            <w:pPr>
              <w:jc w:val="center"/>
            </w:pPr>
            <w:r>
              <w:t>0.035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3E210E" w:rsidP="00222A4F">
            <w:pPr>
              <w:jc w:val="center"/>
            </w:pPr>
            <w:r w:rsidRPr="003E210E">
              <w:t>ciaa-nxp-B_Cu.gbl</w:t>
            </w:r>
          </w:p>
        </w:tc>
      </w:tr>
      <w:tr w:rsidR="008C29D6" w:rsidTr="005F33E8">
        <w:tc>
          <w:tcPr>
            <w:tcW w:w="5353" w:type="dxa"/>
            <w:gridSpan w:val="7"/>
            <w:shd w:val="clear" w:color="auto" w:fill="DBE5F1" w:themeFill="accent1" w:themeFillTint="33"/>
            <w:vAlign w:val="center"/>
          </w:tcPr>
          <w:p w:rsidR="008C29D6" w:rsidRDefault="008C29D6" w:rsidP="00222A4F">
            <w:pPr>
              <w:jc w:val="center"/>
            </w:pPr>
            <w:r w:rsidRPr="00E575A6">
              <w:rPr>
                <w:b/>
              </w:rPr>
              <w:t>Total boardthickness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8C29D6" w:rsidRDefault="008C29D6" w:rsidP="003E210E">
            <w:pPr>
              <w:jc w:val="center"/>
            </w:pPr>
            <w:r>
              <w:t>1.</w:t>
            </w:r>
            <w:r w:rsidR="003E210E">
              <w:t>684</w:t>
            </w:r>
            <w:r>
              <w:t xml:space="preserve"> mm</w:t>
            </w:r>
          </w:p>
        </w:tc>
        <w:tc>
          <w:tcPr>
            <w:tcW w:w="2430" w:type="dxa"/>
            <w:gridSpan w:val="2"/>
            <w:vAlign w:val="center"/>
          </w:tcPr>
          <w:p w:rsidR="008C29D6" w:rsidRDefault="008C29D6" w:rsidP="00222A4F">
            <w:pPr>
              <w:jc w:val="center"/>
            </w:pPr>
          </w:p>
        </w:tc>
      </w:tr>
    </w:tbl>
    <w:p w:rsidR="00E575A6" w:rsidRDefault="00E575A6"/>
    <w:tbl>
      <w:tblPr>
        <w:tblW w:w="740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3860"/>
        <w:gridCol w:w="3540"/>
      </w:tblGrid>
      <w:tr w:rsidR="00F72F63" w:rsidRPr="00F72F63" w:rsidTr="00F72F63">
        <w:trPr>
          <w:trHeight w:val="390"/>
        </w:trPr>
        <w:tc>
          <w:tcPr>
            <w:tcW w:w="7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8CCE4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lang w:eastAsia="es-AR"/>
              </w:rPr>
              <w:t>Files gerber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File name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BE5F1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AR"/>
              </w:rPr>
              <w:t>Description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ciaa-nxp-F_Cu.gtl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signal layer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ciaa-nxp-Inner1_Cu.gbr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Plane GND and signal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ciaa-nxp-Inner2_Cu.gbr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PlaneVcc and signal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ciaa-nxp-B_Cu.gbl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signal layer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ciaa-nxp-F_SilkS.gto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silkscreen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ciaa-nxp-B_SilkS.gbo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silkscreen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ciaa-nxp-F_Mask.gts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solder Mask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ciaa-nxp-B_Mask.gbs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solderMask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ciaa-nxp-F_Paste.gtp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Top solder Past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ciaa-nxp-B_Paste.gbp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Bottom solder Past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eastAsia="es-AR"/>
              </w:rPr>
              <w:t>ciaa-nxp.drl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drill</w:t>
            </w:r>
          </w:p>
        </w:tc>
      </w:tr>
      <w:tr w:rsidR="00F72F63" w:rsidRPr="00F72F63" w:rsidTr="00F72F63">
        <w:trPr>
          <w:trHeight w:val="315"/>
        </w:trPr>
        <w:tc>
          <w:tcPr>
            <w:tcW w:w="3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s-AR"/>
              </w:rPr>
            </w:pPr>
            <w:r w:rsidRPr="00F72F63">
              <w:rPr>
                <w:rFonts w:ascii="Calibri" w:eastAsia="Times New Roman" w:hAnsi="Calibri" w:cs="Calibri"/>
                <w:color w:val="000000"/>
                <w:lang w:val="en-US" w:eastAsia="es-AR"/>
              </w:rPr>
              <w:t>ciaa-nxp-Edge_Cuts.gbr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F72F63" w:rsidRPr="00F72F63" w:rsidRDefault="00F72F63" w:rsidP="00F72F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AR"/>
              </w:rPr>
            </w:pPr>
            <w:r w:rsidRPr="00F72F63">
              <w:rPr>
                <w:rFonts w:ascii="Times New Roman" w:eastAsia="Times New Roman" w:hAnsi="Times New Roman" w:cs="Times New Roman"/>
                <w:color w:val="000000"/>
                <w:lang w:eastAsia="es-AR"/>
              </w:rPr>
              <w:t>Board oultine</w:t>
            </w:r>
          </w:p>
        </w:tc>
      </w:tr>
    </w:tbl>
    <w:p w:rsidR="00F72F63" w:rsidRDefault="00F72F63"/>
    <w:sectPr w:rsidR="00F72F63" w:rsidSect="00DF2B1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5249" w:rsidRDefault="00625249" w:rsidP="00E575A6">
      <w:pPr>
        <w:spacing w:after="0" w:line="240" w:lineRule="auto"/>
      </w:pPr>
      <w:r>
        <w:separator/>
      </w:r>
    </w:p>
  </w:endnote>
  <w:endnote w:type="continuationSeparator" w:id="1">
    <w:p w:rsidR="00625249" w:rsidRDefault="00625249" w:rsidP="00E575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44498368"/>
      <w:docPartObj>
        <w:docPartGallery w:val="Page Numbers (Bottom of Page)"/>
        <w:docPartUnique/>
      </w:docPartObj>
    </w:sdtPr>
    <w:sdtContent>
      <w:sdt>
        <w:sdtPr>
          <w:id w:val="860082579"/>
          <w:docPartObj>
            <w:docPartGallery w:val="Page Numbers (Top of Page)"/>
            <w:docPartUnique/>
          </w:docPartObj>
        </w:sdtPr>
        <w:sdtContent>
          <w:p w:rsidR="00E575A6" w:rsidRDefault="00E575A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 w:rsidR="00BC386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 w:rsidR="00BC3864">
              <w:rPr>
                <w:b/>
                <w:bCs/>
                <w:sz w:val="24"/>
                <w:szCs w:val="24"/>
              </w:rPr>
              <w:fldChar w:fldCharType="separate"/>
            </w:r>
            <w:r w:rsidR="00B40A82">
              <w:rPr>
                <w:b/>
                <w:bCs/>
                <w:noProof/>
              </w:rPr>
              <w:t>1</w:t>
            </w:r>
            <w:r w:rsidR="00BC3864"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 w:rsidR="00BC3864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 w:rsidR="00BC3864">
              <w:rPr>
                <w:b/>
                <w:bCs/>
                <w:sz w:val="24"/>
                <w:szCs w:val="24"/>
              </w:rPr>
              <w:fldChar w:fldCharType="separate"/>
            </w:r>
            <w:r w:rsidR="00B40A82">
              <w:rPr>
                <w:b/>
                <w:bCs/>
                <w:noProof/>
              </w:rPr>
              <w:t>1</w:t>
            </w:r>
            <w:r w:rsidR="00BC386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575A6" w:rsidRDefault="00E575A6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5249" w:rsidRDefault="00625249" w:rsidP="00E575A6">
      <w:pPr>
        <w:spacing w:after="0" w:line="240" w:lineRule="auto"/>
      </w:pPr>
      <w:r>
        <w:separator/>
      </w:r>
    </w:p>
  </w:footnote>
  <w:footnote w:type="continuationSeparator" w:id="1">
    <w:p w:rsidR="00625249" w:rsidRDefault="00625249" w:rsidP="00E575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75A6" w:rsidRDefault="00E575A6">
    <w:pPr>
      <w:pStyle w:val="Encabezado"/>
    </w:pPr>
  </w:p>
  <w:p w:rsidR="00E575A6" w:rsidRDefault="00E575A6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28B5" w:rsidRDefault="00AF28B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0A083A"/>
    <w:rsid w:val="0004289F"/>
    <w:rsid w:val="00057AB8"/>
    <w:rsid w:val="000625D5"/>
    <w:rsid w:val="0007338B"/>
    <w:rsid w:val="000A083A"/>
    <w:rsid w:val="000E6C67"/>
    <w:rsid w:val="001C3F32"/>
    <w:rsid w:val="00221055"/>
    <w:rsid w:val="002621AC"/>
    <w:rsid w:val="0027611A"/>
    <w:rsid w:val="002C13E0"/>
    <w:rsid w:val="002C3F75"/>
    <w:rsid w:val="00366A59"/>
    <w:rsid w:val="003C4BE7"/>
    <w:rsid w:val="003E210E"/>
    <w:rsid w:val="00463907"/>
    <w:rsid w:val="00476D11"/>
    <w:rsid w:val="00566038"/>
    <w:rsid w:val="005A5868"/>
    <w:rsid w:val="005F33E8"/>
    <w:rsid w:val="00616ADA"/>
    <w:rsid w:val="00625249"/>
    <w:rsid w:val="00671429"/>
    <w:rsid w:val="006E37F7"/>
    <w:rsid w:val="006E443F"/>
    <w:rsid w:val="008050A1"/>
    <w:rsid w:val="008C29D6"/>
    <w:rsid w:val="009111B1"/>
    <w:rsid w:val="00930497"/>
    <w:rsid w:val="009421C9"/>
    <w:rsid w:val="009B19B0"/>
    <w:rsid w:val="009C34FC"/>
    <w:rsid w:val="00A332BD"/>
    <w:rsid w:val="00A70FF7"/>
    <w:rsid w:val="00AF28B5"/>
    <w:rsid w:val="00B40A82"/>
    <w:rsid w:val="00BC1AC1"/>
    <w:rsid w:val="00BC3864"/>
    <w:rsid w:val="00C660F7"/>
    <w:rsid w:val="00CF1F3B"/>
    <w:rsid w:val="00D152DB"/>
    <w:rsid w:val="00DA5EE4"/>
    <w:rsid w:val="00DE07EF"/>
    <w:rsid w:val="00DF2B17"/>
    <w:rsid w:val="00E0415C"/>
    <w:rsid w:val="00E575A6"/>
    <w:rsid w:val="00E76F46"/>
    <w:rsid w:val="00F065D3"/>
    <w:rsid w:val="00F71556"/>
    <w:rsid w:val="00F72F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B1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6"/>
  </w:style>
  <w:style w:type="paragraph" w:styleId="Piedepgina">
    <w:name w:val="footer"/>
    <w:basedOn w:val="Normal"/>
    <w:link w:val="Piedepgina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6"/>
  </w:style>
  <w:style w:type="paragraph" w:styleId="Textodeglobo">
    <w:name w:val="Balloon Text"/>
    <w:basedOn w:val="Normal"/>
    <w:link w:val="TextodegloboCar"/>
    <w:uiPriority w:val="99"/>
    <w:semiHidden/>
    <w:unhideWhenUsed/>
    <w:rsid w:val="00E5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A08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75A6"/>
  </w:style>
  <w:style w:type="paragraph" w:styleId="Piedepgina">
    <w:name w:val="footer"/>
    <w:basedOn w:val="Normal"/>
    <w:link w:val="PiedepginaCar"/>
    <w:uiPriority w:val="99"/>
    <w:unhideWhenUsed/>
    <w:rsid w:val="00E575A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75A6"/>
  </w:style>
  <w:style w:type="paragraph" w:styleId="Textodeglobo">
    <w:name w:val="Balloon Text"/>
    <w:basedOn w:val="Normal"/>
    <w:link w:val="TextodegloboCar"/>
    <w:uiPriority w:val="99"/>
    <w:semiHidden/>
    <w:unhideWhenUsed/>
    <w:rsid w:val="00E57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75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7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056306-F6F3-4D15-A4A3-B30E3BC0E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182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AleC</dc:creator>
  <cp:lastModifiedBy>w7</cp:lastModifiedBy>
  <cp:revision>30</cp:revision>
  <dcterms:created xsi:type="dcterms:W3CDTF">2013-02-13T20:28:00Z</dcterms:created>
  <dcterms:modified xsi:type="dcterms:W3CDTF">2014-08-07T21:29:00Z</dcterms:modified>
</cp:coreProperties>
</file>