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421" w:rsidRDefault="001C7448" w:rsidP="001C7448">
      <w:pPr>
        <w:pStyle w:val="Ttulo1"/>
        <w:jc w:val="center"/>
        <w:rPr>
          <w:b/>
          <w:color w:val="auto"/>
          <w:sz w:val="36"/>
          <w:lang w:val="es-419"/>
        </w:rPr>
      </w:pPr>
      <w:r w:rsidRPr="001C7448">
        <w:rPr>
          <w:b/>
          <w:color w:val="auto"/>
          <w:sz w:val="36"/>
          <w:lang w:val="es-419"/>
        </w:rPr>
        <w:t>Manual tecnico</w:t>
      </w:r>
    </w:p>
    <w:p w:rsidR="00A44295" w:rsidRPr="00A44295" w:rsidRDefault="00A44295" w:rsidP="00A44295">
      <w:pPr>
        <w:rPr>
          <w:lang w:val="es-419"/>
        </w:rPr>
      </w:pPr>
    </w:p>
    <w:p w:rsidR="00EE27AA" w:rsidRDefault="001C7448" w:rsidP="001C7448">
      <w:pPr>
        <w:pStyle w:val="Prrafodelista"/>
        <w:numPr>
          <w:ilvl w:val="0"/>
          <w:numId w:val="2"/>
        </w:numPr>
        <w:rPr>
          <w:b/>
          <w:lang w:val="es-419"/>
        </w:rPr>
      </w:pPr>
      <w:r>
        <w:rPr>
          <w:b/>
          <w:lang w:val="es-419"/>
        </w:rPr>
        <w:t xml:space="preserve">Requerimiento minimos </w:t>
      </w:r>
    </w:p>
    <w:p w:rsidR="00EE27AA" w:rsidRDefault="00EE27AA" w:rsidP="00EE27AA">
      <w:pPr>
        <w:pStyle w:val="Prrafodelista"/>
        <w:ind w:left="1800"/>
        <w:rPr>
          <w:lang w:val="es-419"/>
        </w:rPr>
      </w:pPr>
    </w:p>
    <w:p w:rsidR="00EE27AA" w:rsidRDefault="00EE27AA" w:rsidP="00EE27AA">
      <w:pPr>
        <w:pStyle w:val="Prrafodelista"/>
        <w:numPr>
          <w:ilvl w:val="1"/>
          <w:numId w:val="2"/>
        </w:numPr>
        <w:rPr>
          <w:lang w:val="es-419"/>
        </w:rPr>
      </w:pPr>
      <w:r w:rsidRPr="00BB7DE3">
        <w:rPr>
          <w:lang w:val="es-419"/>
        </w:rPr>
        <w:t>RAM:</w:t>
      </w:r>
      <w:r>
        <w:rPr>
          <w:lang w:val="es-419"/>
        </w:rPr>
        <w:t xml:space="preserve"> </w:t>
      </w:r>
      <w:r w:rsidRPr="00BB7DE3">
        <w:rPr>
          <w:lang w:val="es-419"/>
        </w:rPr>
        <w:t>128MB</w:t>
      </w:r>
      <w:r>
        <w:rPr>
          <w:lang w:val="es-419"/>
        </w:rPr>
        <w:t>.</w:t>
      </w:r>
    </w:p>
    <w:p w:rsidR="00EE27AA" w:rsidRDefault="00EE27AA" w:rsidP="00EE27AA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Espacio en disco: 124MB para JRE; 2MB para java Update</w:t>
      </w:r>
    </w:p>
    <w:p w:rsidR="00EE27AA" w:rsidRDefault="00EE27AA" w:rsidP="00EE27AA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Procesador minimo: Pentium 2 a 266MHz</w:t>
      </w:r>
    </w:p>
    <w:p w:rsidR="00EE27AA" w:rsidRDefault="00EE27AA" w:rsidP="00EE27AA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Exploradores: Internet Exploret 9 y superiior, Firefox</w:t>
      </w:r>
    </w:p>
    <w:p w:rsidR="00EE27AA" w:rsidRDefault="00EE27AA" w:rsidP="00EE27AA">
      <w:pPr>
        <w:pStyle w:val="Prrafodelista"/>
        <w:ind w:left="1080"/>
        <w:rPr>
          <w:b/>
          <w:lang w:val="es-419"/>
        </w:rPr>
      </w:pPr>
    </w:p>
    <w:p w:rsidR="008C6CEC" w:rsidRDefault="008C6CEC" w:rsidP="00EE27AA">
      <w:pPr>
        <w:pStyle w:val="Prrafodelista"/>
        <w:ind w:left="1080"/>
        <w:rPr>
          <w:b/>
          <w:lang w:val="es-419"/>
        </w:rPr>
      </w:pPr>
    </w:p>
    <w:p w:rsidR="008C6CEC" w:rsidRDefault="008C6CEC" w:rsidP="008C6CEC">
      <w:pPr>
        <w:pStyle w:val="Prrafodelista"/>
        <w:numPr>
          <w:ilvl w:val="0"/>
          <w:numId w:val="2"/>
        </w:numPr>
        <w:rPr>
          <w:b/>
          <w:lang w:val="es-419"/>
        </w:rPr>
      </w:pPr>
      <w:r>
        <w:rPr>
          <w:b/>
          <w:lang w:val="es-419"/>
        </w:rPr>
        <w:t>Librerias</w:t>
      </w:r>
    </w:p>
    <w:p w:rsidR="008C6CEC" w:rsidRDefault="008C6CEC" w:rsidP="008C6CEC">
      <w:pPr>
        <w:pStyle w:val="Prrafodelista"/>
        <w:ind w:left="1080"/>
        <w:rPr>
          <w:b/>
          <w:lang w:val="es-419"/>
        </w:rPr>
      </w:pPr>
    </w:p>
    <w:p w:rsidR="008C6CEC" w:rsidRP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import java.io.File;</w:t>
      </w:r>
    </w:p>
    <w:p w:rsidR="008C6CEC" w:rsidRP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import java.io.FileWriter;</w:t>
      </w:r>
    </w:p>
    <w:p w:rsidR="008C6CEC" w:rsidRP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import java.io.*;</w:t>
      </w:r>
    </w:p>
    <w:p w:rsidR="008C6CEC" w:rsidRP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import java.io.StringReader;</w:t>
      </w:r>
    </w:p>
    <w:p w:rsidR="008C6CEC" w:rsidRP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import java.util.logging.Level;</w:t>
      </w:r>
    </w:p>
    <w:p w:rsidR="008C6CEC" w:rsidRP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import java.util.logging.Logger;</w:t>
      </w:r>
    </w:p>
    <w:p w:rsidR="008C6CEC" w:rsidRP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 xml:space="preserve">import org.jfree.chart.JFreeChart; </w:t>
      </w:r>
    </w:p>
    <w:p w:rsidR="008C6CEC" w:rsidRP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 xml:space="preserve">import org.jfree.chart.ChartFactory; </w:t>
      </w:r>
    </w:p>
    <w:p w:rsidR="008C6CEC" w:rsidRP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 xml:space="preserve">import org.jfree.chart.ChartUtilities; </w:t>
      </w:r>
    </w:p>
    <w:p w:rsidR="008C6CEC" w:rsidRP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import org.jfree.chart.plot.PlotOrientation;</w:t>
      </w:r>
    </w:p>
    <w:p w:rsidR="008C6CEC" w:rsidRP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import org.jfree.data.category.DefaultCategoryDataset;</w:t>
      </w:r>
    </w:p>
    <w:p w:rsidR="008C6CEC" w:rsidRP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import java.time.LocalDateTime;</w:t>
      </w:r>
    </w:p>
    <w:p w:rsid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import java.time.format.DateTimeFormatter;</w:t>
      </w:r>
    </w:p>
    <w:p w:rsidR="008C6CEC" w:rsidRP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import java.util.ArrayList;</w:t>
      </w:r>
    </w:p>
    <w:p w:rsidR="008C6CEC" w:rsidRP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import java.util.List;</w:t>
      </w:r>
    </w:p>
    <w:p w:rsidR="008C6CEC" w:rsidRPr="008C6CEC" w:rsidRDefault="008C6CEC" w:rsidP="008C6CEC">
      <w:pPr>
        <w:pStyle w:val="Prrafodelista"/>
        <w:ind w:left="1800"/>
        <w:rPr>
          <w:lang w:val="es-419"/>
        </w:rPr>
      </w:pPr>
    </w:p>
    <w:p w:rsidR="00EE27AA" w:rsidRDefault="00EE27AA" w:rsidP="001C7448">
      <w:pPr>
        <w:pStyle w:val="Prrafodelista"/>
        <w:numPr>
          <w:ilvl w:val="0"/>
          <w:numId w:val="2"/>
        </w:numPr>
        <w:rPr>
          <w:b/>
          <w:lang w:val="es-419"/>
        </w:rPr>
      </w:pPr>
      <w:r>
        <w:rPr>
          <w:b/>
          <w:lang w:val="es-419"/>
        </w:rPr>
        <w:t>C</w:t>
      </w:r>
      <w:r w:rsidR="008C6CEC">
        <w:rPr>
          <w:b/>
          <w:lang w:val="es-419"/>
        </w:rPr>
        <w:t>lases</w:t>
      </w:r>
    </w:p>
    <w:p w:rsidR="008C6CEC" w:rsidRDefault="008C6CEC" w:rsidP="008C6CEC">
      <w:pPr>
        <w:pStyle w:val="Prrafodelista"/>
        <w:ind w:left="1080"/>
        <w:rPr>
          <w:b/>
          <w:lang w:val="es-419"/>
        </w:rPr>
      </w:pPr>
    </w:p>
    <w:p w:rsid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ArchvioJS</w:t>
      </w:r>
    </w:p>
    <w:p w:rsid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Interfaz</w:t>
      </w:r>
    </w:p>
    <w:p w:rsid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CopyAnalyzer</w:t>
      </w:r>
    </w:p>
    <w:p w:rsid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Nodo</w:t>
      </w:r>
    </w:p>
    <w:p w:rsid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NodoA</w:t>
      </w:r>
    </w:p>
    <w:p w:rsid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Npes</w:t>
      </w:r>
    </w:p>
    <w:p w:rsid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Operaciones</w:t>
      </w:r>
    </w:p>
    <w:p w:rsidR="008C6CEC" w:rsidRDefault="008C6CEC" w:rsidP="008C6CEC">
      <w:pPr>
        <w:pStyle w:val="Prrafodelista"/>
        <w:numPr>
          <w:ilvl w:val="1"/>
          <w:numId w:val="2"/>
        </w:numPr>
        <w:rPr>
          <w:lang w:val="es-419"/>
        </w:rPr>
      </w:pPr>
      <w:r w:rsidRPr="008C6CEC">
        <w:rPr>
          <w:lang w:val="es-419"/>
        </w:rPr>
        <w:t>Pespecificos</w:t>
      </w:r>
    </w:p>
    <w:p w:rsidR="00A13DD8" w:rsidRDefault="00A13DD8" w:rsidP="00A13DD8">
      <w:pPr>
        <w:pStyle w:val="Prrafodelista"/>
        <w:numPr>
          <w:ilvl w:val="1"/>
          <w:numId w:val="2"/>
        </w:numPr>
        <w:rPr>
          <w:lang w:val="es-419"/>
        </w:rPr>
      </w:pPr>
      <w:r w:rsidRPr="00A13DD8">
        <w:rPr>
          <w:lang w:val="es-419"/>
        </w:rPr>
        <w:t>Generador</w:t>
      </w:r>
    </w:p>
    <w:p w:rsidR="00A13DD8" w:rsidRPr="00A13DD8" w:rsidRDefault="00A13DD8" w:rsidP="00A13DD8">
      <w:pPr>
        <w:pStyle w:val="Prrafodelista"/>
        <w:numPr>
          <w:ilvl w:val="1"/>
          <w:numId w:val="2"/>
        </w:numPr>
        <w:rPr>
          <w:lang w:val="es-419"/>
        </w:rPr>
      </w:pPr>
      <w:r w:rsidRPr="00A13DD8">
        <w:rPr>
          <w:lang w:val="es-419"/>
        </w:rPr>
        <w:t>Generador</w:t>
      </w:r>
      <w:r>
        <w:rPr>
          <w:lang w:val="es-419"/>
        </w:rPr>
        <w:t>2</w:t>
      </w:r>
    </w:p>
    <w:p w:rsidR="00A44295" w:rsidRDefault="00A44295" w:rsidP="00A44295">
      <w:pPr>
        <w:pStyle w:val="Prrafodelista"/>
        <w:ind w:left="1080"/>
        <w:rPr>
          <w:b/>
          <w:lang w:val="es-419"/>
        </w:rPr>
      </w:pPr>
    </w:p>
    <w:p w:rsidR="00A13DD8" w:rsidRPr="00A13DD8" w:rsidRDefault="00EE27AA" w:rsidP="00A13DD8">
      <w:pPr>
        <w:pStyle w:val="Prrafodelista"/>
        <w:numPr>
          <w:ilvl w:val="0"/>
          <w:numId w:val="2"/>
        </w:numPr>
        <w:rPr>
          <w:b/>
          <w:lang w:val="es-419"/>
        </w:rPr>
      </w:pPr>
      <w:r>
        <w:rPr>
          <w:b/>
          <w:lang w:val="es-419"/>
        </w:rPr>
        <w:t>Metodos</w:t>
      </w:r>
      <w:r w:rsidR="00A13DD8">
        <w:rPr>
          <w:b/>
          <w:lang w:val="es-419"/>
        </w:rPr>
        <w:t xml:space="preserve"> class Interfaz</w:t>
      </w:r>
      <w:r w:rsidR="001C7448" w:rsidRPr="001C7448">
        <w:rPr>
          <w:b/>
          <w:lang w:val="es-419"/>
        </w:rPr>
        <w:t xml:space="preserve"> 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3005"/>
        <w:gridCol w:w="2316"/>
        <w:gridCol w:w="2469"/>
      </w:tblGrid>
      <w:tr w:rsidR="008C6CEC" w:rsidTr="00A13DD8">
        <w:tc>
          <w:tcPr>
            <w:tcW w:w="3005" w:type="dxa"/>
          </w:tcPr>
          <w:p w:rsidR="008C6CEC" w:rsidRPr="008C6CEC" w:rsidRDefault="008C6CEC" w:rsidP="008C6CEC">
            <w:pPr>
              <w:pStyle w:val="Prrafodelista"/>
              <w:ind w:left="0"/>
              <w:rPr>
                <w:b/>
                <w:lang w:val="es-419"/>
              </w:rPr>
            </w:pPr>
            <w:r w:rsidRPr="008C6CEC">
              <w:rPr>
                <w:b/>
                <w:lang w:val="es-419"/>
              </w:rPr>
              <w:t>Nombre</w:t>
            </w:r>
          </w:p>
        </w:tc>
        <w:tc>
          <w:tcPr>
            <w:tcW w:w="2316" w:type="dxa"/>
          </w:tcPr>
          <w:p w:rsidR="008C6CEC" w:rsidRDefault="008C6CEC" w:rsidP="008C6CEC">
            <w:pPr>
              <w:pStyle w:val="Prrafodelista"/>
              <w:ind w:left="0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Tipo </w:t>
            </w:r>
          </w:p>
        </w:tc>
        <w:tc>
          <w:tcPr>
            <w:tcW w:w="2469" w:type="dxa"/>
          </w:tcPr>
          <w:p w:rsidR="008C6CEC" w:rsidRDefault="008C6CEC" w:rsidP="008C6CEC">
            <w:pPr>
              <w:pStyle w:val="Prrafodelista"/>
              <w:ind w:left="0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Descripcion</w:t>
            </w:r>
          </w:p>
        </w:tc>
      </w:tr>
      <w:tr w:rsidR="008C6CEC" w:rsidTr="00A13DD8">
        <w:tc>
          <w:tcPr>
            <w:tcW w:w="3005" w:type="dxa"/>
          </w:tcPr>
          <w:p w:rsidR="008C6CEC" w:rsidRPr="008C6CEC" w:rsidRDefault="008C6CEC" w:rsidP="008C6CEC">
            <w:pPr>
              <w:pStyle w:val="Prrafodelista"/>
              <w:ind w:left="0"/>
              <w:rPr>
                <w:lang w:val="es-419"/>
              </w:rPr>
            </w:pPr>
            <w:r w:rsidRPr="008C6CEC">
              <w:rPr>
                <w:lang w:val="es-419"/>
              </w:rPr>
              <w:t>reporte_json</w:t>
            </w:r>
          </w:p>
        </w:tc>
        <w:tc>
          <w:tcPr>
            <w:tcW w:w="2316" w:type="dxa"/>
          </w:tcPr>
          <w:p w:rsidR="008C6CEC" w:rsidRPr="008C6CEC" w:rsidRDefault="008C6CEC" w:rsidP="008C6CEC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Void</w:t>
            </w:r>
          </w:p>
        </w:tc>
        <w:tc>
          <w:tcPr>
            <w:tcW w:w="2469" w:type="dxa"/>
          </w:tcPr>
          <w:p w:rsidR="008C6CEC" w:rsidRPr="008C6CEC" w:rsidRDefault="008C6CEC" w:rsidP="008C6CEC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Genera el reporte json</w:t>
            </w:r>
          </w:p>
        </w:tc>
      </w:tr>
      <w:tr w:rsidR="008C6CEC" w:rsidTr="00A13DD8">
        <w:tc>
          <w:tcPr>
            <w:tcW w:w="3005" w:type="dxa"/>
          </w:tcPr>
          <w:p w:rsidR="008C6CEC" w:rsidRPr="008C6CEC" w:rsidRDefault="008C6CEC" w:rsidP="008C6CEC">
            <w:pPr>
              <w:pStyle w:val="Prrafodelista"/>
              <w:ind w:left="0"/>
              <w:rPr>
                <w:lang w:val="es-419"/>
              </w:rPr>
            </w:pPr>
            <w:r w:rsidRPr="008C6CEC">
              <w:rPr>
                <w:lang w:val="es-419"/>
              </w:rPr>
              <w:t>reporte_estadistico</w:t>
            </w:r>
          </w:p>
        </w:tc>
        <w:tc>
          <w:tcPr>
            <w:tcW w:w="2316" w:type="dxa"/>
          </w:tcPr>
          <w:p w:rsidR="008C6CEC" w:rsidRPr="008C6CEC" w:rsidRDefault="008C6CEC" w:rsidP="008C6CEC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Void </w:t>
            </w:r>
          </w:p>
        </w:tc>
        <w:tc>
          <w:tcPr>
            <w:tcW w:w="2469" w:type="dxa"/>
          </w:tcPr>
          <w:p w:rsidR="008C6CEC" w:rsidRPr="008C6CEC" w:rsidRDefault="008C6CEC" w:rsidP="008C6CEC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Genera el reporte estadistico</w:t>
            </w:r>
          </w:p>
        </w:tc>
      </w:tr>
      <w:tr w:rsidR="008C6CEC" w:rsidTr="00A13DD8">
        <w:tc>
          <w:tcPr>
            <w:tcW w:w="3005" w:type="dxa"/>
          </w:tcPr>
          <w:p w:rsidR="008C6CEC" w:rsidRPr="008C6CEC" w:rsidRDefault="008C6CEC" w:rsidP="008C6CEC">
            <w:pPr>
              <w:pStyle w:val="Prrafodelista"/>
              <w:ind w:left="0"/>
              <w:rPr>
                <w:lang w:val="es-419"/>
              </w:rPr>
            </w:pPr>
            <w:r w:rsidRPr="008C6CEC">
              <w:rPr>
                <w:lang w:val="es-419"/>
              </w:rPr>
              <w:lastRenderedPageBreak/>
              <w:t>llenar1</w:t>
            </w:r>
          </w:p>
        </w:tc>
        <w:tc>
          <w:tcPr>
            <w:tcW w:w="2316" w:type="dxa"/>
          </w:tcPr>
          <w:p w:rsidR="008C6CEC" w:rsidRPr="008C6CEC" w:rsidRDefault="008C6CEC" w:rsidP="008C6CEC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void</w:t>
            </w:r>
          </w:p>
        </w:tc>
        <w:tc>
          <w:tcPr>
            <w:tcW w:w="2469" w:type="dxa"/>
          </w:tcPr>
          <w:p w:rsidR="008C6CEC" w:rsidRPr="008C6CEC" w:rsidRDefault="008C6CEC" w:rsidP="008C6CEC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Guarda los datos para realizar las graficas</w:t>
            </w:r>
          </w:p>
        </w:tc>
      </w:tr>
      <w:tr w:rsidR="008C6CEC" w:rsidTr="00A13DD8">
        <w:tc>
          <w:tcPr>
            <w:tcW w:w="3005" w:type="dxa"/>
          </w:tcPr>
          <w:p w:rsidR="008C6CEC" w:rsidRPr="008C6CEC" w:rsidRDefault="008C6CEC" w:rsidP="008C6CEC">
            <w:pPr>
              <w:pStyle w:val="Prrafodelista"/>
              <w:ind w:left="0"/>
              <w:rPr>
                <w:lang w:val="es-419"/>
              </w:rPr>
            </w:pPr>
            <w:r w:rsidRPr="008C6CEC">
              <w:rPr>
                <w:lang w:val="es-419"/>
              </w:rPr>
              <w:t>grafica_lineas</w:t>
            </w:r>
          </w:p>
        </w:tc>
        <w:tc>
          <w:tcPr>
            <w:tcW w:w="2316" w:type="dxa"/>
          </w:tcPr>
          <w:p w:rsidR="008C6CEC" w:rsidRPr="008C6CEC" w:rsidRDefault="008C6CEC" w:rsidP="008C6CEC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Void </w:t>
            </w:r>
          </w:p>
        </w:tc>
        <w:tc>
          <w:tcPr>
            <w:tcW w:w="2469" w:type="dxa"/>
          </w:tcPr>
          <w:p w:rsidR="008C6CEC" w:rsidRPr="008C6CEC" w:rsidRDefault="008C6CEC" w:rsidP="008C6CEC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Genera la grafica de lineas </w:t>
            </w:r>
          </w:p>
        </w:tc>
      </w:tr>
      <w:tr w:rsidR="00A13DD8" w:rsidTr="00A13DD8">
        <w:tc>
          <w:tcPr>
            <w:tcW w:w="3005" w:type="dxa"/>
          </w:tcPr>
          <w:p w:rsidR="00A13DD8" w:rsidRPr="008C6CEC" w:rsidRDefault="00A13DD8" w:rsidP="00A13DD8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grafica_pie</w:t>
            </w:r>
          </w:p>
        </w:tc>
        <w:tc>
          <w:tcPr>
            <w:tcW w:w="2316" w:type="dxa"/>
          </w:tcPr>
          <w:p w:rsidR="00A13DD8" w:rsidRPr="008C6CEC" w:rsidRDefault="00A13DD8" w:rsidP="00A13DD8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Void </w:t>
            </w:r>
          </w:p>
        </w:tc>
        <w:tc>
          <w:tcPr>
            <w:tcW w:w="2469" w:type="dxa"/>
          </w:tcPr>
          <w:p w:rsidR="00A13DD8" w:rsidRPr="008C6CEC" w:rsidRDefault="00A13DD8" w:rsidP="00A13DD8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Genera la grafica de pie</w:t>
            </w:r>
          </w:p>
        </w:tc>
      </w:tr>
      <w:tr w:rsidR="00A13DD8" w:rsidTr="00A13DD8">
        <w:tc>
          <w:tcPr>
            <w:tcW w:w="3005" w:type="dxa"/>
          </w:tcPr>
          <w:p w:rsidR="00A13DD8" w:rsidRPr="008C6CEC" w:rsidRDefault="00A13DD8" w:rsidP="00A13DD8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grafica_barras</w:t>
            </w:r>
          </w:p>
        </w:tc>
        <w:tc>
          <w:tcPr>
            <w:tcW w:w="2316" w:type="dxa"/>
          </w:tcPr>
          <w:p w:rsidR="00A13DD8" w:rsidRPr="008C6CEC" w:rsidRDefault="00A13DD8" w:rsidP="00A13DD8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Void </w:t>
            </w:r>
          </w:p>
        </w:tc>
        <w:tc>
          <w:tcPr>
            <w:tcW w:w="2469" w:type="dxa"/>
          </w:tcPr>
          <w:p w:rsidR="00A13DD8" w:rsidRPr="00A13DD8" w:rsidRDefault="00A13DD8" w:rsidP="00A13DD8">
            <w:pPr>
              <w:pStyle w:val="Prrafodelista"/>
              <w:ind w:left="0"/>
              <w:rPr>
                <w:u w:val="single"/>
                <w:lang w:val="es-419"/>
              </w:rPr>
            </w:pPr>
            <w:r>
              <w:rPr>
                <w:lang w:val="es-419"/>
              </w:rPr>
              <w:t>Genera la grafica de barras</w:t>
            </w:r>
          </w:p>
        </w:tc>
      </w:tr>
      <w:tr w:rsidR="00A13DD8" w:rsidTr="00A13DD8">
        <w:tc>
          <w:tcPr>
            <w:tcW w:w="3005" w:type="dxa"/>
          </w:tcPr>
          <w:p w:rsidR="00A13DD8" w:rsidRPr="008C6CEC" w:rsidRDefault="00A13DD8" w:rsidP="00A13DD8">
            <w:pPr>
              <w:pStyle w:val="Prrafodelista"/>
              <w:ind w:left="0"/>
              <w:rPr>
                <w:lang w:val="es-419"/>
              </w:rPr>
            </w:pPr>
            <w:r w:rsidRPr="008C6CEC">
              <w:rPr>
                <w:lang w:val="es-419"/>
              </w:rPr>
              <w:t>LlenarArchivo</w:t>
            </w:r>
          </w:p>
        </w:tc>
        <w:tc>
          <w:tcPr>
            <w:tcW w:w="2316" w:type="dxa"/>
          </w:tcPr>
          <w:p w:rsidR="00A13DD8" w:rsidRPr="008C6CEC" w:rsidRDefault="00A13DD8" w:rsidP="00A13DD8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Void </w:t>
            </w:r>
          </w:p>
        </w:tc>
        <w:tc>
          <w:tcPr>
            <w:tcW w:w="2469" w:type="dxa"/>
          </w:tcPr>
          <w:p w:rsidR="00A13DD8" w:rsidRPr="008C6CEC" w:rsidRDefault="00A13DD8" w:rsidP="00A13DD8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Guarda los datos dependiendo de su respectivo archivo </w:t>
            </w:r>
          </w:p>
        </w:tc>
      </w:tr>
      <w:tr w:rsidR="00A13DD8" w:rsidTr="00A13DD8">
        <w:tc>
          <w:tcPr>
            <w:tcW w:w="3005" w:type="dxa"/>
          </w:tcPr>
          <w:p w:rsidR="00A13DD8" w:rsidRPr="008C6CEC" w:rsidRDefault="00A13DD8" w:rsidP="00A13DD8">
            <w:pPr>
              <w:pStyle w:val="Prrafodelista"/>
              <w:ind w:left="0"/>
              <w:rPr>
                <w:lang w:val="es-419"/>
              </w:rPr>
            </w:pPr>
            <w:r w:rsidRPr="008C6CEC">
              <w:rPr>
                <w:lang w:val="es-419"/>
              </w:rPr>
              <w:t>leerfichero</w:t>
            </w:r>
          </w:p>
        </w:tc>
        <w:tc>
          <w:tcPr>
            <w:tcW w:w="2316" w:type="dxa"/>
          </w:tcPr>
          <w:p w:rsidR="00A13DD8" w:rsidRPr="008C6CEC" w:rsidRDefault="00A13DD8" w:rsidP="00A13DD8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String </w:t>
            </w:r>
          </w:p>
        </w:tc>
        <w:tc>
          <w:tcPr>
            <w:tcW w:w="2469" w:type="dxa"/>
          </w:tcPr>
          <w:p w:rsidR="00A13DD8" w:rsidRPr="008C6CEC" w:rsidRDefault="00A13DD8" w:rsidP="00A13DD8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Abre y lee los archivos de javascript y retorna un string con su texto</w:t>
            </w:r>
          </w:p>
        </w:tc>
      </w:tr>
      <w:tr w:rsidR="00A13DD8" w:rsidTr="00A13DD8">
        <w:tc>
          <w:tcPr>
            <w:tcW w:w="3005" w:type="dxa"/>
          </w:tcPr>
          <w:p w:rsidR="00A13DD8" w:rsidRPr="008C6CEC" w:rsidRDefault="00A13DD8" w:rsidP="00A13DD8">
            <w:pPr>
              <w:pStyle w:val="Prrafodelista"/>
              <w:ind w:left="0"/>
              <w:rPr>
                <w:lang w:val="es-419"/>
              </w:rPr>
            </w:pPr>
            <w:r w:rsidRPr="00A13DD8">
              <w:rPr>
                <w:lang w:val="es-419"/>
              </w:rPr>
              <w:t>Pespefico</w:t>
            </w:r>
          </w:p>
        </w:tc>
        <w:tc>
          <w:tcPr>
            <w:tcW w:w="2316" w:type="dxa"/>
          </w:tcPr>
          <w:p w:rsidR="00A13DD8" w:rsidRDefault="00A13DD8" w:rsidP="00A13DD8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Void </w:t>
            </w:r>
          </w:p>
        </w:tc>
        <w:tc>
          <w:tcPr>
            <w:tcW w:w="2469" w:type="dxa"/>
          </w:tcPr>
          <w:p w:rsidR="00A13DD8" w:rsidRDefault="00A13DD8" w:rsidP="00A13DD8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Realiza las validaciones para sacar el punteo especifico</w:t>
            </w:r>
          </w:p>
        </w:tc>
      </w:tr>
      <w:tr w:rsidR="00A13DD8" w:rsidTr="00A13DD8">
        <w:tc>
          <w:tcPr>
            <w:tcW w:w="3005" w:type="dxa"/>
          </w:tcPr>
          <w:p w:rsidR="00A13DD8" w:rsidRPr="008C6CEC" w:rsidRDefault="00A13DD8" w:rsidP="00A13DD8">
            <w:pPr>
              <w:pStyle w:val="Prrafodelista"/>
              <w:ind w:left="0"/>
              <w:rPr>
                <w:lang w:val="es-419"/>
              </w:rPr>
            </w:pPr>
            <w:r w:rsidRPr="00A13DD8">
              <w:rPr>
                <w:lang w:val="es-419"/>
              </w:rPr>
              <w:t>Pgeneral</w:t>
            </w:r>
          </w:p>
        </w:tc>
        <w:tc>
          <w:tcPr>
            <w:tcW w:w="2316" w:type="dxa"/>
          </w:tcPr>
          <w:p w:rsidR="00A13DD8" w:rsidRDefault="00A13DD8" w:rsidP="00A13DD8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Double </w:t>
            </w:r>
          </w:p>
        </w:tc>
        <w:tc>
          <w:tcPr>
            <w:tcW w:w="2469" w:type="dxa"/>
          </w:tcPr>
          <w:p w:rsidR="00A13DD8" w:rsidRDefault="00A13DD8" w:rsidP="00A13DD8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Realiza las validaciones para sacar el punteo general y lo retorna</w:t>
            </w:r>
          </w:p>
        </w:tc>
      </w:tr>
      <w:tr w:rsidR="00A13DD8" w:rsidTr="00A13DD8">
        <w:tc>
          <w:tcPr>
            <w:tcW w:w="3005" w:type="dxa"/>
          </w:tcPr>
          <w:p w:rsidR="00A13DD8" w:rsidRPr="00A13DD8" w:rsidRDefault="00A13DD8" w:rsidP="00A13DD8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main </w:t>
            </w:r>
          </w:p>
        </w:tc>
        <w:tc>
          <w:tcPr>
            <w:tcW w:w="2316" w:type="dxa"/>
          </w:tcPr>
          <w:p w:rsidR="00A13DD8" w:rsidRDefault="00A13DD8" w:rsidP="00A13DD8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Void </w:t>
            </w:r>
          </w:p>
        </w:tc>
        <w:tc>
          <w:tcPr>
            <w:tcW w:w="2469" w:type="dxa"/>
          </w:tcPr>
          <w:p w:rsidR="00A13DD8" w:rsidRDefault="00A13DD8" w:rsidP="00A13DD8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>Inializa la interfaz grafica</w:t>
            </w:r>
          </w:p>
        </w:tc>
      </w:tr>
    </w:tbl>
    <w:p w:rsidR="008C6CEC" w:rsidRDefault="008C6CEC" w:rsidP="008C6CEC">
      <w:pPr>
        <w:pStyle w:val="Prrafodelista"/>
        <w:ind w:left="1080"/>
        <w:rPr>
          <w:b/>
          <w:lang w:val="es-419"/>
        </w:rPr>
      </w:pPr>
    </w:p>
    <w:p w:rsidR="00A13DD8" w:rsidRDefault="00A13DD8" w:rsidP="00A13DD8">
      <w:pPr>
        <w:pStyle w:val="Prrafodelista"/>
        <w:numPr>
          <w:ilvl w:val="0"/>
          <w:numId w:val="2"/>
        </w:numPr>
        <w:rPr>
          <w:b/>
          <w:lang w:val="es-419"/>
        </w:rPr>
      </w:pPr>
      <w:r>
        <w:rPr>
          <w:b/>
          <w:lang w:val="es-419"/>
        </w:rPr>
        <w:t xml:space="preserve">Metodos class </w:t>
      </w:r>
      <w:r>
        <w:rPr>
          <w:b/>
          <w:lang w:val="es-419"/>
        </w:rPr>
        <w:t>ArchivoJS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A13DD8" w:rsidTr="00A13DD8">
        <w:tc>
          <w:tcPr>
            <w:tcW w:w="2591" w:type="dxa"/>
          </w:tcPr>
          <w:p w:rsidR="00A13DD8" w:rsidRPr="008C6CEC" w:rsidRDefault="00A13DD8" w:rsidP="00A13DD8">
            <w:pPr>
              <w:pStyle w:val="Prrafodelista"/>
              <w:ind w:left="0"/>
              <w:rPr>
                <w:b/>
                <w:lang w:val="es-419"/>
              </w:rPr>
            </w:pPr>
            <w:r w:rsidRPr="008C6CEC">
              <w:rPr>
                <w:b/>
                <w:lang w:val="es-419"/>
              </w:rPr>
              <w:t>Nombre</w:t>
            </w:r>
          </w:p>
        </w:tc>
        <w:tc>
          <w:tcPr>
            <w:tcW w:w="2591" w:type="dxa"/>
          </w:tcPr>
          <w:p w:rsidR="00A13DD8" w:rsidRDefault="00A13DD8" w:rsidP="00A13DD8">
            <w:pPr>
              <w:pStyle w:val="Prrafodelista"/>
              <w:ind w:left="0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Tipo </w:t>
            </w:r>
          </w:p>
        </w:tc>
        <w:tc>
          <w:tcPr>
            <w:tcW w:w="2592" w:type="dxa"/>
          </w:tcPr>
          <w:p w:rsidR="00A13DD8" w:rsidRDefault="00A13DD8" w:rsidP="00A13DD8">
            <w:pPr>
              <w:pStyle w:val="Prrafodelista"/>
              <w:ind w:left="0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Descripcion</w:t>
            </w:r>
          </w:p>
        </w:tc>
      </w:tr>
      <w:tr w:rsidR="00A13DD8" w:rsidTr="00A13DD8">
        <w:tc>
          <w:tcPr>
            <w:tcW w:w="2591" w:type="dxa"/>
          </w:tcPr>
          <w:p w:rsidR="00A13DD8" w:rsidRPr="00A13DD8" w:rsidRDefault="00A13DD8" w:rsidP="00A13DD8">
            <w:pPr>
              <w:rPr>
                <w:lang w:val="es-419"/>
              </w:rPr>
            </w:pPr>
            <w:r w:rsidRPr="00A13DD8">
              <w:rPr>
                <w:lang w:val="es-419"/>
              </w:rPr>
              <w:t>setmetodos</w:t>
            </w:r>
          </w:p>
        </w:tc>
        <w:tc>
          <w:tcPr>
            <w:tcW w:w="2591" w:type="dxa"/>
          </w:tcPr>
          <w:p w:rsidR="00A13DD8" w:rsidRPr="00A13DD8" w:rsidRDefault="00A13DD8" w:rsidP="00A13DD8">
            <w:pPr>
              <w:rPr>
                <w:lang w:val="es-419"/>
              </w:rPr>
            </w:pPr>
            <w:r>
              <w:rPr>
                <w:lang w:val="es-419"/>
              </w:rPr>
              <w:t xml:space="preserve">Void </w:t>
            </w:r>
          </w:p>
        </w:tc>
        <w:tc>
          <w:tcPr>
            <w:tcW w:w="2592" w:type="dxa"/>
          </w:tcPr>
          <w:p w:rsidR="00A13DD8" w:rsidRPr="00A13DD8" w:rsidRDefault="00A13DD8" w:rsidP="00A13DD8">
            <w:pPr>
              <w:rPr>
                <w:lang w:val="es-419"/>
              </w:rPr>
            </w:pPr>
            <w:r>
              <w:rPr>
                <w:lang w:val="es-419"/>
              </w:rPr>
              <w:t>Guarda los metodos</w:t>
            </w:r>
          </w:p>
        </w:tc>
      </w:tr>
      <w:tr w:rsidR="00A13DD8" w:rsidTr="00A13DD8">
        <w:tc>
          <w:tcPr>
            <w:tcW w:w="2591" w:type="dxa"/>
          </w:tcPr>
          <w:p w:rsidR="00A13DD8" w:rsidRPr="00A13DD8" w:rsidRDefault="00A13DD8" w:rsidP="00A13DD8">
            <w:pPr>
              <w:rPr>
                <w:lang w:val="es-419"/>
              </w:rPr>
            </w:pPr>
            <w:r w:rsidRPr="00A13DD8">
              <w:rPr>
                <w:lang w:val="es-419"/>
              </w:rPr>
              <w:t>setclass</w:t>
            </w:r>
          </w:p>
        </w:tc>
        <w:tc>
          <w:tcPr>
            <w:tcW w:w="2591" w:type="dxa"/>
          </w:tcPr>
          <w:p w:rsidR="00A13DD8" w:rsidRPr="00A13DD8" w:rsidRDefault="00A13DD8" w:rsidP="00A13DD8">
            <w:pPr>
              <w:rPr>
                <w:lang w:val="es-419"/>
              </w:rPr>
            </w:pPr>
            <w:r>
              <w:rPr>
                <w:lang w:val="es-419"/>
              </w:rPr>
              <w:t xml:space="preserve">Void </w:t>
            </w:r>
          </w:p>
        </w:tc>
        <w:tc>
          <w:tcPr>
            <w:tcW w:w="2592" w:type="dxa"/>
          </w:tcPr>
          <w:p w:rsidR="00A13DD8" w:rsidRPr="00A13DD8" w:rsidRDefault="00A13DD8" w:rsidP="00A13DD8">
            <w:pPr>
              <w:rPr>
                <w:lang w:val="es-419"/>
              </w:rPr>
            </w:pPr>
            <w:r>
              <w:rPr>
                <w:lang w:val="es-419"/>
              </w:rPr>
              <w:t>Guarda las clases</w:t>
            </w:r>
          </w:p>
        </w:tc>
      </w:tr>
      <w:tr w:rsidR="00A13DD8" w:rsidTr="00A13DD8">
        <w:tc>
          <w:tcPr>
            <w:tcW w:w="2591" w:type="dxa"/>
          </w:tcPr>
          <w:p w:rsidR="00A13DD8" w:rsidRPr="00A13DD8" w:rsidRDefault="00A13DD8" w:rsidP="00A13DD8">
            <w:pPr>
              <w:rPr>
                <w:lang w:val="es-419"/>
              </w:rPr>
            </w:pPr>
            <w:r w:rsidRPr="00A13DD8">
              <w:rPr>
                <w:lang w:val="es-419"/>
              </w:rPr>
              <w:t>setvariable</w:t>
            </w:r>
          </w:p>
        </w:tc>
        <w:tc>
          <w:tcPr>
            <w:tcW w:w="2591" w:type="dxa"/>
          </w:tcPr>
          <w:p w:rsidR="00A13DD8" w:rsidRPr="00A13DD8" w:rsidRDefault="00A13DD8" w:rsidP="00A13DD8">
            <w:pPr>
              <w:rPr>
                <w:lang w:val="es-419"/>
              </w:rPr>
            </w:pPr>
            <w:r>
              <w:rPr>
                <w:lang w:val="es-419"/>
              </w:rPr>
              <w:t xml:space="preserve">Void </w:t>
            </w:r>
          </w:p>
        </w:tc>
        <w:tc>
          <w:tcPr>
            <w:tcW w:w="2592" w:type="dxa"/>
          </w:tcPr>
          <w:p w:rsidR="00A13DD8" w:rsidRPr="00A13DD8" w:rsidRDefault="00A13DD8" w:rsidP="00A13DD8">
            <w:pPr>
              <w:rPr>
                <w:lang w:val="es-419"/>
              </w:rPr>
            </w:pPr>
            <w:r>
              <w:rPr>
                <w:lang w:val="es-419"/>
              </w:rPr>
              <w:t>Guardas las variables</w:t>
            </w:r>
          </w:p>
        </w:tc>
      </w:tr>
      <w:tr w:rsidR="00A13DD8" w:rsidTr="00A13DD8">
        <w:tc>
          <w:tcPr>
            <w:tcW w:w="2591" w:type="dxa"/>
          </w:tcPr>
          <w:p w:rsidR="00A13DD8" w:rsidRPr="00A13DD8" w:rsidRDefault="00A13DD8" w:rsidP="00A13DD8">
            <w:pPr>
              <w:rPr>
                <w:lang w:val="es-419"/>
              </w:rPr>
            </w:pPr>
            <w:r w:rsidRPr="00A13DD8">
              <w:rPr>
                <w:lang w:val="es-419"/>
              </w:rPr>
              <w:t>setcomentario</w:t>
            </w:r>
          </w:p>
        </w:tc>
        <w:tc>
          <w:tcPr>
            <w:tcW w:w="2591" w:type="dxa"/>
          </w:tcPr>
          <w:p w:rsidR="00A13DD8" w:rsidRPr="00A13DD8" w:rsidRDefault="00A13DD8" w:rsidP="00A13DD8">
            <w:pPr>
              <w:rPr>
                <w:lang w:val="es-419"/>
              </w:rPr>
            </w:pPr>
            <w:r>
              <w:rPr>
                <w:lang w:val="es-419"/>
              </w:rPr>
              <w:t xml:space="preserve">Void </w:t>
            </w:r>
          </w:p>
        </w:tc>
        <w:tc>
          <w:tcPr>
            <w:tcW w:w="2592" w:type="dxa"/>
          </w:tcPr>
          <w:p w:rsidR="00A13DD8" w:rsidRPr="00A13DD8" w:rsidRDefault="00A13DD8" w:rsidP="00A13DD8">
            <w:pPr>
              <w:rPr>
                <w:u w:val="single"/>
                <w:lang w:val="es-419"/>
              </w:rPr>
            </w:pPr>
            <w:r>
              <w:rPr>
                <w:lang w:val="es-419"/>
              </w:rPr>
              <w:t>Guarda los comentarios</w:t>
            </w:r>
          </w:p>
        </w:tc>
      </w:tr>
    </w:tbl>
    <w:p w:rsidR="00A13DD8" w:rsidRDefault="00A13DD8" w:rsidP="00A13DD8">
      <w:pPr>
        <w:pStyle w:val="Prrafodelista"/>
        <w:ind w:left="1080"/>
        <w:rPr>
          <w:b/>
          <w:lang w:val="es-419"/>
        </w:rPr>
      </w:pPr>
    </w:p>
    <w:p w:rsidR="00A13DD8" w:rsidRDefault="00A13DD8" w:rsidP="00A13DD8">
      <w:pPr>
        <w:pStyle w:val="Prrafodelista"/>
        <w:ind w:left="1080"/>
        <w:rPr>
          <w:b/>
          <w:lang w:val="es-419"/>
        </w:rPr>
      </w:pPr>
    </w:p>
    <w:p w:rsidR="00A13DD8" w:rsidRDefault="00A13DD8" w:rsidP="00A13DD8">
      <w:pPr>
        <w:pStyle w:val="Prrafodelista"/>
        <w:numPr>
          <w:ilvl w:val="0"/>
          <w:numId w:val="2"/>
        </w:numPr>
        <w:rPr>
          <w:b/>
          <w:lang w:val="es-419"/>
        </w:rPr>
      </w:pPr>
      <w:r>
        <w:rPr>
          <w:b/>
          <w:lang w:val="es-419"/>
        </w:rPr>
        <w:t xml:space="preserve">Metodos class </w:t>
      </w:r>
      <w:r>
        <w:rPr>
          <w:b/>
          <w:lang w:val="es-419"/>
        </w:rPr>
        <w:t>Operaciones</w:t>
      </w:r>
      <w:r w:rsidRPr="001C7448">
        <w:rPr>
          <w:b/>
          <w:lang w:val="es-419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A13DD8" w:rsidTr="005A1C7E">
        <w:tc>
          <w:tcPr>
            <w:tcW w:w="2591" w:type="dxa"/>
          </w:tcPr>
          <w:p w:rsidR="00A13DD8" w:rsidRPr="008C6CEC" w:rsidRDefault="00A13DD8" w:rsidP="005A1C7E">
            <w:pPr>
              <w:pStyle w:val="Prrafodelista"/>
              <w:ind w:left="0"/>
              <w:rPr>
                <w:b/>
                <w:lang w:val="es-419"/>
              </w:rPr>
            </w:pPr>
            <w:r w:rsidRPr="008C6CEC">
              <w:rPr>
                <w:b/>
                <w:lang w:val="es-419"/>
              </w:rPr>
              <w:t>Nombre</w:t>
            </w:r>
          </w:p>
        </w:tc>
        <w:tc>
          <w:tcPr>
            <w:tcW w:w="2591" w:type="dxa"/>
          </w:tcPr>
          <w:p w:rsidR="00A13DD8" w:rsidRDefault="00A13DD8" w:rsidP="005A1C7E">
            <w:pPr>
              <w:pStyle w:val="Prrafodelista"/>
              <w:ind w:left="0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Tipo </w:t>
            </w:r>
          </w:p>
        </w:tc>
        <w:tc>
          <w:tcPr>
            <w:tcW w:w="2592" w:type="dxa"/>
          </w:tcPr>
          <w:p w:rsidR="00A13DD8" w:rsidRDefault="00A13DD8" w:rsidP="005A1C7E">
            <w:pPr>
              <w:pStyle w:val="Prrafodelista"/>
              <w:ind w:left="0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Descripcion</w:t>
            </w:r>
          </w:p>
        </w:tc>
      </w:tr>
      <w:tr w:rsidR="00A13DD8" w:rsidTr="005A1C7E">
        <w:tc>
          <w:tcPr>
            <w:tcW w:w="2591" w:type="dxa"/>
          </w:tcPr>
          <w:p w:rsidR="00A13DD8" w:rsidRPr="00A13DD8" w:rsidRDefault="00A13DD8" w:rsidP="005A1C7E">
            <w:pPr>
              <w:rPr>
                <w:lang w:val="es-419"/>
              </w:rPr>
            </w:pPr>
            <w:r w:rsidRPr="00A13DD8">
              <w:rPr>
                <w:lang w:val="es-419"/>
              </w:rPr>
              <w:t>insertar</w:t>
            </w:r>
          </w:p>
        </w:tc>
        <w:tc>
          <w:tcPr>
            <w:tcW w:w="2591" w:type="dxa"/>
          </w:tcPr>
          <w:p w:rsidR="00A13DD8" w:rsidRPr="00A13DD8" w:rsidRDefault="00A13DD8" w:rsidP="005A1C7E">
            <w:pPr>
              <w:rPr>
                <w:lang w:val="es-419"/>
              </w:rPr>
            </w:pPr>
            <w:r>
              <w:rPr>
                <w:lang w:val="es-419"/>
              </w:rPr>
              <w:t xml:space="preserve">Void </w:t>
            </w:r>
          </w:p>
        </w:tc>
        <w:tc>
          <w:tcPr>
            <w:tcW w:w="2592" w:type="dxa"/>
          </w:tcPr>
          <w:p w:rsidR="00A13DD8" w:rsidRPr="00A13DD8" w:rsidRDefault="00A13DD8" w:rsidP="00A13DD8">
            <w:pPr>
              <w:rPr>
                <w:lang w:val="es-419"/>
              </w:rPr>
            </w:pPr>
            <w:r>
              <w:rPr>
                <w:lang w:val="es-419"/>
              </w:rPr>
              <w:t>Guarda los valores recibidos del analizador sintactico</w:t>
            </w:r>
          </w:p>
        </w:tc>
      </w:tr>
      <w:tr w:rsidR="00A13DD8" w:rsidTr="005A1C7E">
        <w:tc>
          <w:tcPr>
            <w:tcW w:w="2591" w:type="dxa"/>
          </w:tcPr>
          <w:p w:rsidR="00A13DD8" w:rsidRPr="00A13DD8" w:rsidRDefault="00A13DD8" w:rsidP="005A1C7E">
            <w:pPr>
              <w:rPr>
                <w:lang w:val="es-419"/>
              </w:rPr>
            </w:pPr>
            <w:r w:rsidRPr="00A13DD8">
              <w:rPr>
                <w:lang w:val="es-419"/>
              </w:rPr>
              <w:t>recorrer_buscar</w:t>
            </w:r>
          </w:p>
        </w:tc>
        <w:tc>
          <w:tcPr>
            <w:tcW w:w="2591" w:type="dxa"/>
          </w:tcPr>
          <w:p w:rsidR="00A13DD8" w:rsidRPr="00A13DD8" w:rsidRDefault="00A13DD8" w:rsidP="005A1C7E">
            <w:pPr>
              <w:rPr>
                <w:lang w:val="es-419"/>
              </w:rPr>
            </w:pPr>
            <w:r>
              <w:rPr>
                <w:lang w:val="es-419"/>
              </w:rPr>
              <w:t>String</w:t>
            </w:r>
            <w:r>
              <w:rPr>
                <w:lang w:val="es-419"/>
              </w:rPr>
              <w:t xml:space="preserve"> </w:t>
            </w:r>
          </w:p>
        </w:tc>
        <w:tc>
          <w:tcPr>
            <w:tcW w:w="2592" w:type="dxa"/>
          </w:tcPr>
          <w:p w:rsidR="00A13DD8" w:rsidRPr="00A13DD8" w:rsidRDefault="00A13DD8" w:rsidP="005A1C7E">
            <w:pPr>
              <w:rPr>
                <w:lang w:val="es-419"/>
              </w:rPr>
            </w:pPr>
            <w:r>
              <w:rPr>
                <w:lang w:val="es-419"/>
              </w:rPr>
              <w:t>Retorna el valor por medio de el id</w:t>
            </w:r>
          </w:p>
        </w:tc>
      </w:tr>
      <w:tr w:rsidR="00A13DD8" w:rsidTr="005A1C7E">
        <w:tc>
          <w:tcPr>
            <w:tcW w:w="2591" w:type="dxa"/>
          </w:tcPr>
          <w:p w:rsidR="00A13DD8" w:rsidRPr="00A13DD8" w:rsidRDefault="00A13DD8" w:rsidP="005A1C7E">
            <w:pPr>
              <w:rPr>
                <w:lang w:val="es-419"/>
              </w:rPr>
            </w:pPr>
            <w:r w:rsidRPr="00A13DD8">
              <w:rPr>
                <w:lang w:val="es-419"/>
              </w:rPr>
              <w:t>recorrer</w:t>
            </w:r>
          </w:p>
        </w:tc>
        <w:tc>
          <w:tcPr>
            <w:tcW w:w="2591" w:type="dxa"/>
          </w:tcPr>
          <w:p w:rsidR="00A13DD8" w:rsidRPr="00A13DD8" w:rsidRDefault="00A13DD8" w:rsidP="005A1C7E">
            <w:pPr>
              <w:rPr>
                <w:lang w:val="es-419"/>
              </w:rPr>
            </w:pPr>
            <w:r>
              <w:rPr>
                <w:lang w:val="es-419"/>
              </w:rPr>
              <w:t xml:space="preserve">Void </w:t>
            </w:r>
          </w:p>
        </w:tc>
        <w:tc>
          <w:tcPr>
            <w:tcW w:w="2592" w:type="dxa"/>
          </w:tcPr>
          <w:p w:rsidR="00A13DD8" w:rsidRPr="00A13DD8" w:rsidRDefault="00A13DD8" w:rsidP="005A1C7E">
            <w:pPr>
              <w:rPr>
                <w:u w:val="single"/>
                <w:lang w:val="es-419"/>
              </w:rPr>
            </w:pPr>
            <w:r>
              <w:rPr>
                <w:lang w:val="es-419"/>
              </w:rPr>
              <w:t xml:space="preserve">Muestra todos los datos </w:t>
            </w:r>
          </w:p>
        </w:tc>
      </w:tr>
    </w:tbl>
    <w:p w:rsidR="008C6CEC" w:rsidRDefault="008C6CEC" w:rsidP="008C6CEC">
      <w:pPr>
        <w:ind w:left="720"/>
        <w:rPr>
          <w:b/>
          <w:lang w:val="es-419"/>
        </w:rPr>
      </w:pPr>
    </w:p>
    <w:p w:rsidR="00A13DD8" w:rsidRDefault="00A13DD8" w:rsidP="00A13DD8">
      <w:pPr>
        <w:pStyle w:val="Prrafodelista"/>
        <w:numPr>
          <w:ilvl w:val="0"/>
          <w:numId w:val="2"/>
        </w:numPr>
        <w:rPr>
          <w:b/>
          <w:lang w:val="es-419"/>
        </w:rPr>
      </w:pPr>
      <w:r>
        <w:rPr>
          <w:b/>
          <w:lang w:val="es-419"/>
        </w:rPr>
        <w:t>Metodos class CopyAnalyzer</w:t>
      </w:r>
      <w:r w:rsidRPr="001C7448">
        <w:rPr>
          <w:b/>
          <w:lang w:val="es-419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A13DD8" w:rsidTr="005A1C7E">
        <w:tc>
          <w:tcPr>
            <w:tcW w:w="2591" w:type="dxa"/>
          </w:tcPr>
          <w:p w:rsidR="00A13DD8" w:rsidRPr="008C6CEC" w:rsidRDefault="00A13DD8" w:rsidP="005A1C7E">
            <w:pPr>
              <w:pStyle w:val="Prrafodelista"/>
              <w:ind w:left="0"/>
              <w:rPr>
                <w:b/>
                <w:lang w:val="es-419"/>
              </w:rPr>
            </w:pPr>
            <w:r w:rsidRPr="008C6CEC">
              <w:rPr>
                <w:b/>
                <w:lang w:val="es-419"/>
              </w:rPr>
              <w:t>Nombre</w:t>
            </w:r>
          </w:p>
        </w:tc>
        <w:tc>
          <w:tcPr>
            <w:tcW w:w="2591" w:type="dxa"/>
          </w:tcPr>
          <w:p w:rsidR="00A13DD8" w:rsidRDefault="00A13DD8" w:rsidP="005A1C7E">
            <w:pPr>
              <w:pStyle w:val="Prrafodelista"/>
              <w:ind w:left="0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Tipo </w:t>
            </w:r>
          </w:p>
        </w:tc>
        <w:tc>
          <w:tcPr>
            <w:tcW w:w="2592" w:type="dxa"/>
          </w:tcPr>
          <w:p w:rsidR="00A13DD8" w:rsidRDefault="00A13DD8" w:rsidP="005A1C7E">
            <w:pPr>
              <w:pStyle w:val="Prrafodelista"/>
              <w:ind w:left="0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Descripcion</w:t>
            </w:r>
          </w:p>
        </w:tc>
      </w:tr>
      <w:tr w:rsidR="00A13DD8" w:rsidTr="005A1C7E">
        <w:tc>
          <w:tcPr>
            <w:tcW w:w="2591" w:type="dxa"/>
          </w:tcPr>
          <w:p w:rsidR="00A13DD8" w:rsidRPr="00A13DD8" w:rsidRDefault="00A13DD8" w:rsidP="005A1C7E">
            <w:pPr>
              <w:rPr>
                <w:lang w:val="es-419"/>
              </w:rPr>
            </w:pPr>
            <w:r>
              <w:rPr>
                <w:lang w:val="es-419"/>
              </w:rPr>
              <w:t xml:space="preserve">Main </w:t>
            </w:r>
          </w:p>
        </w:tc>
        <w:tc>
          <w:tcPr>
            <w:tcW w:w="2591" w:type="dxa"/>
          </w:tcPr>
          <w:p w:rsidR="00A13DD8" w:rsidRPr="00A13DD8" w:rsidRDefault="00A13DD8" w:rsidP="005A1C7E">
            <w:pPr>
              <w:rPr>
                <w:lang w:val="es-419"/>
              </w:rPr>
            </w:pPr>
            <w:r>
              <w:rPr>
                <w:lang w:val="es-419"/>
              </w:rPr>
              <w:t xml:space="preserve">Void </w:t>
            </w:r>
          </w:p>
        </w:tc>
        <w:tc>
          <w:tcPr>
            <w:tcW w:w="2592" w:type="dxa"/>
          </w:tcPr>
          <w:p w:rsidR="00A13DD8" w:rsidRPr="00A13DD8" w:rsidRDefault="00A13DD8" w:rsidP="005A1C7E">
            <w:pPr>
              <w:rPr>
                <w:u w:val="single"/>
                <w:lang w:val="es-419"/>
              </w:rPr>
            </w:pPr>
            <w:r>
              <w:rPr>
                <w:lang w:val="es-419"/>
              </w:rPr>
              <w:t>Crea y muestra el objeto interfaz</w:t>
            </w:r>
          </w:p>
        </w:tc>
      </w:tr>
    </w:tbl>
    <w:p w:rsidR="00A13DD8" w:rsidRDefault="00A13DD8" w:rsidP="008C6CEC">
      <w:pPr>
        <w:ind w:left="720"/>
        <w:rPr>
          <w:b/>
          <w:lang w:val="es-419"/>
        </w:rPr>
      </w:pPr>
    </w:p>
    <w:p w:rsidR="00A13DD8" w:rsidRDefault="00A13DD8" w:rsidP="00A13DD8">
      <w:pPr>
        <w:pStyle w:val="Prrafodelista"/>
        <w:numPr>
          <w:ilvl w:val="0"/>
          <w:numId w:val="2"/>
        </w:numPr>
        <w:rPr>
          <w:b/>
          <w:lang w:val="es-419"/>
        </w:rPr>
      </w:pPr>
      <w:r>
        <w:rPr>
          <w:b/>
          <w:lang w:val="es-419"/>
        </w:rPr>
        <w:t xml:space="preserve">Metodos class </w:t>
      </w:r>
      <w:r w:rsidRPr="00A13DD8">
        <w:rPr>
          <w:b/>
          <w:lang w:val="es-419"/>
        </w:rPr>
        <w:t>Generador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A13DD8" w:rsidTr="005A1C7E">
        <w:tc>
          <w:tcPr>
            <w:tcW w:w="2591" w:type="dxa"/>
          </w:tcPr>
          <w:p w:rsidR="00A13DD8" w:rsidRPr="008C6CEC" w:rsidRDefault="00A13DD8" w:rsidP="005A1C7E">
            <w:pPr>
              <w:pStyle w:val="Prrafodelista"/>
              <w:ind w:left="0"/>
              <w:rPr>
                <w:b/>
                <w:lang w:val="es-419"/>
              </w:rPr>
            </w:pPr>
            <w:r w:rsidRPr="008C6CEC">
              <w:rPr>
                <w:b/>
                <w:lang w:val="es-419"/>
              </w:rPr>
              <w:t>Nombre</w:t>
            </w:r>
          </w:p>
        </w:tc>
        <w:tc>
          <w:tcPr>
            <w:tcW w:w="2591" w:type="dxa"/>
          </w:tcPr>
          <w:p w:rsidR="00A13DD8" w:rsidRDefault="00A13DD8" w:rsidP="005A1C7E">
            <w:pPr>
              <w:pStyle w:val="Prrafodelista"/>
              <w:ind w:left="0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Tipo </w:t>
            </w:r>
          </w:p>
        </w:tc>
        <w:tc>
          <w:tcPr>
            <w:tcW w:w="2592" w:type="dxa"/>
          </w:tcPr>
          <w:p w:rsidR="00A13DD8" w:rsidRDefault="00A13DD8" w:rsidP="005A1C7E">
            <w:pPr>
              <w:pStyle w:val="Prrafodelista"/>
              <w:ind w:left="0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Descripcion</w:t>
            </w:r>
          </w:p>
        </w:tc>
      </w:tr>
      <w:tr w:rsidR="00A13DD8" w:rsidTr="005A1C7E">
        <w:tc>
          <w:tcPr>
            <w:tcW w:w="2591" w:type="dxa"/>
          </w:tcPr>
          <w:p w:rsidR="00A13DD8" w:rsidRPr="00A13DD8" w:rsidRDefault="00A13DD8" w:rsidP="005A1C7E">
            <w:pPr>
              <w:rPr>
                <w:lang w:val="es-419"/>
              </w:rPr>
            </w:pPr>
            <w:r w:rsidRPr="00A13DD8">
              <w:rPr>
                <w:lang w:val="es-419"/>
              </w:rPr>
              <w:t>generarAnalizadores</w:t>
            </w:r>
          </w:p>
        </w:tc>
        <w:tc>
          <w:tcPr>
            <w:tcW w:w="2591" w:type="dxa"/>
          </w:tcPr>
          <w:p w:rsidR="00A13DD8" w:rsidRPr="00A13DD8" w:rsidRDefault="00A13DD8" w:rsidP="005A1C7E">
            <w:pPr>
              <w:rPr>
                <w:lang w:val="es-419"/>
              </w:rPr>
            </w:pPr>
            <w:r>
              <w:rPr>
                <w:lang w:val="es-419"/>
              </w:rPr>
              <w:t xml:space="preserve">Void </w:t>
            </w:r>
          </w:p>
        </w:tc>
        <w:tc>
          <w:tcPr>
            <w:tcW w:w="2592" w:type="dxa"/>
          </w:tcPr>
          <w:p w:rsidR="00A13DD8" w:rsidRPr="00A13DD8" w:rsidRDefault="00A13DD8" w:rsidP="00A13DD8">
            <w:pPr>
              <w:rPr>
                <w:u w:val="single"/>
                <w:lang w:val="es-419"/>
              </w:rPr>
            </w:pPr>
            <w:r>
              <w:rPr>
                <w:lang w:val="es-419"/>
              </w:rPr>
              <w:t xml:space="preserve">Crea </w:t>
            </w:r>
            <w:r>
              <w:rPr>
                <w:lang w:val="es-419"/>
              </w:rPr>
              <w:t>los archivos .java por medio de los archivos de analizadores lexico y sintactico</w:t>
            </w:r>
          </w:p>
        </w:tc>
      </w:tr>
    </w:tbl>
    <w:p w:rsidR="00A13DD8" w:rsidRDefault="00A13DD8" w:rsidP="008C6CEC">
      <w:pPr>
        <w:ind w:left="720"/>
        <w:rPr>
          <w:b/>
          <w:lang w:val="es-419"/>
        </w:rPr>
      </w:pPr>
    </w:p>
    <w:p w:rsidR="00A13DD8" w:rsidRDefault="00A13DD8" w:rsidP="00A13DD8">
      <w:pPr>
        <w:pStyle w:val="Prrafodelista"/>
        <w:numPr>
          <w:ilvl w:val="0"/>
          <w:numId w:val="2"/>
        </w:numPr>
        <w:rPr>
          <w:b/>
          <w:lang w:val="es-419"/>
        </w:rPr>
      </w:pPr>
      <w:r>
        <w:rPr>
          <w:b/>
          <w:lang w:val="es-419"/>
        </w:rPr>
        <w:t xml:space="preserve">Metodos class </w:t>
      </w:r>
      <w:r w:rsidRPr="00A13DD8">
        <w:rPr>
          <w:b/>
          <w:lang w:val="es-419"/>
        </w:rPr>
        <w:t>Generador2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A13DD8" w:rsidTr="005A1C7E">
        <w:tc>
          <w:tcPr>
            <w:tcW w:w="2591" w:type="dxa"/>
          </w:tcPr>
          <w:p w:rsidR="00A13DD8" w:rsidRPr="008C6CEC" w:rsidRDefault="00A13DD8" w:rsidP="005A1C7E">
            <w:pPr>
              <w:pStyle w:val="Prrafodelista"/>
              <w:ind w:left="0"/>
              <w:rPr>
                <w:b/>
                <w:lang w:val="es-419"/>
              </w:rPr>
            </w:pPr>
            <w:r w:rsidRPr="008C6CEC">
              <w:rPr>
                <w:b/>
                <w:lang w:val="es-419"/>
              </w:rPr>
              <w:t>Nombre</w:t>
            </w:r>
          </w:p>
        </w:tc>
        <w:tc>
          <w:tcPr>
            <w:tcW w:w="2591" w:type="dxa"/>
          </w:tcPr>
          <w:p w:rsidR="00A13DD8" w:rsidRDefault="00A13DD8" w:rsidP="005A1C7E">
            <w:pPr>
              <w:pStyle w:val="Prrafodelista"/>
              <w:ind w:left="0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Tipo </w:t>
            </w:r>
          </w:p>
        </w:tc>
        <w:tc>
          <w:tcPr>
            <w:tcW w:w="2592" w:type="dxa"/>
          </w:tcPr>
          <w:p w:rsidR="00A13DD8" w:rsidRDefault="00A13DD8" w:rsidP="005A1C7E">
            <w:pPr>
              <w:pStyle w:val="Prrafodelista"/>
              <w:ind w:left="0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Descripcion</w:t>
            </w:r>
          </w:p>
        </w:tc>
      </w:tr>
      <w:tr w:rsidR="00A13DD8" w:rsidTr="005A1C7E">
        <w:tc>
          <w:tcPr>
            <w:tcW w:w="2591" w:type="dxa"/>
          </w:tcPr>
          <w:p w:rsidR="00A13DD8" w:rsidRPr="00A13DD8" w:rsidRDefault="00A13DD8" w:rsidP="005A1C7E">
            <w:pPr>
              <w:rPr>
                <w:lang w:val="es-419"/>
              </w:rPr>
            </w:pPr>
            <w:r w:rsidRPr="00A13DD8">
              <w:rPr>
                <w:lang w:val="es-419"/>
              </w:rPr>
              <w:t>generarAnalizadores</w:t>
            </w:r>
          </w:p>
        </w:tc>
        <w:tc>
          <w:tcPr>
            <w:tcW w:w="2591" w:type="dxa"/>
          </w:tcPr>
          <w:p w:rsidR="00A13DD8" w:rsidRPr="00A13DD8" w:rsidRDefault="00A13DD8" w:rsidP="005A1C7E">
            <w:pPr>
              <w:rPr>
                <w:lang w:val="es-419"/>
              </w:rPr>
            </w:pPr>
            <w:r>
              <w:rPr>
                <w:lang w:val="es-419"/>
              </w:rPr>
              <w:t xml:space="preserve">Void </w:t>
            </w:r>
          </w:p>
        </w:tc>
        <w:tc>
          <w:tcPr>
            <w:tcW w:w="2592" w:type="dxa"/>
          </w:tcPr>
          <w:p w:rsidR="00A13DD8" w:rsidRPr="00A13DD8" w:rsidRDefault="00A13DD8" w:rsidP="005A1C7E">
            <w:pPr>
              <w:rPr>
                <w:u w:val="single"/>
                <w:lang w:val="es-419"/>
              </w:rPr>
            </w:pPr>
            <w:r>
              <w:rPr>
                <w:lang w:val="es-419"/>
              </w:rPr>
              <w:t>Crea los archivos .java por medio de los archivos de analizadores lexico y sintactico</w:t>
            </w:r>
          </w:p>
        </w:tc>
      </w:tr>
    </w:tbl>
    <w:p w:rsidR="00A13DD8" w:rsidRPr="008C6CEC" w:rsidRDefault="00A13DD8" w:rsidP="008C6CEC">
      <w:pPr>
        <w:ind w:left="720"/>
        <w:rPr>
          <w:b/>
          <w:lang w:val="es-419"/>
        </w:rPr>
      </w:pPr>
      <w:bookmarkStart w:id="0" w:name="_GoBack"/>
      <w:bookmarkEnd w:id="0"/>
    </w:p>
    <w:sectPr w:rsidR="00A13DD8" w:rsidRPr="008C6CE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16D" w:rsidRDefault="0062216D" w:rsidP="001C7448">
      <w:pPr>
        <w:spacing w:after="0" w:line="240" w:lineRule="auto"/>
      </w:pPr>
      <w:r>
        <w:separator/>
      </w:r>
    </w:p>
  </w:endnote>
  <w:endnote w:type="continuationSeparator" w:id="0">
    <w:p w:rsidR="0062216D" w:rsidRDefault="0062216D" w:rsidP="001C7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16D" w:rsidRDefault="0062216D" w:rsidP="001C7448">
      <w:pPr>
        <w:spacing w:after="0" w:line="240" w:lineRule="auto"/>
      </w:pPr>
      <w:r>
        <w:separator/>
      </w:r>
    </w:p>
  </w:footnote>
  <w:footnote w:type="continuationSeparator" w:id="0">
    <w:p w:rsidR="0062216D" w:rsidRDefault="0062216D" w:rsidP="001C7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448" w:rsidRDefault="001C744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C7448" w:rsidRDefault="001C7448">
                              <w:pPr>
                                <w:spacing w:after="0" w:line="240" w:lineRule="auto"/>
                              </w:pPr>
                              <w:r>
                                <w:t>Angel Geovany Aragón Pérez      201901055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1C7448" w:rsidRDefault="001C7448">
                        <w:pPr>
                          <w:spacing w:after="0" w:line="240" w:lineRule="auto"/>
                        </w:pPr>
                        <w:r>
                          <w:t>Angel Geovany Aragón Pérez      201901055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C7448" w:rsidRDefault="001C744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13DD8" w:rsidRPr="00A13DD8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1C7448" w:rsidRDefault="001C744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13DD8" w:rsidRPr="00A13DD8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E0908"/>
    <w:multiLevelType w:val="hybridMultilevel"/>
    <w:tmpl w:val="FD6A5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B7928"/>
    <w:multiLevelType w:val="hybridMultilevel"/>
    <w:tmpl w:val="6CC414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FC714C"/>
    <w:multiLevelType w:val="hybridMultilevel"/>
    <w:tmpl w:val="A7804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48"/>
    <w:rsid w:val="001A63E9"/>
    <w:rsid w:val="001C7448"/>
    <w:rsid w:val="0062216D"/>
    <w:rsid w:val="008C6CEC"/>
    <w:rsid w:val="009A1C73"/>
    <w:rsid w:val="00A13DD8"/>
    <w:rsid w:val="00A44295"/>
    <w:rsid w:val="00E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9C3EFF0-B27D-4C1D-B71B-76CEECAD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4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C7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448"/>
  </w:style>
  <w:style w:type="paragraph" w:styleId="Piedepgina">
    <w:name w:val="footer"/>
    <w:basedOn w:val="Normal"/>
    <w:link w:val="PiedepginaCar"/>
    <w:uiPriority w:val="99"/>
    <w:unhideWhenUsed/>
    <w:rsid w:val="001C7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448"/>
  </w:style>
  <w:style w:type="paragraph" w:styleId="Prrafodelista">
    <w:name w:val="List Paragraph"/>
    <w:basedOn w:val="Normal"/>
    <w:uiPriority w:val="34"/>
    <w:qFormat/>
    <w:rsid w:val="001C744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6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Angel Geovany Aragón Pérez      201901055</dc:title>
  <dc:subject/>
  <dc:creator>Angel Aragon</dc:creator>
  <cp:keywords/>
  <dc:description/>
  <cp:lastModifiedBy>Angel Aragon</cp:lastModifiedBy>
  <cp:revision>1</cp:revision>
  <dcterms:created xsi:type="dcterms:W3CDTF">2021-09-05T19:52:00Z</dcterms:created>
  <dcterms:modified xsi:type="dcterms:W3CDTF">2021-09-05T21:03:00Z</dcterms:modified>
</cp:coreProperties>
</file>