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8" w:lineRule="auto"/>
        <w:ind w:left="743" w:right="822" w:firstLine="0"/>
        <w:jc w:val="center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0" w:lineRule="auto"/>
        <w:ind w:left="743" w:right="814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высшего профессионального образования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8" w:line="328" w:lineRule="auto"/>
        <w:ind w:left="1060" w:right="1150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«Московский государственный технический университет имени Н.Э. Баумана»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0" w:lineRule="auto"/>
        <w:ind w:left="740" w:right="822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(МГТУ им. Н.Э. Баумана)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23" w:lineRule="auto"/>
        <w:ind w:left="46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Факультет: 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Информатика и системы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8" w:lineRule="auto"/>
        <w:ind w:left="46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Кафедра: 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Теоретическая информатика и компьютерные 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9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Дополнительная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работа №3</w:t>
      </w:r>
    </w:p>
    <w:p w:rsidR="00000000" w:rsidDel="00000000" w:rsidP="00000000" w:rsidRDefault="00000000" w:rsidRPr="00000000" w14:paraId="0000001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«Программа с графическим пользовательским интерфейсом»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8" w:line="328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по курсу: «Языки и методы программирования»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b w:val="1"/>
          <w:color w:val="00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5529" w:firstLine="0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Выполнил: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9" w:line="340" w:lineRule="auto"/>
        <w:ind w:left="5529" w:right="1101" w:firstLine="0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Студент группы ИУ9-2</w:t>
      </w:r>
      <w:r w:rsidDel="00000000" w:rsidR="00000000" w:rsidRPr="00000000">
        <w:rPr>
          <w:sz w:val="27"/>
          <w:szCs w:val="27"/>
          <w:rtl w:val="0"/>
        </w:rPr>
        <w:t xml:space="preserve">2</w:t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Б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9" w:line="340" w:lineRule="auto"/>
        <w:ind w:left="5529" w:right="1101" w:firstLine="0"/>
        <w:rPr>
          <w:color w:val="000000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Виленский С. 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ind w:left="5529" w:firstLine="0"/>
        <w:rPr>
          <w:color w:val="000000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33" w:lineRule="auto"/>
        <w:ind w:left="5529" w:right="1606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Проверил: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4" w:lineRule="auto"/>
        <w:ind w:left="5529" w:right="1606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Посевин Д. П.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33" w:lineRule="auto"/>
        <w:ind w:left="5529" w:right="1606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Приобретение навыков разработки программ с графическим пользовательским интерфейсом на основе библиотеки swing.</w:t>
      </w:r>
    </w:p>
    <w:p w:rsidR="00000000" w:rsidDel="00000000" w:rsidP="00000000" w:rsidRDefault="00000000" w:rsidRPr="00000000" w14:paraId="0000002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Условия задачи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Доска для игры в крестики и нолики размера n  n, в которой можно кликом мышки устанавливать крестики и нолики до тех пор, пока игра не закончится. Собранный ряд крестиков или ноликов по окончании игры должен выделяться цветом.</w:t>
      </w:r>
    </w:p>
    <w:p w:rsidR="00000000" w:rsidDel="00000000" w:rsidP="00000000" w:rsidRDefault="00000000" w:rsidRPr="00000000" w14:paraId="0000002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Код класса </w:t>
      </w:r>
      <w:r w:rsidDel="00000000" w:rsidR="00000000" w:rsidRPr="00000000">
        <w:rPr>
          <w:b w:val="1"/>
          <w:sz w:val="28"/>
          <w:szCs w:val="28"/>
          <w:rtl w:val="0"/>
        </w:rPr>
        <w:t xml:space="preserve">Window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19825" cy="8191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819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Код класса </w:t>
      </w:r>
      <w:r w:rsidDel="00000000" w:rsidR="00000000" w:rsidRPr="00000000">
        <w:rPr>
          <w:b w:val="1"/>
          <w:sz w:val="28"/>
          <w:szCs w:val="28"/>
          <w:rtl w:val="0"/>
        </w:rPr>
        <w:t xml:space="preserve">CanvasPanel:</w:t>
      </w:r>
    </w:p>
    <w:p w:rsidR="00000000" w:rsidDel="00000000" w:rsidP="00000000" w:rsidRDefault="00000000" w:rsidRPr="00000000" w14:paraId="0000003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77300" cy="5168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730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77300" cy="3949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73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77300" cy="2057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73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first"/>
      <w:footerReference r:id="rId11" w:type="default"/>
      <w:footerReference r:id="rId12" w:type="first"/>
      <w:pgSz w:h="16840" w:w="11910" w:orient="portrait"/>
      <w:pgMar w:bottom="280" w:top="1160" w:left="1000" w:right="1020" w:header="72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Москва, 2022</w:t>
    </w:r>
  </w:p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88" w:lineRule="auto"/>
      <w:ind w:left="800" w:hanging="460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Rule="auto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