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89e4b85d1ed4e6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7A6D" w:rsidRDefault="00537A6D"/>
    <w:sectPr w:rsidR="00537A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1">
      <wne:macro wne:macroName="AXMATH_PROJ.AMFINSERT.AMSSCINSINLINE"/>
    </wne:keymap>
    <wne:keymap wne:kcmPrimary="0451">
      <wne:macro wne:macroName="AXMATH_PROJ.AMFINSERT.AMSSCINSDISPLAY"/>
    </wne:keymap>
    <wne:keymap wne:kcmPrimary="04DC">
      <wne:macro wne:macroName="AXMATH_PROJ.AMCTEXTOGGLE.TEXTOGGLE"/>
    </wne:keymap>
    <wne:keymap wne:kcmPrimary="0551">
      <wne:macro wne:macroName="AXMATH_PROJ.AMFINSERT.AMSSCINSRIGHTNUMBERED"/>
    </wne:keymap>
    <wne:keymap wne:kcmPrimary="0751">
      <wne:macro wne:macroName="AXMATH_PROJ.AMFINSERT.AMSSCINSLEFTNUMBERE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7D84"/>
    <w:rsid w:val="00005ABB"/>
    <w:rsid w:val="003D1686"/>
    <w:rsid w:val="00497D84"/>
    <w:rsid w:val="00537A6D"/>
    <w:rsid w:val="00563850"/>
    <w:rsid w:val="006755AC"/>
    <w:rsid w:val="006C70D3"/>
    <w:rsid w:val="00767695"/>
    <w:rsid w:val="007D2E53"/>
    <w:rsid w:val="008B3C27"/>
    <w:rsid w:val="009A605D"/>
    <w:rsid w:val="00A13536"/>
    <w:rsid w:val="00DF1DE8"/>
    <w:rsid w:val="00F53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AXMATH_PROJ.AMFINSERT.AMSSCINSINLINE" wne:name="AxMath_Proj.AMFInsert.AMSSCInsInline" wne:bEncrypt="00" wne:cmg="56"/>
    <wne:mcd wne:macroName="AXMATH_PROJ.AMFINSERT.AMSSCINSDISPLAY" wne:name="AxMath_Proj.AMFInsert.AMSSCInsDisplay" wne:bEncrypt="00" wne:cmg="56"/>
    <wne:mcd wne:macroName="AXMATH_PROJ.AMCTEXTOGGLE.TEXTOGGLE" wne:name="AxMath_Proj.AMCTeXToggle.TeXToggle" wne:bEncrypt="00" wne:cmg="56"/>
    <wne:mcd wne:macroName="AXMATH_PROJ.AMFINSERT.AMSSCINSRIGHTNUMBERED" wne:name="AxMath_Proj.AMFInsert.AMSSCInsRightNumbered" wne:bEncrypt="00" wne:cmg="56"/>
    <wne:mcd wne:macroName="AXMATH_PROJ.AMFINSERT.AMSSCINSLEFTNUMBERED" wne:name="AxMath_Proj.AMFInsert.AMSSCInsLeftNumbered" wne:bEncrypt="00" wne:cmg="56"/>
    <wne:mcd wne:macroName="AXMATH_PROJ.AMCEQNNUMFORMAT.MAIN" wne:name="AxMath_Proj.AMCEqnNumFormat.Main" wne:bEncrypt="00" wne:cmg="56"/>
    <wne:mcd wne:macroName="AXMATH_PROJ.AMCEQNNUM.INSERTEQNNUM" wne:name="AxMath_Proj.AMCEqnNum.InsertEqnNum" wne:bEncrypt="00" wne:cmg="56"/>
    <wne:mcd wne:macroName="AXMATH_PROJ.AMCEQNNUM.MAIN" wne:name="AxMath_Proj.AMCEqnNum.Main" wne:bEncrypt="00" wne:cmg="56"/>
    <wne:mcd wne:macroName="AXMATH_PROJ.AMCUPDATEFIELDS.MAIN" wne:name="AxMath_Proj.AMCUpdateFields.Main" wne:bEncrypt="00" wne:cmg="56"/>
    <wne:mcd wne:macroName="AXMATH_PROJ.AMCSECNUM.INSERTNEXTCHAPTERBREAK" wne:name="AxMath_Proj.AMCSecNum.InsertNextChapterBreak" wne:bEncrypt="00" wne:cmg="56"/>
    <wne:mcd wne:macroName="AXMATH_PROJ.AMCSECNUM.INSERTNEXTSECTIONBREAK" wne:name="AxMath_Proj.AMCSecNum.InsertNextSectionBreak" wne:bEncrypt="00" wne:cmg="56"/>
    <wne:mcd wne:macroName="AXMATH_PROJ.AMCSECNUM.MAIN" wne:name="AxMath_Proj.AMCSecNum.Main" wne:bEncrypt="00" wne:cmg="56"/>
    <wne:mcd wne:macroName="AXMATH_PROJ.AMFINSERT.PREPAREINSERTIONPOSTION" wne:name="AxMath_Proj.AMFInsert.PrepareInsertionPostion" wne:bEncrypt="00" wne:cmg="56"/>
    <wne:mcd wne:macroName="AXMATH_PROJ.AMCMARKREF.MAIN" wne:name="AxMath_Proj.AMCMarkRef.Main" wne:bEncrypt="00" wne:cmg="56"/>
    <wne:mcd wne:macroName="AXMATH_PROJ.AMMPLACERM.MAIN" wne:name="AxMath_Proj.AMMPlaceRM.Main" wne:bEncrypt="00" wne:cmg="56"/>
    <wne:mcd wne:macroName="AXMATH_PROJ.AMFINSERT.INSERTINLINEEQUATION" wne:name="AxMath_Proj.AMFInsert.InsertInlineEquation" wne:bEncrypt="00" wne:cmg="56"/>
    <wne:mcd wne:macroName="AXMATH_PROJ.AMCFMTEQNSECTION.NEWVERSION" wne:name="AxMath_Proj.AMCFmtEqnSection.NewVersion" wne:bEncrypt="00" wne:cmg="56"/>
    <wne:mcd wne:macroName="AXMATH_PROJ.AMCFMTEQNSECTION.MAIN" wne:name="AxMath_Proj.AMCFmtEqnSection.Main" wne:bEncrypt="00" wne:cmg="56"/>
    <wne:mcd wne:macroName="AXMATH_PROJ.AMCFMTEQNSECTION.EDITEQUATIONSECTION" wne:name="AxMath_Proj.AMCFmtEqnSection.EditEquationSection" wne:bEncrypt="00" wne:cmg="56"/>
    <wne:mcd wne:macroName="AXMATH_PROJ.AMCEQNBROWSE.BROWSEEQUATIONSFORWARD" wne:name="AxMath_Proj.AMCEqnBrowse.BrowseEquationsForward" wne:bEncrypt="00" wne:cmg="56"/>
    <wne:mcd wne:macroName="AXMATH_PROJ.AMCEQNBROWSE.BROWSEEQUATIONSBACKWARD" wne:name="AxMath_Proj.AMCEqnBrowse.BrowseEquationsBackward" wne:bEncrypt="00" wne:cmg="56"/>
    <wne:mcd wne:macroName="AXMATH_PROJ.AMCEQNBROWSE.BROWSEEQUATIONNUMBERREFFORWARD" wne:name="AxMath_Proj.AMCEqnBrowse.BrowseEquationNumberRefForward" wne:bEncrypt="00" wne:cmg="56"/>
    <wne:mcd wne:macroName="AXMATH_PROJ.AMCEQNBROWSE.BROWSEEQUATIONNUMBERREFBACKWARD" wne:name="AxMath_Proj.AMCEqnBrowse.BrowseEquationNumberRefBackward" wne:bEncrypt="00" wne:cmg="56"/>
    <wne:mcd wne:macroName="AXMATH_PROJ.AMCEQNBROWSE.BROWSECHAPTERSECTIONFORWARD" wne:name="AxMath_Proj.AMCEqnBrowse.BrowseChapterSectionForward" wne:bEncrypt="00" wne:cmg="56"/>
    <wne:mcd wne:macroName="AXMATH_PROJ.AMCEQNBROWSE.BROWSECHAPTERSECTIONBACKWARD" wne:name="AxMath_Proj.AMCEqnBrowse.BrowseChapterSectionBackward" wne:bEncrypt="00" wne:cmg="56"/>
    <wne:mcd wne:macroName="AXMATH_PROJ.AMCFMTEQN.EQNFMTFONTSIZE" wne:name="AxMath_Proj.AMCFmtEqn.EqnFmtFontSize" wne:bEncrypt="00" wne:cmg="56"/>
    <wne:mcd wne:macroName="AXMATH_PROJ.AMCFMTEQN.EQNFMTMYTHEME" wne:name="AxMath_Proj.AMCFmtEqn.EqnFmtMyTheme" wne:bEncrypt="00" wne:cmg="56"/>
    <wne:mcd wne:macroName="AXMATH_PROJ.AMCFMTEQN.EQNFMTDEFAULTTHEME" wne:name="AxMath_Proj.AMCFmtEqn.EqnFmtDefaultTheme" wne:bEncrypt="00" wne:cmg="56"/>
    <wne:mcd wne:macroName="AXMATH_PROJ.AMCFMTEQN.EQNFMTDETAILED" wne:name="AxMath_Proj.AMCFmtEqn.EqnFmtDetailed" wne:bEncrypt="00" wne:cmg="56"/>
    <wne:mcd wne:macroName="AXMATH_PROJ.AMCFMTEQN.EQNFMTTOGGLECOLORFUL" wne:name="AxMath_Proj.AMCFmtEqn.EqnFmtToggleColorful" wne:bEncrypt="00" wne:cmg="56"/>
    <wne:mcd wne:macroName="AXMATH_PROJ.AMEDITEQUATIONSECTION2.MAIN" wne:name="AxMath_Proj.AMEditEquationSection2.Main" wne:bEncrypt="00" wne:cmg="56"/>
    <wne:mcd wne:macroName="AXMATH_PROJ.AMCCTEX2AMEQN.CONVERTTEX2AMEQN" wne:name="AxMath_Proj.AMCCTex2AMEqn.ConvertTeX2AMEqn" wne:bEncrypt="00" wne:cmg="56"/>
    <wne:mcd wne:macroName="AXMATH_PROJ.AMCCAMEQN2TEX.CONVERTAMEQN2TEX" wne:name="AxMath_Proj.AMCCAMEqn2TeX.ConvertAMEqn2TeX" wne:bEncrypt="00" wne:cmg="56"/>
    <wne:mcd wne:macroName="AXMATH_PROJ.AMCCHECKOCC.SHOWDOVERBOCCUPYDLG" wne:name="AxMath_Proj.AMCCheckOcc.ShowDoVerbOccupyDlg" wne:bEncrypt="00" wne:cmg="56"/>
    <wne:mcd wne:macroName="AXMATH_PROJ.AMCCTEX2AMEQN.CONVERTTEX2AMEQNSUB" wne:name="AxMath_Proj.AMCCTex2AMEqn.ConvertTeX2AMEqnSub" wne:bEncrypt="00" wne:cmg="56"/>
    <wne:mcd wne:macroName="AXMATH_PROJ.AMCCAMEQN2TEX.CONVERTAMEQN2TEXSUB" wne:name="AxMath_Proj.AMCCAMEqn2TeX.ConvertAMEqn2TeXSub" wne:bEncrypt="00" wne:cmg="56"/>
    <wne:mcd wne:macroName="AXMATH_PROJ.AMCFMTEQN.EQNFMTRESETOBJSIZE" wne:name="AxMath_Proj.AMCFmtEqn.EqnFmtResetObjSize" wne:bEncrypt="00" wne:cmg="56"/>
    <wne:mcd wne:macroName="AXMATH_PROJ.AMCRESETEQNSIZE.EQNFMTRESETOBJSIZE" wne:name="AxMath_Proj.AMCResetEqnSize.EqnFmtResetObj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AMFmtNum" Type="http://schemas.openxmlformats.org/officeDocument/2006/relationships/image" Target="images/AMFmtNum.png"/><Relationship Id="AMUpdateNum" Type="http://schemas.openxmlformats.org/officeDocument/2006/relationships/image" Target="images/AMUpdateNum.png"/><Relationship Id="AMAddRef" Type="http://schemas.openxmlformats.org/officeDocument/2006/relationships/image" Target="images/AMAddRef.png"/><Relationship Id="AMLNum" Type="http://schemas.openxmlformats.org/officeDocument/2006/relationships/image" Target="images/AMLNum.png"/><Relationship Id="AMNCB" Type="http://schemas.openxmlformats.org/officeDocument/2006/relationships/image" Target="images/AMNCB.png"/><Relationship Id="AMBrowsePrev" Type="http://schemas.openxmlformats.org/officeDocument/2006/relationships/image" Target="images/AMBrowsePrev.png"/><Relationship Id="AMFEDefault" Type="http://schemas.openxmlformats.org/officeDocument/2006/relationships/image" Target="images/AMFEDefault.png"/><Relationship Id="AMHideAllBreaks" Type="http://schemas.openxmlformats.org/officeDocument/2006/relationships/image" Target="images/AMHideAllBreaks.png"/><Relationship Id="AMBreak" Type="http://schemas.openxmlformats.org/officeDocument/2006/relationships/image" Target="images/AMBreak.png"/><Relationship Id="AMQSB" Type="http://schemas.openxmlformats.org/officeDocument/2006/relationships/image" Target="images/AMQSB.png"/><Relationship Id="AMInline" Type="http://schemas.openxmlformats.org/officeDocument/2006/relationships/image" Target="images/AMInline.png"/><Relationship Id="AMDisplay" Type="http://schemas.openxmlformats.org/officeDocument/2006/relationships/image" Target="images/AMDisplay.png"/><Relationship Id="AMInsEqnNum" Type="http://schemas.openxmlformats.org/officeDocument/2006/relationships/image" Target="images/AMInsEqnNum.png"/><Relationship Id="AMResetObj" Type="http://schemas.openxmlformats.org/officeDocument/2006/relationships/image" Target="images/AMResetObj.png"/><Relationship Id="AMQCB" Type="http://schemas.openxmlformats.org/officeDocument/2006/relationships/image" Target="images/AMQCB.png"/><Relationship Id="AMBrowseNext" Type="http://schemas.openxmlformats.org/officeDocument/2006/relationships/image" Target="images/AMBrowseNext.png"/><Relationship Id="AMNumIcon" Type="http://schemas.openxmlformats.org/officeDocument/2006/relationships/image" Target="images/AMNumIcon.png"/><Relationship Id="AMFEDetailed" Type="http://schemas.openxmlformats.org/officeDocument/2006/relationships/image" Target="images/AMFEDetailed.png"/><Relationship Id="AMFromTeX" Type="http://schemas.openxmlformats.org/officeDocument/2006/relationships/image" Target="images/AMFromTeX.png"/><Relationship Id="AMConvert" Type="http://schemas.openxmlformats.org/officeDocument/2006/relationships/image" Target="images/AMConvert.png"/><Relationship Id="AMMBreak" Type="http://schemas.openxmlformats.org/officeDocument/2006/relationships/image" Target="images/AMMBreak.png"/><Relationship Id="AMSecIcon" Type="http://schemas.openxmlformats.org/officeDocument/2006/relationships/image" Target="images/AMSecIcon.png"/><Relationship Id="AMRNum" Type="http://schemas.openxmlformats.org/officeDocument/2006/relationships/image" Target="images/AMRNum.png"/><Relationship Id="AMShowAllBreaks" Type="http://schemas.openxmlformats.org/officeDocument/2006/relationships/image" Target="images/AMShowAllBreaks.png"/><Relationship Id="AMOnlineHelp" Type="http://schemas.openxmlformats.org/officeDocument/2006/relationships/image" Target="images/AMOnlineHelp.png"/><Relationship Id="AM2TeX" Type="http://schemas.openxmlformats.org/officeDocument/2006/relationships/image" Target="images/AM2TeX.png"/><Relationship Id="AMToggleClr" Type="http://schemas.openxmlformats.org/officeDocument/2006/relationships/image" Target="images/AMToggleClr.png"/><Relationship Id="AMFEFontSize" Type="http://schemas.openxmlformats.org/officeDocument/2006/relationships/image" Target="images/AMFEFontSize.png"/><Relationship Id="AMPDFHelp" Type="http://schemas.openxmlformats.org/officeDocument/2006/relationships/image" Target="images/AMPDFHelp.png"/><Relationship Id="AMFEMy" Type="http://schemas.openxmlformats.org/officeDocument/2006/relationships/image" Target="images/AMFEMy.png"/><Relationship Id="AMEqnIcon" Type="http://schemas.openxmlformats.org/officeDocument/2006/relationships/image" Target="images/AMEqnIcon.png"/><Relationship Id="AMFmtEqn" Type="http://schemas.openxmlformats.org/officeDocument/2006/relationships/image" Target="images/AMFmtEqn.png"/><Relationship Id="AMHelp" Type="http://schemas.openxmlformats.org/officeDocument/2006/relationships/image" Target="images/AMHelp.png"/></Relationships>
</file>

<file path=customUI/customUI14.xml><?xml version="1.0" encoding="utf-8"?>
<!--Copyright (c) 2015 by AmyXun.com.-->
<customUI xmlns="http://schemas.microsoft.com/office/2009/07/customui">
  <ribbon>
    <tabs>
      <tab id="AxMath_T_Math" insertAfterMso="TabView" label="AxMath">
        <group id="WordMathSymbols" label="Insert Symbols" autoScale="true">
          <gallery idMso="SymbolInsertGallery" label="Symbol" size="large"/>
        </group>
        <group id="AxMathInsertGroup" label="Insert Equations">
          <button id="BID_AM_InsInline" screentip="Insert Inline Equation (Alt+Q)" label="Inline" image="AMInline" size="large" onAction="AMSInsInline"/>
          <button id="BID_AM_InsDisplay" screentip="Insert Display Equation (Ctrl+Shift+Q)" label="Display" image="AMDisplay" size="large" onAction="AMSInsDisplay"/>
          <button id="BID_AM_InsLeftNumbered" screentip="Insert Left-numbered Equation (Ctrl+Alt+Shift+Q)" label="Left Numbered" image="AMLNum" size="large" onAction="AMSInsLeftNumbered"/>
          <button id="BID_AM_InsRightNumbered" screentip="Insert Right-numbered Equation (Alt+Shift+Q)" label="Right Numbered" image="AMRNum" size="large" onAction="AMSInsRightNumbered"/>
        </group>
        <group id="ReferenceGroup" label="Reference">
          <button id="BID_AM_AddRef" screentip="Insert Equation Reference" label="Insert Reference" image="AMAddRef" size="large" onAction="AMSInsEqnRefMark"/>
        </group>
        <group id="EqnNumGroup" label="Equation Numbers">
          <button id="BID_AM_InsEqnNum" label="Insert Number" screentip="Insert equation number" image="AMInsEqnNum" size="large" onAction="AMSInsEqnNum"/>
          <button id="BID_AM_FmtEqnNum" screentip="Format Equation Numbers" label="Format Numbers" image="AMFmtNum" size="large" onAction="AMSFmtEqnNum"/>
          <button id="BID_AM_UpdateEqnNum" screentip="Update equation numbers" label="Update Numbers" image="AMUpdateNum" size="large" onAction="AMSUpdateEqnNum"/>
          <menu id="MID_AM_ChapsSects" label="Chapters &amp;&amp; Sections" screentip="Create or modify chapter/section breaks" image="AMBreak" size="large">
            <button id="BID_AM_InsNextSection" label="Quick Insert Next Section Break" screentip="Start new numbering section break" image="AMQSB" onAction="AMSInsNextSection"/>
            <button id="BID_AM_InsNextChapter" label="Quick Insert Next Chapter Break" screentip="Start new numbering chapter break" image="AMQCB" onAction="AMSInsNextChapter"/>
            <button id="BID_AM_MoreBreaks" label="Insert Break..." screentip="Insert a break with detailed options" image="AMNCB" onAction="AMSInsChapterSectionBreak"/>
            <menuSeparator id="BID_AM_Sep1"/>
            <button id="BID_AM_ModifyBreak" label="Modify Break..." screentip="Modify break" image="AMMBreak" onAction="AMSModifyChapterSectionBreak"/>
            <menuSeparator id="BID_AM_Sep2"/>
            <button id="BID_AM_ShowAllBreaks" label="Show All Breaks" screentip="Show all chapter/section breaks" image="AMShowAllBreaks" onAction="AMSShowAllBreaks"/>
            <button id="BID_AM_HideAllBreaks" label="Hide All Breaks" screentip="Hide all chapter/section breaks" image="AMHideAllBreaks" onAction="AMSHideAllBreaks"/>
          </menu>
        </group>
        <group id="BrowseGroup" label="Browse">
          <button id="BID_AM_PrevEqn" screentip="Browse Previous Equation" showLabel="false" label="Prev. Equation" image="AMBrowsePrev" size="normal" onAction="AMSBrowsePrevEqn"/>
          <button id="BID_AM_LabelEqn" showLabel="false" label="Browse Equations" image="AMEqnIcon" size="normal" onAction="AMSBrowsePrevEqn"/>
          <button id="BID_AM_NextEqn" screentip="Browse Next Equation" showLabel="false" label="Next Equation" image="AMBrowseNext" size="normal" onAction="AMSBrowseNextEqn"/>
          <button id="BID_AM_PrevNum" screentip="Browse Previous Number" showLabel="false" label="Prev. Number" image="AMBrowsePrev" size="normal" onAction="AMSBrowsePrevNum"/>
          <button id="BID_AM_LabelNum" showLabel="false" label="Browse Numbers" image="AMNumIcon" size="normal" onAction="AMSBrowsePrevNum"/>
          <button id="BID_AM_NextNum" screentip="Browse Next Number" showLabel="false" label="Next Number" image="AMBrowseNext" size="normal" onAction="AMSBrowseNextNum"/>
          <button id="BID_AM_PrevCSB" screentip="Browse Previous Chapter/Section Break" showLabel="false" label="Prev. Chapter/Section Break" image="AMBrowsePrev" size="normal" onAction="AMSBrowsePrevSec"/>
          <button id="BID_AM_LabelCSB" showLabel="false" label="Browse Chapter/Section Break" image="AMSecIcon" size="normal" onAction="AMSBrowsePrevSec"/>
          <button id="BID_AM_NextCSB" screentip="Browse Next Chapter/Section Break" showLabel="false" label="Next Chapter/Section Break" image="AMBrowseNext" size="normal" onAction="AMSBrowseNextSec"/>
        </group>
        <group id="FormatGroup" label="Format">
          <button id="BID_AM_ResetObj" screentip="Reset AxMath Object's Size Scale" label="AxMath Scale Reset" image="AMResetObj" size="large" onAction="AMSResetSize"/>
          <menu id="MID_AM_FmtEqn" label="Format Equations" image="AMFmtEqn" size="large">
            <button id="BID_AM_FEFSize" label="Font Size..." screentip="Set font size of equations" image="AMFEFontSize" onAction="AMSFEFontSize"/>
            <menuSeparator id="BID_AM_Sep3"/>
            <button id="BID_AM_FEMy" label="Using My Theme" screentip="Apply my theme to equations" image="AMFEMy" onAction="AMSFEMyTheme"/>
            <button id="BID_AM_FEDefault" label="Using Default Theme" screentip="Apply default theme to equations" image="AMFEDefault" onAction="AMSFEDefaultTheme"/>
            <menuSeparator id="BID_AM_Sep4"/>
            <button id="BID_AM_FEDetailed" label="Detailed..." screentip="Detailed theme by dialog" image="AMFEDetailed" onAction="AMSFEDetailed"/>
          </menu>
          <button id="BID_AM_ToggleColorful" screentip="Equation Colorful Toggle" label="Toggle Colorful" image="AMToggleClr" size="large" onAction="AMSToggleColorful"/>
        </group>
        <group id="ConvertGroup" label="Exchange">
          <menu id="MID_AM_ConvertMenu" label="Convert Equations" image="AMConvert" size="large">
            <button id="BID_AM2TeX" label="From AxMath to LaTeX" screentip="Convert AxMath Equations to LaTeX" image="AM2TeX" onAction="AMSAM2TeX"/>
            <button id="BID_TeX2AM" label="From LaTeX to AxMath" screentip="Convert LaTeX to AxMath Equation" image="AMFromTeX" onAction="AMSTeX2AM"/>
            <button id="BID_TeXToggle" label="TeX Toggle" screentip="Toggle Nearest LaTeX to AxMath Equation (Alt+\)" onAction="AMSTeXToggle"/>
          </menu>
        </group>
        <group id="HelpGroup" label="Help">
          <menu id="MID_AM_HelpGroup" label="AxMath Help" image="AMHelp" size="large">
            <button id="BID_AM_LocalHelp" label="Help Document" screentip="Local help document in PDF" image="AMPDFHelp" onAction="AMSPDFHelp"/>
            <button id="BID_AM_OnlineHelp" label="Online Help" screentip="www.amyxun.com" image="AMOnlineHelp" onAction="AMSOnlineHelp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AxMath.dotm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AXUN</dc:creator>
  <cp:lastModifiedBy>AXUN</cp:lastModifiedBy>
  <cp:revision>2084</cp:revision>
  <dcterms:created xsi:type="dcterms:W3CDTF">2014-08-24T01:50:00Z</dcterms:created>
  <dcterms:modified xsi:type="dcterms:W3CDTF">2016-09-28T01:21:00Z</dcterms:modified>
</cp:coreProperties>
</file>