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30B0" w14:textId="77777777" w:rsidR="00FD3DED" w:rsidRDefault="005B5FF1">
      <w:pPr>
        <w:pStyle w:val="Subtitle"/>
        <w:ind w:hanging="274"/>
      </w:pPr>
      <w:r>
        <w:t>UNIT 1 ASSIGNMENT</w:t>
      </w:r>
    </w:p>
    <w:p w14:paraId="1950C0EF" w14:textId="51FBEE66" w:rsidR="00FD3DED" w:rsidRDefault="005B5FF1">
      <w:pPr>
        <w:pStyle w:val="Title"/>
        <w:ind w:hanging="274"/>
        <w:rPr>
          <w:sz w:val="60"/>
          <w:szCs w:val="60"/>
        </w:rPr>
      </w:pPr>
      <w:r>
        <w:rPr>
          <w:sz w:val="60"/>
          <w:szCs w:val="60"/>
        </w:rPr>
        <w:t>ML in a Nutshell</w:t>
      </w:r>
    </w:p>
    <w:p w14:paraId="4A064101" w14:textId="77777777" w:rsidR="00FD3DED" w:rsidRDefault="005B5FF1">
      <w:pPr>
        <w:pStyle w:val="Heading2"/>
        <w:spacing w:before="600" w:after="90"/>
        <w:ind w:hanging="274"/>
      </w:pPr>
      <w:r>
        <w:t>Instructions</w:t>
      </w:r>
    </w:p>
    <w:p w14:paraId="6CF8955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14:paraId="1785D32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0401F043"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14:paraId="596AE832" w14:textId="0ACC1E5B" w:rsidR="00FD3DED" w:rsidRDefault="005B5FF1">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 xml:space="preserve">Complete each assignment part as you progress through the course. Wait to submit the assignment until all parts are complete. Begin your course assignment by completing </w:t>
      </w:r>
      <w:r w:rsidR="00BC4850">
        <w:rPr>
          <w:rFonts w:ascii="Arial" w:eastAsia="Arial" w:hAnsi="Arial" w:cs="Arial"/>
          <w:i/>
          <w:color w:val="373F47"/>
        </w:rPr>
        <w:t>P</w:t>
      </w:r>
      <w:r>
        <w:rPr>
          <w:rFonts w:ascii="Arial" w:eastAsia="Arial" w:hAnsi="Arial" w:cs="Arial"/>
          <w:i/>
          <w:color w:val="373F47"/>
        </w:rPr>
        <w:t xml:space="preserve">art </w:t>
      </w:r>
      <w:r w:rsidR="00BC4850">
        <w:rPr>
          <w:rFonts w:ascii="Arial" w:eastAsia="Arial" w:hAnsi="Arial" w:cs="Arial"/>
          <w:i/>
          <w:color w:val="373F47"/>
        </w:rPr>
        <w:t>O</w:t>
      </w:r>
      <w:r>
        <w:rPr>
          <w:rFonts w:ascii="Arial" w:eastAsia="Arial" w:hAnsi="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14:paraId="755AA64B" w14:textId="77777777" w:rsidR="00FD3DED" w:rsidRDefault="005B5FF1">
      <w:pPr>
        <w:pStyle w:val="Title"/>
        <w:ind w:left="0"/>
      </w:pPr>
      <w:r>
        <w:br w:type="page"/>
      </w:r>
    </w:p>
    <w:p w14:paraId="31AA8D2C" w14:textId="77777777" w:rsidR="00FD3DED" w:rsidRDefault="005B5FF1">
      <w:pPr>
        <w:pStyle w:val="Subtitle"/>
        <w:ind w:hanging="274"/>
      </w:pPr>
      <w:r>
        <w:lastRenderedPageBreak/>
        <w:t>Part One</w:t>
      </w:r>
    </w:p>
    <w:p w14:paraId="76F6A99F" w14:textId="77777777" w:rsidR="00FD3DED" w:rsidRDefault="005B5FF1">
      <w:pPr>
        <w:pStyle w:val="Heading1"/>
        <w:ind w:hanging="274"/>
      </w:pPr>
      <w:r>
        <w:t>Using ML for Industrial Decision Making</w:t>
      </w:r>
    </w:p>
    <w:p w14:paraId="6FD63464" w14:textId="3AB22AAB"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In this part of the assignment, you will identify a real-life company and a product, feature, or application that is </w:t>
      </w:r>
      <w:r w:rsidR="00CB2447" w:rsidRPr="00CB2447">
        <w:rPr>
          <w:rFonts w:ascii="Arial" w:eastAsia="Arial" w:hAnsi="Arial" w:cs="Arial"/>
          <w:color w:val="373F47"/>
        </w:rPr>
        <w:t xml:space="preserve">driven by a supervised </w:t>
      </w:r>
      <w:r w:rsidR="00BC4850">
        <w:rPr>
          <w:rFonts w:ascii="Arial" w:eastAsia="Arial" w:hAnsi="Arial" w:cs="Arial"/>
          <w:color w:val="373F47"/>
        </w:rPr>
        <w:t>m</w:t>
      </w:r>
      <w:r w:rsidR="00CB2447" w:rsidRPr="00CB2447">
        <w:rPr>
          <w:rFonts w:ascii="Arial" w:eastAsia="Arial" w:hAnsi="Arial" w:cs="Arial"/>
          <w:color w:val="373F47"/>
        </w:rPr>
        <w:t xml:space="preserve">achine </w:t>
      </w:r>
      <w:r w:rsidR="00BC4850">
        <w:rPr>
          <w:rFonts w:ascii="Arial" w:eastAsia="Arial" w:hAnsi="Arial" w:cs="Arial"/>
          <w:color w:val="373F47"/>
        </w:rPr>
        <w:t>l</w:t>
      </w:r>
      <w:r w:rsidR="00CB2447" w:rsidRPr="00CB2447">
        <w:rPr>
          <w:rFonts w:ascii="Arial" w:eastAsia="Arial" w:hAnsi="Arial" w:cs="Arial"/>
          <w:color w:val="373F47"/>
        </w:rPr>
        <w:t>earning method</w:t>
      </w:r>
      <w:r>
        <w:rPr>
          <w:rFonts w:ascii="Arial" w:eastAsia="Arial" w:hAnsi="Arial" w:cs="Arial"/>
          <w:color w:val="373F47"/>
        </w:rPr>
        <w:t>. Answer the following questions</w:t>
      </w:r>
      <w:r w:rsidR="00CB2447">
        <w:rPr>
          <w:rFonts w:ascii="Arial" w:eastAsia="Arial" w:hAnsi="Arial" w:cs="Arial"/>
          <w:color w:val="373F47"/>
        </w:rPr>
        <w:t xml:space="preserve"> </w:t>
      </w:r>
      <w:r>
        <w:rPr>
          <w:rFonts w:ascii="Arial" w:eastAsia="Arial" w:hAnsi="Arial" w:cs="Arial"/>
          <w:color w:val="373F47"/>
        </w:rPr>
        <w:t>based on that real-life example.</w:t>
      </w:r>
    </w:p>
    <w:p w14:paraId="07A4D572" w14:textId="77777777" w:rsidR="00FD3DED" w:rsidRDefault="005B5FF1">
      <w:pPr>
        <w:pStyle w:val="Heading2"/>
        <w:ind w:hanging="274"/>
      </w:pPr>
      <w:r>
        <w:t>Questions:</w:t>
      </w:r>
    </w:p>
    <w:p w14:paraId="599D264B" w14:textId="0EA3DAAC"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your chosen </w:t>
      </w:r>
      <w:r w:rsidR="00BC4850">
        <w:rPr>
          <w:rFonts w:ascii="Arial" w:eastAsia="Arial" w:hAnsi="Arial" w:cs="Arial"/>
          <w:color w:val="373F47"/>
        </w:rPr>
        <w:t>m</w:t>
      </w:r>
      <w:r>
        <w:rPr>
          <w:rFonts w:ascii="Arial" w:eastAsia="Arial" w:hAnsi="Arial" w:cs="Arial"/>
          <w:color w:val="373F47"/>
        </w:rPr>
        <w:t xml:space="preserve">achine </w:t>
      </w:r>
      <w:r w:rsidR="00BC4850">
        <w:rPr>
          <w:rFonts w:ascii="Arial" w:eastAsia="Arial" w:hAnsi="Arial" w:cs="Arial"/>
          <w:color w:val="373F47"/>
        </w:rPr>
        <w:t>l</w:t>
      </w:r>
      <w:r>
        <w:rPr>
          <w:rFonts w:ascii="Arial" w:eastAsia="Arial" w:hAnsi="Arial" w:cs="Arial"/>
          <w:color w:val="373F47"/>
        </w:rPr>
        <w:t>earning example?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20FEA23" w14:textId="77777777" w:rsidTr="00127109">
        <w:trPr>
          <w:trHeight w:val="43"/>
        </w:trPr>
        <w:tc>
          <w:tcPr>
            <w:tcW w:w="9900" w:type="dxa"/>
            <w:shd w:val="clear" w:color="auto" w:fill="auto"/>
            <w:tcMar>
              <w:top w:w="216" w:type="dxa"/>
              <w:left w:w="216" w:type="dxa"/>
              <w:bottom w:w="216" w:type="dxa"/>
              <w:right w:w="216" w:type="dxa"/>
            </w:tcMar>
          </w:tcPr>
          <w:p w14:paraId="7CD2E7B4"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77962364" w14:textId="7312D100"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State the</w:t>
      </w:r>
      <w:r w:rsidR="00CB2447">
        <w:rPr>
          <w:rFonts w:ascii="Arial" w:eastAsia="Arial" w:hAnsi="Arial" w:cs="Arial"/>
          <w:color w:val="373F47"/>
        </w:rPr>
        <w:t xml:space="preserve"> business</w:t>
      </w:r>
      <w:r>
        <w:rPr>
          <w:rFonts w:ascii="Arial" w:eastAsia="Arial" w:hAnsi="Arial" w:cs="Arial"/>
          <w:color w:val="373F47"/>
        </w:rPr>
        <w:t xml:space="preserve"> objective of the underlying </w:t>
      </w:r>
      <w:r w:rsidR="00BC4850">
        <w:rPr>
          <w:rFonts w:ascii="Arial" w:eastAsia="Arial" w:hAnsi="Arial" w:cs="Arial"/>
          <w:color w:val="373F47"/>
        </w:rPr>
        <w:t xml:space="preserve">machine learning </w:t>
      </w:r>
      <w:r>
        <w:rPr>
          <w:rFonts w:ascii="Arial" w:eastAsia="Arial" w:hAnsi="Arial" w:cs="Arial"/>
          <w:color w:val="373F47"/>
        </w:rPr>
        <w:t>algorithm.</w:t>
      </w:r>
      <w:r w:rsidR="00CB2447">
        <w:rPr>
          <w:rFonts w:ascii="Arial" w:eastAsia="Arial" w:hAnsi="Arial" w:cs="Arial"/>
          <w:color w:val="373F47"/>
        </w:rPr>
        <w:t xml:space="preserve"> </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76B10B76" w14:textId="77777777" w:rsidTr="00127109">
        <w:trPr>
          <w:trHeight w:val="43"/>
        </w:trPr>
        <w:tc>
          <w:tcPr>
            <w:tcW w:w="9900" w:type="dxa"/>
            <w:shd w:val="clear" w:color="auto" w:fill="auto"/>
            <w:tcMar>
              <w:top w:w="216" w:type="dxa"/>
              <w:left w:w="216" w:type="dxa"/>
              <w:bottom w:w="216" w:type="dxa"/>
              <w:right w:w="216" w:type="dxa"/>
            </w:tcMar>
          </w:tcPr>
          <w:p w14:paraId="55D8BBFF"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308025BD" w14:textId="771245C9" w:rsidR="00CB2447" w:rsidRDefault="005B5FF1" w:rsidP="00CB2447">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w:t>
      </w:r>
      <w:r w:rsidR="00CB2447">
        <w:rPr>
          <w:rFonts w:ascii="Arial" w:eastAsia="Arial" w:hAnsi="Arial" w:cs="Arial"/>
          <w:color w:val="373F47"/>
        </w:rPr>
        <w:t>the label and what are three features that might be used to predict the label?</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87F692B" w14:textId="77777777" w:rsidTr="00127109">
        <w:trPr>
          <w:trHeight w:val="43"/>
        </w:trPr>
        <w:tc>
          <w:tcPr>
            <w:tcW w:w="9900" w:type="dxa"/>
            <w:shd w:val="clear" w:color="auto" w:fill="auto"/>
            <w:tcMar>
              <w:top w:w="216" w:type="dxa"/>
              <w:left w:w="216" w:type="dxa"/>
              <w:bottom w:w="216" w:type="dxa"/>
              <w:right w:w="216" w:type="dxa"/>
            </w:tcMar>
          </w:tcPr>
          <w:p w14:paraId="1D726452"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5AF2719F" w14:textId="09D2565D"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Finally, explain why you think </w:t>
      </w:r>
      <w:r w:rsidR="00BC4850">
        <w:rPr>
          <w:rFonts w:ascii="Arial" w:eastAsia="Arial" w:hAnsi="Arial" w:cs="Arial"/>
          <w:color w:val="373F47"/>
        </w:rPr>
        <w:t xml:space="preserve">machine learning </w:t>
      </w:r>
      <w:r>
        <w:rPr>
          <w:rFonts w:ascii="Arial" w:eastAsia="Arial" w:hAnsi="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E84D0C4" w14:textId="77777777" w:rsidTr="00127109">
        <w:trPr>
          <w:trHeight w:val="43"/>
        </w:trPr>
        <w:tc>
          <w:tcPr>
            <w:tcW w:w="9900" w:type="dxa"/>
            <w:shd w:val="clear" w:color="auto" w:fill="auto"/>
            <w:tcMar>
              <w:top w:w="216" w:type="dxa"/>
              <w:left w:w="216" w:type="dxa"/>
              <w:bottom w:w="216" w:type="dxa"/>
              <w:right w:w="216" w:type="dxa"/>
            </w:tcMar>
          </w:tcPr>
          <w:p w14:paraId="21FDBE93"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6849ADFE" w14:textId="77777777" w:rsidR="00FD3DED" w:rsidRDefault="005B5FF1">
      <w:pPr>
        <w:pBdr>
          <w:top w:val="nil"/>
          <w:left w:val="nil"/>
          <w:bottom w:val="nil"/>
          <w:right w:val="nil"/>
          <w:between w:val="nil"/>
        </w:pBdr>
        <w:spacing w:before="60" w:after="120" w:line="288" w:lineRule="auto"/>
        <w:ind w:left="446" w:right="-446" w:hanging="360"/>
        <w:rPr>
          <w:rFonts w:ascii="Arial" w:eastAsia="Arial" w:hAnsi="Arial" w:cs="Arial"/>
          <w:color w:val="373F47"/>
        </w:rPr>
      </w:pPr>
      <w:r>
        <w:br w:type="page"/>
      </w:r>
    </w:p>
    <w:p w14:paraId="6DA4CB5A" w14:textId="77777777" w:rsidR="00FD3DED" w:rsidRDefault="005B5FF1">
      <w:pPr>
        <w:pStyle w:val="Subtitle"/>
        <w:ind w:hanging="274"/>
      </w:pPr>
      <w:r>
        <w:lastRenderedPageBreak/>
        <w:t>Part Two</w:t>
      </w:r>
    </w:p>
    <w:p w14:paraId="661A32FB" w14:textId="77777777" w:rsidR="00FD3DED" w:rsidRDefault="005B5FF1">
      <w:pPr>
        <w:pStyle w:val="Heading1"/>
        <w:ind w:hanging="274"/>
      </w:pPr>
      <w:r>
        <w:t>Recognizing ML Problem Types</w:t>
      </w:r>
    </w:p>
    <w:p w14:paraId="1622A79F"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14:paraId="4A852978" w14:textId="77777777" w:rsidR="00FD3DED" w:rsidRDefault="005B5FF1">
      <w:pPr>
        <w:pStyle w:val="Heading2"/>
        <w:ind w:hanging="274"/>
      </w:pPr>
      <w:r>
        <w:t>Questions:</w:t>
      </w:r>
    </w:p>
    <w:p w14:paraId="7194CEF6"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C6D3712" w14:textId="77777777" w:rsidTr="00127109">
        <w:trPr>
          <w:trHeight w:val="43"/>
        </w:trPr>
        <w:tc>
          <w:tcPr>
            <w:tcW w:w="9900" w:type="dxa"/>
            <w:shd w:val="clear" w:color="auto" w:fill="auto"/>
            <w:tcMar>
              <w:top w:w="216" w:type="dxa"/>
              <w:left w:w="216" w:type="dxa"/>
              <w:bottom w:w="216" w:type="dxa"/>
              <w:right w:w="216" w:type="dxa"/>
            </w:tcMar>
          </w:tcPr>
          <w:p w14:paraId="74D4A28F"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24E66F67"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0F221806" w14:textId="77777777" w:rsidTr="00127109">
        <w:trPr>
          <w:trHeight w:val="43"/>
        </w:trPr>
        <w:tc>
          <w:tcPr>
            <w:tcW w:w="9900" w:type="dxa"/>
            <w:shd w:val="clear" w:color="auto" w:fill="auto"/>
            <w:tcMar>
              <w:top w:w="216" w:type="dxa"/>
              <w:left w:w="216" w:type="dxa"/>
              <w:bottom w:w="216" w:type="dxa"/>
              <w:right w:w="216" w:type="dxa"/>
            </w:tcMar>
          </w:tcPr>
          <w:p w14:paraId="374C8F4C"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2A00679C"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br w:type="page"/>
      </w:r>
    </w:p>
    <w:p w14:paraId="6C93A5CF" w14:textId="77777777" w:rsidR="00FD3DED" w:rsidRDefault="005B5FF1">
      <w:pPr>
        <w:pStyle w:val="Subtitle"/>
        <w:ind w:hanging="274"/>
      </w:pPr>
      <w:r>
        <w:lastRenderedPageBreak/>
        <w:t>Part Three</w:t>
      </w:r>
    </w:p>
    <w:p w14:paraId="774CE3BE" w14:textId="77777777" w:rsidR="00FD3DED" w:rsidRDefault="005B5FF1">
      <w:pPr>
        <w:pStyle w:val="Heading1"/>
        <w:ind w:hanging="274"/>
      </w:pPr>
      <w:r>
        <w:t xml:space="preserve">The ML Lifecycle </w:t>
      </w:r>
    </w:p>
    <w:p w14:paraId="5BC9DF71"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14:paraId="6A8DCFC9"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14:paraId="5D6934C6"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14:paraId="281A7935"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14:paraId="1AA8A19A"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521ABE38" w14:textId="77777777" w:rsidTr="00127109">
        <w:trPr>
          <w:trHeight w:val="43"/>
        </w:trPr>
        <w:tc>
          <w:tcPr>
            <w:tcW w:w="9900" w:type="dxa"/>
            <w:shd w:val="clear" w:color="auto" w:fill="auto"/>
            <w:tcMar>
              <w:top w:w="216" w:type="dxa"/>
              <w:left w:w="216" w:type="dxa"/>
              <w:bottom w:w="216" w:type="dxa"/>
              <w:right w:w="216" w:type="dxa"/>
            </w:tcMar>
          </w:tcPr>
          <w:p w14:paraId="524C3F07" w14:textId="77777777" w:rsidR="00FD3DED" w:rsidRDefault="005B5FF1">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Answer here…</w:t>
            </w:r>
          </w:p>
        </w:tc>
      </w:tr>
    </w:tbl>
    <w:p w14:paraId="6700398A" w14:textId="7AC7CA83" w:rsidR="00FD3DED" w:rsidRDefault="005B5FF1">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t xml:space="preserve">*Customer churn is the loss of customers or clients and happens when customers decide to stop doing business with a company. </w:t>
      </w:r>
    </w:p>
    <w:p w14:paraId="0EAC631D"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06630C4E"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20DBCBBA" w14:textId="77777777" w:rsidR="00FD3DED" w:rsidRDefault="005B5FF1">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FD3DED">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02948" w14:textId="77777777" w:rsidR="00664788" w:rsidRDefault="00664788">
      <w:r>
        <w:separator/>
      </w:r>
    </w:p>
  </w:endnote>
  <w:endnote w:type="continuationSeparator" w:id="0">
    <w:p w14:paraId="4ECA7040" w14:textId="77777777" w:rsidR="00664788" w:rsidRDefault="0066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405030502010202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102A" w14:textId="77777777" w:rsidR="00FD3DED" w:rsidRDefault="005B5FF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64788">
      <w:rPr>
        <w:color w:val="000000"/>
      </w:rPr>
      <w:fldChar w:fldCharType="separate"/>
    </w:r>
    <w:r>
      <w:rPr>
        <w:color w:val="000000"/>
      </w:rPr>
      <w:fldChar w:fldCharType="end"/>
    </w:r>
  </w:p>
  <w:p w14:paraId="036BFDF1" w14:textId="77777777" w:rsidR="00FD3DED" w:rsidRDefault="005B5FF1">
    <w:pPr>
      <w:pBdr>
        <w:top w:val="nil"/>
        <w:left w:val="nil"/>
        <w:bottom w:val="nil"/>
        <w:right w:val="nil"/>
        <w:between w:val="nil"/>
      </w:pBdr>
      <w:tabs>
        <w:tab w:val="center" w:pos="4680"/>
        <w:tab w:val="right" w:pos="9360"/>
      </w:tabs>
      <w:ind w:right="360"/>
      <w:jc w:val="right"/>
      <w:rPr>
        <w:color w:val="000000"/>
      </w:rPr>
    </w:pPr>
    <w:r>
      <w:t xml:space="preserve">     </w:t>
    </w:r>
  </w:p>
  <w:p w14:paraId="60F9C27E" w14:textId="77777777" w:rsidR="00FD3DED" w:rsidRDefault="00FD3DED">
    <w:pPr>
      <w:pBdr>
        <w:top w:val="nil"/>
        <w:left w:val="nil"/>
        <w:bottom w:val="nil"/>
        <w:right w:val="nil"/>
        <w:between w:val="nil"/>
      </w:pBdr>
      <w:tabs>
        <w:tab w:val="center" w:pos="4320"/>
        <w:tab w:val="right" w:pos="8640"/>
      </w:tabs>
      <w:ind w:right="360"/>
      <w:jc w:val="right"/>
      <w:rPr>
        <w:color w:val="000000"/>
      </w:rPr>
    </w:pPr>
  </w:p>
  <w:p w14:paraId="68A74199" w14:textId="77777777" w:rsidR="00FD3DED" w:rsidRDefault="00FD3DED">
    <w:pPr>
      <w:pBdr>
        <w:top w:val="nil"/>
        <w:left w:val="nil"/>
        <w:bottom w:val="nil"/>
        <w:right w:val="nil"/>
        <w:between w:val="nil"/>
      </w:pBdr>
      <w:tabs>
        <w:tab w:val="center" w:pos="4320"/>
        <w:tab w:val="right" w:pos="8640"/>
      </w:tabs>
      <w:ind w:right="360"/>
      <w:rPr>
        <w:color w:val="000000"/>
      </w:rPr>
    </w:pPr>
  </w:p>
  <w:p w14:paraId="738C8503" w14:textId="77777777" w:rsidR="00FD3DED" w:rsidRDefault="00FD3DED"/>
  <w:p w14:paraId="70D7BCA6" w14:textId="77777777" w:rsidR="00FD3DED" w:rsidRDefault="00FD3DED"/>
  <w:p w14:paraId="1F6D1030" w14:textId="77777777" w:rsidR="00FD3DED" w:rsidRDefault="00FD3DED"/>
  <w:p w14:paraId="3612B9DC" w14:textId="77777777" w:rsidR="00FD3DED" w:rsidRDefault="00FD3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A763" w14:textId="77777777" w:rsidR="00FD3DED" w:rsidRDefault="00FD3DED">
    <w:pPr>
      <w:ind w:right="360"/>
      <w:rPr>
        <w:rFonts w:ascii="Helvetica Neue" w:eastAsia="Helvetica Neue" w:hAnsi="Helvetica Neue" w:cs="Helvetica Neue"/>
        <w:color w:val="5C5C5C"/>
        <w:sz w:val="17"/>
        <w:szCs w:val="17"/>
      </w:rPr>
    </w:pPr>
  </w:p>
  <w:p w14:paraId="706C418D" w14:textId="77777777" w:rsidR="00FD3DED" w:rsidRDefault="00FD3DED">
    <w:pPr>
      <w:pBdr>
        <w:top w:val="nil"/>
        <w:left w:val="nil"/>
        <w:bottom w:val="nil"/>
        <w:right w:val="nil"/>
        <w:between w:val="nil"/>
      </w:pBdr>
      <w:tabs>
        <w:tab w:val="center" w:pos="4680"/>
        <w:tab w:val="right" w:pos="9360"/>
      </w:tabs>
      <w:jc w:val="right"/>
      <w:rPr>
        <w:rFonts w:ascii="Arial" w:eastAsia="Arial" w:hAnsi="Arial" w:cs="Arial"/>
        <w:b/>
        <w:color w:val="000000"/>
      </w:rPr>
    </w:pPr>
  </w:p>
  <w:p w14:paraId="041BAE18" w14:textId="77777777" w:rsidR="00FD3DED" w:rsidRDefault="005B5FF1">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B2447">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14:paraId="058529AF" w14:textId="77777777" w:rsidTr="00127109">
      <w:trPr>
        <w:trHeight w:val="720"/>
      </w:trPr>
      <w:tc>
        <w:tcPr>
          <w:tcW w:w="2862" w:type="dxa"/>
          <w:tcBorders>
            <w:right w:val="single" w:sz="4" w:space="0" w:color="B0AEAE"/>
          </w:tcBorders>
        </w:tcPr>
        <w:p w14:paraId="34F2898A" w14:textId="77777777" w:rsidR="00FD3DED" w:rsidRDefault="005B5FF1">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57933D29" w14:textId="0A8D26AA" w:rsidR="00FD3DED" w:rsidRDefault="00CE4E8B">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469E396B" w14:textId="1B121F37" w:rsidR="00FD3DED" w:rsidRDefault="00CE4E8B">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r w:rsidR="005B5FF1">
            <w:rPr>
              <w:rFonts w:ascii="Arial" w:eastAsia="Arial" w:hAnsi="Arial" w:cs="Arial"/>
              <w:b/>
              <w:color w:val="373F47"/>
              <w:sz w:val="16"/>
              <w:szCs w:val="16"/>
            </w:rPr>
            <w:t xml:space="preserve"> </w:t>
          </w:r>
        </w:p>
      </w:tc>
      <w:tc>
        <w:tcPr>
          <w:tcW w:w="3330" w:type="dxa"/>
          <w:vAlign w:val="center"/>
        </w:tcPr>
        <w:p w14:paraId="3F0D8A73" w14:textId="77777777" w:rsidR="00FD3DED" w:rsidRDefault="005B5FF1">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09CD220" w14:textId="77777777" w:rsidR="00FD3DED" w:rsidRDefault="00FD3DED">
    <w:pPr>
      <w:pBdr>
        <w:top w:val="nil"/>
        <w:left w:val="nil"/>
        <w:bottom w:val="nil"/>
        <w:right w:val="nil"/>
        <w:between w:val="nil"/>
      </w:pBdr>
      <w:tabs>
        <w:tab w:val="center" w:pos="4320"/>
        <w:tab w:val="right" w:pos="8640"/>
      </w:tabs>
      <w:rPr>
        <w:color w:val="000000"/>
      </w:rPr>
    </w:pPr>
  </w:p>
  <w:p w14:paraId="7B35EE43" w14:textId="77777777" w:rsidR="00FD3DED" w:rsidRDefault="00FD3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0907" w14:textId="77777777" w:rsidR="00664788" w:rsidRDefault="00664788">
      <w:r>
        <w:separator/>
      </w:r>
    </w:p>
  </w:footnote>
  <w:footnote w:type="continuationSeparator" w:id="0">
    <w:p w14:paraId="49C5F6AA" w14:textId="77777777" w:rsidR="00664788" w:rsidRDefault="00664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81DE" w14:textId="77777777" w:rsidR="00FD3DED" w:rsidRDefault="005B5FF1">
    <w:pPr>
      <w:pBdr>
        <w:top w:val="nil"/>
        <w:left w:val="nil"/>
        <w:bottom w:val="nil"/>
        <w:right w:val="nil"/>
        <w:between w:val="nil"/>
      </w:pBdr>
      <w:tabs>
        <w:tab w:val="center" w:pos="4320"/>
        <w:tab w:val="right" w:pos="8640"/>
      </w:tabs>
      <w:rPr>
        <w:color w:val="000000"/>
      </w:rPr>
    </w:pPr>
    <w:r>
      <w:rPr>
        <w:color w:val="000000"/>
      </w:rPr>
      <w:t>[Type text][Type text][Type text]</w:t>
    </w:r>
  </w:p>
  <w:p w14:paraId="0BFD0AC7" w14:textId="77777777" w:rsidR="00FD3DED" w:rsidRDefault="00FD3DED">
    <w:pPr>
      <w:pBdr>
        <w:top w:val="nil"/>
        <w:left w:val="nil"/>
        <w:bottom w:val="nil"/>
        <w:right w:val="nil"/>
        <w:between w:val="nil"/>
      </w:pBdr>
      <w:tabs>
        <w:tab w:val="center" w:pos="4320"/>
        <w:tab w:val="right" w:pos="8640"/>
      </w:tabs>
      <w:rPr>
        <w:color w:val="000000"/>
      </w:rPr>
    </w:pPr>
  </w:p>
  <w:p w14:paraId="059321B4" w14:textId="77777777" w:rsidR="00FD3DED" w:rsidRDefault="00FD3DED"/>
  <w:p w14:paraId="7880ACB6" w14:textId="77777777" w:rsidR="00FD3DED" w:rsidRDefault="00FD3DED"/>
  <w:p w14:paraId="7B6EB667" w14:textId="77777777" w:rsidR="00FD3DED" w:rsidRDefault="00FD3DED"/>
  <w:p w14:paraId="61588A06" w14:textId="77777777" w:rsidR="00FD3DED" w:rsidRDefault="00FD3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26D5" w14:textId="77777777" w:rsidR="00FD3DED" w:rsidRDefault="005B5FF1">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699097DC" w14:textId="77777777" w:rsidR="00FD3DED" w:rsidRDefault="005B5FF1">
    <w:r>
      <w:t xml:space="preserve">     </w:t>
    </w:r>
  </w:p>
  <w:p w14:paraId="6B1ED4FF" w14:textId="77777777" w:rsidR="00FD3DED" w:rsidRDefault="00FD3DED"/>
  <w:p w14:paraId="18DE2111" w14:textId="77777777" w:rsidR="00FD3DED" w:rsidRDefault="00FD3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4320603">
    <w:abstractNumId w:val="0"/>
  </w:num>
  <w:num w:numId="2" w16cid:durableId="1529176556">
    <w:abstractNumId w:val="2"/>
  </w:num>
  <w:num w:numId="3" w16cid:durableId="94295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F29ED"/>
    <w:rsid w:val="00127109"/>
    <w:rsid w:val="0026490B"/>
    <w:rsid w:val="005B5FF1"/>
    <w:rsid w:val="00664788"/>
    <w:rsid w:val="00BC4850"/>
    <w:rsid w:val="00CB2447"/>
    <w:rsid w:val="00CE4E8B"/>
    <w:rsid w:val="00FD3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FD9AE9"/>
  <w15:docId w15:val="{793E0C64-A36A-E84B-AFF8-5F4CF75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Karen A. Shepherd</cp:lastModifiedBy>
  <cp:revision>2</cp:revision>
  <dcterms:created xsi:type="dcterms:W3CDTF">2022-06-02T19:26:00Z</dcterms:created>
  <dcterms:modified xsi:type="dcterms:W3CDTF">2022-06-02T19:26:00Z</dcterms:modified>
</cp:coreProperties>
</file>