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9F29A" w14:textId="59A36028" w:rsidR="001A695B" w:rsidRPr="00466D9F" w:rsidRDefault="00466D9F" w:rsidP="00466D9F">
      <w:r w:rsidRPr="00466D9F">
        <w:t>"In this basketball module, we will explore the fundamentals of basketball, starting with its introduction and basic rules, including the objective of scoring points by shooting the ball through the opponent's hoop. We'll delve into the various positions on the court, such as point guard, shooting guard, small forward, power forward, and center, each with its unique roles and responsibilities. Moving on to skills and techniques, we'll cover shooting techniques, passing and receiving, dribbling, rebounding, and defensive strategies. We'll also discuss team strategies, including offensive and defensive tactics, such as pick and roll and fast breaks. Additionally, we'll emphasize the importance of fitness and conditioning in basketball, offering tips on drills and injury prevention. Exploring basketball culture, we'll touch on its history, major leagues and teams, and iconic players and coaches, fostering an appreciation for the sport's rich heritage. Finally, we'll provide guidance on structuring practice sessions, setting improvement goals, and mental preparation, encouraging learners to practice diligently and enjoy the game."</w:t>
      </w:r>
    </w:p>
    <w:sectPr w:rsidR="001A695B" w:rsidRPr="00466D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120"/>
    <w:rsid w:val="001A695B"/>
    <w:rsid w:val="003B5120"/>
    <w:rsid w:val="00466D9F"/>
    <w:rsid w:val="007F6E21"/>
    <w:rsid w:val="00E2514B"/>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BE8FFE-84E8-42E5-A179-9A83952E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170</Words>
  <Characters>975</Characters>
  <Application>Microsoft Office Word</Application>
  <DocSecurity>0</DocSecurity>
  <Lines>8</Lines>
  <Paragraphs>2</Paragraphs>
  <ScaleCrop>false</ScaleCrop>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Aero Red</dc:creator>
  <cp:keywords/>
  <dc:description/>
  <cp:lastModifiedBy>Aero Red</cp:lastModifiedBy>
  <cp:revision>4</cp:revision>
  <dcterms:created xsi:type="dcterms:W3CDTF">2024-03-24T15:23:00Z</dcterms:created>
  <dcterms:modified xsi:type="dcterms:W3CDTF">2024-03-30T12:13:00Z</dcterms:modified>
</cp:coreProperties>
</file>