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886700"/>
            <wp:effectExtent b="0" l="0" r="0" t="0"/>
            <wp:docPr id="7"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943600" cy="788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experiment is to allow students to familiarize themselves with implementing arrays, stacks, and recursive procedures using MIPS ISA and assembly programming. By single-step executing through the instructions, the experiment will help students visualize and better understand the flow of the program.</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Methodology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code to be translated from C++ into the MIPS instructions was provided along with the code to set up the variables in main, create the array in memory, and the beginning instructions to adjust the stack pointer during the initial function call. The program to be created included a main function that called a recursive factorial function. To implement this in the MIPS language, jump and branch instructions were required for function execution as well as manipulation of the stack pointer. The function would recursively call itself, and so the return address of the function needed to be stored on the stack as well as the input parameter. When the function reached its end, the program would then return up the stack, popping off the return address and stored input value to be used in the factorial calculation. The input to the function as well as the resulting output were stored to the specified addresses in memory.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 Successfully Accomplished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Properly implemented the factorial function as a recursive procedure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final value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to Memory Address 0x00</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final value of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to Memory Address 0x10</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stack status diagram showing the addresses, stack pointer position, and values of $a1 and $ra</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the execution results onto the Test Log Table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assignment4.asm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$a0 = array base address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$a1 = 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$s0 = 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Main: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$a0, $0, 0x100 </w:t>
            </w:r>
            <w:r w:rsidDel="00000000" w:rsidR="00000000" w:rsidRPr="00000000">
              <w:rPr>
                <w:rFonts w:ascii="Courier New" w:cs="Courier New" w:eastAsia="Courier New" w:hAnsi="Courier New"/>
                <w:color w:val="0000ff"/>
                <w:sz w:val="16"/>
                <w:szCs w:val="16"/>
                <w:rtl w:val="0"/>
              </w:rPr>
              <w:t xml:space="preserve"># array base address = 0x100</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$a1, $0, 0 </w:t>
            </w:r>
            <w:r w:rsidDel="00000000" w:rsidR="00000000" w:rsidRPr="00000000">
              <w:rPr>
                <w:rFonts w:ascii="Courier New" w:cs="Courier New" w:eastAsia="Courier New" w:hAnsi="Courier New"/>
                <w:color w:val="0000ff"/>
                <w:sz w:val="16"/>
                <w:szCs w:val="16"/>
                <w:rtl w:val="0"/>
              </w:rPr>
              <w:t xml:space="preserve"># i = 0</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addi $t0, $0, 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$t1, $0, 50 </w:t>
            </w:r>
            <w:r w:rsidDel="00000000" w:rsidR="00000000" w:rsidRPr="00000000">
              <w:rPr>
                <w:rFonts w:ascii="Courier New" w:cs="Courier New" w:eastAsia="Courier New" w:hAnsi="Courier New"/>
                <w:color w:val="0000ff"/>
                <w:sz w:val="16"/>
                <w:szCs w:val="16"/>
                <w:rtl w:val="0"/>
              </w:rPr>
              <w:t xml:space="preserve"># $t1 = 50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CreateArray_Loop: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slt $t2, $a1, $t1</w:t>
            </w:r>
            <w:r w:rsidDel="00000000" w:rsidR="00000000" w:rsidRPr="00000000">
              <w:rPr>
                <w:rFonts w:ascii="Courier New" w:cs="Courier New" w:eastAsia="Courier New" w:hAnsi="Courier New"/>
                <w:color w:val="0000ff"/>
                <w:sz w:val="16"/>
                <w:szCs w:val="16"/>
                <w:rtl w:val="0"/>
              </w:rPr>
              <w:t xml:space="preserve"> # i &lt; 50?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beq $t2, $0, Exit_Loop </w:t>
            </w:r>
            <w:r w:rsidDel="00000000" w:rsidR="00000000" w:rsidRPr="00000000">
              <w:rPr>
                <w:rFonts w:ascii="Courier New" w:cs="Courier New" w:eastAsia="Courier New" w:hAnsi="Courier New"/>
                <w:color w:val="0000ff"/>
                <w:sz w:val="16"/>
                <w:szCs w:val="16"/>
                <w:rtl w:val="0"/>
              </w:rPr>
              <w:t xml:space="preserve"># if not then exit loop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sll $t2, $a1, 2</w:t>
            </w:r>
            <w:r w:rsidDel="00000000" w:rsidR="00000000" w:rsidRPr="00000000">
              <w:rPr>
                <w:rFonts w:ascii="Courier New" w:cs="Courier New" w:eastAsia="Courier New" w:hAnsi="Courier New"/>
                <w:color w:val="0000ff"/>
                <w:sz w:val="16"/>
                <w:szCs w:val="16"/>
                <w:rtl w:val="0"/>
              </w:rPr>
              <w:t xml:space="preserve"> # $t2 = i * 4 (byte offset)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 $t2, $t2, $a0 </w:t>
            </w:r>
            <w:r w:rsidDel="00000000" w:rsidR="00000000" w:rsidRPr="00000000">
              <w:rPr>
                <w:rFonts w:ascii="Courier New" w:cs="Courier New" w:eastAsia="Courier New" w:hAnsi="Courier New"/>
                <w:color w:val="0000ff"/>
                <w:sz w:val="16"/>
                <w:szCs w:val="16"/>
                <w:rtl w:val="0"/>
              </w:rPr>
              <w:t xml:space="preserve"># address of array[i]</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mult $a1, $t0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mflo $t3 </w:t>
            </w:r>
            <w:r w:rsidDel="00000000" w:rsidR="00000000" w:rsidRPr="00000000">
              <w:rPr>
                <w:rFonts w:ascii="Courier New" w:cs="Courier New" w:eastAsia="Courier New" w:hAnsi="Courier New"/>
                <w:color w:val="0000ff"/>
                <w:sz w:val="16"/>
                <w:szCs w:val="16"/>
                <w:rtl w:val="0"/>
              </w:rPr>
              <w:t xml:space="preserve"># $t3 = i * 3</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sw $t3, 0($t2) </w:t>
            </w:r>
            <w:r w:rsidDel="00000000" w:rsidR="00000000" w:rsidRPr="00000000">
              <w:rPr>
                <w:rFonts w:ascii="Courier New" w:cs="Courier New" w:eastAsia="Courier New" w:hAnsi="Courier New"/>
                <w:color w:val="0000ff"/>
                <w:sz w:val="16"/>
                <w:szCs w:val="16"/>
                <w:rtl w:val="0"/>
              </w:rPr>
              <w:t xml:space="preserve"># save array[i]</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$a1, $a1, 1 </w:t>
            </w:r>
            <w:r w:rsidDel="00000000" w:rsidR="00000000" w:rsidRPr="00000000">
              <w:rPr>
                <w:rFonts w:ascii="Courier New" w:cs="Courier New" w:eastAsia="Courier New" w:hAnsi="Courier New"/>
                <w:color w:val="0000ff"/>
                <w:sz w:val="16"/>
                <w:szCs w:val="16"/>
                <w:rtl w:val="0"/>
              </w:rPr>
              <w:t xml:space="preserve"># i = i + 1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CreateArray_Loop</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Exit_Loop: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 your code goes in here...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color w:val="0000ff"/>
                <w:sz w:val="16"/>
                <w:szCs w:val="16"/>
                <w:rtl w:val="0"/>
              </w:rPr>
              <w:t xml:space="preserve"> # arithmetic calculation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addi $t0, $0, 25</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sll $t0, $t0, 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 $t0, $t0, $a0</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lw $t1, 0($t0)</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addi $t0, $0, 30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sll $t0, $t0, 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 $t0, $t0, $a0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lw $t2, 0($t0)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add $t0, $t1, $t2</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divu $t0, $t0, 30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mflo $a1</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sw $a1, 0x0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 factorial computation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jal factorial </w:t>
            </w:r>
            <w:r w:rsidDel="00000000" w:rsidR="00000000" w:rsidRPr="00000000">
              <w:rPr>
                <w:rFonts w:ascii="Courier New" w:cs="Courier New" w:eastAsia="Courier New" w:hAnsi="Courier New"/>
                <w:color w:val="0000ff"/>
                <w:sz w:val="16"/>
                <w:szCs w:val="16"/>
                <w:rtl w:val="0"/>
              </w:rPr>
              <w:t xml:space="preserve"># call procedure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 $s0, $v0, $0 </w:t>
            </w:r>
            <w:r w:rsidDel="00000000" w:rsidR="00000000" w:rsidRPr="00000000">
              <w:rPr>
                <w:rFonts w:ascii="Courier New" w:cs="Courier New" w:eastAsia="Courier New" w:hAnsi="Courier New"/>
                <w:color w:val="0000ff"/>
                <w:sz w:val="16"/>
                <w:szCs w:val="16"/>
                <w:rtl w:val="0"/>
              </w:rPr>
              <w:t xml:space="preserve"># return value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 done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factorial: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$sp, $sp, -8 </w:t>
            </w:r>
            <w:r w:rsidDel="00000000" w:rsidR="00000000" w:rsidRPr="00000000">
              <w:rPr>
                <w:rFonts w:ascii="Courier New" w:cs="Courier New" w:eastAsia="Courier New" w:hAnsi="Courier New"/>
                <w:color w:val="0000ff"/>
                <w:sz w:val="16"/>
                <w:szCs w:val="16"/>
                <w:rtl w:val="0"/>
              </w:rPr>
              <w:t xml:space="preserve"># make room on the stack</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sw $a1, 4($sp) </w:t>
            </w:r>
            <w:r w:rsidDel="00000000" w:rsidR="00000000" w:rsidRPr="00000000">
              <w:rPr>
                <w:rFonts w:ascii="Courier New" w:cs="Courier New" w:eastAsia="Courier New" w:hAnsi="Courier New"/>
                <w:color w:val="0000ff"/>
                <w:sz w:val="16"/>
                <w:szCs w:val="16"/>
                <w:rtl w:val="0"/>
              </w:rPr>
              <w:t xml:space="preserve"># store $a1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sw $ra, 0($sp) </w:t>
            </w:r>
            <w:r w:rsidDel="00000000" w:rsidR="00000000" w:rsidRPr="00000000">
              <w:rPr>
                <w:rFonts w:ascii="Courier New" w:cs="Courier New" w:eastAsia="Courier New" w:hAnsi="Courier New"/>
                <w:color w:val="0000ff"/>
                <w:sz w:val="16"/>
                <w:szCs w:val="16"/>
                <w:rtl w:val="0"/>
              </w:rPr>
              <w:t xml:space="preserve"># store $ra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color w:val="0000ff"/>
                <w:sz w:val="16"/>
                <w:szCs w:val="16"/>
                <w:rtl w:val="0"/>
              </w:rPr>
              <w:t xml:space="preserve"># your code goes in here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slti $t0, $a1, 2</w:t>
              <w:tab/>
            </w:r>
            <w:r w:rsidDel="00000000" w:rsidR="00000000" w:rsidRPr="00000000">
              <w:rPr>
                <w:rFonts w:ascii="Courier New" w:cs="Courier New" w:eastAsia="Courier New" w:hAnsi="Courier New"/>
                <w:color w:val="0000ff"/>
                <w:sz w:val="16"/>
                <w:szCs w:val="16"/>
                <w:rtl w:val="0"/>
              </w:rPr>
              <w:t xml:space="preserve">#if n &lt;=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beq $t0, $0, else</w:t>
              <w:tab/>
            </w:r>
            <w:r w:rsidDel="00000000" w:rsidR="00000000" w:rsidRPr="00000000">
              <w:rPr>
                <w:rFonts w:ascii="Courier New" w:cs="Courier New" w:eastAsia="Courier New" w:hAnsi="Courier New"/>
                <w:color w:val="0000ff"/>
                <w:sz w:val="16"/>
                <w:szCs w:val="16"/>
                <w:rtl w:val="0"/>
              </w:rPr>
              <w:t xml:space="preserve">#When greater than 1, got to else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$v0, $0, 1</w:t>
              <w:tab/>
            </w:r>
            <w:r w:rsidDel="00000000" w:rsidR="00000000" w:rsidRPr="00000000">
              <w:rPr>
                <w:rFonts w:ascii="Courier New" w:cs="Courier New" w:eastAsia="Courier New" w:hAnsi="Courier New"/>
                <w:color w:val="0000ff"/>
                <w:sz w:val="16"/>
                <w:szCs w:val="16"/>
                <w:rtl w:val="0"/>
              </w:rPr>
              <w:t xml:space="preserve">#Return value = 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$sp, $sp, 8</w:t>
              <w:tab/>
            </w:r>
            <w:r w:rsidDel="00000000" w:rsidR="00000000" w:rsidRPr="00000000">
              <w:rPr>
                <w:rFonts w:ascii="Courier New" w:cs="Courier New" w:eastAsia="Courier New" w:hAnsi="Courier New"/>
                <w:color w:val="0000ff"/>
                <w:sz w:val="16"/>
                <w:szCs w:val="16"/>
                <w:rtl w:val="0"/>
              </w:rPr>
              <w:t xml:space="preserve">#restore stack pointer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jr $ra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else: addi $a1, $a1, -1 </w:t>
            </w:r>
            <w:r w:rsidDel="00000000" w:rsidR="00000000" w:rsidRPr="00000000">
              <w:rPr>
                <w:rFonts w:ascii="Courier New" w:cs="Courier New" w:eastAsia="Courier New" w:hAnsi="Courier New"/>
                <w:color w:val="0000ff"/>
                <w:sz w:val="16"/>
                <w:szCs w:val="16"/>
                <w:rtl w:val="0"/>
              </w:rPr>
              <w:t xml:space="preserve">#n = n - 1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jal factorial</w:t>
              <w:tab/>
            </w:r>
            <w:r w:rsidDel="00000000" w:rsidR="00000000" w:rsidRPr="00000000">
              <w:rPr>
                <w:rFonts w:ascii="Courier New" w:cs="Courier New" w:eastAsia="Courier New" w:hAnsi="Courier New"/>
                <w:color w:val="0000ff"/>
                <w:sz w:val="16"/>
                <w:szCs w:val="16"/>
                <w:rtl w:val="0"/>
              </w:rPr>
              <w:t xml:space="preserve">#Call factorial</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lw $ra, 0($sp)</w:t>
            </w:r>
            <w:r w:rsidDel="00000000" w:rsidR="00000000" w:rsidRPr="00000000">
              <w:rPr>
                <w:rFonts w:ascii="Courier New" w:cs="Courier New" w:eastAsia="Courier New" w:hAnsi="Courier New"/>
                <w:color w:val="0000ff"/>
                <w:sz w:val="16"/>
                <w:szCs w:val="16"/>
                <w:rtl w:val="0"/>
              </w:rPr>
              <w:tab/>
              <w:t xml:space="preserve">#load return address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lw $a1, 4($sp)</w:t>
              <w:tab/>
            </w:r>
            <w:r w:rsidDel="00000000" w:rsidR="00000000" w:rsidRPr="00000000">
              <w:rPr>
                <w:rFonts w:ascii="Courier New" w:cs="Courier New" w:eastAsia="Courier New" w:hAnsi="Courier New"/>
                <w:color w:val="0000ff"/>
                <w:sz w:val="16"/>
                <w:szCs w:val="16"/>
                <w:rtl w:val="0"/>
              </w:rPr>
              <w:t xml:space="preserve">#load 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16"/>
                <w:szCs w:val="16"/>
              </w:rPr>
            </w:pPr>
            <w:r w:rsidDel="00000000" w:rsidR="00000000" w:rsidRPr="00000000">
              <w:rPr>
                <w:rFonts w:ascii="Courier New" w:cs="Courier New" w:eastAsia="Courier New" w:hAnsi="Courier New"/>
                <w:sz w:val="16"/>
                <w:szCs w:val="16"/>
                <w:rtl w:val="0"/>
              </w:rPr>
              <w:t xml:space="preserve"> addi $sp, $sp, 8</w:t>
              <w:tab/>
            </w:r>
            <w:r w:rsidDel="00000000" w:rsidR="00000000" w:rsidRPr="00000000">
              <w:rPr>
                <w:rFonts w:ascii="Courier New" w:cs="Courier New" w:eastAsia="Courier New" w:hAnsi="Courier New"/>
                <w:color w:val="0000ff"/>
                <w:sz w:val="16"/>
                <w:szCs w:val="16"/>
                <w:rtl w:val="0"/>
              </w:rPr>
              <w:t xml:space="preserve">#Restore stack pointer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mul $v0, $v0, $a1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jr $ra</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done: sw $s0, 0x10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 Status Diagram</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Showing the status of the stack pointer as well as the memory contents of the return address.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3"/>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0"/>
              <w:gridCol w:w="1365"/>
              <w:gridCol w:w="1605"/>
              <w:tblGridChange w:id="0">
                <w:tblGrid>
                  <w:gridCol w:w="1510"/>
                  <w:gridCol w:w="1365"/>
                  <w:gridCol w:w="1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$sp5</w:t>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bl>
            <w:tblPr>
              <w:tblStyle w:val="Table4"/>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0x2ff0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$sp6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0x2fd8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0x2fd4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 = 30a0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Logs</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Displaying the final values of each Register after executing each MIPS Instruction. The final value is loaded into memory address location 0x10 at the end of the program.</w:t>
      </w:r>
    </w:p>
    <w:tbl>
      <w:tblPr>
        <w:tblStyle w:val="Table5"/>
        <w:tblW w:w="97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2655"/>
        <w:gridCol w:w="1485"/>
        <w:gridCol w:w="675"/>
        <w:gridCol w:w="780"/>
        <w:gridCol w:w="720"/>
        <w:gridCol w:w="675"/>
        <w:gridCol w:w="977"/>
        <w:gridCol w:w="1011"/>
        <w:tblGridChange w:id="0">
          <w:tblGrid>
            <w:gridCol w:w="765"/>
            <w:gridCol w:w="2655"/>
            <w:gridCol w:w="1485"/>
            <w:gridCol w:w="675"/>
            <w:gridCol w:w="780"/>
            <w:gridCol w:w="720"/>
            <w:gridCol w:w="675"/>
            <w:gridCol w:w="977"/>
            <w:gridCol w:w="1011"/>
          </w:tblGrid>
        </w:tblGridChange>
      </w:tblGrid>
      <w:tr>
        <w:trPr>
          <w:trHeight w:val="280" w:hRule="atLeast"/>
        </w:trPr>
        <w:tc>
          <w:tcPr>
            <w:vMerge w:val="restart"/>
            <w:shd w:fill="auto" w:val="clear"/>
            <w:vAlign w:val="center"/>
          </w:tcPr>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w:t>
            </w:r>
          </w:p>
        </w:tc>
        <w:tc>
          <w:tcPr>
            <w:vMerge w:val="restart"/>
            <w:shd w:fill="auto" w:val="clea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MIPS Instruction</w:t>
            </w:r>
          </w:p>
        </w:tc>
        <w:tc>
          <w:tcPr>
            <w:vMerge w:val="restart"/>
            <w:shd w:fill="auto" w:val="clea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Code</w:t>
            </w:r>
          </w:p>
        </w:tc>
        <w:tc>
          <w:tcPr>
            <w:gridSpan w:val="4"/>
            <w:shd w:fill="auto" w:val="clea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Registers</w:t>
            </w:r>
          </w:p>
        </w:tc>
        <w:tc>
          <w:tcPr>
            <w:gridSpan w:val="2"/>
            <w:vAlign w:val="cente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Content</w:t>
            </w:r>
          </w:p>
        </w:tc>
      </w:tr>
      <w:tr>
        <w:trPr>
          <w:trHeight w:val="140" w:hRule="atLeast"/>
        </w:trPr>
        <w:tc>
          <w:tcPr>
            <w:vMerge w:val="continue"/>
            <w:shd w:fill="auto" w:val="clear"/>
            <w:vAlign w:val="center"/>
          </w:tcPr>
          <w:p w:rsidR="00000000" w:rsidDel="00000000" w:rsidP="00000000" w:rsidRDefault="00000000" w:rsidRPr="00000000" w14:paraId="000000C1">
            <w:pPr>
              <w:widowControl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vAlign w:val="center"/>
          </w:tcPr>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w:t>
            </w:r>
          </w:p>
        </w:tc>
        <w:tc>
          <w:tcPr>
            <w:tcBorders>
              <w:bottom w:color="000000" w:space="0" w:sz="18" w:val="single"/>
            </w:tcBorders>
            <w:shd w:fill="auto" w:val="clea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w:t>
            </w:r>
          </w:p>
        </w:tc>
        <w:tc>
          <w:tcPr>
            <w:tcBorders>
              <w:bottom w:color="000000" w:space="0" w:sz="18" w:val="single"/>
            </w:tcBorders>
            <w:shd w:fill="auto" w:val="cle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t>
            </w:r>
          </w:p>
        </w:tc>
        <w:tc>
          <w:tcPr>
            <w:tcBorders>
              <w:bottom w:color="000000" w:space="0" w:sz="18" w:val="single"/>
            </w:tcBorders>
            <w:shd w:fill="auto" w:val="cle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$v0</w:t>
            </w:r>
          </w:p>
        </w:tc>
        <w:tc>
          <w:tcPr>
            <w:tcBorders>
              <w:bottom w:color="000000" w:space="0" w:sz="18" w:val="single"/>
            </w:tcBorders>
            <w:vAlign w:val="center"/>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[0x00]</w:t>
            </w:r>
          </w:p>
        </w:tc>
        <w:tc>
          <w:tcPr>
            <w:tcBorders>
              <w:bottom w:color="000000" w:space="0" w:sz="18" w:val="single"/>
            </w:tcBorders>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[0x10]</w:t>
            </w:r>
          </w:p>
        </w:tc>
      </w:tr>
      <w:tr>
        <w:trPr>
          <w:trHeight w:val="280" w:hRule="atLeast"/>
        </w:trPr>
        <w:tc>
          <w:tcPr>
            <w:tcBorders>
              <w:top w:color="000000" w:space="0" w:sz="18" w:val="single"/>
            </w:tcBorders>
            <w:shd w:fill="auto" w:val="clear"/>
            <w:vAlign w:val="center"/>
          </w:tcPr>
          <w:p w:rsidR="00000000" w:rsidDel="00000000" w:rsidP="00000000" w:rsidRDefault="00000000" w:rsidRPr="00000000" w14:paraId="000000C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3034</w:t>
            </w:r>
          </w:p>
        </w:tc>
        <w:tc>
          <w:tcPr>
            <w:tcBorders>
              <w:top w:color="000000" w:space="0" w:sz="18" w:val="single"/>
            </w:tcBorders>
            <w:shd w:fill="auto" w:val="clear"/>
            <w:vAlign w:val="center"/>
          </w:tcPr>
          <w:p w:rsidR="00000000" w:rsidDel="00000000" w:rsidP="00000000" w:rsidRDefault="00000000" w:rsidRPr="00000000" w14:paraId="000000C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$8, $0, 0x00000019</w:t>
            </w:r>
          </w:p>
        </w:tc>
        <w:tc>
          <w:tcPr>
            <w:tcBorders>
              <w:top w:color="000000" w:space="0" w:sz="18" w:val="single"/>
            </w:tcBorders>
            <w:vAlign w:val="center"/>
          </w:tcPr>
          <w:p w:rsidR="00000000" w:rsidDel="00000000" w:rsidP="00000000" w:rsidRDefault="00000000" w:rsidRPr="00000000" w14:paraId="000000C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0x20080019</w:t>
            </w:r>
          </w:p>
        </w:tc>
        <w:tc>
          <w:tcPr>
            <w:tcBorders>
              <w:top w:color="000000" w:space="0" w:sz="18" w:val="single"/>
            </w:tcBorders>
            <w:shd w:fill="auto" w:val="clear"/>
            <w:vAlign w:val="center"/>
          </w:tcPr>
          <w:p w:rsidR="00000000" w:rsidDel="00000000" w:rsidP="00000000" w:rsidRDefault="00000000" w:rsidRPr="00000000" w14:paraId="000000C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tcBorders>
              <w:top w:color="000000" w:space="0" w:sz="18" w:val="single"/>
            </w:tcBorders>
            <w:shd w:fill="auto" w:val="clear"/>
            <w:vAlign w:val="center"/>
          </w:tcPr>
          <w:p w:rsidR="00000000" w:rsidDel="00000000" w:rsidP="00000000" w:rsidRDefault="00000000" w:rsidRPr="00000000" w14:paraId="000000C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tcBorders>
              <w:top w:color="000000" w:space="0" w:sz="18" w:val="single"/>
            </w:tcBorders>
            <w:shd w:fill="auto" w:val="clear"/>
            <w:vAlign w:val="center"/>
          </w:tcPr>
          <w:p w:rsidR="00000000" w:rsidDel="00000000" w:rsidP="00000000" w:rsidRDefault="00000000" w:rsidRPr="00000000" w14:paraId="000000C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18" w:val="single"/>
            </w:tcBorders>
            <w:shd w:fill="auto" w:val="clear"/>
            <w:vAlign w:val="center"/>
          </w:tcPr>
          <w:p w:rsidR="00000000" w:rsidDel="00000000" w:rsidP="00000000" w:rsidRDefault="00000000" w:rsidRPr="00000000" w14:paraId="000000D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18" w:val="single"/>
            </w:tcBorders>
            <w:vAlign w:val="center"/>
          </w:tcPr>
          <w:p w:rsidR="00000000" w:rsidDel="00000000" w:rsidP="00000000" w:rsidRDefault="00000000" w:rsidRPr="00000000" w14:paraId="000000D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18" w:val="single"/>
            </w:tcBorders>
            <w:vAlign w:val="center"/>
          </w:tcPr>
          <w:p w:rsidR="00000000" w:rsidDel="00000000" w:rsidP="00000000" w:rsidRDefault="00000000" w:rsidRPr="00000000" w14:paraId="000000D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0D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3038</w:t>
            </w:r>
          </w:p>
        </w:tc>
        <w:tc>
          <w:tcPr>
            <w:shd w:fill="auto" w:val="clear"/>
            <w:vAlign w:val="center"/>
          </w:tcPr>
          <w:p w:rsidR="00000000" w:rsidDel="00000000" w:rsidP="00000000" w:rsidRDefault="00000000" w:rsidRPr="00000000" w14:paraId="000000D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sll $8, $8, 2</w:t>
            </w:r>
          </w:p>
        </w:tc>
        <w:tc>
          <w:tcPr>
            <w:vAlign w:val="center"/>
          </w:tcPr>
          <w:p w:rsidR="00000000" w:rsidDel="00000000" w:rsidP="00000000" w:rsidRDefault="00000000" w:rsidRPr="00000000" w14:paraId="000000D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0x00084080</w:t>
            </w:r>
          </w:p>
        </w:tc>
        <w:tc>
          <w:tcPr>
            <w:shd w:fill="auto" w:val="clear"/>
            <w:vAlign w:val="center"/>
          </w:tcPr>
          <w:p w:rsidR="00000000" w:rsidDel="00000000" w:rsidP="00000000" w:rsidRDefault="00000000" w:rsidRPr="00000000" w14:paraId="000000D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0D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0D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0D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D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D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0D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303c</w:t>
            </w:r>
          </w:p>
        </w:tc>
        <w:tc>
          <w:tcPr>
            <w:shd w:fill="auto" w:val="clear"/>
            <w:vAlign w:val="center"/>
          </w:tcPr>
          <w:p w:rsidR="00000000" w:rsidDel="00000000" w:rsidP="00000000" w:rsidRDefault="00000000" w:rsidRPr="00000000" w14:paraId="000000D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$8, $8, $4</w:t>
            </w:r>
          </w:p>
        </w:tc>
        <w:tc>
          <w:tcPr>
            <w:vAlign w:val="center"/>
          </w:tcPr>
          <w:p w:rsidR="00000000" w:rsidDel="00000000" w:rsidP="00000000" w:rsidRDefault="00000000" w:rsidRPr="00000000" w14:paraId="000000D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0x01044020</w:t>
            </w:r>
          </w:p>
        </w:tc>
        <w:tc>
          <w:tcPr>
            <w:shd w:fill="auto" w:val="clear"/>
            <w:vAlign w:val="center"/>
          </w:tcPr>
          <w:p w:rsidR="00000000" w:rsidDel="00000000" w:rsidP="00000000" w:rsidRDefault="00000000" w:rsidRPr="00000000" w14:paraId="000000D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0E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0E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0E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E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E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0E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3040</w:t>
            </w:r>
          </w:p>
        </w:tc>
        <w:tc>
          <w:tcPr>
            <w:shd w:fill="auto" w:val="clear"/>
            <w:vAlign w:val="center"/>
          </w:tcPr>
          <w:p w:rsidR="00000000" w:rsidDel="00000000" w:rsidP="00000000" w:rsidRDefault="00000000" w:rsidRPr="00000000" w14:paraId="000000E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 $9, 0x0($8)</w:t>
            </w:r>
          </w:p>
        </w:tc>
        <w:tc>
          <w:tcPr>
            <w:vAlign w:val="center"/>
          </w:tcPr>
          <w:p w:rsidR="00000000" w:rsidDel="00000000" w:rsidP="00000000" w:rsidRDefault="00000000" w:rsidRPr="00000000" w14:paraId="000000E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0x8d090000</w:t>
            </w:r>
          </w:p>
        </w:tc>
        <w:tc>
          <w:tcPr>
            <w:shd w:fill="auto" w:val="clear"/>
            <w:vAlign w:val="center"/>
          </w:tcPr>
          <w:p w:rsidR="00000000" w:rsidDel="00000000" w:rsidP="00000000" w:rsidRDefault="00000000" w:rsidRPr="00000000" w14:paraId="000000E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0E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0E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0E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E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E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0E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3044</w:t>
            </w:r>
          </w:p>
        </w:tc>
        <w:tc>
          <w:tcPr>
            <w:shd w:fill="auto" w:val="clear"/>
            <w:vAlign w:val="center"/>
          </w:tcPr>
          <w:p w:rsidR="00000000" w:rsidDel="00000000" w:rsidP="00000000" w:rsidRDefault="00000000" w:rsidRPr="00000000" w14:paraId="000000E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$8, $0, 0x1e</w:t>
            </w:r>
          </w:p>
        </w:tc>
        <w:tc>
          <w:tcPr>
            <w:vAlign w:val="center"/>
          </w:tcPr>
          <w:p w:rsidR="00000000" w:rsidDel="00000000" w:rsidP="00000000" w:rsidRDefault="00000000" w:rsidRPr="00000000" w14:paraId="000000F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0x2008001e</w:t>
            </w:r>
          </w:p>
        </w:tc>
        <w:tc>
          <w:tcPr>
            <w:shd w:fill="auto" w:val="clear"/>
            <w:vAlign w:val="center"/>
          </w:tcPr>
          <w:p w:rsidR="00000000" w:rsidDel="00000000" w:rsidP="00000000" w:rsidRDefault="00000000" w:rsidRPr="00000000" w14:paraId="000000F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0F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0F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0F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F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F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0F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3048</w:t>
            </w:r>
          </w:p>
        </w:tc>
        <w:tc>
          <w:tcPr>
            <w:shd w:fill="auto" w:val="clear"/>
            <w:vAlign w:val="center"/>
          </w:tcPr>
          <w:p w:rsidR="00000000" w:rsidDel="00000000" w:rsidP="00000000" w:rsidRDefault="00000000" w:rsidRPr="00000000" w14:paraId="000000F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sll $8, $8, 0x2</w:t>
            </w:r>
          </w:p>
        </w:tc>
        <w:tc>
          <w:tcPr>
            <w:vAlign w:val="center"/>
          </w:tcPr>
          <w:p w:rsidR="00000000" w:rsidDel="00000000" w:rsidP="00000000" w:rsidRDefault="00000000" w:rsidRPr="00000000" w14:paraId="000000F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0x00084080</w:t>
            </w:r>
          </w:p>
        </w:tc>
        <w:tc>
          <w:tcPr>
            <w:shd w:fill="auto" w:val="clear"/>
            <w:vAlign w:val="center"/>
          </w:tcPr>
          <w:p w:rsidR="00000000" w:rsidDel="00000000" w:rsidP="00000000" w:rsidRDefault="00000000" w:rsidRPr="00000000" w14:paraId="000000F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0F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0F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0F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F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0F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0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304c</w:t>
            </w:r>
          </w:p>
        </w:tc>
        <w:tc>
          <w:tcPr>
            <w:shd w:fill="auto" w:val="clear"/>
            <w:vAlign w:val="center"/>
          </w:tcPr>
          <w:p w:rsidR="00000000" w:rsidDel="00000000" w:rsidP="00000000" w:rsidRDefault="00000000" w:rsidRPr="00000000" w14:paraId="0000010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$8, $8, $4</w:t>
            </w:r>
          </w:p>
        </w:tc>
        <w:tc>
          <w:tcPr>
            <w:vAlign w:val="center"/>
          </w:tcPr>
          <w:p w:rsidR="00000000" w:rsidDel="00000000" w:rsidP="00000000" w:rsidRDefault="00000000" w:rsidRPr="00000000" w14:paraId="0000010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0x01044020</w:t>
            </w:r>
          </w:p>
        </w:tc>
        <w:tc>
          <w:tcPr>
            <w:shd w:fill="auto" w:val="clear"/>
            <w:vAlign w:val="center"/>
          </w:tcPr>
          <w:p w:rsidR="00000000" w:rsidDel="00000000" w:rsidP="00000000" w:rsidRDefault="00000000" w:rsidRPr="00000000" w14:paraId="0000010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10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0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0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0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0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0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3050</w:t>
            </w:r>
          </w:p>
        </w:tc>
        <w:tc>
          <w:tcPr>
            <w:shd w:fill="auto" w:val="clear"/>
            <w:vAlign w:val="center"/>
          </w:tcPr>
          <w:p w:rsidR="00000000" w:rsidDel="00000000" w:rsidP="00000000" w:rsidRDefault="00000000" w:rsidRPr="00000000" w14:paraId="0000010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 $10, 0x0($8)</w:t>
            </w:r>
          </w:p>
        </w:tc>
        <w:tc>
          <w:tcPr>
            <w:vAlign w:val="center"/>
          </w:tcPr>
          <w:p w:rsidR="00000000" w:rsidDel="00000000" w:rsidP="00000000" w:rsidRDefault="00000000" w:rsidRPr="00000000" w14:paraId="0000010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0x8d0a0000</w:t>
            </w:r>
          </w:p>
        </w:tc>
        <w:tc>
          <w:tcPr>
            <w:shd w:fill="auto" w:val="clear"/>
            <w:vAlign w:val="center"/>
          </w:tcPr>
          <w:p w:rsidR="00000000" w:rsidDel="00000000" w:rsidP="00000000" w:rsidRDefault="00000000" w:rsidRPr="00000000" w14:paraId="0000010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10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0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0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1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1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1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3054</w:t>
            </w:r>
          </w:p>
        </w:tc>
        <w:tc>
          <w:tcPr>
            <w:shd w:fill="auto" w:val="clear"/>
            <w:vAlign w:val="center"/>
          </w:tcPr>
          <w:p w:rsidR="00000000" w:rsidDel="00000000" w:rsidP="00000000" w:rsidRDefault="00000000" w:rsidRPr="00000000" w14:paraId="0000011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$8, $9, $10</w:t>
            </w:r>
          </w:p>
        </w:tc>
        <w:tc>
          <w:tcPr>
            <w:vAlign w:val="center"/>
          </w:tcPr>
          <w:p w:rsidR="00000000" w:rsidDel="00000000" w:rsidP="00000000" w:rsidRDefault="00000000" w:rsidRPr="00000000" w14:paraId="0000011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0x012a4020</w:t>
            </w:r>
          </w:p>
        </w:tc>
        <w:tc>
          <w:tcPr>
            <w:shd w:fill="auto" w:val="clear"/>
            <w:vAlign w:val="center"/>
          </w:tcPr>
          <w:p w:rsidR="00000000" w:rsidDel="00000000" w:rsidP="00000000" w:rsidRDefault="00000000" w:rsidRPr="00000000" w14:paraId="0000011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11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1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1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1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1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1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3058</w:t>
            </w:r>
          </w:p>
        </w:tc>
        <w:tc>
          <w:tcPr>
            <w:shd w:fill="auto" w:val="clear"/>
            <w:vAlign w:val="center"/>
          </w:tcPr>
          <w:p w:rsidR="00000000" w:rsidDel="00000000" w:rsidP="00000000" w:rsidRDefault="00000000" w:rsidRPr="00000000" w14:paraId="0000011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$1, $0, 0x1e</w:t>
            </w:r>
          </w:p>
        </w:tc>
        <w:tc>
          <w:tcPr>
            <w:vAlign w:val="center"/>
          </w:tcPr>
          <w:p w:rsidR="00000000" w:rsidDel="00000000" w:rsidP="00000000" w:rsidRDefault="00000000" w:rsidRPr="00000000" w14:paraId="0000011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0x2001001e</w:t>
            </w:r>
          </w:p>
        </w:tc>
        <w:tc>
          <w:tcPr>
            <w:shd w:fill="auto" w:val="clear"/>
            <w:vAlign w:val="center"/>
          </w:tcPr>
          <w:p w:rsidR="00000000" w:rsidDel="00000000" w:rsidP="00000000" w:rsidRDefault="00000000" w:rsidRPr="00000000" w14:paraId="0000011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11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2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2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2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2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2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305c</w:t>
            </w:r>
          </w:p>
        </w:tc>
        <w:tc>
          <w:tcPr>
            <w:shd w:fill="auto" w:val="clear"/>
            <w:vAlign w:val="center"/>
          </w:tcPr>
          <w:p w:rsidR="00000000" w:rsidDel="00000000" w:rsidP="00000000" w:rsidRDefault="00000000" w:rsidRPr="00000000" w14:paraId="0000012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divu $8, $1</w:t>
            </w:r>
          </w:p>
        </w:tc>
        <w:tc>
          <w:tcPr>
            <w:vAlign w:val="center"/>
          </w:tcPr>
          <w:p w:rsidR="00000000" w:rsidDel="00000000" w:rsidP="00000000" w:rsidRDefault="00000000" w:rsidRPr="00000000" w14:paraId="0000012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0x0101001b</w:t>
            </w:r>
          </w:p>
        </w:tc>
        <w:tc>
          <w:tcPr>
            <w:shd w:fill="auto" w:val="clear"/>
            <w:vAlign w:val="center"/>
          </w:tcPr>
          <w:p w:rsidR="00000000" w:rsidDel="00000000" w:rsidP="00000000" w:rsidRDefault="00000000" w:rsidRPr="00000000" w14:paraId="0000012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12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2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2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2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2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2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3060</w:t>
            </w:r>
          </w:p>
        </w:tc>
        <w:tc>
          <w:tcPr>
            <w:shd w:fill="auto" w:val="clear"/>
            <w:vAlign w:val="center"/>
          </w:tcPr>
          <w:p w:rsidR="00000000" w:rsidDel="00000000" w:rsidP="00000000" w:rsidRDefault="00000000" w:rsidRPr="00000000" w14:paraId="0000012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mflo $8</w:t>
            </w:r>
          </w:p>
        </w:tc>
        <w:tc>
          <w:tcPr>
            <w:vAlign w:val="center"/>
          </w:tcPr>
          <w:p w:rsidR="00000000" w:rsidDel="00000000" w:rsidP="00000000" w:rsidRDefault="00000000" w:rsidRPr="00000000" w14:paraId="0000012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0x00004012</w:t>
            </w:r>
          </w:p>
        </w:tc>
        <w:tc>
          <w:tcPr>
            <w:shd w:fill="auto" w:val="clear"/>
            <w:vAlign w:val="center"/>
          </w:tcPr>
          <w:p w:rsidR="00000000" w:rsidDel="00000000" w:rsidP="00000000" w:rsidRDefault="00000000" w:rsidRPr="00000000" w14:paraId="0000013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vAlign w:val="center"/>
          </w:tcPr>
          <w:p w:rsidR="00000000" w:rsidDel="00000000" w:rsidP="00000000" w:rsidRDefault="00000000" w:rsidRPr="00000000" w14:paraId="0000013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3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3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3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3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3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3064</w:t>
            </w:r>
          </w:p>
        </w:tc>
        <w:tc>
          <w:tcPr>
            <w:shd w:fill="auto" w:val="clear"/>
            <w:vAlign w:val="center"/>
          </w:tcPr>
          <w:p w:rsidR="00000000" w:rsidDel="00000000" w:rsidP="00000000" w:rsidRDefault="00000000" w:rsidRPr="00000000" w14:paraId="0000013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mflo $5</w:t>
            </w:r>
          </w:p>
        </w:tc>
        <w:tc>
          <w:tcPr>
            <w:vAlign w:val="center"/>
          </w:tcPr>
          <w:p w:rsidR="00000000" w:rsidDel="00000000" w:rsidP="00000000" w:rsidRDefault="00000000" w:rsidRPr="00000000" w14:paraId="0000013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0x00002812</w:t>
            </w:r>
          </w:p>
        </w:tc>
        <w:tc>
          <w:tcPr>
            <w:shd w:fill="auto" w:val="clear"/>
            <w:vAlign w:val="center"/>
          </w:tcPr>
          <w:p w:rsidR="00000000" w:rsidDel="00000000" w:rsidP="00000000" w:rsidRDefault="00000000" w:rsidRPr="00000000" w14:paraId="0000013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3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3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3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3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3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3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w:t>
            </w:r>
          </w:p>
        </w:tc>
        <w:tc>
          <w:tcPr>
            <w:shd w:fill="auto" w:val="clear"/>
            <w:vAlign w:val="center"/>
          </w:tcPr>
          <w:p w:rsidR="00000000" w:rsidDel="00000000" w:rsidP="00000000" w:rsidRDefault="00000000" w:rsidRPr="00000000" w14:paraId="0000014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 $5, 0x0($0)</w:t>
            </w:r>
          </w:p>
        </w:tc>
        <w:tc>
          <w:tcPr>
            <w:vAlign w:val="center"/>
          </w:tcPr>
          <w:p w:rsidR="00000000" w:rsidDel="00000000" w:rsidP="00000000" w:rsidRDefault="00000000" w:rsidRPr="00000000" w14:paraId="0000014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0xac050000</w:t>
            </w:r>
          </w:p>
        </w:tc>
        <w:tc>
          <w:tcPr>
            <w:shd w:fill="auto" w:val="clear"/>
            <w:vAlign w:val="center"/>
          </w:tcPr>
          <w:p w:rsidR="00000000" w:rsidDel="00000000" w:rsidP="00000000" w:rsidRDefault="00000000" w:rsidRPr="00000000" w14:paraId="0000014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4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4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vAlign w:val="center"/>
          </w:tcPr>
          <w:p w:rsidR="00000000" w:rsidDel="00000000" w:rsidP="00000000" w:rsidRDefault="00000000" w:rsidRPr="00000000" w14:paraId="0000014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4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4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4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306c</w:t>
            </w:r>
          </w:p>
        </w:tc>
        <w:tc>
          <w:tcPr>
            <w:shd w:fill="auto" w:val="clear"/>
            <w:vAlign w:val="center"/>
          </w:tcPr>
          <w:p w:rsidR="00000000" w:rsidDel="00000000" w:rsidP="00000000" w:rsidRDefault="00000000" w:rsidRPr="00000000" w14:paraId="0000014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jal 0x3078</w:t>
            </w:r>
          </w:p>
        </w:tc>
        <w:tc>
          <w:tcPr>
            <w:vAlign w:val="center"/>
          </w:tcPr>
          <w:p w:rsidR="00000000" w:rsidDel="00000000" w:rsidP="00000000" w:rsidRDefault="00000000" w:rsidRPr="00000000" w14:paraId="0000014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0x0c000c1e</w:t>
            </w:r>
          </w:p>
        </w:tc>
        <w:tc>
          <w:tcPr>
            <w:shd w:fill="auto" w:val="clear"/>
            <w:vAlign w:val="center"/>
          </w:tcPr>
          <w:p w:rsidR="00000000" w:rsidDel="00000000" w:rsidP="00000000" w:rsidRDefault="00000000" w:rsidRPr="00000000" w14:paraId="0000014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4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4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4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4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5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5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5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$16, $2, $0</w:t>
            </w:r>
          </w:p>
        </w:tc>
        <w:tc>
          <w:tcPr>
            <w:vAlign w:val="center"/>
          </w:tcPr>
          <w:p w:rsidR="00000000" w:rsidDel="00000000" w:rsidP="00000000" w:rsidRDefault="00000000" w:rsidRPr="00000000" w14:paraId="0000015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0x408020</w:t>
            </w:r>
          </w:p>
        </w:tc>
        <w:tc>
          <w:tcPr>
            <w:shd w:fill="auto" w:val="clear"/>
            <w:vAlign w:val="center"/>
          </w:tcPr>
          <w:p w:rsidR="00000000" w:rsidDel="00000000" w:rsidP="00000000" w:rsidRDefault="00000000" w:rsidRPr="00000000" w14:paraId="0000015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5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5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5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vAlign w:val="center"/>
          </w:tcPr>
          <w:p w:rsidR="00000000" w:rsidDel="00000000" w:rsidP="00000000" w:rsidRDefault="00000000" w:rsidRPr="00000000" w14:paraId="0000015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5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5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3074</w:t>
            </w:r>
          </w:p>
        </w:tc>
        <w:tc>
          <w:tcPr>
            <w:shd w:fill="auto" w:val="clear"/>
            <w:vAlign w:val="center"/>
          </w:tcPr>
          <w:p w:rsidR="00000000" w:rsidDel="00000000" w:rsidP="00000000" w:rsidRDefault="00000000" w:rsidRPr="00000000" w14:paraId="0000015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0x30b4</w:t>
            </w:r>
          </w:p>
        </w:tc>
        <w:tc>
          <w:tcPr>
            <w:vAlign w:val="center"/>
          </w:tcPr>
          <w:p w:rsidR="00000000" w:rsidDel="00000000" w:rsidP="00000000" w:rsidRDefault="00000000" w:rsidRPr="00000000" w14:paraId="0000015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0x8000c2d</w:t>
            </w:r>
          </w:p>
        </w:tc>
        <w:tc>
          <w:tcPr>
            <w:shd w:fill="auto" w:val="clear"/>
            <w:vAlign w:val="center"/>
          </w:tcPr>
          <w:p w:rsidR="00000000" w:rsidDel="00000000" w:rsidP="00000000" w:rsidRDefault="00000000" w:rsidRPr="00000000" w14:paraId="0000015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5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5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6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vAlign w:val="center"/>
          </w:tcPr>
          <w:p w:rsidR="00000000" w:rsidDel="00000000" w:rsidP="00000000" w:rsidRDefault="00000000" w:rsidRPr="00000000" w14:paraId="0000016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6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6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3078</w:t>
            </w:r>
          </w:p>
        </w:tc>
        <w:tc>
          <w:tcPr>
            <w:shd w:fill="auto" w:val="clear"/>
            <w:vAlign w:val="center"/>
          </w:tcPr>
          <w:p w:rsidR="00000000" w:rsidDel="00000000" w:rsidP="00000000" w:rsidRDefault="00000000" w:rsidRPr="00000000" w14:paraId="0000016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$29, $29, 0xfffffff8</w:t>
            </w:r>
          </w:p>
        </w:tc>
        <w:tc>
          <w:tcPr>
            <w:vAlign w:val="center"/>
          </w:tcPr>
          <w:p w:rsidR="00000000" w:rsidDel="00000000" w:rsidP="00000000" w:rsidRDefault="00000000" w:rsidRPr="00000000" w14:paraId="0000016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0x23bdfff8</w:t>
            </w:r>
          </w:p>
        </w:tc>
        <w:tc>
          <w:tcPr>
            <w:shd w:fill="auto" w:val="clear"/>
            <w:vAlign w:val="center"/>
          </w:tcPr>
          <w:p w:rsidR="00000000" w:rsidDel="00000000" w:rsidP="00000000" w:rsidRDefault="00000000" w:rsidRPr="00000000" w14:paraId="0000016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6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2fd4</w:t>
            </w:r>
          </w:p>
        </w:tc>
        <w:tc>
          <w:tcPr>
            <w:shd w:fill="auto" w:val="clear"/>
            <w:vAlign w:val="center"/>
          </w:tcPr>
          <w:p w:rsidR="00000000" w:rsidDel="00000000" w:rsidP="00000000" w:rsidRDefault="00000000" w:rsidRPr="00000000" w14:paraId="0000016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6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6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6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6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307c</w:t>
            </w:r>
          </w:p>
        </w:tc>
        <w:tc>
          <w:tcPr>
            <w:shd w:fill="auto" w:val="clear"/>
            <w:vAlign w:val="center"/>
          </w:tcPr>
          <w:p w:rsidR="00000000" w:rsidDel="00000000" w:rsidP="00000000" w:rsidRDefault="00000000" w:rsidRPr="00000000" w14:paraId="0000016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 $5, 0x00000004($29)</w:t>
            </w:r>
          </w:p>
        </w:tc>
        <w:tc>
          <w:tcPr>
            <w:vAlign w:val="center"/>
          </w:tcPr>
          <w:p w:rsidR="00000000" w:rsidDel="00000000" w:rsidP="00000000" w:rsidRDefault="00000000" w:rsidRPr="00000000" w14:paraId="0000016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0xafa50004</w:t>
            </w:r>
          </w:p>
        </w:tc>
        <w:tc>
          <w:tcPr>
            <w:shd w:fill="auto" w:val="clear"/>
            <w:vAlign w:val="center"/>
          </w:tcPr>
          <w:p w:rsidR="00000000" w:rsidDel="00000000" w:rsidP="00000000" w:rsidRDefault="00000000" w:rsidRPr="00000000" w14:paraId="0000016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7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2fd4</w:t>
            </w:r>
          </w:p>
        </w:tc>
        <w:tc>
          <w:tcPr>
            <w:shd w:fill="auto" w:val="clear"/>
            <w:vAlign w:val="center"/>
          </w:tcPr>
          <w:p w:rsidR="00000000" w:rsidDel="00000000" w:rsidP="00000000" w:rsidRDefault="00000000" w:rsidRPr="00000000" w14:paraId="0000017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7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7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7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7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3080</w:t>
            </w:r>
          </w:p>
        </w:tc>
        <w:tc>
          <w:tcPr>
            <w:shd w:fill="auto" w:val="clear"/>
            <w:vAlign w:val="center"/>
          </w:tcPr>
          <w:p w:rsidR="00000000" w:rsidDel="00000000" w:rsidP="00000000" w:rsidRDefault="00000000" w:rsidRPr="00000000" w14:paraId="0000017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 $31, 0x00000000($29)</w:t>
            </w:r>
          </w:p>
        </w:tc>
        <w:tc>
          <w:tcPr>
            <w:vAlign w:val="center"/>
          </w:tcPr>
          <w:p w:rsidR="00000000" w:rsidDel="00000000" w:rsidP="00000000" w:rsidRDefault="00000000" w:rsidRPr="00000000" w14:paraId="0000017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0xafbf0000</w:t>
            </w:r>
          </w:p>
        </w:tc>
        <w:tc>
          <w:tcPr>
            <w:shd w:fill="auto" w:val="clear"/>
            <w:vAlign w:val="center"/>
          </w:tcPr>
          <w:p w:rsidR="00000000" w:rsidDel="00000000" w:rsidP="00000000" w:rsidRDefault="00000000" w:rsidRPr="00000000" w14:paraId="0000017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7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2fd4</w:t>
            </w:r>
          </w:p>
        </w:tc>
        <w:tc>
          <w:tcPr>
            <w:shd w:fill="auto" w:val="clear"/>
            <w:vAlign w:val="center"/>
          </w:tcPr>
          <w:p w:rsidR="00000000" w:rsidDel="00000000" w:rsidP="00000000" w:rsidRDefault="00000000" w:rsidRPr="00000000" w14:paraId="0000017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7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7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7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7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3084</w:t>
            </w:r>
          </w:p>
        </w:tc>
        <w:tc>
          <w:tcPr>
            <w:shd w:fill="auto" w:val="clear"/>
            <w:vAlign w:val="center"/>
          </w:tcPr>
          <w:p w:rsidR="00000000" w:rsidDel="00000000" w:rsidP="00000000" w:rsidRDefault="00000000" w:rsidRPr="00000000" w14:paraId="0000017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slti $8, $5, 0x00000002</w:t>
            </w:r>
          </w:p>
        </w:tc>
        <w:tc>
          <w:tcPr>
            <w:vAlign w:val="center"/>
          </w:tcPr>
          <w:p w:rsidR="00000000" w:rsidDel="00000000" w:rsidP="00000000" w:rsidRDefault="00000000" w:rsidRPr="00000000" w14:paraId="0000018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0x28a80002</w:t>
            </w:r>
          </w:p>
        </w:tc>
        <w:tc>
          <w:tcPr>
            <w:shd w:fill="auto" w:val="clear"/>
            <w:vAlign w:val="center"/>
          </w:tcPr>
          <w:p w:rsidR="00000000" w:rsidDel="00000000" w:rsidP="00000000" w:rsidRDefault="00000000" w:rsidRPr="00000000" w14:paraId="0000018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8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2fd4</w:t>
            </w:r>
          </w:p>
        </w:tc>
        <w:tc>
          <w:tcPr>
            <w:shd w:fill="auto" w:val="clear"/>
            <w:vAlign w:val="center"/>
          </w:tcPr>
          <w:p w:rsidR="00000000" w:rsidDel="00000000" w:rsidP="00000000" w:rsidRDefault="00000000" w:rsidRPr="00000000" w14:paraId="0000018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8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8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8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8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3088</w:t>
            </w:r>
          </w:p>
        </w:tc>
        <w:tc>
          <w:tcPr>
            <w:shd w:fill="auto" w:val="clear"/>
            <w:vAlign w:val="center"/>
          </w:tcPr>
          <w:p w:rsidR="00000000" w:rsidDel="00000000" w:rsidP="00000000" w:rsidRDefault="00000000" w:rsidRPr="00000000" w14:paraId="0000018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beq $8, $0, 0x00000003</w:t>
            </w:r>
          </w:p>
        </w:tc>
        <w:tc>
          <w:tcPr>
            <w:vAlign w:val="center"/>
          </w:tcPr>
          <w:p w:rsidR="00000000" w:rsidDel="00000000" w:rsidP="00000000" w:rsidRDefault="00000000" w:rsidRPr="00000000" w14:paraId="0000018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0x11000003</w:t>
            </w:r>
          </w:p>
        </w:tc>
        <w:tc>
          <w:tcPr>
            <w:shd w:fill="auto" w:val="clear"/>
            <w:vAlign w:val="center"/>
          </w:tcPr>
          <w:p w:rsidR="00000000" w:rsidDel="00000000" w:rsidP="00000000" w:rsidRDefault="00000000" w:rsidRPr="00000000" w14:paraId="0000018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8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2fd4</w:t>
            </w:r>
          </w:p>
        </w:tc>
        <w:tc>
          <w:tcPr>
            <w:shd w:fill="auto" w:val="clear"/>
            <w:vAlign w:val="center"/>
          </w:tcPr>
          <w:p w:rsidR="00000000" w:rsidDel="00000000" w:rsidP="00000000" w:rsidRDefault="00000000" w:rsidRPr="00000000" w14:paraId="0000018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8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vAlign w:val="center"/>
          </w:tcPr>
          <w:p w:rsidR="00000000" w:rsidDel="00000000" w:rsidP="00000000" w:rsidRDefault="00000000" w:rsidRPr="00000000" w14:paraId="0000018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8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9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308c</w:t>
            </w:r>
          </w:p>
        </w:tc>
        <w:tc>
          <w:tcPr>
            <w:shd w:fill="auto" w:val="clear"/>
            <w:vAlign w:val="center"/>
          </w:tcPr>
          <w:p w:rsidR="00000000" w:rsidDel="00000000" w:rsidP="00000000" w:rsidRDefault="00000000" w:rsidRPr="00000000" w14:paraId="0000019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$2, $0, 0x00000001</w:t>
            </w:r>
          </w:p>
        </w:tc>
        <w:tc>
          <w:tcPr>
            <w:vAlign w:val="center"/>
          </w:tcPr>
          <w:p w:rsidR="00000000" w:rsidDel="00000000" w:rsidP="00000000" w:rsidRDefault="00000000" w:rsidRPr="00000000" w14:paraId="0000019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0x20020001</w:t>
            </w:r>
          </w:p>
        </w:tc>
        <w:tc>
          <w:tcPr>
            <w:shd w:fill="auto" w:val="clear"/>
            <w:vAlign w:val="center"/>
          </w:tcPr>
          <w:p w:rsidR="00000000" w:rsidDel="00000000" w:rsidP="00000000" w:rsidRDefault="00000000" w:rsidRPr="00000000" w14:paraId="0000019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9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2fd4</w:t>
            </w:r>
          </w:p>
        </w:tc>
        <w:tc>
          <w:tcPr>
            <w:shd w:fill="auto" w:val="clear"/>
            <w:vAlign w:val="center"/>
          </w:tcPr>
          <w:p w:rsidR="00000000" w:rsidDel="00000000" w:rsidP="00000000" w:rsidRDefault="00000000" w:rsidRPr="00000000" w14:paraId="0000019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9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9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9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9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3090</w:t>
            </w:r>
          </w:p>
        </w:tc>
        <w:tc>
          <w:tcPr>
            <w:shd w:fill="auto" w:val="clear"/>
            <w:vAlign w:val="center"/>
          </w:tcPr>
          <w:p w:rsidR="00000000" w:rsidDel="00000000" w:rsidP="00000000" w:rsidRDefault="00000000" w:rsidRPr="00000000" w14:paraId="0000019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$29, $29, 0x00000008</w:t>
            </w:r>
          </w:p>
        </w:tc>
        <w:tc>
          <w:tcPr>
            <w:vAlign w:val="center"/>
          </w:tcPr>
          <w:p w:rsidR="00000000" w:rsidDel="00000000" w:rsidP="00000000" w:rsidRDefault="00000000" w:rsidRPr="00000000" w14:paraId="0000019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0x23bd0008</w:t>
            </w:r>
          </w:p>
        </w:tc>
        <w:tc>
          <w:tcPr>
            <w:shd w:fill="auto" w:val="clear"/>
            <w:vAlign w:val="center"/>
          </w:tcPr>
          <w:p w:rsidR="00000000" w:rsidDel="00000000" w:rsidP="00000000" w:rsidRDefault="00000000" w:rsidRPr="00000000" w14:paraId="0000019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9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2fdc</w:t>
            </w:r>
          </w:p>
        </w:tc>
        <w:tc>
          <w:tcPr>
            <w:shd w:fill="auto" w:val="clear"/>
            <w:vAlign w:val="center"/>
          </w:tcPr>
          <w:p w:rsidR="00000000" w:rsidDel="00000000" w:rsidP="00000000" w:rsidRDefault="00000000" w:rsidRPr="00000000" w14:paraId="0000019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9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A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A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A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3094</w:t>
            </w:r>
          </w:p>
        </w:tc>
        <w:tc>
          <w:tcPr>
            <w:shd w:fill="auto" w:val="clear"/>
            <w:vAlign w:val="center"/>
          </w:tcPr>
          <w:p w:rsidR="00000000" w:rsidDel="00000000" w:rsidP="00000000" w:rsidRDefault="00000000" w:rsidRPr="00000000" w14:paraId="000001A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jr $31</w:t>
            </w:r>
          </w:p>
        </w:tc>
        <w:tc>
          <w:tcPr>
            <w:vAlign w:val="center"/>
          </w:tcPr>
          <w:p w:rsidR="00000000" w:rsidDel="00000000" w:rsidP="00000000" w:rsidRDefault="00000000" w:rsidRPr="00000000" w14:paraId="000001A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0x03e00008</w:t>
            </w:r>
          </w:p>
        </w:tc>
        <w:tc>
          <w:tcPr>
            <w:shd w:fill="auto" w:val="clear"/>
            <w:vAlign w:val="center"/>
          </w:tcPr>
          <w:p w:rsidR="00000000" w:rsidDel="00000000" w:rsidP="00000000" w:rsidRDefault="00000000" w:rsidRPr="00000000" w14:paraId="000001A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A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2fdc</w:t>
            </w:r>
          </w:p>
        </w:tc>
        <w:tc>
          <w:tcPr>
            <w:shd w:fill="auto" w:val="clear"/>
            <w:vAlign w:val="center"/>
          </w:tcPr>
          <w:p w:rsidR="00000000" w:rsidDel="00000000" w:rsidP="00000000" w:rsidRDefault="00000000" w:rsidRPr="00000000" w14:paraId="000001A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A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A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A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A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3098</w:t>
            </w:r>
          </w:p>
        </w:tc>
        <w:tc>
          <w:tcPr>
            <w:shd w:fill="auto" w:val="clear"/>
            <w:vAlign w:val="center"/>
          </w:tcPr>
          <w:p w:rsidR="00000000" w:rsidDel="00000000" w:rsidP="00000000" w:rsidRDefault="00000000" w:rsidRPr="00000000" w14:paraId="000001A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$5, $5, 0xffffffff</w:t>
            </w:r>
          </w:p>
        </w:tc>
        <w:tc>
          <w:tcPr>
            <w:vAlign w:val="center"/>
          </w:tcPr>
          <w:p w:rsidR="00000000" w:rsidDel="00000000" w:rsidP="00000000" w:rsidRDefault="00000000" w:rsidRPr="00000000" w14:paraId="000001A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0x20a5ffff</w:t>
            </w:r>
          </w:p>
        </w:tc>
        <w:tc>
          <w:tcPr>
            <w:shd w:fill="auto" w:val="clear"/>
            <w:vAlign w:val="center"/>
          </w:tcPr>
          <w:p w:rsidR="00000000" w:rsidDel="00000000" w:rsidP="00000000" w:rsidRDefault="00000000" w:rsidRPr="00000000" w14:paraId="000001A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A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2fdc</w:t>
            </w:r>
          </w:p>
        </w:tc>
        <w:tc>
          <w:tcPr>
            <w:shd w:fill="auto" w:val="clear"/>
            <w:vAlign w:val="center"/>
          </w:tcPr>
          <w:p w:rsidR="00000000" w:rsidDel="00000000" w:rsidP="00000000" w:rsidRDefault="00000000" w:rsidRPr="00000000" w14:paraId="000001B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B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B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B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B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309c</w:t>
            </w:r>
          </w:p>
        </w:tc>
        <w:tc>
          <w:tcPr>
            <w:shd w:fill="auto" w:val="clear"/>
            <w:vAlign w:val="center"/>
          </w:tcPr>
          <w:p w:rsidR="00000000" w:rsidDel="00000000" w:rsidP="00000000" w:rsidRDefault="00000000" w:rsidRPr="00000000" w14:paraId="000001B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jal 0x00003078</w:t>
            </w:r>
          </w:p>
        </w:tc>
        <w:tc>
          <w:tcPr>
            <w:vAlign w:val="center"/>
          </w:tcPr>
          <w:p w:rsidR="00000000" w:rsidDel="00000000" w:rsidP="00000000" w:rsidRDefault="00000000" w:rsidRPr="00000000" w14:paraId="000001B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0x0c000c1e</w:t>
            </w:r>
          </w:p>
        </w:tc>
        <w:tc>
          <w:tcPr>
            <w:shd w:fill="auto" w:val="clear"/>
            <w:vAlign w:val="center"/>
          </w:tcPr>
          <w:p w:rsidR="00000000" w:rsidDel="00000000" w:rsidP="00000000" w:rsidRDefault="00000000" w:rsidRPr="00000000" w14:paraId="000001B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vAlign w:val="center"/>
          </w:tcPr>
          <w:p w:rsidR="00000000" w:rsidDel="00000000" w:rsidP="00000000" w:rsidRDefault="00000000" w:rsidRPr="00000000" w14:paraId="000001B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2fdc</w:t>
            </w:r>
          </w:p>
        </w:tc>
        <w:tc>
          <w:tcPr>
            <w:shd w:fill="auto" w:val="clear"/>
            <w:vAlign w:val="center"/>
          </w:tcPr>
          <w:p w:rsidR="00000000" w:rsidDel="00000000" w:rsidP="00000000" w:rsidRDefault="00000000" w:rsidRPr="00000000" w14:paraId="000001B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B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B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B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B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B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 $31, 0x0($29)</w:t>
            </w:r>
          </w:p>
        </w:tc>
        <w:tc>
          <w:tcPr>
            <w:vAlign w:val="center"/>
          </w:tcPr>
          <w:p w:rsidR="00000000" w:rsidDel="00000000" w:rsidP="00000000" w:rsidRDefault="00000000" w:rsidRPr="00000000" w14:paraId="000001B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0x8fbf0000</w:t>
            </w:r>
          </w:p>
        </w:tc>
        <w:tc>
          <w:tcPr>
            <w:shd w:fill="auto" w:val="clear"/>
            <w:vAlign w:val="center"/>
          </w:tcPr>
          <w:p w:rsidR="00000000" w:rsidDel="00000000" w:rsidP="00000000" w:rsidRDefault="00000000" w:rsidRPr="00000000" w14:paraId="000001C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vAlign w:val="center"/>
          </w:tcPr>
          <w:p w:rsidR="00000000" w:rsidDel="00000000" w:rsidP="00000000" w:rsidRDefault="00000000" w:rsidRPr="00000000" w14:paraId="000001C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2ff4</w:t>
            </w:r>
          </w:p>
        </w:tc>
        <w:tc>
          <w:tcPr>
            <w:shd w:fill="auto" w:val="clear"/>
            <w:vAlign w:val="center"/>
          </w:tcPr>
          <w:p w:rsidR="00000000" w:rsidDel="00000000" w:rsidP="00000000" w:rsidRDefault="00000000" w:rsidRPr="00000000" w14:paraId="000001C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C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C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C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C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30a4</w:t>
            </w:r>
          </w:p>
        </w:tc>
        <w:tc>
          <w:tcPr>
            <w:shd w:fill="auto" w:val="clear"/>
            <w:vAlign w:val="center"/>
          </w:tcPr>
          <w:p w:rsidR="00000000" w:rsidDel="00000000" w:rsidP="00000000" w:rsidRDefault="00000000" w:rsidRPr="00000000" w14:paraId="000001C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 $5, 0x4($29)</w:t>
            </w:r>
          </w:p>
        </w:tc>
        <w:tc>
          <w:tcPr>
            <w:vAlign w:val="center"/>
          </w:tcPr>
          <w:p w:rsidR="00000000" w:rsidDel="00000000" w:rsidP="00000000" w:rsidRDefault="00000000" w:rsidRPr="00000000" w14:paraId="000001C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0x8fa50004</w:t>
            </w:r>
          </w:p>
        </w:tc>
        <w:tc>
          <w:tcPr>
            <w:shd w:fill="auto" w:val="clear"/>
            <w:vAlign w:val="center"/>
          </w:tcPr>
          <w:p w:rsidR="00000000" w:rsidDel="00000000" w:rsidP="00000000" w:rsidRDefault="00000000" w:rsidRPr="00000000" w14:paraId="000001C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C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2ff4</w:t>
            </w:r>
          </w:p>
        </w:tc>
        <w:tc>
          <w:tcPr>
            <w:shd w:fill="auto" w:val="clear"/>
            <w:vAlign w:val="center"/>
          </w:tcPr>
          <w:p w:rsidR="00000000" w:rsidDel="00000000" w:rsidP="00000000" w:rsidRDefault="00000000" w:rsidRPr="00000000" w14:paraId="000001C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C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C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C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C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30a8</w:t>
            </w:r>
          </w:p>
        </w:tc>
        <w:tc>
          <w:tcPr>
            <w:shd w:fill="auto" w:val="clear"/>
            <w:vAlign w:val="center"/>
          </w:tcPr>
          <w:p w:rsidR="00000000" w:rsidDel="00000000" w:rsidP="00000000" w:rsidRDefault="00000000" w:rsidRPr="00000000" w14:paraId="000001D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 $29, $29, 0x8</w:t>
            </w:r>
          </w:p>
        </w:tc>
        <w:tc>
          <w:tcPr>
            <w:vAlign w:val="center"/>
          </w:tcPr>
          <w:p w:rsidR="00000000" w:rsidDel="00000000" w:rsidP="00000000" w:rsidRDefault="00000000" w:rsidRPr="00000000" w14:paraId="000001D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0x23bd0008</w:t>
            </w:r>
          </w:p>
        </w:tc>
        <w:tc>
          <w:tcPr>
            <w:shd w:fill="auto" w:val="clear"/>
            <w:vAlign w:val="center"/>
          </w:tcPr>
          <w:p w:rsidR="00000000" w:rsidDel="00000000" w:rsidP="00000000" w:rsidRDefault="00000000" w:rsidRPr="00000000" w14:paraId="000001D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D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2fe4</w:t>
            </w:r>
          </w:p>
        </w:tc>
        <w:tc>
          <w:tcPr>
            <w:shd w:fill="auto" w:val="clear"/>
            <w:vAlign w:val="center"/>
          </w:tcPr>
          <w:p w:rsidR="00000000" w:rsidDel="00000000" w:rsidP="00000000" w:rsidRDefault="00000000" w:rsidRPr="00000000" w14:paraId="000001D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30a0</w:t>
            </w:r>
          </w:p>
        </w:tc>
        <w:tc>
          <w:tcPr>
            <w:shd w:fill="auto" w:val="clear"/>
            <w:vAlign w:val="center"/>
          </w:tcPr>
          <w:p w:rsidR="00000000" w:rsidDel="00000000" w:rsidP="00000000" w:rsidRDefault="00000000" w:rsidRPr="00000000" w14:paraId="000001D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1D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D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D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30ac</w:t>
            </w:r>
          </w:p>
        </w:tc>
        <w:tc>
          <w:tcPr>
            <w:shd w:fill="auto" w:val="clear"/>
            <w:vAlign w:val="center"/>
          </w:tcPr>
          <w:p w:rsidR="00000000" w:rsidDel="00000000" w:rsidP="00000000" w:rsidRDefault="00000000" w:rsidRPr="00000000" w14:paraId="000001D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 $2, $2, $5</w:t>
            </w:r>
          </w:p>
        </w:tc>
        <w:tc>
          <w:tcPr>
            <w:vAlign w:val="center"/>
          </w:tcPr>
          <w:p w:rsidR="00000000" w:rsidDel="00000000" w:rsidP="00000000" w:rsidRDefault="00000000" w:rsidRPr="00000000" w14:paraId="000001D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0x70451002</w:t>
            </w:r>
          </w:p>
        </w:tc>
        <w:tc>
          <w:tcPr>
            <w:shd w:fill="auto" w:val="clear"/>
            <w:vAlign w:val="center"/>
          </w:tcPr>
          <w:p w:rsidR="00000000" w:rsidDel="00000000" w:rsidP="00000000" w:rsidRDefault="00000000" w:rsidRPr="00000000" w14:paraId="000001D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D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D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D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vAlign w:val="center"/>
          </w:tcPr>
          <w:p w:rsidR="00000000" w:rsidDel="00000000" w:rsidP="00000000" w:rsidRDefault="00000000" w:rsidRPr="00000000" w14:paraId="000001D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E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E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30b0</w:t>
            </w:r>
          </w:p>
        </w:tc>
        <w:tc>
          <w:tcPr>
            <w:shd w:fill="auto" w:val="clear"/>
            <w:vAlign w:val="center"/>
          </w:tcPr>
          <w:p w:rsidR="00000000" w:rsidDel="00000000" w:rsidP="00000000" w:rsidRDefault="00000000" w:rsidRPr="00000000" w14:paraId="000001E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jr $31</w:t>
            </w:r>
          </w:p>
        </w:tc>
        <w:tc>
          <w:tcPr>
            <w:vAlign w:val="center"/>
          </w:tcPr>
          <w:p w:rsidR="00000000" w:rsidDel="00000000" w:rsidP="00000000" w:rsidRDefault="00000000" w:rsidRPr="00000000" w14:paraId="000001E3">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0x3e00008</w:t>
            </w:r>
          </w:p>
        </w:tc>
        <w:tc>
          <w:tcPr>
            <w:shd w:fill="auto" w:val="clear"/>
            <w:vAlign w:val="center"/>
          </w:tcPr>
          <w:p w:rsidR="00000000" w:rsidDel="00000000" w:rsidP="00000000" w:rsidRDefault="00000000" w:rsidRPr="00000000" w14:paraId="000001E4">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E5">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E6">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E7">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vAlign w:val="center"/>
          </w:tcPr>
          <w:p w:rsidR="00000000" w:rsidDel="00000000" w:rsidP="00000000" w:rsidRDefault="00000000" w:rsidRPr="00000000" w14:paraId="000001E8">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E9">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trHeight w:val="280" w:hRule="atLeast"/>
        </w:trPr>
        <w:tc>
          <w:tcPr>
            <w:shd w:fill="auto" w:val="clear"/>
            <w:vAlign w:val="center"/>
          </w:tcPr>
          <w:p w:rsidR="00000000" w:rsidDel="00000000" w:rsidP="00000000" w:rsidRDefault="00000000" w:rsidRPr="00000000" w14:paraId="000001EA">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30b4</w:t>
            </w:r>
          </w:p>
        </w:tc>
        <w:tc>
          <w:tcPr>
            <w:shd w:fill="auto" w:val="clear"/>
            <w:vAlign w:val="center"/>
          </w:tcPr>
          <w:p w:rsidR="00000000" w:rsidDel="00000000" w:rsidP="00000000" w:rsidRDefault="00000000" w:rsidRPr="00000000" w14:paraId="000001EB">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 $16, 0x10($0)</w:t>
            </w:r>
          </w:p>
        </w:tc>
        <w:tc>
          <w:tcPr>
            <w:vAlign w:val="center"/>
          </w:tcPr>
          <w:p w:rsidR="00000000" w:rsidDel="00000000" w:rsidP="00000000" w:rsidRDefault="00000000" w:rsidRPr="00000000" w14:paraId="000001EC">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0xac100010</w:t>
            </w:r>
          </w:p>
        </w:tc>
        <w:tc>
          <w:tcPr>
            <w:shd w:fill="auto" w:val="clear"/>
            <w:vAlign w:val="center"/>
          </w:tcPr>
          <w:p w:rsidR="00000000" w:rsidDel="00000000" w:rsidP="00000000" w:rsidRDefault="00000000" w:rsidRPr="00000000" w14:paraId="000001ED">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vAlign w:val="center"/>
          </w:tcPr>
          <w:p w:rsidR="00000000" w:rsidDel="00000000" w:rsidP="00000000" w:rsidRDefault="00000000" w:rsidRPr="00000000" w14:paraId="000001EE">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2ffc</w:t>
            </w:r>
          </w:p>
        </w:tc>
        <w:tc>
          <w:tcPr>
            <w:shd w:fill="auto" w:val="clear"/>
            <w:vAlign w:val="center"/>
          </w:tcPr>
          <w:p w:rsidR="00000000" w:rsidDel="00000000" w:rsidP="00000000" w:rsidRDefault="00000000" w:rsidRPr="00000000" w14:paraId="000001EF">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3070</w:t>
            </w:r>
          </w:p>
        </w:tc>
        <w:tc>
          <w:tcPr>
            <w:shd w:fill="auto" w:val="clear"/>
            <w:vAlign w:val="center"/>
          </w:tcPr>
          <w:p w:rsidR="00000000" w:rsidDel="00000000" w:rsidP="00000000" w:rsidRDefault="00000000" w:rsidRPr="00000000" w14:paraId="000001F0">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c>
          <w:tcPr>
            <w:vAlign w:val="center"/>
          </w:tcPr>
          <w:p w:rsidR="00000000" w:rsidDel="00000000" w:rsidP="00000000" w:rsidRDefault="00000000" w:rsidRPr="00000000" w14:paraId="000001F1">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1F2">
            <w:pPr>
              <w:spacing w:after="48.00000000000001" w:before="48.00000000000001"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w:t>
            </w:r>
          </w:p>
        </w:tc>
      </w:tr>
    </w:tbl>
    <w:p w:rsidR="00000000" w:rsidDel="00000000" w:rsidP="00000000" w:rsidRDefault="00000000" w:rsidRPr="00000000" w14:paraId="000001F3">
      <w:pPr>
        <w:spacing w:line="240" w:lineRule="auto"/>
        <w:jc w:val="both"/>
        <w:rPr>
          <w:rFonts w:ascii="Times New Roman" w:cs="Times New Roman" w:eastAsia="Times New Roman" w:hAnsi="Times New Roman"/>
          <w:b w:val="1"/>
          <w:sz w:val="24"/>
          <w:szCs w:val="24"/>
        </w:rPr>
      </w:pPr>
      <w:bookmarkStart w:colFirst="0" w:colLast="0" w:name="_rvztf8x1e2va" w:id="0"/>
      <w:bookmarkEnd w:id="0"/>
      <w:r w:rsidDel="00000000" w:rsidR="00000000" w:rsidRPr="00000000">
        <w:rPr>
          <w:rFonts w:ascii="Times New Roman" w:cs="Times New Roman" w:eastAsia="Times New Roman" w:hAnsi="Times New Roman"/>
          <w:b w:val="1"/>
          <w:sz w:val="24"/>
          <w:szCs w:val="24"/>
          <w:rtl w:val="0"/>
        </w:rPr>
        <w:t xml:space="preserve">Screen Captures</w:t>
      </w:r>
    </w:p>
    <w:p w:rsidR="00000000" w:rsidDel="00000000" w:rsidP="00000000" w:rsidRDefault="00000000" w:rsidRPr="00000000" w14:paraId="000001F4">
      <w:pPr>
        <w:spacing w:line="240" w:lineRule="auto"/>
        <w:jc w:val="center"/>
        <w:rPr>
          <w:rFonts w:ascii="Times New Roman" w:cs="Times New Roman" w:eastAsia="Times New Roman" w:hAnsi="Times New Roman"/>
          <w:i w:val="1"/>
          <w:sz w:val="24"/>
          <w:szCs w:val="24"/>
        </w:rPr>
      </w:pPr>
      <w:bookmarkStart w:colFirst="0" w:colLast="0" w:name="_2vi0bix66xtb" w:id="1"/>
      <w:bookmarkEnd w:id="1"/>
      <w:r w:rsidDel="00000000" w:rsidR="00000000" w:rsidRPr="00000000">
        <w:rPr>
          <w:rFonts w:ascii="Times New Roman" w:cs="Times New Roman" w:eastAsia="Times New Roman" w:hAnsi="Times New Roman"/>
          <w:i w:val="1"/>
          <w:sz w:val="24"/>
          <w:szCs w:val="24"/>
        </w:rPr>
        <w:drawing>
          <wp:inline distB="114300" distT="114300" distL="114300" distR="114300">
            <wp:extent cx="5943600" cy="850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line="240" w:lineRule="auto"/>
        <w:jc w:val="center"/>
        <w:rPr>
          <w:rFonts w:ascii="Times New Roman" w:cs="Times New Roman" w:eastAsia="Times New Roman" w:hAnsi="Times New Roman"/>
          <w:i w:val="1"/>
          <w:sz w:val="24"/>
          <w:szCs w:val="24"/>
        </w:rPr>
      </w:pPr>
      <w:bookmarkStart w:colFirst="0" w:colLast="0" w:name="_l3au1na4qyic" w:id="2"/>
      <w:bookmarkEnd w:id="2"/>
      <w:r w:rsidDel="00000000" w:rsidR="00000000" w:rsidRPr="00000000">
        <w:rPr>
          <w:rFonts w:ascii="Times New Roman" w:cs="Times New Roman" w:eastAsia="Times New Roman" w:hAnsi="Times New Roman"/>
          <w:i w:val="1"/>
          <w:sz w:val="24"/>
          <w:szCs w:val="24"/>
          <w:rtl w:val="0"/>
        </w:rPr>
        <w:t xml:space="preserve">Figure 1: Displaying the Text Segment for the Main function. This was given by the lab manual and it sets up the initial base address, the initial i value, and the value of the test variable.</w:t>
      </w:r>
    </w:p>
    <w:p w:rsidR="00000000" w:rsidDel="00000000" w:rsidP="00000000" w:rsidRDefault="00000000" w:rsidRPr="00000000" w14:paraId="000001F6">
      <w:pPr>
        <w:spacing w:line="240" w:lineRule="auto"/>
        <w:jc w:val="center"/>
        <w:rPr>
          <w:rFonts w:ascii="Times New Roman" w:cs="Times New Roman" w:eastAsia="Times New Roman" w:hAnsi="Times New Roman"/>
          <w:i w:val="1"/>
          <w:sz w:val="24"/>
          <w:szCs w:val="24"/>
        </w:rPr>
      </w:pPr>
      <w:bookmarkStart w:colFirst="0" w:colLast="0" w:name="_duajlhfaad3k" w:id="3"/>
      <w:bookmarkEnd w:id="3"/>
      <w:r w:rsidDel="00000000" w:rsidR="00000000" w:rsidRPr="00000000">
        <w:rPr>
          <w:rtl w:val="0"/>
        </w:rPr>
      </w:r>
    </w:p>
    <w:p w:rsidR="00000000" w:rsidDel="00000000" w:rsidP="00000000" w:rsidRDefault="00000000" w:rsidRPr="00000000" w14:paraId="000001F7">
      <w:pPr>
        <w:spacing w:line="240" w:lineRule="auto"/>
        <w:jc w:val="center"/>
        <w:rPr>
          <w:rFonts w:ascii="Times New Roman" w:cs="Times New Roman" w:eastAsia="Times New Roman" w:hAnsi="Times New Roman"/>
          <w:i w:val="1"/>
          <w:sz w:val="24"/>
          <w:szCs w:val="24"/>
        </w:rPr>
      </w:pPr>
      <w:bookmarkStart w:colFirst="0" w:colLast="0" w:name="_l3au1na4qyic" w:id="2"/>
      <w:bookmarkEnd w:id="2"/>
      <w:r w:rsidDel="00000000" w:rsidR="00000000" w:rsidRPr="00000000">
        <w:rPr>
          <w:rFonts w:ascii="Times New Roman" w:cs="Times New Roman" w:eastAsia="Times New Roman" w:hAnsi="Times New Roman"/>
          <w:i w:val="1"/>
          <w:sz w:val="24"/>
          <w:szCs w:val="24"/>
        </w:rPr>
        <w:drawing>
          <wp:inline distB="114300" distT="114300" distL="114300" distR="114300">
            <wp:extent cx="5943600" cy="15494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spacing w:line="240" w:lineRule="auto"/>
        <w:jc w:val="center"/>
        <w:rPr>
          <w:rFonts w:ascii="Times New Roman" w:cs="Times New Roman" w:eastAsia="Times New Roman" w:hAnsi="Times New Roman"/>
          <w:i w:val="1"/>
          <w:sz w:val="24"/>
          <w:szCs w:val="24"/>
        </w:rPr>
      </w:pPr>
      <w:bookmarkStart w:colFirst="0" w:colLast="0" w:name="_uw95hzkgm013" w:id="4"/>
      <w:bookmarkEnd w:id="4"/>
      <w:r w:rsidDel="00000000" w:rsidR="00000000" w:rsidRPr="00000000">
        <w:rPr>
          <w:rFonts w:ascii="Times New Roman" w:cs="Times New Roman" w:eastAsia="Times New Roman" w:hAnsi="Times New Roman"/>
          <w:i w:val="1"/>
          <w:sz w:val="24"/>
          <w:szCs w:val="24"/>
          <w:rtl w:val="0"/>
        </w:rPr>
        <w:t xml:space="preserve">Figure 2: Displaying the Text Segment for the CreateArray_Loop function. This was also given by the lab manual. This function initializes the array from 0 to 49.</w:t>
      </w:r>
    </w:p>
    <w:p w:rsidR="00000000" w:rsidDel="00000000" w:rsidP="00000000" w:rsidRDefault="00000000" w:rsidRPr="00000000" w14:paraId="000001F9">
      <w:pPr>
        <w:spacing w:line="240" w:lineRule="auto"/>
        <w:jc w:val="center"/>
        <w:rPr>
          <w:rFonts w:ascii="Times New Roman" w:cs="Times New Roman" w:eastAsia="Times New Roman" w:hAnsi="Times New Roman"/>
          <w:i w:val="1"/>
          <w:sz w:val="24"/>
          <w:szCs w:val="24"/>
        </w:rPr>
      </w:pPr>
      <w:bookmarkStart w:colFirst="0" w:colLast="0" w:name="_husx2991jy4w" w:id="5"/>
      <w:bookmarkEnd w:id="5"/>
      <w:r w:rsidDel="00000000" w:rsidR="00000000" w:rsidRPr="00000000">
        <w:rPr>
          <w:rtl w:val="0"/>
        </w:rPr>
      </w:r>
    </w:p>
    <w:p w:rsidR="00000000" w:rsidDel="00000000" w:rsidP="00000000" w:rsidRDefault="00000000" w:rsidRPr="00000000" w14:paraId="000001FA">
      <w:pPr>
        <w:spacing w:line="240" w:lineRule="auto"/>
        <w:jc w:val="center"/>
        <w:rPr>
          <w:rFonts w:ascii="Times New Roman" w:cs="Times New Roman" w:eastAsia="Times New Roman" w:hAnsi="Times New Roman"/>
          <w:i w:val="1"/>
          <w:sz w:val="24"/>
          <w:szCs w:val="24"/>
        </w:rPr>
      </w:pPr>
      <w:bookmarkStart w:colFirst="0" w:colLast="0" w:name="_izj5rrihjow7" w:id="6"/>
      <w:bookmarkEnd w:id="6"/>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9591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spacing w:line="240" w:lineRule="auto"/>
        <w:jc w:val="center"/>
        <w:rPr>
          <w:rFonts w:ascii="Times New Roman" w:cs="Times New Roman" w:eastAsia="Times New Roman" w:hAnsi="Times New Roman"/>
          <w:i w:val="1"/>
          <w:sz w:val="24"/>
          <w:szCs w:val="24"/>
        </w:rPr>
      </w:pPr>
      <w:bookmarkStart w:colFirst="0" w:colLast="0" w:name="_otwmc6krr0nm" w:id="7"/>
      <w:bookmarkEnd w:id="7"/>
      <w:r w:rsidDel="00000000" w:rsidR="00000000" w:rsidRPr="00000000">
        <w:rPr>
          <w:rFonts w:ascii="Times New Roman" w:cs="Times New Roman" w:eastAsia="Times New Roman" w:hAnsi="Times New Roman"/>
          <w:i w:val="1"/>
          <w:sz w:val="24"/>
          <w:szCs w:val="24"/>
          <w:rtl w:val="0"/>
        </w:rPr>
        <w:t xml:space="preserve">Figure 3: Displaying the Text Segment for the Exit_Loop function implementation.</w:t>
      </w:r>
    </w:p>
    <w:p w:rsidR="00000000" w:rsidDel="00000000" w:rsidP="00000000" w:rsidRDefault="00000000" w:rsidRPr="00000000" w14:paraId="000001FC">
      <w:pPr>
        <w:spacing w:line="240" w:lineRule="auto"/>
        <w:jc w:val="center"/>
        <w:rPr>
          <w:rFonts w:ascii="Times New Roman" w:cs="Times New Roman" w:eastAsia="Times New Roman" w:hAnsi="Times New Roman"/>
          <w:i w:val="1"/>
          <w:sz w:val="24"/>
          <w:szCs w:val="24"/>
        </w:rPr>
      </w:pPr>
      <w:bookmarkStart w:colFirst="0" w:colLast="0" w:name="_5s43tryy58ct" w:id="8"/>
      <w:bookmarkEnd w:id="8"/>
      <w:r w:rsidDel="00000000" w:rsidR="00000000" w:rsidRPr="00000000">
        <w:rPr>
          <w:rtl w:val="0"/>
        </w:rPr>
      </w:r>
    </w:p>
    <w:p w:rsidR="00000000" w:rsidDel="00000000" w:rsidP="00000000" w:rsidRDefault="00000000" w:rsidRPr="00000000" w14:paraId="000001FD">
      <w:pPr>
        <w:spacing w:line="240" w:lineRule="auto"/>
        <w:jc w:val="center"/>
        <w:rPr>
          <w:rFonts w:ascii="Times New Roman" w:cs="Times New Roman" w:eastAsia="Times New Roman" w:hAnsi="Times New Roman"/>
          <w:i w:val="1"/>
          <w:sz w:val="24"/>
          <w:szCs w:val="24"/>
        </w:rPr>
      </w:pPr>
      <w:bookmarkStart w:colFirst="0" w:colLast="0" w:name="_wkf9ol5iobm9" w:id="9"/>
      <w:bookmarkEnd w:id="9"/>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413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line="240" w:lineRule="auto"/>
        <w:jc w:val="center"/>
        <w:rPr>
          <w:rFonts w:ascii="Times New Roman" w:cs="Times New Roman" w:eastAsia="Times New Roman" w:hAnsi="Times New Roman"/>
          <w:i w:val="1"/>
          <w:sz w:val="24"/>
          <w:szCs w:val="24"/>
        </w:rPr>
      </w:pPr>
      <w:bookmarkStart w:colFirst="0" w:colLast="0" w:name="_5dirndsgdvp5" w:id="10"/>
      <w:bookmarkEnd w:id="10"/>
      <w:r w:rsidDel="00000000" w:rsidR="00000000" w:rsidRPr="00000000">
        <w:rPr>
          <w:rFonts w:ascii="Times New Roman" w:cs="Times New Roman" w:eastAsia="Times New Roman" w:hAnsi="Times New Roman"/>
          <w:i w:val="1"/>
          <w:sz w:val="24"/>
          <w:szCs w:val="24"/>
          <w:rtl w:val="0"/>
        </w:rPr>
        <w:t xml:space="preserve">Figure 4: Displaying the Text Segment for the Factorial function implementation. The initial Prologue of the function was provided in the lab manual. The Factorial function is recursive and the Epilogue is shown towards the end of the function through the use of the Load Word (lw) instruction.</w:t>
      </w:r>
    </w:p>
    <w:p w:rsidR="00000000" w:rsidDel="00000000" w:rsidP="00000000" w:rsidRDefault="00000000" w:rsidRPr="00000000" w14:paraId="000001FF">
      <w:pPr>
        <w:spacing w:line="240" w:lineRule="auto"/>
        <w:jc w:val="center"/>
        <w:rPr>
          <w:rFonts w:ascii="Times New Roman" w:cs="Times New Roman" w:eastAsia="Times New Roman" w:hAnsi="Times New Roman"/>
          <w:i w:val="1"/>
          <w:sz w:val="24"/>
          <w:szCs w:val="24"/>
        </w:rPr>
      </w:pPr>
      <w:bookmarkStart w:colFirst="0" w:colLast="0" w:name="_2i6k66vzx7jf" w:id="11"/>
      <w:bookmarkEnd w:id="11"/>
      <w:r w:rsidDel="00000000" w:rsidR="00000000" w:rsidRPr="00000000">
        <w:rPr>
          <w:rtl w:val="0"/>
        </w:rPr>
      </w:r>
    </w:p>
    <w:p w:rsidR="00000000" w:rsidDel="00000000" w:rsidP="00000000" w:rsidRDefault="00000000" w:rsidRPr="00000000" w14:paraId="00000200">
      <w:pPr>
        <w:spacing w:line="240" w:lineRule="auto"/>
        <w:jc w:val="center"/>
        <w:rPr>
          <w:rFonts w:ascii="Times New Roman" w:cs="Times New Roman" w:eastAsia="Times New Roman" w:hAnsi="Times New Roman"/>
          <w:i w:val="1"/>
          <w:sz w:val="24"/>
          <w:szCs w:val="24"/>
        </w:rPr>
      </w:pPr>
      <w:bookmarkStart w:colFirst="0" w:colLast="0" w:name="_3wcsp52quz67" w:id="12"/>
      <w:bookmarkEnd w:id="12"/>
      <w:r w:rsidDel="00000000" w:rsidR="00000000" w:rsidRPr="00000000">
        <w:rPr>
          <w:rFonts w:ascii="Times New Roman" w:cs="Times New Roman" w:eastAsia="Times New Roman" w:hAnsi="Times New Roman"/>
          <w:i w:val="1"/>
          <w:sz w:val="24"/>
          <w:szCs w:val="24"/>
        </w:rPr>
        <w:drawing>
          <wp:inline distB="114300" distT="114300" distL="114300" distR="114300">
            <wp:extent cx="5943600" cy="9271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spacing w:line="240" w:lineRule="auto"/>
        <w:jc w:val="center"/>
        <w:rPr>
          <w:rFonts w:ascii="Times New Roman" w:cs="Times New Roman" w:eastAsia="Times New Roman" w:hAnsi="Times New Roman"/>
          <w:i w:val="1"/>
          <w:sz w:val="26"/>
          <w:szCs w:val="26"/>
        </w:rPr>
      </w:pPr>
      <w:bookmarkStart w:colFirst="0" w:colLast="0" w:name="_6l97vu55kx21" w:id="13"/>
      <w:bookmarkEnd w:id="13"/>
      <w:r w:rsidDel="00000000" w:rsidR="00000000" w:rsidRPr="00000000">
        <w:rPr>
          <w:rFonts w:ascii="Times New Roman" w:cs="Times New Roman" w:eastAsia="Times New Roman" w:hAnsi="Times New Roman"/>
          <w:i w:val="1"/>
          <w:sz w:val="24"/>
          <w:szCs w:val="24"/>
          <w:rtl w:val="0"/>
        </w:rPr>
        <w:t xml:space="preserve">Figure 5: Displaying the Data Segment after the MIPS program has run entirely through. The final output for the input value of 5! is stored in memory address location 0x10, which contains the value 0x78 (120</w:t>
      </w:r>
      <w:r w:rsidDel="00000000" w:rsidR="00000000" w:rsidRPr="00000000">
        <w:rPr>
          <w:rFonts w:ascii="Times New Roman" w:cs="Times New Roman" w:eastAsia="Times New Roman" w:hAnsi="Times New Roman"/>
          <w:i w:val="1"/>
          <w:sz w:val="26"/>
          <w:szCs w:val="26"/>
          <w:vertAlign w:val="subscript"/>
          <w:rtl w:val="0"/>
        </w:rPr>
        <w:t xml:space="preserve">10</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202">
      <w:pPr>
        <w:spacing w:line="240" w:lineRule="auto"/>
        <w:jc w:val="center"/>
        <w:rPr>
          <w:rFonts w:ascii="Times New Roman" w:cs="Times New Roman" w:eastAsia="Times New Roman" w:hAnsi="Times New Roman"/>
          <w:i w:val="1"/>
          <w:sz w:val="26"/>
          <w:szCs w:val="26"/>
        </w:rPr>
      </w:pPr>
      <w:bookmarkStart w:colFirst="0" w:colLast="0" w:name="_uee0qx1ebfho" w:id="14"/>
      <w:bookmarkEnd w:id="14"/>
      <w:r w:rsidDel="00000000" w:rsidR="00000000" w:rsidRPr="00000000">
        <w:rPr>
          <w:rtl w:val="0"/>
        </w:rPr>
      </w:r>
    </w:p>
    <w:p w:rsidR="00000000" w:rsidDel="00000000" w:rsidP="00000000" w:rsidRDefault="00000000" w:rsidRPr="00000000" w14:paraId="00000203">
      <w:pPr>
        <w:spacing w:line="240" w:lineRule="auto"/>
        <w:jc w:val="center"/>
        <w:rPr>
          <w:rFonts w:ascii="Times New Roman" w:cs="Times New Roman" w:eastAsia="Times New Roman" w:hAnsi="Times New Roman"/>
          <w:i w:val="1"/>
          <w:sz w:val="26"/>
          <w:szCs w:val="26"/>
        </w:rPr>
      </w:pPr>
      <w:bookmarkStart w:colFirst="0" w:colLast="0" w:name="_p8au0udh1hw" w:id="15"/>
      <w:bookmarkEnd w:id="15"/>
      <w:r w:rsidDel="00000000" w:rsidR="00000000" w:rsidRPr="00000000">
        <w:rPr>
          <w:rFonts w:ascii="Times New Roman" w:cs="Times New Roman" w:eastAsia="Times New Roman" w:hAnsi="Times New Roman"/>
          <w:i w:val="1"/>
          <w:sz w:val="26"/>
          <w:szCs w:val="26"/>
        </w:rPr>
        <w:drawing>
          <wp:inline distB="114300" distT="114300" distL="114300" distR="114300">
            <wp:extent cx="1657350" cy="4004827"/>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657350" cy="4004827"/>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spacing w:line="240" w:lineRule="auto"/>
        <w:jc w:val="center"/>
        <w:rPr>
          <w:rFonts w:ascii="Times New Roman" w:cs="Times New Roman" w:eastAsia="Times New Roman" w:hAnsi="Times New Roman"/>
          <w:i w:val="1"/>
          <w:sz w:val="26"/>
          <w:szCs w:val="26"/>
        </w:rPr>
      </w:pPr>
      <w:bookmarkStart w:colFirst="0" w:colLast="0" w:name="_wgud5yvn5d1b" w:id="16"/>
      <w:bookmarkEnd w:id="16"/>
      <w:r w:rsidDel="00000000" w:rsidR="00000000" w:rsidRPr="00000000">
        <w:rPr>
          <w:rFonts w:ascii="Times New Roman" w:cs="Times New Roman" w:eastAsia="Times New Roman" w:hAnsi="Times New Roman"/>
          <w:i w:val="1"/>
          <w:sz w:val="26"/>
          <w:szCs w:val="26"/>
          <w:rtl w:val="0"/>
        </w:rPr>
        <w:t xml:space="preserve">Figure 6: Displays the Register contents after the MIPS program has run through entirely.</w:t>
      </w:r>
    </w:p>
    <w:p w:rsidR="00000000" w:rsidDel="00000000" w:rsidP="00000000" w:rsidRDefault="00000000" w:rsidRPr="00000000" w14:paraId="000002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Discussion/Conclusion</w:t>
      </w:r>
    </w:p>
    <w:p w:rsidR="00000000" w:rsidDel="00000000" w:rsidP="00000000" w:rsidRDefault="00000000" w:rsidRPr="00000000" w14:paraId="000002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experimental results were successful. Although we took extra steps to load our registers from memory by using the </w:t>
      </w:r>
      <w:r w:rsidDel="00000000" w:rsidR="00000000" w:rsidRPr="00000000">
        <w:rPr>
          <w:rFonts w:ascii="Times New Roman" w:cs="Times New Roman" w:eastAsia="Times New Roman" w:hAnsi="Times New Roman"/>
          <w:i w:val="1"/>
          <w:sz w:val="24"/>
          <w:szCs w:val="24"/>
          <w:rtl w:val="0"/>
        </w:rPr>
        <w:t xml:space="preserve">Shift Logical Left (sll)</w:t>
      </w:r>
      <w:r w:rsidDel="00000000" w:rsidR="00000000" w:rsidRPr="00000000">
        <w:rPr>
          <w:rFonts w:ascii="Times New Roman" w:cs="Times New Roman" w:eastAsia="Times New Roman" w:hAnsi="Times New Roman"/>
          <w:sz w:val="24"/>
          <w:szCs w:val="24"/>
          <w:rtl w:val="0"/>
        </w:rPr>
        <w:t xml:space="preserve">  and addition instructions to obtain the correct memory address, our result output was correct. It has been noted that a more efficient approach would be to directly use the</w:t>
      </w:r>
      <w:r w:rsidDel="00000000" w:rsidR="00000000" w:rsidRPr="00000000">
        <w:rPr>
          <w:rFonts w:ascii="Times New Roman" w:cs="Times New Roman" w:eastAsia="Times New Roman" w:hAnsi="Times New Roman"/>
          <w:i w:val="1"/>
          <w:sz w:val="24"/>
          <w:szCs w:val="24"/>
          <w:rtl w:val="0"/>
        </w:rPr>
        <w:t xml:space="preserve"> Load Word (lw)</w:t>
      </w:r>
      <w:r w:rsidDel="00000000" w:rsidR="00000000" w:rsidRPr="00000000">
        <w:rPr>
          <w:rFonts w:ascii="Times New Roman" w:cs="Times New Roman" w:eastAsia="Times New Roman" w:hAnsi="Times New Roman"/>
          <w:sz w:val="24"/>
          <w:szCs w:val="24"/>
          <w:rtl w:val="0"/>
        </w:rPr>
        <w:t xml:space="preserve"> command’s offset functionality to load from the desired memory address location rather than using commands </w:t>
      </w:r>
      <w:r w:rsidDel="00000000" w:rsidR="00000000" w:rsidRPr="00000000">
        <w:rPr>
          <w:rFonts w:ascii="Times New Roman" w:cs="Times New Roman" w:eastAsia="Times New Roman" w:hAnsi="Times New Roman"/>
          <w:i w:val="1"/>
          <w:sz w:val="24"/>
          <w:szCs w:val="24"/>
          <w:rtl w:val="0"/>
        </w:rPr>
        <w:t xml:space="preserve">sll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addi</w:t>
      </w:r>
      <w:r w:rsidDel="00000000" w:rsidR="00000000" w:rsidRPr="00000000">
        <w:rPr>
          <w:rFonts w:ascii="Times New Roman" w:cs="Times New Roman" w:eastAsia="Times New Roman" w:hAnsi="Times New Roman"/>
          <w:sz w:val="24"/>
          <w:szCs w:val="24"/>
          <w:rtl w:val="0"/>
        </w:rPr>
        <w:t xml:space="preserve"> to obtain the memory address and then </w:t>
      </w:r>
      <w:r w:rsidDel="00000000" w:rsidR="00000000" w:rsidRPr="00000000">
        <w:rPr>
          <w:rFonts w:ascii="Times New Roman" w:cs="Times New Roman" w:eastAsia="Times New Roman" w:hAnsi="Times New Roman"/>
          <w:i w:val="1"/>
          <w:sz w:val="24"/>
          <w:szCs w:val="24"/>
          <w:rtl w:val="0"/>
        </w:rPr>
        <w:t xml:space="preserve">lw</w:t>
      </w:r>
      <w:r w:rsidDel="00000000" w:rsidR="00000000" w:rsidRPr="00000000">
        <w:rPr>
          <w:rFonts w:ascii="Times New Roman" w:cs="Times New Roman" w:eastAsia="Times New Roman" w:hAnsi="Times New Roman"/>
          <w:sz w:val="24"/>
          <w:szCs w:val="24"/>
          <w:rtl w:val="0"/>
        </w:rPr>
        <w:t xml:space="preserve"> to load the contents to the register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program first enters the </w:t>
      </w:r>
      <w:r w:rsidDel="00000000" w:rsidR="00000000" w:rsidRPr="00000000">
        <w:rPr>
          <w:rFonts w:ascii="Times New Roman" w:cs="Times New Roman" w:eastAsia="Times New Roman" w:hAnsi="Times New Roman"/>
          <w:i w:val="1"/>
          <w:sz w:val="24"/>
          <w:szCs w:val="24"/>
          <w:rtl w:val="0"/>
        </w:rPr>
        <w:t xml:space="preserve">factorial</w:t>
      </w:r>
      <w:r w:rsidDel="00000000" w:rsidR="00000000" w:rsidRPr="00000000">
        <w:rPr>
          <w:rFonts w:ascii="Times New Roman" w:cs="Times New Roman" w:eastAsia="Times New Roman" w:hAnsi="Times New Roman"/>
          <w:sz w:val="24"/>
          <w:szCs w:val="24"/>
          <w:rtl w:val="0"/>
        </w:rPr>
        <w:t xml:space="preserve"> function, it first executes the prologue of the program, which includes the instructions for adjusting the stack pointer so that the return address and function parameters can be stored to the stack memory. This prevents the registers from being overwritten if another function call occurs. When the function reaches its end, it enters into the epilogue. The epilogue includes code that loads the appropriate values from the stack into their respect registers, which was the return address register and the function parameter registers. The stack pointer is then incremented so that the data that was previously stored in the function prologue is effectively popped off the stack. This, however, does not clear the data from the stack. The data that was loaded into the stack memory stays in memory rather than being reset. When a function call occurs again in the program, any existing data on the stack that is no longer in use will be overwritten by the new function call. </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program first calls the </w:t>
      </w:r>
      <w:r w:rsidDel="00000000" w:rsidR="00000000" w:rsidRPr="00000000">
        <w:rPr>
          <w:rFonts w:ascii="Times New Roman" w:cs="Times New Roman" w:eastAsia="Times New Roman" w:hAnsi="Times New Roman"/>
          <w:i w:val="1"/>
          <w:sz w:val="24"/>
          <w:szCs w:val="24"/>
          <w:rtl w:val="0"/>
        </w:rPr>
        <w:t xml:space="preserve">factorial</w:t>
      </w:r>
      <w:r w:rsidDel="00000000" w:rsidR="00000000" w:rsidRPr="00000000">
        <w:rPr>
          <w:rFonts w:ascii="Times New Roman" w:cs="Times New Roman" w:eastAsia="Times New Roman" w:hAnsi="Times New Roman"/>
          <w:sz w:val="24"/>
          <w:szCs w:val="24"/>
          <w:rtl w:val="0"/>
        </w:rPr>
        <w:t xml:space="preserve"> function, the jump and link (jal) instruction updates the program counter to the next address and stores that to the return address register before jumping to the function label. The initial function call places the return address 0x3070 on the stack, which is the address of the instruction directly after the initial function call. The </w:t>
      </w:r>
      <w:r w:rsidDel="00000000" w:rsidR="00000000" w:rsidRPr="00000000">
        <w:rPr>
          <w:rFonts w:ascii="Times New Roman" w:cs="Times New Roman" w:eastAsia="Times New Roman" w:hAnsi="Times New Roman"/>
          <w:i w:val="1"/>
          <w:sz w:val="24"/>
          <w:szCs w:val="24"/>
          <w:rtl w:val="0"/>
        </w:rPr>
        <w:t xml:space="preserve">factorial</w:t>
      </w:r>
      <w:r w:rsidDel="00000000" w:rsidR="00000000" w:rsidRPr="00000000">
        <w:rPr>
          <w:rFonts w:ascii="Times New Roman" w:cs="Times New Roman" w:eastAsia="Times New Roman" w:hAnsi="Times New Roman"/>
          <w:sz w:val="24"/>
          <w:szCs w:val="24"/>
          <w:rtl w:val="0"/>
        </w:rPr>
        <w:t xml:space="preserve"> function is implemented recursively, and so there are multiple function calls within the function itself. These function calls store the return address 0x30a0 onto the stack for each recursive function call. This address returns the program to the instruction directly after the recursive </w:t>
      </w:r>
      <w:r w:rsidDel="00000000" w:rsidR="00000000" w:rsidRPr="00000000">
        <w:rPr>
          <w:rFonts w:ascii="Times New Roman" w:cs="Times New Roman" w:eastAsia="Times New Roman" w:hAnsi="Times New Roman"/>
          <w:i w:val="1"/>
          <w:sz w:val="24"/>
          <w:szCs w:val="24"/>
          <w:rtl w:val="0"/>
        </w:rPr>
        <w:t xml:space="preserve">factorial</w:t>
      </w:r>
      <w:r w:rsidDel="00000000" w:rsidR="00000000" w:rsidRPr="00000000">
        <w:rPr>
          <w:rFonts w:ascii="Times New Roman" w:cs="Times New Roman" w:eastAsia="Times New Roman" w:hAnsi="Times New Roman"/>
          <w:sz w:val="24"/>
          <w:szCs w:val="24"/>
          <w:rtl w:val="0"/>
        </w:rPr>
        <w:t xml:space="preserve"> call so that the final value of the factorial can be calculated. When the recursive function calls have finished, the first return address, 0x3070, is loaded from the stack and places the program back to the line directly after the initial function call.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