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F26" w:rsidRDefault="00E05F26">
      <w:pPr>
        <w:pStyle w:val="a5"/>
        <w:rPr>
          <w:color w:val="0000FF"/>
          <w:sz w:val="28"/>
          <w:lang w:val="en-US"/>
        </w:rPr>
      </w:pPr>
    </w:p>
    <w:p w:rsidR="00F023E8" w:rsidRDefault="00F023E8">
      <w:pPr>
        <w:pStyle w:val="a5"/>
        <w:rPr>
          <w:color w:val="0000FF"/>
          <w:sz w:val="28"/>
        </w:rPr>
      </w:pPr>
      <w:r>
        <w:rPr>
          <w:color w:val="0000FF"/>
          <w:sz w:val="28"/>
        </w:rPr>
        <w:t>Междисциплинарный научный семинар</w:t>
      </w:r>
    </w:p>
    <w:p w:rsidR="00F023E8" w:rsidRDefault="00F023E8">
      <w:pPr>
        <w:jc w:val="center"/>
        <w:rPr>
          <w:b/>
          <w:i/>
          <w:color w:val="0000FF"/>
          <w:sz w:val="28"/>
        </w:rPr>
      </w:pPr>
      <w:r>
        <w:rPr>
          <w:b/>
          <w:i/>
          <w:color w:val="0000FF"/>
          <w:sz w:val="28"/>
        </w:rPr>
        <w:t>"ЭКОБИОНИКА"</w:t>
      </w:r>
    </w:p>
    <w:p w:rsidR="00F023E8" w:rsidRDefault="000E7490">
      <w:pPr>
        <w:jc w:val="center"/>
        <w:rPr>
          <w:b/>
          <w:i/>
          <w:color w:val="0000FF"/>
          <w:sz w:val="28"/>
        </w:rPr>
      </w:pPr>
      <w:r>
        <w:rPr>
          <w:b/>
          <w:i/>
          <w:color w:val="0000FF"/>
          <w:sz w:val="28"/>
        </w:rPr>
        <w:t xml:space="preserve"> </w:t>
      </w:r>
      <w:r w:rsidR="00F023E8">
        <w:rPr>
          <w:b/>
          <w:i/>
          <w:color w:val="0000FF"/>
          <w:sz w:val="28"/>
        </w:rPr>
        <w:t>(</w:t>
      </w:r>
      <w:r w:rsidR="00B84B12">
        <w:rPr>
          <w:b/>
          <w:i/>
          <w:color w:val="0000FF"/>
          <w:sz w:val="28"/>
        </w:rPr>
        <w:t>ве</w:t>
      </w:r>
      <w:r w:rsidR="006F1E69">
        <w:rPr>
          <w:b/>
          <w:i/>
          <w:color w:val="0000FF"/>
          <w:sz w:val="28"/>
        </w:rPr>
        <w:t>се</w:t>
      </w:r>
      <w:r w:rsidR="00F023E8">
        <w:rPr>
          <w:b/>
          <w:i/>
          <w:color w:val="0000FF"/>
          <w:sz w:val="28"/>
        </w:rPr>
        <w:t>нний семестр 20</w:t>
      </w:r>
      <w:r w:rsidR="00D91F17">
        <w:rPr>
          <w:b/>
          <w:i/>
          <w:color w:val="0000FF"/>
          <w:sz w:val="28"/>
        </w:rPr>
        <w:t>20</w:t>
      </w:r>
      <w:r w:rsidR="00F023E8">
        <w:rPr>
          <w:b/>
          <w:i/>
          <w:color w:val="0000FF"/>
          <w:sz w:val="28"/>
        </w:rPr>
        <w:t xml:space="preserve"> г.)</w:t>
      </w:r>
      <w:r w:rsidR="007332C2">
        <w:rPr>
          <w:b/>
          <w:i/>
          <w:color w:val="0000FF"/>
          <w:sz w:val="28"/>
        </w:rPr>
        <w:t xml:space="preserve"> </w:t>
      </w:r>
    </w:p>
    <w:p w:rsidR="00F023E8" w:rsidRDefault="00F023E8">
      <w:pPr>
        <w:pStyle w:val="1"/>
      </w:pPr>
      <w:r>
        <w:t>МГТУ им. Н.Э. Баумана</w:t>
      </w:r>
    </w:p>
    <w:p w:rsidR="00DC7CEB" w:rsidRDefault="00F023E8" w:rsidP="00DC7CEB">
      <w:pPr>
        <w:rPr>
          <w:b/>
          <w:color w:val="0000FF"/>
        </w:rPr>
      </w:pPr>
      <w:r>
        <w:rPr>
          <w:b/>
          <w:i/>
          <w:color w:val="0000FF"/>
          <w:u w:val="single"/>
        </w:rPr>
        <w:t>День:</w:t>
      </w:r>
      <w:r>
        <w:rPr>
          <w:b/>
          <w:color w:val="0000FF"/>
        </w:rPr>
        <w:t xml:space="preserve"> (</w:t>
      </w:r>
      <w:r w:rsidR="00A0268F">
        <w:rPr>
          <w:b/>
          <w:color w:val="0000FF"/>
        </w:rPr>
        <w:t>вторник</w:t>
      </w:r>
      <w:r w:rsidR="00DC7CEB">
        <w:rPr>
          <w:b/>
          <w:color w:val="0000FF"/>
        </w:rPr>
        <w:t>,</w:t>
      </w:r>
      <w:r w:rsidR="00B751DB">
        <w:rPr>
          <w:b/>
          <w:color w:val="0000FF"/>
        </w:rPr>
        <w:t xml:space="preserve"> </w:t>
      </w:r>
      <w:r>
        <w:rPr>
          <w:b/>
          <w:color w:val="0000FF"/>
        </w:rPr>
        <w:t>через каждые 2 недели).</w:t>
      </w:r>
    </w:p>
    <w:p w:rsidR="00F023E8" w:rsidRDefault="00DC7CEB" w:rsidP="00DC7CEB">
      <w:pPr>
        <w:rPr>
          <w:b/>
          <w:color w:val="0000FF"/>
        </w:rPr>
      </w:pPr>
      <w:r>
        <w:rPr>
          <w:b/>
          <w:i/>
          <w:color w:val="0000FF"/>
          <w:u w:val="single"/>
        </w:rPr>
        <w:t>Время:</w:t>
      </w:r>
      <w:r>
        <w:rPr>
          <w:b/>
          <w:color w:val="0000FF"/>
        </w:rPr>
        <w:t xml:space="preserve"> 17.</w:t>
      </w:r>
      <w:r w:rsidR="00B521FD">
        <w:rPr>
          <w:b/>
          <w:color w:val="0000FF"/>
          <w:lang w:val="en-US"/>
        </w:rPr>
        <w:t>3</w:t>
      </w:r>
      <w:r>
        <w:rPr>
          <w:b/>
          <w:color w:val="0000FF"/>
        </w:rPr>
        <w:t>0.</w:t>
      </w:r>
    </w:p>
    <w:p w:rsidR="00F023E8" w:rsidRPr="00DC7CEB" w:rsidRDefault="00DC7CEB" w:rsidP="00DC7CEB">
      <w:pPr>
        <w:rPr>
          <w:b/>
          <w:color w:val="0000FF"/>
        </w:rPr>
      </w:pPr>
      <w:proofErr w:type="gramStart"/>
      <w:r>
        <w:rPr>
          <w:b/>
          <w:i/>
          <w:color w:val="0000FF"/>
          <w:u w:val="single"/>
        </w:rPr>
        <w:t>Место:</w:t>
      </w:r>
      <w:r w:rsidRPr="00792EFD">
        <w:rPr>
          <w:b/>
          <w:color w:val="0000FF"/>
        </w:rPr>
        <w:t xml:space="preserve"> </w:t>
      </w:r>
      <w:r w:rsidR="00792EFD" w:rsidRPr="00792EFD">
        <w:rPr>
          <w:b/>
          <w:color w:val="0000FF"/>
        </w:rPr>
        <w:t xml:space="preserve"> Аудитория</w:t>
      </w:r>
      <w:proofErr w:type="gramEnd"/>
      <w:r w:rsidR="00792EFD">
        <w:rPr>
          <w:b/>
          <w:color w:val="0000FF"/>
        </w:rPr>
        <w:t xml:space="preserve"> № 33</w:t>
      </w:r>
      <w:r w:rsidR="00A02248">
        <w:rPr>
          <w:b/>
          <w:color w:val="0000FF"/>
        </w:rPr>
        <w:t>0</w:t>
      </w:r>
      <w:r w:rsidR="00AC2C63">
        <w:rPr>
          <w:b/>
          <w:color w:val="0000FF"/>
        </w:rPr>
        <w:t>-</w:t>
      </w:r>
      <w:r w:rsidR="00B84B12">
        <w:rPr>
          <w:b/>
          <w:color w:val="0000FF"/>
        </w:rPr>
        <w:t>а</w:t>
      </w:r>
      <w:r w:rsidR="00A02248">
        <w:rPr>
          <w:b/>
          <w:color w:val="0000FF"/>
        </w:rPr>
        <w:t>Ю</w:t>
      </w:r>
      <w:r w:rsidR="00792EFD" w:rsidRPr="00792EFD">
        <w:rPr>
          <w:b/>
          <w:color w:val="0000FF"/>
        </w:rPr>
        <w:t xml:space="preserve"> </w:t>
      </w:r>
      <w:r w:rsidR="00AC2C63">
        <w:rPr>
          <w:b/>
          <w:color w:val="0000FF"/>
        </w:rPr>
        <w:t>Г</w:t>
      </w:r>
      <w:r w:rsidR="00695D50" w:rsidRPr="00DC7CEB">
        <w:rPr>
          <w:b/>
          <w:color w:val="0000FF"/>
        </w:rPr>
        <w:t>лав</w:t>
      </w:r>
      <w:r w:rsidR="00A0268F" w:rsidRPr="00DC7CEB">
        <w:rPr>
          <w:b/>
          <w:color w:val="0000FF"/>
        </w:rPr>
        <w:t>ного</w:t>
      </w:r>
      <w:r w:rsidR="00695D50" w:rsidRPr="00DC7CEB">
        <w:rPr>
          <w:b/>
          <w:color w:val="0000FF"/>
        </w:rPr>
        <w:t xml:space="preserve"> </w:t>
      </w:r>
      <w:r w:rsidR="00AC2C63">
        <w:rPr>
          <w:b/>
          <w:color w:val="0000FF"/>
        </w:rPr>
        <w:t>З</w:t>
      </w:r>
      <w:r w:rsidR="00695D50" w:rsidRPr="00DC7CEB">
        <w:rPr>
          <w:b/>
          <w:color w:val="0000FF"/>
        </w:rPr>
        <w:t>дан</w:t>
      </w:r>
      <w:r w:rsidR="00A0268F" w:rsidRPr="00DC7CEB">
        <w:rPr>
          <w:b/>
          <w:color w:val="0000FF"/>
        </w:rPr>
        <w:t>ия</w:t>
      </w:r>
      <w:r w:rsidR="00695D50" w:rsidRPr="00DC7CEB">
        <w:rPr>
          <w:b/>
          <w:color w:val="0000FF"/>
        </w:rPr>
        <w:t xml:space="preserve"> МГТУ </w:t>
      </w:r>
      <w:r w:rsidR="00E0038C">
        <w:rPr>
          <w:b/>
          <w:color w:val="0000FF"/>
        </w:rPr>
        <w:t>им. Н.Э. Баумана</w:t>
      </w:r>
    </w:p>
    <w:p w:rsidR="00F023E8" w:rsidRPr="00DC7CEB" w:rsidRDefault="00F023E8">
      <w:pPr>
        <w:rPr>
          <w:b/>
          <w:color w:val="0000FF"/>
        </w:rPr>
      </w:pPr>
    </w:p>
    <w:p w:rsidR="00B267D1" w:rsidRPr="00B267D1" w:rsidRDefault="00264309" w:rsidP="00403684">
      <w:pPr>
        <w:ind w:right="-476"/>
        <w:rPr>
          <w:bCs/>
          <w:iCs/>
          <w:color w:val="0000FF"/>
        </w:rPr>
      </w:pPr>
      <w:r>
        <w:rPr>
          <w:b/>
          <w:bCs/>
          <w:i/>
          <w:iCs/>
          <w:color w:val="0000FF"/>
        </w:rPr>
        <w:t>1.</w:t>
      </w:r>
      <w:r w:rsidR="004B2DEE">
        <w:rPr>
          <w:b/>
          <w:bCs/>
          <w:i/>
          <w:iCs/>
          <w:color w:val="0000FF"/>
        </w:rPr>
        <w:t xml:space="preserve"> </w:t>
      </w:r>
      <w:r w:rsidR="00D91F17">
        <w:rPr>
          <w:b/>
          <w:bCs/>
          <w:i/>
          <w:iCs/>
          <w:color w:val="0000FF"/>
        </w:rPr>
        <w:t>Сахаров Максим Константинович</w:t>
      </w:r>
      <w:r w:rsidR="00403684">
        <w:rPr>
          <w:b/>
          <w:bCs/>
          <w:i/>
          <w:iCs/>
          <w:color w:val="0000FF"/>
        </w:rPr>
        <w:t xml:space="preserve"> </w:t>
      </w:r>
      <w:r w:rsidR="00B267D1" w:rsidRPr="00B267D1">
        <w:rPr>
          <w:bCs/>
          <w:iCs/>
          <w:color w:val="0000FF"/>
        </w:rPr>
        <w:t>(</w:t>
      </w:r>
      <w:r w:rsidR="00901204" w:rsidRPr="00901204">
        <w:rPr>
          <w:bCs/>
          <w:iCs/>
          <w:color w:val="0000FF"/>
        </w:rPr>
        <w:t xml:space="preserve">каф. </w:t>
      </w:r>
      <w:r w:rsidR="00403684">
        <w:rPr>
          <w:bCs/>
          <w:iCs/>
          <w:color w:val="0000FF"/>
        </w:rPr>
        <w:t xml:space="preserve">РК-6 </w:t>
      </w:r>
      <w:r w:rsidR="00901204" w:rsidRPr="00901204">
        <w:rPr>
          <w:bCs/>
          <w:iCs/>
          <w:color w:val="0000FF"/>
        </w:rPr>
        <w:t>«</w:t>
      </w:r>
      <w:r w:rsidR="00403684">
        <w:rPr>
          <w:bCs/>
          <w:iCs/>
          <w:color w:val="0000FF"/>
        </w:rPr>
        <w:t>САПР</w:t>
      </w:r>
      <w:r w:rsidR="00901204" w:rsidRPr="00901204">
        <w:rPr>
          <w:bCs/>
          <w:iCs/>
          <w:color w:val="0000FF"/>
        </w:rPr>
        <w:t>» МГТУ им. Н.Э. Баумана</w:t>
      </w:r>
      <w:r w:rsidR="00B267D1" w:rsidRPr="00B267D1">
        <w:rPr>
          <w:bCs/>
          <w:iCs/>
          <w:color w:val="0000FF"/>
        </w:rPr>
        <w:t>)</w:t>
      </w:r>
    </w:p>
    <w:p w:rsidR="00A15504" w:rsidRPr="004822DA" w:rsidRDefault="00264309" w:rsidP="006701CB">
      <w:pPr>
        <w:rPr>
          <w:color w:val="0000FF"/>
        </w:rPr>
      </w:pPr>
      <w:r>
        <w:rPr>
          <w:b/>
          <w:bCs/>
          <w:i/>
          <w:iCs/>
          <w:color w:val="0000FF"/>
        </w:rPr>
        <w:t xml:space="preserve"> </w:t>
      </w:r>
      <w:r w:rsidR="00B84B12" w:rsidRPr="00E91AB9">
        <w:rPr>
          <w:b/>
          <w:color w:val="000000"/>
        </w:rPr>
        <w:t>«</w:t>
      </w:r>
      <w:r w:rsidR="00E91AB9" w:rsidRPr="00E91AB9">
        <w:rPr>
          <w:b/>
          <w:color w:val="222222"/>
          <w:shd w:val="clear" w:color="auto" w:fill="FFFFFF"/>
        </w:rPr>
        <w:t>Методика проектирования программ для решения задач глобальной параметрической оптимизации на слабосвязанных вычислительных системах.</w:t>
      </w:r>
      <w:r w:rsidR="00E4530F">
        <w:rPr>
          <w:b/>
          <w:color w:val="0000FF"/>
        </w:rPr>
        <w:t>»</w:t>
      </w:r>
      <w:r w:rsidR="00B84B12">
        <w:rPr>
          <w:b/>
          <w:color w:val="0000FF"/>
        </w:rPr>
        <w:t xml:space="preserve">. </w:t>
      </w:r>
      <w:r w:rsidR="00F07855">
        <w:rPr>
          <w:b/>
          <w:color w:val="0000FF"/>
        </w:rPr>
        <w:t xml:space="preserve">- </w:t>
      </w:r>
      <w:proofErr w:type="gramStart"/>
      <w:r w:rsidR="00901204" w:rsidRPr="00901204">
        <w:rPr>
          <w:color w:val="0000FF"/>
        </w:rPr>
        <w:t>1</w:t>
      </w:r>
      <w:r w:rsidR="00403684">
        <w:rPr>
          <w:color w:val="0000FF"/>
        </w:rPr>
        <w:t>8</w:t>
      </w:r>
      <w:r w:rsidR="002E56D4">
        <w:rPr>
          <w:color w:val="0000FF"/>
        </w:rPr>
        <w:t>.0</w:t>
      </w:r>
      <w:r w:rsidR="006701CB">
        <w:rPr>
          <w:color w:val="0000FF"/>
        </w:rPr>
        <w:t>2</w:t>
      </w:r>
      <w:r w:rsidR="002E56D4">
        <w:rPr>
          <w:color w:val="0000FF"/>
        </w:rPr>
        <w:t>.</w:t>
      </w:r>
      <w:r w:rsidR="00991A16" w:rsidRPr="00991A16">
        <w:rPr>
          <w:color w:val="0000FF"/>
        </w:rPr>
        <w:t>20</w:t>
      </w:r>
      <w:r w:rsidR="00403684">
        <w:rPr>
          <w:color w:val="0000FF"/>
        </w:rPr>
        <w:t>20</w:t>
      </w:r>
      <w:r w:rsidR="00B84B12">
        <w:rPr>
          <w:color w:val="0000FF"/>
        </w:rPr>
        <w:t xml:space="preserve"> </w:t>
      </w:r>
      <w:r w:rsidR="00991A16" w:rsidRPr="00991A16">
        <w:rPr>
          <w:color w:val="0000FF"/>
        </w:rPr>
        <w:t xml:space="preserve"> </w:t>
      </w:r>
      <w:r w:rsidR="00991A16" w:rsidRPr="00991A16">
        <w:rPr>
          <w:b/>
          <w:i/>
          <w:color w:val="0000FF"/>
          <w:u w:val="single"/>
        </w:rPr>
        <w:t>(</w:t>
      </w:r>
      <w:proofErr w:type="gramEnd"/>
      <w:r w:rsidR="00991A16" w:rsidRPr="00991A16">
        <w:rPr>
          <w:b/>
          <w:i/>
          <w:color w:val="0000FF"/>
          <w:u w:val="single"/>
        </w:rPr>
        <w:t>вторник).</w:t>
      </w:r>
    </w:p>
    <w:p w:rsidR="00991A16" w:rsidRPr="00D60871" w:rsidRDefault="006701CB" w:rsidP="00B267D1">
      <w:pPr>
        <w:rPr>
          <w:color w:val="0000FF"/>
        </w:rPr>
      </w:pPr>
      <w:r>
        <w:rPr>
          <w:b/>
          <w:bCs/>
          <w:i/>
          <w:iCs/>
          <w:color w:val="0000FF"/>
        </w:rPr>
        <w:t>2</w:t>
      </w:r>
      <w:r w:rsidR="00E0038C" w:rsidRPr="00B521FD">
        <w:rPr>
          <w:b/>
          <w:bCs/>
          <w:i/>
          <w:iCs/>
          <w:color w:val="0000FF"/>
        </w:rPr>
        <w:t>.</w:t>
      </w:r>
      <w:r w:rsidR="00B267D1" w:rsidRPr="00B267D1">
        <w:rPr>
          <w:b/>
          <w:i/>
          <w:color w:val="0000FF"/>
          <w:sz w:val="36"/>
          <w:szCs w:val="36"/>
        </w:rPr>
        <w:t xml:space="preserve"> </w:t>
      </w:r>
      <w:proofErr w:type="spellStart"/>
      <w:r w:rsidR="00296223">
        <w:rPr>
          <w:b/>
          <w:i/>
          <w:color w:val="0000FF"/>
        </w:rPr>
        <w:t>Агасиев</w:t>
      </w:r>
      <w:proofErr w:type="spellEnd"/>
      <w:r w:rsidR="00296223">
        <w:rPr>
          <w:b/>
          <w:i/>
          <w:color w:val="0000FF"/>
        </w:rPr>
        <w:t xml:space="preserve"> Т</w:t>
      </w:r>
      <w:r w:rsidR="006C2302">
        <w:rPr>
          <w:b/>
          <w:i/>
          <w:color w:val="0000FF"/>
        </w:rPr>
        <w:t>алех</w:t>
      </w:r>
      <w:bookmarkStart w:id="0" w:name="_GoBack"/>
      <w:bookmarkEnd w:id="0"/>
      <w:r w:rsidR="00296223">
        <w:rPr>
          <w:b/>
          <w:i/>
          <w:color w:val="0000FF"/>
        </w:rPr>
        <w:t xml:space="preserve">  </w:t>
      </w:r>
      <w:r w:rsidR="00B267D1" w:rsidRPr="00B267D1">
        <w:rPr>
          <w:rStyle w:val="OSTISabstract"/>
          <w:color w:val="0000FF"/>
          <w:sz w:val="24"/>
        </w:rPr>
        <w:t>(</w:t>
      </w:r>
      <w:r w:rsidR="00296223">
        <w:rPr>
          <w:rStyle w:val="OSTISabstract"/>
          <w:color w:val="0000FF"/>
          <w:sz w:val="24"/>
        </w:rPr>
        <w:t xml:space="preserve">каф </w:t>
      </w:r>
      <w:r w:rsidR="002C2B25">
        <w:rPr>
          <w:rStyle w:val="OSTISabstract"/>
          <w:color w:val="0000FF"/>
          <w:sz w:val="24"/>
        </w:rPr>
        <w:t>РК-6 «</w:t>
      </w:r>
      <w:r w:rsidR="00296223">
        <w:rPr>
          <w:rStyle w:val="OSTISabstract"/>
          <w:color w:val="0000FF"/>
          <w:sz w:val="24"/>
        </w:rPr>
        <w:t>САПР</w:t>
      </w:r>
      <w:r w:rsidR="00901204" w:rsidRPr="002C2B25">
        <w:rPr>
          <w:color w:val="0000FF"/>
          <w:shd w:val="clear" w:color="auto" w:fill="FFFFFF"/>
        </w:rPr>
        <w:t>»</w:t>
      </w:r>
      <w:r w:rsidR="002C2B25" w:rsidRPr="002C2B25">
        <w:rPr>
          <w:color w:val="0000FF"/>
          <w:shd w:val="clear" w:color="auto" w:fill="FFFFFF"/>
        </w:rPr>
        <w:t xml:space="preserve"> МГТУ им. Н.Э. Баумана</w:t>
      </w:r>
      <w:r w:rsidR="00B267D1" w:rsidRPr="002C2B25">
        <w:rPr>
          <w:rStyle w:val="OSTISabstract"/>
          <w:color w:val="0000FF"/>
          <w:sz w:val="24"/>
        </w:rPr>
        <w:t>)</w:t>
      </w:r>
      <w:r w:rsidR="00D60871" w:rsidRPr="002C2B25">
        <w:rPr>
          <w:rStyle w:val="OSTISabstract"/>
          <w:color w:val="0000FF"/>
          <w:sz w:val="24"/>
        </w:rPr>
        <w:t>.</w:t>
      </w:r>
      <w:r w:rsidR="00D60871" w:rsidRPr="002C2B25">
        <w:rPr>
          <w:b/>
          <w:bCs/>
          <w:color w:val="0000FF"/>
        </w:rPr>
        <w:t xml:space="preserve"> </w:t>
      </w:r>
      <w:r w:rsidR="00D60871" w:rsidRPr="00D60871">
        <w:rPr>
          <w:rStyle w:val="OSTISabstract"/>
          <w:b/>
          <w:sz w:val="24"/>
        </w:rPr>
        <w:t>«</w:t>
      </w:r>
      <w:r w:rsidR="00296223" w:rsidRPr="00296223">
        <w:rPr>
          <w:rStyle w:val="aff7"/>
          <w:color w:val="333333"/>
          <w:sz w:val="23"/>
          <w:szCs w:val="23"/>
        </w:rPr>
        <w:t>Настройка алгоритмов решения серийных задач параметрической оптимизации</w:t>
      </w:r>
      <w:r w:rsidR="00D60871" w:rsidRPr="00D60871">
        <w:rPr>
          <w:rStyle w:val="OSTISabstract"/>
          <w:b/>
          <w:sz w:val="24"/>
        </w:rPr>
        <w:t>»</w:t>
      </w:r>
      <w:r w:rsidR="00D60871">
        <w:rPr>
          <w:rStyle w:val="OSTISabstract"/>
          <w:b/>
          <w:sz w:val="24"/>
        </w:rPr>
        <w:t xml:space="preserve">. </w:t>
      </w:r>
      <w:r w:rsidR="008D4406" w:rsidRPr="00D60871">
        <w:rPr>
          <w:color w:val="0000FF"/>
        </w:rPr>
        <w:t xml:space="preserve">- </w:t>
      </w:r>
      <w:r w:rsidR="00B267D1" w:rsidRPr="00B267D1">
        <w:rPr>
          <w:color w:val="0000FF"/>
        </w:rPr>
        <w:t>0</w:t>
      </w:r>
      <w:r w:rsidR="00FA5677">
        <w:rPr>
          <w:color w:val="0000FF"/>
        </w:rPr>
        <w:t>3</w:t>
      </w:r>
      <w:r w:rsidR="002E56D4" w:rsidRPr="00D60871">
        <w:rPr>
          <w:color w:val="0000FF"/>
        </w:rPr>
        <w:t>.0</w:t>
      </w:r>
      <w:r w:rsidR="00E4530F" w:rsidRPr="00D60871">
        <w:rPr>
          <w:color w:val="0000FF"/>
        </w:rPr>
        <w:t>3</w:t>
      </w:r>
      <w:r w:rsidR="002E56D4" w:rsidRPr="00D60871">
        <w:rPr>
          <w:color w:val="0000FF"/>
        </w:rPr>
        <w:t>.</w:t>
      </w:r>
      <w:r w:rsidR="00991A16" w:rsidRPr="00D60871">
        <w:rPr>
          <w:color w:val="0000FF"/>
        </w:rPr>
        <w:t>20</w:t>
      </w:r>
      <w:r w:rsidR="00FA5677">
        <w:rPr>
          <w:color w:val="0000FF"/>
        </w:rPr>
        <w:t>20</w:t>
      </w:r>
      <w:r w:rsidR="00991A16" w:rsidRPr="00D60871">
        <w:rPr>
          <w:color w:val="0000FF"/>
        </w:rPr>
        <w:t xml:space="preserve"> </w:t>
      </w:r>
      <w:r w:rsidR="00296223">
        <w:rPr>
          <w:color w:val="0000FF"/>
        </w:rPr>
        <w:t>(</w:t>
      </w:r>
      <w:r w:rsidR="00991A16" w:rsidRPr="00D60871">
        <w:rPr>
          <w:b/>
          <w:i/>
          <w:color w:val="0000FF"/>
          <w:u w:val="single"/>
        </w:rPr>
        <w:t>вторник)</w:t>
      </w:r>
      <w:r w:rsidR="007512AE" w:rsidRPr="00D60871">
        <w:rPr>
          <w:color w:val="0000FF"/>
        </w:rPr>
        <w:t>.</w:t>
      </w:r>
    </w:p>
    <w:p w:rsidR="00296223" w:rsidRPr="00296223" w:rsidRDefault="00B267D1" w:rsidP="00296223">
      <w:pPr>
        <w:rPr>
          <w:b/>
          <w:i/>
          <w:color w:val="0000FF"/>
        </w:rPr>
      </w:pPr>
      <w:r w:rsidRPr="00B267D1">
        <w:rPr>
          <w:b/>
          <w:i/>
          <w:color w:val="0000FF"/>
        </w:rPr>
        <w:t>3</w:t>
      </w:r>
      <w:r w:rsidR="00302629">
        <w:rPr>
          <w:b/>
          <w:i/>
          <w:color w:val="0000FF"/>
        </w:rPr>
        <w:t>.</w:t>
      </w:r>
      <w:r w:rsidR="00296223" w:rsidRPr="00296223">
        <w:rPr>
          <w:b/>
          <w:i/>
          <w:color w:val="0000FF"/>
        </w:rPr>
        <w:t xml:space="preserve"> </w:t>
      </w:r>
      <w:r w:rsidR="00296223" w:rsidRPr="00296223">
        <w:rPr>
          <w:b/>
          <w:i/>
          <w:color w:val="0000FF"/>
        </w:rPr>
        <w:t>Р</w:t>
      </w:r>
      <w:r w:rsidR="00296223" w:rsidRPr="00296223">
        <w:rPr>
          <w:b/>
          <w:i/>
          <w:color w:val="0000FF"/>
        </w:rPr>
        <w:t xml:space="preserve">убцов </w:t>
      </w:r>
      <w:r w:rsidR="00296223" w:rsidRPr="00296223">
        <w:rPr>
          <w:b/>
          <w:i/>
          <w:color w:val="0000FF"/>
        </w:rPr>
        <w:t xml:space="preserve">Сергей Владимирович </w:t>
      </w:r>
      <w:r w:rsidR="00296223" w:rsidRPr="00296223">
        <w:rPr>
          <w:color w:val="0000FF"/>
        </w:rPr>
        <w:t>(координатор проекта «Институт Бионики»),</w:t>
      </w:r>
    </w:p>
    <w:p w:rsidR="00E24A27" w:rsidRPr="00AE7F58" w:rsidRDefault="00296223" w:rsidP="0034335D">
      <w:pPr>
        <w:rPr>
          <w:color w:val="0000FF"/>
        </w:rPr>
      </w:pPr>
      <w:r w:rsidRPr="002C2B25">
        <w:rPr>
          <w:b/>
        </w:rPr>
        <w:t xml:space="preserve">«Бионика – 60 лет: итоги и перспективы. (Мировой опыт </w:t>
      </w:r>
      <w:proofErr w:type="spellStart"/>
      <w:r w:rsidRPr="002C2B25">
        <w:rPr>
          <w:b/>
        </w:rPr>
        <w:t>институализации</w:t>
      </w:r>
      <w:proofErr w:type="spellEnd"/>
      <w:r w:rsidRPr="002C2B25">
        <w:rPr>
          <w:b/>
        </w:rPr>
        <w:t xml:space="preserve"> научного направления «Бионика»)»</w:t>
      </w:r>
      <w:r>
        <w:rPr>
          <w:b/>
          <w:i/>
        </w:rPr>
        <w:t xml:space="preserve"> </w:t>
      </w:r>
      <w:r w:rsidR="00E24A27">
        <w:rPr>
          <w:color w:val="0000FF"/>
        </w:rPr>
        <w:t xml:space="preserve">- </w:t>
      </w:r>
      <w:r w:rsidR="00901204" w:rsidRPr="0034335D">
        <w:rPr>
          <w:color w:val="0000FF"/>
        </w:rPr>
        <w:t>1</w:t>
      </w:r>
      <w:r w:rsidR="00FA5677">
        <w:rPr>
          <w:color w:val="0000FF"/>
        </w:rPr>
        <w:t>7</w:t>
      </w:r>
      <w:r w:rsidR="00E24A27">
        <w:rPr>
          <w:color w:val="0000FF"/>
        </w:rPr>
        <w:t>.0</w:t>
      </w:r>
      <w:r w:rsidR="00E24A27" w:rsidRPr="0034335D">
        <w:rPr>
          <w:color w:val="0000FF"/>
        </w:rPr>
        <w:t>3</w:t>
      </w:r>
      <w:r w:rsidR="00E24A27">
        <w:rPr>
          <w:color w:val="0000FF"/>
        </w:rPr>
        <w:t>.20</w:t>
      </w:r>
      <w:r w:rsidR="00FA5677">
        <w:rPr>
          <w:color w:val="0000FF"/>
        </w:rPr>
        <w:t>20</w:t>
      </w:r>
      <w:r w:rsidR="00E24A27">
        <w:rPr>
          <w:color w:val="0000FF"/>
        </w:rPr>
        <w:t xml:space="preserve">. </w:t>
      </w:r>
      <w:r w:rsidR="00E24A27">
        <w:rPr>
          <w:b/>
          <w:i/>
          <w:color w:val="0000FF"/>
          <w:u w:val="single"/>
        </w:rPr>
        <w:t>(вторник).</w:t>
      </w:r>
    </w:p>
    <w:p w:rsidR="00B267D1" w:rsidRPr="00AE7F58" w:rsidRDefault="002F1E4F" w:rsidP="007F0629">
      <w:pPr>
        <w:rPr>
          <w:color w:val="0000FF"/>
        </w:rPr>
      </w:pPr>
      <w:r w:rsidRPr="002F1E4F">
        <w:rPr>
          <w:b/>
          <w:color w:val="0000FF"/>
        </w:rPr>
        <w:t>4</w:t>
      </w:r>
      <w:r w:rsidR="00B267D1" w:rsidRPr="007F0629">
        <w:rPr>
          <w:b/>
          <w:color w:val="0000FF"/>
        </w:rPr>
        <w:t>.</w:t>
      </w:r>
      <w:r w:rsidR="00296223">
        <w:rPr>
          <w:b/>
          <w:color w:val="0000FF"/>
        </w:rPr>
        <w:t xml:space="preserve"> </w:t>
      </w:r>
      <w:r w:rsidR="00296223" w:rsidRPr="00296223">
        <w:rPr>
          <w:b/>
          <w:i/>
          <w:color w:val="0000FF"/>
        </w:rPr>
        <w:t>Ключарев П</w:t>
      </w:r>
      <w:r w:rsidR="00296223">
        <w:rPr>
          <w:b/>
          <w:i/>
          <w:color w:val="0000FF"/>
        </w:rPr>
        <w:t xml:space="preserve">етр </w:t>
      </w:r>
      <w:r w:rsidR="00296223" w:rsidRPr="00296223">
        <w:rPr>
          <w:b/>
          <w:i/>
          <w:color w:val="0000FF"/>
        </w:rPr>
        <w:t>Г</w:t>
      </w:r>
      <w:r w:rsidR="00296223">
        <w:rPr>
          <w:b/>
          <w:i/>
          <w:color w:val="0000FF"/>
        </w:rPr>
        <w:t>еоргиевич</w:t>
      </w:r>
      <w:r w:rsidR="00296223" w:rsidRPr="00296223">
        <w:t xml:space="preserve"> </w:t>
      </w:r>
      <w:r w:rsidR="009D1402" w:rsidRPr="009D1402">
        <w:rPr>
          <w:color w:val="0000FF"/>
        </w:rPr>
        <w:t xml:space="preserve">(к.т.н., доцент каф. ИУ-8 «Информационная безопасность» МГТУ </w:t>
      </w:r>
      <w:proofErr w:type="spellStart"/>
      <w:r w:rsidR="009D1402" w:rsidRPr="009D1402">
        <w:rPr>
          <w:color w:val="0000FF"/>
        </w:rPr>
        <w:t>им.Н.Э</w:t>
      </w:r>
      <w:proofErr w:type="spellEnd"/>
      <w:r w:rsidR="009D1402" w:rsidRPr="009D1402">
        <w:rPr>
          <w:color w:val="0000FF"/>
        </w:rPr>
        <w:t>. Баумана)</w:t>
      </w:r>
      <w:r w:rsidR="009D1402">
        <w:rPr>
          <w:color w:val="0000FF"/>
        </w:rPr>
        <w:t xml:space="preserve"> «</w:t>
      </w:r>
      <w:r w:rsidR="00296223" w:rsidRPr="009D1402">
        <w:rPr>
          <w:b/>
        </w:rPr>
        <w:t>Квантовая информация и квантовые вычисления.</w:t>
      </w:r>
      <w:r w:rsidR="009D1402">
        <w:rPr>
          <w:b/>
        </w:rPr>
        <w:t xml:space="preserve">» </w:t>
      </w:r>
      <w:r w:rsidR="007F0629" w:rsidRPr="002F1E4F">
        <w:rPr>
          <w:color w:val="0000FF"/>
        </w:rPr>
        <w:t xml:space="preserve"> </w:t>
      </w:r>
      <w:r w:rsidR="00B267D1">
        <w:rPr>
          <w:color w:val="0000FF"/>
        </w:rPr>
        <w:t xml:space="preserve">- </w:t>
      </w:r>
      <w:r w:rsidR="00FA5677">
        <w:rPr>
          <w:color w:val="0000FF"/>
        </w:rPr>
        <w:t>31</w:t>
      </w:r>
      <w:r w:rsidR="00B267D1">
        <w:rPr>
          <w:color w:val="0000FF"/>
        </w:rPr>
        <w:t>.0</w:t>
      </w:r>
      <w:r w:rsidR="00FA5677">
        <w:rPr>
          <w:color w:val="0000FF"/>
        </w:rPr>
        <w:t>3</w:t>
      </w:r>
      <w:r w:rsidR="00B267D1">
        <w:rPr>
          <w:color w:val="0000FF"/>
        </w:rPr>
        <w:t>.20</w:t>
      </w:r>
      <w:r w:rsidR="00FA5677">
        <w:rPr>
          <w:color w:val="0000FF"/>
        </w:rPr>
        <w:t xml:space="preserve">20. </w:t>
      </w:r>
      <w:r w:rsidR="00B267D1">
        <w:rPr>
          <w:color w:val="0000FF"/>
        </w:rPr>
        <w:t xml:space="preserve"> </w:t>
      </w:r>
      <w:r w:rsidR="00B267D1">
        <w:rPr>
          <w:b/>
          <w:i/>
          <w:color w:val="0000FF"/>
          <w:u w:val="single"/>
        </w:rPr>
        <w:t>(вторник).</w:t>
      </w:r>
    </w:p>
    <w:p w:rsidR="00B267D1" w:rsidRPr="00AE7F58" w:rsidRDefault="002F1E4F" w:rsidP="007F0629">
      <w:pPr>
        <w:rPr>
          <w:color w:val="0000FF"/>
        </w:rPr>
      </w:pPr>
      <w:r w:rsidRPr="007F0629">
        <w:rPr>
          <w:b/>
          <w:color w:val="0000FF"/>
        </w:rPr>
        <w:t>5</w:t>
      </w:r>
      <w:r w:rsidR="00B267D1" w:rsidRPr="007F0629">
        <w:rPr>
          <w:b/>
          <w:color w:val="0000FF"/>
        </w:rPr>
        <w:t>.</w:t>
      </w:r>
      <w:r w:rsidRPr="007F0629">
        <w:rPr>
          <w:b/>
          <w:color w:val="0000FF"/>
        </w:rPr>
        <w:t xml:space="preserve"> </w:t>
      </w:r>
      <w:proofErr w:type="spellStart"/>
      <w:r w:rsidR="009D1402" w:rsidRPr="00D916BD">
        <w:rPr>
          <w:b/>
          <w:i/>
          <w:color w:val="0000FF"/>
        </w:rPr>
        <w:t>Селезнёва</w:t>
      </w:r>
      <w:proofErr w:type="spellEnd"/>
      <w:r w:rsidR="009D1402" w:rsidRPr="00D916BD">
        <w:rPr>
          <w:b/>
          <w:i/>
          <w:color w:val="0000FF"/>
        </w:rPr>
        <w:t xml:space="preserve"> Наталья </w:t>
      </w:r>
      <w:proofErr w:type="gramStart"/>
      <w:r w:rsidR="009D1402" w:rsidRPr="00D916BD">
        <w:rPr>
          <w:b/>
          <w:i/>
          <w:color w:val="0000FF"/>
        </w:rPr>
        <w:t>Васильевна</w:t>
      </w:r>
      <w:r w:rsidR="009D1402">
        <w:rPr>
          <w:b/>
          <w:i/>
          <w:color w:val="0000FF"/>
        </w:rPr>
        <w:t xml:space="preserve"> </w:t>
      </w:r>
      <w:r w:rsidR="009D1402" w:rsidRPr="00D916BD">
        <w:rPr>
          <w:color w:val="0000FF"/>
        </w:rPr>
        <w:t xml:space="preserve"> (</w:t>
      </w:r>
      <w:proofErr w:type="gramEnd"/>
      <w:r w:rsidR="009D1402" w:rsidRPr="00D916BD">
        <w:rPr>
          <w:color w:val="0000FF"/>
        </w:rPr>
        <w:t>д.т.н., профессор, каф. «Метрология, сертификация и диагностика» Московского Государственного Университета Приборостроения и Информатики)</w:t>
      </w:r>
      <w:r w:rsidR="009D1402">
        <w:rPr>
          <w:color w:val="0000FF"/>
        </w:rPr>
        <w:t>.</w:t>
      </w:r>
      <w:r w:rsidR="009D1402">
        <w:rPr>
          <w:b/>
        </w:rPr>
        <w:t xml:space="preserve"> «</w:t>
      </w:r>
      <w:r w:rsidR="009D1402" w:rsidRPr="009D1402">
        <w:rPr>
          <w:b/>
        </w:rPr>
        <w:t>Резонансные явления в живых системах.</w:t>
      </w:r>
      <w:r w:rsidR="009D1402">
        <w:rPr>
          <w:b/>
        </w:rPr>
        <w:t xml:space="preserve">» </w:t>
      </w:r>
      <w:r w:rsidR="00B267D1">
        <w:rPr>
          <w:color w:val="0000FF"/>
        </w:rPr>
        <w:t xml:space="preserve">- </w:t>
      </w:r>
      <w:r w:rsidR="00B267D1" w:rsidRPr="0068637C">
        <w:rPr>
          <w:color w:val="0000FF"/>
        </w:rPr>
        <w:t>1</w:t>
      </w:r>
      <w:r w:rsidR="00FA5677">
        <w:rPr>
          <w:color w:val="0000FF"/>
        </w:rPr>
        <w:t>4</w:t>
      </w:r>
      <w:r w:rsidR="00B267D1">
        <w:rPr>
          <w:color w:val="0000FF"/>
        </w:rPr>
        <w:t>.0</w:t>
      </w:r>
      <w:r w:rsidRPr="007F0629">
        <w:rPr>
          <w:color w:val="0000FF"/>
        </w:rPr>
        <w:t>4</w:t>
      </w:r>
      <w:r w:rsidR="00B267D1">
        <w:rPr>
          <w:color w:val="0000FF"/>
        </w:rPr>
        <w:t>.20</w:t>
      </w:r>
      <w:r w:rsidR="00FA5677">
        <w:rPr>
          <w:color w:val="0000FF"/>
        </w:rPr>
        <w:t>20</w:t>
      </w:r>
      <w:r w:rsidR="00B267D1">
        <w:rPr>
          <w:color w:val="0000FF"/>
        </w:rPr>
        <w:t xml:space="preserve">. </w:t>
      </w:r>
      <w:r w:rsidR="00B267D1">
        <w:rPr>
          <w:b/>
          <w:i/>
          <w:color w:val="0000FF"/>
          <w:u w:val="single"/>
        </w:rPr>
        <w:t>(вторник).</w:t>
      </w:r>
    </w:p>
    <w:p w:rsidR="00E24A27" w:rsidRDefault="00B267D1" w:rsidP="00D916BD">
      <w:pPr>
        <w:rPr>
          <w:b/>
          <w:i/>
          <w:color w:val="0000FF"/>
          <w:u w:val="single"/>
        </w:rPr>
      </w:pPr>
      <w:r w:rsidRPr="002179F6">
        <w:rPr>
          <w:b/>
          <w:i/>
          <w:color w:val="0000FF"/>
        </w:rPr>
        <w:t>6</w:t>
      </w:r>
      <w:r w:rsidR="00E24A27" w:rsidRPr="007F0629">
        <w:rPr>
          <w:b/>
          <w:i/>
          <w:color w:val="0000FF"/>
        </w:rPr>
        <w:t>.</w:t>
      </w:r>
      <w:r w:rsidR="009D1402" w:rsidRPr="009D1402">
        <w:rPr>
          <w:sz w:val="28"/>
          <w:szCs w:val="28"/>
        </w:rPr>
        <w:t xml:space="preserve"> </w:t>
      </w:r>
      <w:r w:rsidR="009D1402" w:rsidRPr="009D1402">
        <w:rPr>
          <w:b/>
          <w:i/>
          <w:color w:val="0000FF"/>
        </w:rPr>
        <w:t>Тюменцев Ю</w:t>
      </w:r>
      <w:r w:rsidR="009D1402" w:rsidRPr="009D1402">
        <w:rPr>
          <w:b/>
          <w:i/>
          <w:color w:val="0000FF"/>
        </w:rPr>
        <w:t>рий Владимирович</w:t>
      </w:r>
      <w:r w:rsidR="009D1402">
        <w:rPr>
          <w:b/>
          <w:i/>
          <w:color w:val="0000FF"/>
        </w:rPr>
        <w:t xml:space="preserve"> </w:t>
      </w:r>
      <w:r w:rsidR="009D1402" w:rsidRPr="00D916BD">
        <w:rPr>
          <w:color w:val="0000FF"/>
        </w:rPr>
        <w:t>(д.т.н., профессор, каф.</w:t>
      </w:r>
      <w:r w:rsidR="009D1402">
        <w:rPr>
          <w:color w:val="0000FF"/>
        </w:rPr>
        <w:t xml:space="preserve"> «Динамика полета» </w:t>
      </w:r>
      <w:proofErr w:type="gramStart"/>
      <w:r w:rsidR="009D1402">
        <w:rPr>
          <w:color w:val="0000FF"/>
        </w:rPr>
        <w:t>МАИ)  «</w:t>
      </w:r>
      <w:proofErr w:type="gramEnd"/>
      <w:r w:rsidR="009D1402" w:rsidRPr="009D1402">
        <w:rPr>
          <w:b/>
        </w:rPr>
        <w:t>Совместное использование методов машинного обучение и нелинейного управления сложными объектами</w:t>
      </w:r>
      <w:r w:rsidR="009D1402">
        <w:rPr>
          <w:b/>
        </w:rPr>
        <w:t>»</w:t>
      </w:r>
      <w:r w:rsidR="002C2B25">
        <w:rPr>
          <w:b/>
        </w:rPr>
        <w:t xml:space="preserve">. </w:t>
      </w:r>
      <w:r w:rsidR="00D916BD">
        <w:rPr>
          <w:b/>
        </w:rPr>
        <w:t xml:space="preserve">  </w:t>
      </w:r>
      <w:r w:rsidR="00E24A27">
        <w:rPr>
          <w:color w:val="0000FF"/>
        </w:rPr>
        <w:t>–</w:t>
      </w:r>
      <w:r w:rsidR="00E24A27" w:rsidRPr="00690927">
        <w:rPr>
          <w:color w:val="0000FF"/>
        </w:rPr>
        <w:t xml:space="preserve"> </w:t>
      </w:r>
      <w:r w:rsidR="00FA5677">
        <w:rPr>
          <w:color w:val="0000FF"/>
        </w:rPr>
        <w:t>28</w:t>
      </w:r>
      <w:r w:rsidR="00E24A27">
        <w:rPr>
          <w:color w:val="0000FF"/>
        </w:rPr>
        <w:t>.0</w:t>
      </w:r>
      <w:r w:rsidR="00D916BD">
        <w:rPr>
          <w:color w:val="0000FF"/>
        </w:rPr>
        <w:t>4</w:t>
      </w:r>
      <w:r w:rsidR="00E24A27">
        <w:rPr>
          <w:color w:val="0000FF"/>
        </w:rPr>
        <w:t>.</w:t>
      </w:r>
      <w:r w:rsidR="00E24A27" w:rsidRPr="00AE7F58">
        <w:rPr>
          <w:color w:val="0000FF"/>
        </w:rPr>
        <w:t>20</w:t>
      </w:r>
      <w:r w:rsidR="00FA5677">
        <w:rPr>
          <w:color w:val="0000FF"/>
        </w:rPr>
        <w:t>20</w:t>
      </w:r>
      <w:r w:rsidR="00E24A27" w:rsidRPr="00AE7F58">
        <w:rPr>
          <w:color w:val="0000FF"/>
        </w:rPr>
        <w:t xml:space="preserve"> </w:t>
      </w:r>
      <w:r w:rsidR="00E24A27">
        <w:rPr>
          <w:b/>
          <w:i/>
          <w:color w:val="0000FF"/>
          <w:u w:val="single"/>
        </w:rPr>
        <w:t>(вторник).</w:t>
      </w:r>
    </w:p>
    <w:p w:rsidR="002C2B25" w:rsidRPr="002C2B25" w:rsidRDefault="00D916BD" w:rsidP="002C2B25">
      <w:pPr>
        <w:rPr>
          <w:b/>
          <w:color w:val="0070C0"/>
        </w:rPr>
      </w:pPr>
      <w:r w:rsidRPr="00D916BD">
        <w:rPr>
          <w:b/>
          <w:i/>
          <w:color w:val="0000FF"/>
        </w:rPr>
        <w:t>7</w:t>
      </w:r>
      <w:r w:rsidRPr="002C2B25">
        <w:rPr>
          <w:b/>
          <w:i/>
          <w:color w:val="0000FF"/>
        </w:rPr>
        <w:t xml:space="preserve">. </w:t>
      </w:r>
      <w:r w:rsidR="002C2B25" w:rsidRPr="002C2B25">
        <w:rPr>
          <w:b/>
          <w:i/>
          <w:color w:val="0000FF"/>
        </w:rPr>
        <w:t>К</w:t>
      </w:r>
      <w:r w:rsidR="002C2B25" w:rsidRPr="002C2B25">
        <w:rPr>
          <w:b/>
          <w:i/>
          <w:color w:val="0000FF"/>
        </w:rPr>
        <w:t xml:space="preserve">аганов </w:t>
      </w:r>
      <w:r w:rsidR="002C2B25" w:rsidRPr="002C2B25">
        <w:rPr>
          <w:b/>
          <w:i/>
          <w:color w:val="0000FF"/>
        </w:rPr>
        <w:t>Юрий Тихонович</w:t>
      </w:r>
      <w:r w:rsidR="002C2B25">
        <w:rPr>
          <w:b/>
          <w:i/>
          <w:color w:val="0000FF"/>
        </w:rPr>
        <w:t xml:space="preserve"> </w:t>
      </w:r>
      <w:r w:rsidR="002C2B25" w:rsidRPr="002C2B25">
        <w:rPr>
          <w:color w:val="0000FF"/>
        </w:rPr>
        <w:t>(к.т.н., доцент каф. ИУ-9 «Теоретическая информатика и компьютерные технологии» МГТУ им. Н.Э. Баумана)</w:t>
      </w:r>
    </w:p>
    <w:p w:rsidR="00D916BD" w:rsidRPr="00D916BD" w:rsidRDefault="002C2B25" w:rsidP="002C2B25">
      <w:r w:rsidRPr="00AF6B09">
        <w:rPr>
          <w:b/>
        </w:rPr>
        <w:t>«Символическая динамика и семиотика</w:t>
      </w:r>
      <w:r w:rsidRPr="00AF6B09">
        <w:rPr>
          <w:b/>
          <w:color w:val="0000FF"/>
        </w:rPr>
        <w:t>»</w:t>
      </w:r>
      <w:r w:rsidRPr="00AF6B09">
        <w:rPr>
          <w:b/>
          <w:color w:val="0000FF"/>
        </w:rPr>
        <w:t>.</w:t>
      </w:r>
      <w:r w:rsidRPr="00AF6B09">
        <w:rPr>
          <w:b/>
          <w:i/>
          <w:color w:val="0000FF"/>
        </w:rPr>
        <w:t xml:space="preserve"> </w:t>
      </w:r>
      <w:r w:rsidR="00D916BD" w:rsidRPr="00AF6B09">
        <w:rPr>
          <w:b/>
          <w:color w:val="0000FF"/>
        </w:rPr>
        <w:t xml:space="preserve"> </w:t>
      </w:r>
      <w:r w:rsidR="00D916BD" w:rsidRPr="00AF6B09">
        <w:rPr>
          <w:color w:val="0000FF"/>
        </w:rPr>
        <w:t xml:space="preserve">– </w:t>
      </w:r>
      <w:proofErr w:type="gramStart"/>
      <w:r w:rsidR="00D916BD" w:rsidRPr="00AF6B09">
        <w:rPr>
          <w:color w:val="0000FF"/>
        </w:rPr>
        <w:t>1</w:t>
      </w:r>
      <w:r w:rsidR="00FA5677" w:rsidRPr="00AF6B09">
        <w:rPr>
          <w:color w:val="0000FF"/>
        </w:rPr>
        <w:t>2</w:t>
      </w:r>
      <w:r w:rsidR="00D916BD" w:rsidRPr="00AF6B09">
        <w:rPr>
          <w:color w:val="0000FF"/>
        </w:rPr>
        <w:t>.05.20</w:t>
      </w:r>
      <w:r w:rsidR="00FA5677" w:rsidRPr="00AF6B09">
        <w:rPr>
          <w:color w:val="0000FF"/>
        </w:rPr>
        <w:t>20</w:t>
      </w:r>
      <w:r w:rsidR="00D916BD" w:rsidRPr="00AF6B09">
        <w:rPr>
          <w:color w:val="0000FF"/>
        </w:rPr>
        <w:t xml:space="preserve">  </w:t>
      </w:r>
      <w:r w:rsidR="00D916BD" w:rsidRPr="00AF6B09">
        <w:rPr>
          <w:b/>
          <w:i/>
          <w:color w:val="0000FF"/>
          <w:u w:val="single"/>
        </w:rPr>
        <w:t>(</w:t>
      </w:r>
      <w:proofErr w:type="gramEnd"/>
      <w:r w:rsidR="00D916BD" w:rsidRPr="00AF6B09">
        <w:rPr>
          <w:b/>
          <w:i/>
          <w:color w:val="0000FF"/>
          <w:u w:val="single"/>
        </w:rPr>
        <w:t>вторник).</w:t>
      </w:r>
    </w:p>
    <w:p w:rsidR="00D916BD" w:rsidRPr="00D916BD" w:rsidRDefault="00D916BD" w:rsidP="00D916BD">
      <w:pPr>
        <w:rPr>
          <w:b/>
          <w:i/>
          <w:color w:val="0000FF"/>
        </w:rPr>
      </w:pPr>
    </w:p>
    <w:p w:rsidR="00B267D1" w:rsidRPr="00D916BD" w:rsidRDefault="00B267D1" w:rsidP="002F1E4F">
      <w:pPr>
        <w:rPr>
          <w:color w:val="0000FF"/>
        </w:rPr>
      </w:pPr>
    </w:p>
    <w:p w:rsidR="00302629" w:rsidRDefault="00302629" w:rsidP="00690927">
      <w:pPr>
        <w:rPr>
          <w:b/>
          <w:i/>
          <w:color w:val="0000FF"/>
          <w:u w:val="single"/>
        </w:rPr>
      </w:pPr>
    </w:p>
    <w:p w:rsidR="003935B7" w:rsidRPr="00D916BD" w:rsidRDefault="003935B7">
      <w:pPr>
        <w:rPr>
          <w:b/>
          <w:i/>
          <w:color w:val="0000FF"/>
        </w:rPr>
      </w:pPr>
    </w:p>
    <w:p w:rsidR="00F023E8" w:rsidRPr="00967753" w:rsidRDefault="00F023E8">
      <w:pPr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>Руководител</w:t>
      </w:r>
      <w:r w:rsidR="00A0268F">
        <w:rPr>
          <w:b/>
          <w:bCs/>
          <w:i/>
          <w:iCs/>
          <w:color w:val="0000FF"/>
        </w:rPr>
        <w:t>ь</w:t>
      </w:r>
      <w:r>
        <w:rPr>
          <w:b/>
          <w:bCs/>
          <w:i/>
          <w:iCs/>
          <w:color w:val="0000FF"/>
        </w:rPr>
        <w:t xml:space="preserve"> семинара «</w:t>
      </w:r>
      <w:proofErr w:type="spellStart"/>
      <w:r>
        <w:rPr>
          <w:b/>
          <w:bCs/>
          <w:i/>
          <w:iCs/>
          <w:color w:val="0000FF"/>
        </w:rPr>
        <w:t>Экобионика</w:t>
      </w:r>
      <w:proofErr w:type="spellEnd"/>
      <w:r>
        <w:rPr>
          <w:b/>
          <w:bCs/>
          <w:i/>
          <w:iCs/>
          <w:color w:val="0000FF"/>
        </w:rPr>
        <w:t>»:</w:t>
      </w:r>
    </w:p>
    <w:p w:rsidR="00A87516" w:rsidRPr="00967753" w:rsidRDefault="00A87516">
      <w:pPr>
        <w:rPr>
          <w:b/>
          <w:bCs/>
          <w:i/>
          <w:iCs/>
          <w:color w:val="0000FF"/>
        </w:rPr>
      </w:pPr>
    </w:p>
    <w:p w:rsidR="00C30452" w:rsidRPr="00C30452" w:rsidRDefault="00F023E8">
      <w:pPr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 xml:space="preserve"> Каганов Юрий Тихонович, Тел. </w:t>
      </w:r>
      <w:r w:rsidR="00C30452">
        <w:rPr>
          <w:b/>
          <w:bCs/>
          <w:i/>
          <w:iCs/>
          <w:color w:val="0000FF"/>
        </w:rPr>
        <w:t>8(495)</w:t>
      </w:r>
      <w:r>
        <w:rPr>
          <w:b/>
          <w:bCs/>
          <w:i/>
          <w:iCs/>
          <w:color w:val="0000FF"/>
        </w:rPr>
        <w:t>399-66-47</w:t>
      </w:r>
      <w:r w:rsidR="00C30452" w:rsidRPr="00C30452">
        <w:rPr>
          <w:b/>
          <w:bCs/>
          <w:i/>
          <w:iCs/>
          <w:color w:val="0000FF"/>
        </w:rPr>
        <w:t>(</w:t>
      </w:r>
      <w:r w:rsidR="00C30452">
        <w:rPr>
          <w:b/>
          <w:bCs/>
          <w:i/>
          <w:iCs/>
          <w:color w:val="0000FF"/>
        </w:rPr>
        <w:t>дом.)</w:t>
      </w:r>
      <w:r>
        <w:rPr>
          <w:b/>
          <w:bCs/>
          <w:i/>
          <w:iCs/>
          <w:color w:val="0000FF"/>
        </w:rPr>
        <w:t>,</w:t>
      </w:r>
      <w:r w:rsidR="00DE6404">
        <w:rPr>
          <w:b/>
          <w:bCs/>
          <w:i/>
          <w:iCs/>
          <w:color w:val="0000FF"/>
        </w:rPr>
        <w:t xml:space="preserve"> </w:t>
      </w:r>
      <w:r w:rsidR="00C30452">
        <w:rPr>
          <w:b/>
          <w:bCs/>
          <w:i/>
          <w:iCs/>
          <w:color w:val="0000FF"/>
        </w:rPr>
        <w:t>8-9</w:t>
      </w:r>
      <w:r w:rsidR="00DE6404">
        <w:rPr>
          <w:b/>
          <w:bCs/>
          <w:i/>
          <w:iCs/>
          <w:color w:val="0000FF"/>
        </w:rPr>
        <w:t>25</w:t>
      </w:r>
      <w:r w:rsidR="00C30452">
        <w:rPr>
          <w:b/>
          <w:bCs/>
          <w:i/>
          <w:iCs/>
          <w:color w:val="0000FF"/>
        </w:rPr>
        <w:t>-</w:t>
      </w:r>
      <w:r w:rsidR="00DE6404">
        <w:rPr>
          <w:b/>
          <w:bCs/>
          <w:i/>
          <w:iCs/>
          <w:color w:val="0000FF"/>
        </w:rPr>
        <w:t>860</w:t>
      </w:r>
      <w:r w:rsidR="00C30452">
        <w:rPr>
          <w:b/>
          <w:bCs/>
          <w:i/>
          <w:iCs/>
          <w:color w:val="0000FF"/>
        </w:rPr>
        <w:t>-</w:t>
      </w:r>
      <w:r w:rsidR="00DE6404">
        <w:rPr>
          <w:b/>
          <w:bCs/>
          <w:i/>
          <w:iCs/>
          <w:color w:val="0000FF"/>
        </w:rPr>
        <w:t>59</w:t>
      </w:r>
      <w:r w:rsidR="00C30452">
        <w:rPr>
          <w:b/>
          <w:bCs/>
          <w:i/>
          <w:iCs/>
          <w:color w:val="0000FF"/>
        </w:rPr>
        <w:t>-</w:t>
      </w:r>
      <w:r w:rsidR="00DE6404">
        <w:rPr>
          <w:b/>
          <w:bCs/>
          <w:i/>
          <w:iCs/>
          <w:color w:val="0000FF"/>
        </w:rPr>
        <w:t>97</w:t>
      </w:r>
      <w:r w:rsidR="00C30452">
        <w:rPr>
          <w:b/>
          <w:bCs/>
          <w:i/>
          <w:iCs/>
          <w:color w:val="0000FF"/>
        </w:rPr>
        <w:t xml:space="preserve"> (моб.).</w:t>
      </w:r>
    </w:p>
    <w:p w:rsidR="00A87516" w:rsidRPr="004B2DEE" w:rsidRDefault="00F023E8">
      <w:pPr>
        <w:rPr>
          <w:b/>
          <w:bCs/>
          <w:i/>
          <w:iCs/>
          <w:color w:val="0000FF"/>
          <w:lang w:val="en-US"/>
        </w:rPr>
      </w:pPr>
      <w:r w:rsidRPr="00FD466A">
        <w:rPr>
          <w:b/>
          <w:bCs/>
          <w:i/>
          <w:iCs/>
          <w:color w:val="0000FF"/>
          <w:lang w:val="it-IT"/>
        </w:rPr>
        <w:t xml:space="preserve"> </w:t>
      </w:r>
      <w:r w:rsidRPr="00C30452">
        <w:rPr>
          <w:b/>
          <w:bCs/>
          <w:i/>
          <w:iCs/>
          <w:color w:val="0000FF"/>
          <w:lang w:val="it-IT"/>
        </w:rPr>
        <w:t xml:space="preserve">e-mail: </w:t>
      </w:r>
      <w:r w:rsidR="00A87516" w:rsidRPr="00C30452">
        <w:rPr>
          <w:b/>
          <w:bCs/>
          <w:i/>
          <w:iCs/>
          <w:color w:val="0000FF"/>
          <w:lang w:val="it-IT"/>
        </w:rPr>
        <w:t xml:space="preserve"> </w:t>
      </w:r>
      <w:hyperlink r:id="rId5" w:history="1">
        <w:r w:rsidR="003D6886" w:rsidRPr="00270929">
          <w:rPr>
            <w:rStyle w:val="aff5"/>
            <w:b/>
            <w:bCs/>
            <w:i/>
            <w:iCs/>
            <w:lang w:val="it-IT"/>
          </w:rPr>
          <w:t>yurijkaganov@gmail.com</w:t>
        </w:r>
      </w:hyperlink>
    </w:p>
    <w:p w:rsidR="003D6886" w:rsidRPr="004B2DEE" w:rsidRDefault="003D6886">
      <w:pPr>
        <w:rPr>
          <w:b/>
          <w:bCs/>
          <w:i/>
          <w:iCs/>
          <w:color w:val="0000FF"/>
          <w:lang w:val="en-US"/>
        </w:rPr>
      </w:pPr>
    </w:p>
    <w:p w:rsidR="003D6886" w:rsidRPr="004B2DEE" w:rsidRDefault="003D6886">
      <w:pPr>
        <w:rPr>
          <w:b/>
          <w:bCs/>
          <w:i/>
          <w:iCs/>
          <w:color w:val="0000FF"/>
          <w:lang w:val="en-US"/>
        </w:rPr>
      </w:pPr>
    </w:p>
    <w:sectPr w:rsidR="003D6886" w:rsidRPr="004B2DEE" w:rsidSect="00F05986">
      <w:pgSz w:w="11907" w:h="16840"/>
      <w:pgMar w:top="1079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ACEFE1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34AB9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CC72E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EC855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FE648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D0B75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E0A1E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009B2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1ADD0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A472C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6678B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32383D17"/>
    <w:multiLevelType w:val="hybridMultilevel"/>
    <w:tmpl w:val="9E2ED9B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7C51990"/>
    <w:multiLevelType w:val="hybridMultilevel"/>
    <w:tmpl w:val="AC0244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9362F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5F5F009A"/>
    <w:multiLevelType w:val="hybridMultilevel"/>
    <w:tmpl w:val="78F85BBA"/>
    <w:lvl w:ilvl="0" w:tplc="220A496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50B66"/>
    <w:multiLevelType w:val="hybridMultilevel"/>
    <w:tmpl w:val="C79425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3560D0D"/>
    <w:multiLevelType w:val="hybridMultilevel"/>
    <w:tmpl w:val="56E27DD6"/>
    <w:lvl w:ilvl="0" w:tplc="B6960E5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5EC2770"/>
    <w:multiLevelType w:val="hybridMultilevel"/>
    <w:tmpl w:val="A5CC01B8"/>
    <w:lvl w:ilvl="0" w:tplc="F8EE6B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17"/>
  </w:num>
  <w:num w:numId="16">
    <w:abstractNumId w:val="16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7B"/>
    <w:rsid w:val="00005CC3"/>
    <w:rsid w:val="000225B7"/>
    <w:rsid w:val="000248AD"/>
    <w:rsid w:val="00045D36"/>
    <w:rsid w:val="00060198"/>
    <w:rsid w:val="000609BB"/>
    <w:rsid w:val="000850DC"/>
    <w:rsid w:val="000945BF"/>
    <w:rsid w:val="000B18C4"/>
    <w:rsid w:val="000B5AA5"/>
    <w:rsid w:val="000D68E1"/>
    <w:rsid w:val="000E2608"/>
    <w:rsid w:val="000E7490"/>
    <w:rsid w:val="000F01AC"/>
    <w:rsid w:val="001313D2"/>
    <w:rsid w:val="00152F40"/>
    <w:rsid w:val="001618A9"/>
    <w:rsid w:val="00163B63"/>
    <w:rsid w:val="00170545"/>
    <w:rsid w:val="001D7CB8"/>
    <w:rsid w:val="002179F6"/>
    <w:rsid w:val="00222066"/>
    <w:rsid w:val="00223259"/>
    <w:rsid w:val="002326A6"/>
    <w:rsid w:val="00240C8F"/>
    <w:rsid w:val="00240F57"/>
    <w:rsid w:val="00252639"/>
    <w:rsid w:val="00253778"/>
    <w:rsid w:val="00264309"/>
    <w:rsid w:val="00284F72"/>
    <w:rsid w:val="00286523"/>
    <w:rsid w:val="00286959"/>
    <w:rsid w:val="00296223"/>
    <w:rsid w:val="002B2391"/>
    <w:rsid w:val="002C2B25"/>
    <w:rsid w:val="002D4FC3"/>
    <w:rsid w:val="002E56D4"/>
    <w:rsid w:val="002F1E4F"/>
    <w:rsid w:val="002F7806"/>
    <w:rsid w:val="0030059F"/>
    <w:rsid w:val="00302629"/>
    <w:rsid w:val="0030294B"/>
    <w:rsid w:val="00307C92"/>
    <w:rsid w:val="0034335D"/>
    <w:rsid w:val="00352686"/>
    <w:rsid w:val="00380BFD"/>
    <w:rsid w:val="003935B7"/>
    <w:rsid w:val="003C1003"/>
    <w:rsid w:val="003C3DF4"/>
    <w:rsid w:val="003D6886"/>
    <w:rsid w:val="003E7EDD"/>
    <w:rsid w:val="003F09D2"/>
    <w:rsid w:val="00403684"/>
    <w:rsid w:val="00405C4B"/>
    <w:rsid w:val="004139E4"/>
    <w:rsid w:val="004173E3"/>
    <w:rsid w:val="00422379"/>
    <w:rsid w:val="00427390"/>
    <w:rsid w:val="004619B6"/>
    <w:rsid w:val="004822DA"/>
    <w:rsid w:val="00492429"/>
    <w:rsid w:val="004B2DEE"/>
    <w:rsid w:val="004B332D"/>
    <w:rsid w:val="004C1E1D"/>
    <w:rsid w:val="004E1B4B"/>
    <w:rsid w:val="00502AB3"/>
    <w:rsid w:val="00535AA9"/>
    <w:rsid w:val="00536036"/>
    <w:rsid w:val="00587852"/>
    <w:rsid w:val="005B3CD4"/>
    <w:rsid w:val="005B75A8"/>
    <w:rsid w:val="005C4DAE"/>
    <w:rsid w:val="005D3EDB"/>
    <w:rsid w:val="005F508E"/>
    <w:rsid w:val="006421BD"/>
    <w:rsid w:val="006423CD"/>
    <w:rsid w:val="006564DA"/>
    <w:rsid w:val="006701CB"/>
    <w:rsid w:val="00672FCD"/>
    <w:rsid w:val="00676F28"/>
    <w:rsid w:val="006823FE"/>
    <w:rsid w:val="0068637C"/>
    <w:rsid w:val="00690927"/>
    <w:rsid w:val="00695D50"/>
    <w:rsid w:val="006B09DF"/>
    <w:rsid w:val="006B28D7"/>
    <w:rsid w:val="006C2302"/>
    <w:rsid w:val="006F1E69"/>
    <w:rsid w:val="00707123"/>
    <w:rsid w:val="007332C2"/>
    <w:rsid w:val="007364B3"/>
    <w:rsid w:val="00750947"/>
    <w:rsid w:val="007512AE"/>
    <w:rsid w:val="00751716"/>
    <w:rsid w:val="00783692"/>
    <w:rsid w:val="00792EFD"/>
    <w:rsid w:val="007C783B"/>
    <w:rsid w:val="007D6CB2"/>
    <w:rsid w:val="007E4C7E"/>
    <w:rsid w:val="007F0629"/>
    <w:rsid w:val="008040C5"/>
    <w:rsid w:val="00832249"/>
    <w:rsid w:val="008353EF"/>
    <w:rsid w:val="0083705B"/>
    <w:rsid w:val="00840E38"/>
    <w:rsid w:val="00896B51"/>
    <w:rsid w:val="008A1C25"/>
    <w:rsid w:val="008B067D"/>
    <w:rsid w:val="008D1F43"/>
    <w:rsid w:val="008D4406"/>
    <w:rsid w:val="008F674C"/>
    <w:rsid w:val="00901204"/>
    <w:rsid w:val="00906686"/>
    <w:rsid w:val="00914878"/>
    <w:rsid w:val="00927FC4"/>
    <w:rsid w:val="009400B3"/>
    <w:rsid w:val="009459AF"/>
    <w:rsid w:val="009542DA"/>
    <w:rsid w:val="00965C2A"/>
    <w:rsid w:val="00967753"/>
    <w:rsid w:val="00991A16"/>
    <w:rsid w:val="00997925"/>
    <w:rsid w:val="009D1402"/>
    <w:rsid w:val="009E14A3"/>
    <w:rsid w:val="009E3CEE"/>
    <w:rsid w:val="009F0D4A"/>
    <w:rsid w:val="009F14A6"/>
    <w:rsid w:val="00A02248"/>
    <w:rsid w:val="00A0268F"/>
    <w:rsid w:val="00A117BB"/>
    <w:rsid w:val="00A15504"/>
    <w:rsid w:val="00A352F6"/>
    <w:rsid w:val="00A4532C"/>
    <w:rsid w:val="00A45C1E"/>
    <w:rsid w:val="00A87516"/>
    <w:rsid w:val="00A909D2"/>
    <w:rsid w:val="00AB4DAC"/>
    <w:rsid w:val="00AC2C63"/>
    <w:rsid w:val="00AD29B0"/>
    <w:rsid w:val="00AD6E2C"/>
    <w:rsid w:val="00AE7F58"/>
    <w:rsid w:val="00AF00A0"/>
    <w:rsid w:val="00AF6B09"/>
    <w:rsid w:val="00B05524"/>
    <w:rsid w:val="00B07832"/>
    <w:rsid w:val="00B07FDC"/>
    <w:rsid w:val="00B267D1"/>
    <w:rsid w:val="00B521FD"/>
    <w:rsid w:val="00B72D1B"/>
    <w:rsid w:val="00B751DB"/>
    <w:rsid w:val="00B83149"/>
    <w:rsid w:val="00B84B12"/>
    <w:rsid w:val="00BA37F4"/>
    <w:rsid w:val="00BE1A07"/>
    <w:rsid w:val="00BE1F9D"/>
    <w:rsid w:val="00C11728"/>
    <w:rsid w:val="00C1728F"/>
    <w:rsid w:val="00C21645"/>
    <w:rsid w:val="00C22D4A"/>
    <w:rsid w:val="00C30452"/>
    <w:rsid w:val="00C34A76"/>
    <w:rsid w:val="00C36A84"/>
    <w:rsid w:val="00C44CF7"/>
    <w:rsid w:val="00C607C7"/>
    <w:rsid w:val="00C63247"/>
    <w:rsid w:val="00C632FB"/>
    <w:rsid w:val="00C6632B"/>
    <w:rsid w:val="00C76562"/>
    <w:rsid w:val="00C8017F"/>
    <w:rsid w:val="00C86EC6"/>
    <w:rsid w:val="00CC21E5"/>
    <w:rsid w:val="00CD2FDA"/>
    <w:rsid w:val="00CE062D"/>
    <w:rsid w:val="00CE3711"/>
    <w:rsid w:val="00CF4FF9"/>
    <w:rsid w:val="00D22D87"/>
    <w:rsid w:val="00D50154"/>
    <w:rsid w:val="00D60871"/>
    <w:rsid w:val="00D839BC"/>
    <w:rsid w:val="00D916BD"/>
    <w:rsid w:val="00D91F17"/>
    <w:rsid w:val="00DA06B5"/>
    <w:rsid w:val="00DA5085"/>
    <w:rsid w:val="00DB6184"/>
    <w:rsid w:val="00DC7CEB"/>
    <w:rsid w:val="00DD1F86"/>
    <w:rsid w:val="00DE07FE"/>
    <w:rsid w:val="00DE6404"/>
    <w:rsid w:val="00E0038C"/>
    <w:rsid w:val="00E04278"/>
    <w:rsid w:val="00E05F26"/>
    <w:rsid w:val="00E240A2"/>
    <w:rsid w:val="00E24A27"/>
    <w:rsid w:val="00E45299"/>
    <w:rsid w:val="00E4530F"/>
    <w:rsid w:val="00E4542F"/>
    <w:rsid w:val="00E542B8"/>
    <w:rsid w:val="00E5715A"/>
    <w:rsid w:val="00E60FB6"/>
    <w:rsid w:val="00E74CBE"/>
    <w:rsid w:val="00E80E7C"/>
    <w:rsid w:val="00E837AD"/>
    <w:rsid w:val="00E91AB9"/>
    <w:rsid w:val="00EE396D"/>
    <w:rsid w:val="00EF3A9D"/>
    <w:rsid w:val="00EF51C3"/>
    <w:rsid w:val="00F00540"/>
    <w:rsid w:val="00F023E8"/>
    <w:rsid w:val="00F05986"/>
    <w:rsid w:val="00F07855"/>
    <w:rsid w:val="00F33FF7"/>
    <w:rsid w:val="00F36808"/>
    <w:rsid w:val="00F47983"/>
    <w:rsid w:val="00F52C7B"/>
    <w:rsid w:val="00F678DF"/>
    <w:rsid w:val="00F8341F"/>
    <w:rsid w:val="00F90FDA"/>
    <w:rsid w:val="00FA5677"/>
    <w:rsid w:val="00FB56CA"/>
    <w:rsid w:val="00FB7747"/>
    <w:rsid w:val="00FC4524"/>
    <w:rsid w:val="00FC7581"/>
    <w:rsid w:val="00FD466A"/>
    <w:rsid w:val="00FD768F"/>
    <w:rsid w:val="00F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12732-8F22-4F70-A74F-6E3E3AE6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sz w:val="24"/>
      <w:szCs w:val="24"/>
    </w:rPr>
  </w:style>
  <w:style w:type="paragraph" w:styleId="1">
    <w:name w:val="heading 1"/>
    <w:basedOn w:val="a1"/>
    <w:next w:val="a1"/>
    <w:qFormat/>
    <w:pPr>
      <w:keepNext/>
      <w:jc w:val="center"/>
      <w:outlineLvl w:val="0"/>
    </w:pPr>
    <w:rPr>
      <w:b/>
      <w:color w:val="0000FF"/>
      <w:szCs w:val="20"/>
    </w:rPr>
  </w:style>
  <w:style w:type="paragraph" w:styleId="21">
    <w:name w:val="heading 2"/>
    <w:basedOn w:val="a1"/>
    <w:next w:val="a1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pPr>
      <w:jc w:val="center"/>
    </w:pPr>
    <w:rPr>
      <w:b/>
      <w:szCs w:val="20"/>
    </w:rPr>
  </w:style>
  <w:style w:type="paragraph" w:styleId="HTML">
    <w:name w:val="HTML Address"/>
    <w:basedOn w:val="a1"/>
    <w:rPr>
      <w:i/>
      <w:iCs/>
    </w:rPr>
  </w:style>
  <w:style w:type="paragraph" w:styleId="a6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7">
    <w:name w:val="header"/>
    <w:basedOn w:val="a1"/>
    <w:pPr>
      <w:tabs>
        <w:tab w:val="center" w:pos="4677"/>
        <w:tab w:val="right" w:pos="9355"/>
      </w:tabs>
    </w:pPr>
  </w:style>
  <w:style w:type="paragraph" w:styleId="a8">
    <w:name w:val="Date"/>
    <w:basedOn w:val="a1"/>
    <w:next w:val="a1"/>
  </w:style>
  <w:style w:type="paragraph" w:styleId="a9">
    <w:name w:val="Note Heading"/>
    <w:basedOn w:val="a1"/>
    <w:next w:val="a1"/>
  </w:style>
  <w:style w:type="paragraph" w:styleId="aa">
    <w:name w:val="toa heading"/>
    <w:basedOn w:val="a1"/>
    <w:next w:val="a1"/>
    <w:semiHidden/>
    <w:pPr>
      <w:spacing w:before="120"/>
    </w:pPr>
    <w:rPr>
      <w:rFonts w:ascii="Arial" w:hAnsi="Arial" w:cs="Arial"/>
      <w:b/>
      <w:bCs/>
    </w:rPr>
  </w:style>
  <w:style w:type="paragraph" w:styleId="ab">
    <w:name w:val="Body Text"/>
    <w:basedOn w:val="a1"/>
    <w:pPr>
      <w:spacing w:after="120"/>
    </w:pPr>
  </w:style>
  <w:style w:type="paragraph" w:styleId="ac">
    <w:name w:val="Body Text First Indent"/>
    <w:basedOn w:val="ab"/>
    <w:pPr>
      <w:ind w:firstLine="210"/>
    </w:pPr>
  </w:style>
  <w:style w:type="paragraph" w:styleId="ad">
    <w:name w:val="Body Text Indent"/>
    <w:basedOn w:val="a1"/>
    <w:pPr>
      <w:spacing w:after="120"/>
      <w:ind w:left="283"/>
    </w:pPr>
  </w:style>
  <w:style w:type="paragraph" w:styleId="22">
    <w:name w:val="Body Text First Indent 2"/>
    <w:basedOn w:val="ad"/>
    <w:pPr>
      <w:ind w:firstLine="210"/>
    </w:pPr>
  </w:style>
  <w:style w:type="paragraph" w:styleId="a0">
    <w:name w:val="List Bullet"/>
    <w:basedOn w:val="a1"/>
    <w:autoRedefine/>
    <w:pPr>
      <w:numPr>
        <w:numId w:val="3"/>
      </w:numPr>
    </w:pPr>
  </w:style>
  <w:style w:type="paragraph" w:styleId="20">
    <w:name w:val="List Bullet 2"/>
    <w:basedOn w:val="a1"/>
    <w:autoRedefine/>
    <w:pPr>
      <w:numPr>
        <w:numId w:val="4"/>
      </w:numPr>
    </w:pPr>
  </w:style>
  <w:style w:type="paragraph" w:styleId="30">
    <w:name w:val="List Bullet 3"/>
    <w:basedOn w:val="a1"/>
    <w:autoRedefine/>
    <w:pPr>
      <w:numPr>
        <w:numId w:val="5"/>
      </w:numPr>
    </w:pPr>
  </w:style>
  <w:style w:type="paragraph" w:styleId="40">
    <w:name w:val="List Bullet 4"/>
    <w:basedOn w:val="a1"/>
    <w:autoRedefine/>
    <w:pPr>
      <w:numPr>
        <w:numId w:val="6"/>
      </w:numPr>
    </w:pPr>
  </w:style>
  <w:style w:type="paragraph" w:styleId="50">
    <w:name w:val="List Bullet 5"/>
    <w:basedOn w:val="a1"/>
    <w:autoRedefine/>
    <w:pPr>
      <w:numPr>
        <w:numId w:val="7"/>
      </w:numPr>
    </w:pPr>
  </w:style>
  <w:style w:type="paragraph" w:styleId="ae">
    <w:name w:val="caption"/>
    <w:basedOn w:val="a1"/>
    <w:next w:val="a1"/>
    <w:qFormat/>
    <w:pPr>
      <w:spacing w:before="120" w:after="120"/>
    </w:pPr>
    <w:rPr>
      <w:b/>
      <w:bCs/>
      <w:sz w:val="20"/>
      <w:szCs w:val="20"/>
    </w:rPr>
  </w:style>
  <w:style w:type="paragraph" w:styleId="af">
    <w:name w:val="footer"/>
    <w:basedOn w:val="a1"/>
    <w:pPr>
      <w:tabs>
        <w:tab w:val="center" w:pos="4677"/>
        <w:tab w:val="right" w:pos="9355"/>
      </w:tabs>
    </w:pPr>
  </w:style>
  <w:style w:type="paragraph" w:styleId="a">
    <w:name w:val="List Number"/>
    <w:basedOn w:val="a1"/>
    <w:pPr>
      <w:numPr>
        <w:numId w:val="8"/>
      </w:numPr>
    </w:pPr>
  </w:style>
  <w:style w:type="paragraph" w:styleId="2">
    <w:name w:val="List Number 2"/>
    <w:basedOn w:val="a1"/>
    <w:pPr>
      <w:numPr>
        <w:numId w:val="9"/>
      </w:numPr>
    </w:pPr>
  </w:style>
  <w:style w:type="paragraph" w:styleId="3">
    <w:name w:val="List Number 3"/>
    <w:basedOn w:val="a1"/>
    <w:pPr>
      <w:numPr>
        <w:numId w:val="10"/>
      </w:numPr>
    </w:pPr>
  </w:style>
  <w:style w:type="paragraph" w:styleId="4">
    <w:name w:val="List Number 4"/>
    <w:basedOn w:val="a1"/>
    <w:pPr>
      <w:numPr>
        <w:numId w:val="11"/>
      </w:numPr>
    </w:pPr>
  </w:style>
  <w:style w:type="paragraph" w:styleId="5">
    <w:name w:val="List Number 5"/>
    <w:basedOn w:val="a1"/>
    <w:pPr>
      <w:numPr>
        <w:numId w:val="12"/>
      </w:numPr>
    </w:pPr>
  </w:style>
  <w:style w:type="paragraph" w:styleId="23">
    <w:name w:val="envelope return"/>
    <w:basedOn w:val="a1"/>
    <w:rPr>
      <w:rFonts w:ascii="Arial" w:hAnsi="Arial" w:cs="Arial"/>
      <w:sz w:val="20"/>
      <w:szCs w:val="20"/>
    </w:rPr>
  </w:style>
  <w:style w:type="paragraph" w:styleId="af0">
    <w:name w:val="Normal (Web)"/>
    <w:basedOn w:val="a1"/>
  </w:style>
  <w:style w:type="paragraph" w:styleId="af1">
    <w:name w:val="Normal Indent"/>
    <w:basedOn w:val="a1"/>
    <w:pPr>
      <w:ind w:left="708"/>
    </w:pPr>
  </w:style>
  <w:style w:type="paragraph" w:styleId="10">
    <w:name w:val="toc 1"/>
    <w:basedOn w:val="a1"/>
    <w:next w:val="a1"/>
    <w:autoRedefine/>
    <w:semiHidden/>
  </w:style>
  <w:style w:type="paragraph" w:styleId="24">
    <w:name w:val="toc 2"/>
    <w:basedOn w:val="a1"/>
    <w:next w:val="a1"/>
    <w:autoRedefine/>
    <w:semiHidden/>
    <w:pPr>
      <w:ind w:left="240"/>
    </w:pPr>
  </w:style>
  <w:style w:type="paragraph" w:styleId="32">
    <w:name w:val="toc 3"/>
    <w:basedOn w:val="a1"/>
    <w:next w:val="a1"/>
    <w:autoRedefine/>
    <w:semiHidden/>
    <w:pPr>
      <w:ind w:left="480"/>
    </w:pPr>
  </w:style>
  <w:style w:type="paragraph" w:styleId="42">
    <w:name w:val="toc 4"/>
    <w:basedOn w:val="a1"/>
    <w:next w:val="a1"/>
    <w:autoRedefine/>
    <w:semiHidden/>
    <w:pPr>
      <w:ind w:left="720"/>
    </w:pPr>
  </w:style>
  <w:style w:type="paragraph" w:styleId="52">
    <w:name w:val="toc 5"/>
    <w:basedOn w:val="a1"/>
    <w:next w:val="a1"/>
    <w:autoRedefine/>
    <w:semiHidden/>
    <w:pPr>
      <w:ind w:left="960"/>
    </w:pPr>
  </w:style>
  <w:style w:type="paragraph" w:styleId="60">
    <w:name w:val="toc 6"/>
    <w:basedOn w:val="a1"/>
    <w:next w:val="a1"/>
    <w:autoRedefine/>
    <w:semiHidden/>
    <w:pPr>
      <w:ind w:left="1200"/>
    </w:pPr>
  </w:style>
  <w:style w:type="paragraph" w:styleId="70">
    <w:name w:val="toc 7"/>
    <w:basedOn w:val="a1"/>
    <w:next w:val="a1"/>
    <w:autoRedefine/>
    <w:semiHidden/>
    <w:pPr>
      <w:ind w:left="1440"/>
    </w:pPr>
  </w:style>
  <w:style w:type="paragraph" w:styleId="80">
    <w:name w:val="toc 8"/>
    <w:basedOn w:val="a1"/>
    <w:next w:val="a1"/>
    <w:autoRedefine/>
    <w:semiHidden/>
    <w:pPr>
      <w:ind w:left="1680"/>
    </w:pPr>
  </w:style>
  <w:style w:type="paragraph" w:styleId="90">
    <w:name w:val="toc 9"/>
    <w:basedOn w:val="a1"/>
    <w:next w:val="a1"/>
    <w:autoRedefine/>
    <w:semiHidden/>
    <w:pPr>
      <w:ind w:left="1920"/>
    </w:pPr>
  </w:style>
  <w:style w:type="paragraph" w:styleId="25">
    <w:name w:val="Body Text 2"/>
    <w:basedOn w:val="a1"/>
    <w:pPr>
      <w:spacing w:after="120" w:line="480" w:lineRule="auto"/>
    </w:pPr>
  </w:style>
  <w:style w:type="paragraph" w:styleId="33">
    <w:name w:val="Body Text 3"/>
    <w:basedOn w:val="a1"/>
    <w:pPr>
      <w:spacing w:after="120"/>
    </w:pPr>
    <w:rPr>
      <w:sz w:val="16"/>
      <w:szCs w:val="16"/>
    </w:rPr>
  </w:style>
  <w:style w:type="paragraph" w:styleId="26">
    <w:name w:val="Body Text Indent 2"/>
    <w:basedOn w:val="a1"/>
    <w:pPr>
      <w:spacing w:after="120" w:line="480" w:lineRule="auto"/>
      <w:ind w:left="283"/>
    </w:pPr>
  </w:style>
  <w:style w:type="paragraph" w:styleId="34">
    <w:name w:val="Body Text Indent 3"/>
    <w:basedOn w:val="a1"/>
    <w:pPr>
      <w:spacing w:after="120"/>
      <w:ind w:left="283"/>
    </w:pPr>
    <w:rPr>
      <w:sz w:val="16"/>
      <w:szCs w:val="16"/>
    </w:rPr>
  </w:style>
  <w:style w:type="paragraph" w:styleId="af2">
    <w:name w:val="table of figures"/>
    <w:basedOn w:val="a1"/>
    <w:next w:val="a1"/>
    <w:semiHidden/>
    <w:pPr>
      <w:ind w:left="480" w:hanging="480"/>
    </w:pPr>
  </w:style>
  <w:style w:type="paragraph" w:styleId="af3">
    <w:name w:val="Subtitle"/>
    <w:basedOn w:val="a1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pPr>
      <w:ind w:left="4252"/>
    </w:pPr>
  </w:style>
  <w:style w:type="paragraph" w:styleId="af5">
    <w:name w:val="Salutation"/>
    <w:basedOn w:val="a1"/>
    <w:next w:val="a1"/>
  </w:style>
  <w:style w:type="paragraph" w:styleId="af6">
    <w:name w:val="List Continue"/>
    <w:basedOn w:val="a1"/>
    <w:pPr>
      <w:spacing w:after="120"/>
      <w:ind w:left="283"/>
    </w:pPr>
  </w:style>
  <w:style w:type="paragraph" w:styleId="27">
    <w:name w:val="List Continue 2"/>
    <w:basedOn w:val="a1"/>
    <w:pPr>
      <w:spacing w:after="120"/>
      <w:ind w:left="566"/>
    </w:pPr>
  </w:style>
  <w:style w:type="paragraph" w:styleId="35">
    <w:name w:val="List Continue 3"/>
    <w:basedOn w:val="a1"/>
    <w:pPr>
      <w:spacing w:after="120"/>
      <w:ind w:left="849"/>
    </w:pPr>
  </w:style>
  <w:style w:type="paragraph" w:styleId="43">
    <w:name w:val="List Continue 4"/>
    <w:basedOn w:val="a1"/>
    <w:pPr>
      <w:spacing w:after="120"/>
      <w:ind w:left="1132"/>
    </w:pPr>
  </w:style>
  <w:style w:type="paragraph" w:styleId="53">
    <w:name w:val="List Continue 5"/>
    <w:basedOn w:val="a1"/>
    <w:pPr>
      <w:spacing w:after="120"/>
      <w:ind w:left="1415"/>
    </w:pPr>
  </w:style>
  <w:style w:type="paragraph" w:styleId="af7">
    <w:name w:val="Closing"/>
    <w:basedOn w:val="a1"/>
    <w:pPr>
      <w:ind w:left="4252"/>
    </w:pPr>
  </w:style>
  <w:style w:type="paragraph" w:styleId="af8">
    <w:name w:val="List"/>
    <w:basedOn w:val="a1"/>
    <w:pPr>
      <w:ind w:left="283" w:hanging="283"/>
    </w:pPr>
  </w:style>
  <w:style w:type="paragraph" w:styleId="28">
    <w:name w:val="List 2"/>
    <w:basedOn w:val="a1"/>
    <w:pPr>
      <w:ind w:left="566" w:hanging="283"/>
    </w:pPr>
  </w:style>
  <w:style w:type="paragraph" w:styleId="36">
    <w:name w:val="List 3"/>
    <w:basedOn w:val="a1"/>
    <w:pPr>
      <w:ind w:left="849" w:hanging="283"/>
    </w:pPr>
  </w:style>
  <w:style w:type="paragraph" w:styleId="44">
    <w:name w:val="List 4"/>
    <w:basedOn w:val="a1"/>
    <w:pPr>
      <w:ind w:left="1132" w:hanging="283"/>
    </w:pPr>
  </w:style>
  <w:style w:type="paragraph" w:styleId="54">
    <w:name w:val="List 5"/>
    <w:basedOn w:val="a1"/>
    <w:pPr>
      <w:ind w:left="1415" w:hanging="283"/>
    </w:p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f9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fa">
    <w:name w:val="table of authorities"/>
    <w:basedOn w:val="a1"/>
    <w:next w:val="a1"/>
    <w:semiHidden/>
    <w:pPr>
      <w:ind w:left="240" w:hanging="240"/>
    </w:pPr>
  </w:style>
  <w:style w:type="paragraph" w:styleId="afb">
    <w:name w:val="Plain Text"/>
    <w:basedOn w:val="a1"/>
    <w:rPr>
      <w:rFonts w:ascii="Courier New" w:hAnsi="Courier New" w:cs="Courier New"/>
      <w:sz w:val="20"/>
      <w:szCs w:val="20"/>
    </w:rPr>
  </w:style>
  <w:style w:type="paragraph" w:styleId="afc">
    <w:name w:val="endnote text"/>
    <w:basedOn w:val="a1"/>
    <w:semiHidden/>
    <w:rPr>
      <w:sz w:val="20"/>
      <w:szCs w:val="20"/>
    </w:rPr>
  </w:style>
  <w:style w:type="paragraph" w:styleId="afd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e">
    <w:name w:val="annotation text"/>
    <w:basedOn w:val="a1"/>
    <w:semiHidden/>
    <w:rPr>
      <w:sz w:val="20"/>
      <w:szCs w:val="20"/>
    </w:rPr>
  </w:style>
  <w:style w:type="paragraph" w:styleId="aff">
    <w:name w:val="footnote text"/>
    <w:basedOn w:val="a1"/>
    <w:semiHidden/>
    <w:rPr>
      <w:sz w:val="20"/>
      <w:szCs w:val="20"/>
    </w:rPr>
  </w:style>
  <w:style w:type="paragraph" w:styleId="11">
    <w:name w:val="index 1"/>
    <w:basedOn w:val="a1"/>
    <w:next w:val="a1"/>
    <w:autoRedefine/>
    <w:semiHidden/>
    <w:pPr>
      <w:ind w:left="240" w:hanging="240"/>
    </w:pPr>
  </w:style>
  <w:style w:type="paragraph" w:styleId="aff0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29">
    <w:name w:val="index 2"/>
    <w:basedOn w:val="a1"/>
    <w:next w:val="a1"/>
    <w:autoRedefine/>
    <w:semiHidden/>
    <w:pPr>
      <w:ind w:left="480" w:hanging="240"/>
    </w:pPr>
  </w:style>
  <w:style w:type="paragraph" w:styleId="37">
    <w:name w:val="index 3"/>
    <w:basedOn w:val="a1"/>
    <w:next w:val="a1"/>
    <w:autoRedefine/>
    <w:semiHidden/>
    <w:pPr>
      <w:ind w:left="720" w:hanging="240"/>
    </w:pPr>
  </w:style>
  <w:style w:type="paragraph" w:styleId="45">
    <w:name w:val="index 4"/>
    <w:basedOn w:val="a1"/>
    <w:next w:val="a1"/>
    <w:autoRedefine/>
    <w:semiHidden/>
    <w:pPr>
      <w:ind w:left="960" w:hanging="240"/>
    </w:pPr>
  </w:style>
  <w:style w:type="paragraph" w:styleId="55">
    <w:name w:val="index 5"/>
    <w:basedOn w:val="a1"/>
    <w:next w:val="a1"/>
    <w:autoRedefine/>
    <w:semiHidden/>
    <w:pPr>
      <w:ind w:left="1200" w:hanging="240"/>
    </w:pPr>
  </w:style>
  <w:style w:type="paragraph" w:styleId="61">
    <w:name w:val="index 6"/>
    <w:basedOn w:val="a1"/>
    <w:next w:val="a1"/>
    <w:autoRedefine/>
    <w:semiHidden/>
    <w:pPr>
      <w:ind w:left="1440" w:hanging="240"/>
    </w:pPr>
  </w:style>
  <w:style w:type="paragraph" w:styleId="71">
    <w:name w:val="index 7"/>
    <w:basedOn w:val="a1"/>
    <w:next w:val="a1"/>
    <w:autoRedefine/>
    <w:semiHidden/>
    <w:pPr>
      <w:ind w:left="1680" w:hanging="240"/>
    </w:pPr>
  </w:style>
  <w:style w:type="paragraph" w:styleId="81">
    <w:name w:val="index 8"/>
    <w:basedOn w:val="a1"/>
    <w:next w:val="a1"/>
    <w:autoRedefine/>
    <w:semiHidden/>
    <w:pPr>
      <w:ind w:left="1920" w:hanging="240"/>
    </w:pPr>
  </w:style>
  <w:style w:type="paragraph" w:styleId="91">
    <w:name w:val="index 9"/>
    <w:basedOn w:val="a1"/>
    <w:next w:val="a1"/>
    <w:autoRedefine/>
    <w:semiHidden/>
    <w:pPr>
      <w:ind w:left="2160" w:hanging="240"/>
    </w:pPr>
  </w:style>
  <w:style w:type="paragraph" w:styleId="aff1">
    <w:name w:val="Block Text"/>
    <w:basedOn w:val="a1"/>
    <w:pPr>
      <w:spacing w:after="120"/>
      <w:ind w:left="1440" w:right="1440"/>
    </w:pPr>
  </w:style>
  <w:style w:type="paragraph" w:styleId="aff2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3">
    <w:name w:val="E-mail Signature"/>
    <w:basedOn w:val="a1"/>
  </w:style>
  <w:style w:type="paragraph" w:styleId="aff4">
    <w:name w:val="Balloon Text"/>
    <w:basedOn w:val="a1"/>
    <w:semiHidden/>
    <w:rPr>
      <w:rFonts w:ascii="Tahoma" w:hAnsi="Tahoma" w:cs="Tahoma"/>
      <w:sz w:val="16"/>
      <w:szCs w:val="16"/>
    </w:rPr>
  </w:style>
  <w:style w:type="character" w:customStyle="1" w:styleId="pageheading1">
    <w:name w:val="pageheading1"/>
    <w:rPr>
      <w:rFonts w:ascii="Arial" w:hAnsi="Arial" w:cs="Arial" w:hint="default"/>
      <w:b/>
      <w:bCs/>
      <w:strike w:val="0"/>
      <w:dstrike w:val="0"/>
      <w:color w:val="822400"/>
      <w:sz w:val="24"/>
      <w:szCs w:val="24"/>
      <w:u w:val="none"/>
      <w:effect w:val="none"/>
    </w:rPr>
  </w:style>
  <w:style w:type="character" w:styleId="aff5">
    <w:name w:val="Hyperlink"/>
    <w:rsid w:val="003C3DF4"/>
    <w:rPr>
      <w:color w:val="0000FF"/>
      <w:u w:val="single"/>
    </w:rPr>
  </w:style>
  <w:style w:type="character" w:styleId="aff6">
    <w:name w:val="Emphasis"/>
    <w:qFormat/>
    <w:rsid w:val="00DB6184"/>
    <w:rPr>
      <w:i/>
      <w:iCs/>
    </w:rPr>
  </w:style>
  <w:style w:type="character" w:customStyle="1" w:styleId="apple-converted-space">
    <w:name w:val="apple-converted-space"/>
    <w:basedOn w:val="a2"/>
    <w:rsid w:val="0030294B"/>
  </w:style>
  <w:style w:type="character" w:customStyle="1" w:styleId="OSTISabstract">
    <w:name w:val="OSTIS abstract"/>
    <w:rsid w:val="00D60871"/>
    <w:rPr>
      <w:rFonts w:ascii="Times New Roman" w:hAnsi="Times New Roman"/>
      <w:sz w:val="20"/>
    </w:rPr>
  </w:style>
  <w:style w:type="character" w:styleId="aff7">
    <w:name w:val="Strong"/>
    <w:basedOn w:val="a2"/>
    <w:uiPriority w:val="22"/>
    <w:qFormat/>
    <w:rsid w:val="002962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rijkagan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Междисциплинарный научный семинар</vt:lpstr>
    </vt:vector>
  </TitlesOfParts>
  <Company/>
  <LinksUpToDate>false</LinksUpToDate>
  <CharactersWithSpaces>1824</CharactersWithSpaces>
  <SharedDoc>false</SharedDoc>
  <HLinks>
    <vt:vector size="6" baseType="variant">
      <vt:variant>
        <vt:i4>6881355</vt:i4>
      </vt:variant>
      <vt:variant>
        <vt:i4>0</vt:i4>
      </vt:variant>
      <vt:variant>
        <vt:i4>0</vt:i4>
      </vt:variant>
      <vt:variant>
        <vt:i4>5</vt:i4>
      </vt:variant>
      <vt:variant>
        <vt:lpwstr>mailto:yurijkaganov@gmail.com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Междисциплинарный научный семинар</dc:title>
  <dc:subject/>
  <dc:creator>Каганов</dc:creator>
  <cp:keywords/>
  <cp:lastModifiedBy>Yuriy Kaganov</cp:lastModifiedBy>
  <cp:revision>6</cp:revision>
  <cp:lastPrinted>2017-03-21T09:59:00Z</cp:lastPrinted>
  <dcterms:created xsi:type="dcterms:W3CDTF">2020-02-05T15:10:00Z</dcterms:created>
  <dcterms:modified xsi:type="dcterms:W3CDTF">2020-02-11T20:47:00Z</dcterms:modified>
</cp:coreProperties>
</file>