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# Nutritional Value Calculator</w:t>
      </w:r>
    </w:p>
    <w:p w:rsidR="00000000" w:rsidDel="00000000" w:rsidP="00000000" w:rsidRDefault="00000000" w:rsidRPr="00000000" w14:paraId="00000002">
      <w:pPr>
        <w:spacing w:line="36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Для работы с приложением необходимы: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Pyqt5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pyqt5-tools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Вы открыли приложение “Подсчет пищевой ценности продуктов для ленивых”. С его помощью можно быстро подсчитать содержание нутриентов в любых продуктах, а также их калорийность. Это может быть полезно спортсменам и другим людям, которые следят за своим питанием и хотят знать количество потребляемых в день калорий.</w:t>
      </w:r>
    </w:p>
    <w:p w:rsidR="00000000" w:rsidDel="00000000" w:rsidP="00000000" w:rsidRDefault="00000000" w:rsidRPr="00000000" w14:paraId="00000007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Для работы приложения нужна база данных `food_db` с пищевой ценностью 505 продуктов, сгруппированных по категориям. Для каждой категории есть картинка хранящаяся в папке `food_images`. Основная часть приложения — главное окно с созданным интерфейсом для всех функций, открывающееся после приветственного. Почти весь функционал вынесен в отдельные виджеты, дизайн которых создаётся в самом коде.</w:t>
      </w:r>
    </w:p>
    <w:p w:rsidR="00000000" w:rsidDel="00000000" w:rsidP="00000000" w:rsidRDefault="00000000" w:rsidRPr="00000000" w14:paraId="00000008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На данный момент в приложении реализованы следующие функции: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* поиск продукта по введённому названию,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* добавление нового продукта,</w:t>
      </w:r>
    </w:p>
    <w:p w:rsidR="00000000" w:rsidDel="00000000" w:rsidP="00000000" w:rsidRDefault="00000000" w:rsidRPr="00000000" w14:paraId="0000000B">
      <w:pPr>
        <w:spacing w:line="360" w:lineRule="auto"/>
        <w:rPr>
          <w:shd w:fill="b7b7b7" w:val="clear"/>
        </w:rPr>
      </w:pPr>
      <w:r w:rsidDel="00000000" w:rsidR="00000000" w:rsidRPr="00000000">
        <w:rPr>
          <w:rtl w:val="0"/>
        </w:rPr>
        <w:t xml:space="preserve">* вывод списка продуктов по категориям и подсчёт пищевой ценности выбранных продуктов.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Приложение состоит из следующих файлов: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“adding_products.ui” — дизайн виджета для добавления продукта в базу данных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“main.py” —  основной функционал приложения. Метод `make_design` у главного окна `MainApp` создаёт его конечный дизайн, дополняя уже существующий, на случай если исходные данные изменятся, например добавится новая категория продуктов;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“main_window.ui” — дизайн главного окна;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“openingWidget.ui” — дизайн приветственного виджета;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“food_db.db” — база данных с пищевой ценностью 505 продуктов, сгруппированных по категориям;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“`food_images” — папка с изображениями для каждой категории.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 помощью методов MainApp выбранные в открывающихся окнах table продукты и их масса добавляются в таблицу и словарь. В методе </w:t>
      </w:r>
      <w:r w:rsidDel="00000000" w:rsidR="00000000" w:rsidRPr="00000000">
        <w:rPr>
          <w:rtl w:val="0"/>
        </w:rPr>
        <w:t xml:space="preserve">calc_nutrition</w:t>
      </w:r>
      <w:r w:rsidDel="00000000" w:rsidR="00000000" w:rsidRPr="00000000">
        <w:rPr>
          <w:rtl w:val="0"/>
        </w:rPr>
        <w:t xml:space="preserve"> по названию продуктов подсчитывается суммарное количество белков, жиров, углеводов и килокалорий и выводится в statusbar. Особенность в том, что при изменении массы уже выбранного продукта(который отображается в таблице на главном окне) изменяется также значение по этому ключу в атрибуте Table у данной категории, чтобы при открытии новых окон значения в таблице не изменялись, так как функция, генерирующая итоговый словарь проходит по всем открытым Table, сохранённым в список. Если в таблицу введено не число, то порождается исключение ValueError, меняющее значение на 100, и объект не добавляется в словарь.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вводе слова в поле “Поиск” и нажатию на кнопку “найти” создаётся окно с таблицей пищевой ценности продуктов, содержащих в названии введённую подстроку. Если такого продукта не оказалось, то выводится надпись “Продукты не найдены”. Наконец, при нажатии на кнопку “Добавить продукт в базу” открывается созданная отдельно форма, где нужно ввести название продукта, его пищевую ценность и категорию из уже существующих. Если такой продукт уже существует в базе, создаётся исключение ItemsError, которое выводит подпись “Продукт уже есть в базе”. Если не соответствует тип данных введённой информации, то  при исключении ValueError выводится “Некорректные данные ввода”.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