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DAE" w:rsidRPr="00FA436E" w:rsidRDefault="00C47DAE" w:rsidP="00C47DAE">
      <w:pPr>
        <w:jc w:val="center"/>
        <w:rPr>
          <w:rFonts w:ascii="Times New Roman" w:hAnsi="Times New Roman" w:cs="Times New Roman"/>
          <w:sz w:val="36"/>
          <w:szCs w:val="28"/>
        </w:rPr>
      </w:pPr>
      <w:r w:rsidRPr="00FA436E">
        <w:rPr>
          <w:rFonts w:ascii="Times New Roman" w:hAnsi="Times New Roman" w:cs="Times New Roman"/>
          <w:sz w:val="36"/>
          <w:szCs w:val="28"/>
        </w:rPr>
        <w:t xml:space="preserve">Лабораторная работа №8 Создание </w:t>
      </w:r>
      <w:r w:rsidRPr="00FA436E">
        <w:rPr>
          <w:rFonts w:ascii="Times New Roman" w:hAnsi="Times New Roman" w:cs="Times New Roman"/>
          <w:sz w:val="36"/>
          <w:szCs w:val="28"/>
          <w:lang w:val="en-US"/>
        </w:rPr>
        <w:t>ER</w:t>
      </w:r>
      <w:r w:rsidRPr="00FA436E">
        <w:rPr>
          <w:rFonts w:ascii="Times New Roman" w:hAnsi="Times New Roman" w:cs="Times New Roman"/>
          <w:sz w:val="36"/>
          <w:szCs w:val="28"/>
        </w:rPr>
        <w:t>-диаграммы</w:t>
      </w:r>
    </w:p>
    <w:p w:rsidR="00FA436E" w:rsidRPr="00FA436E" w:rsidRDefault="00FA436E" w:rsidP="00FA43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</w:pP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Я создала ER-диаграмму Фриланс-платформы.</w:t>
      </w:r>
    </w:p>
    <w:p w:rsidR="00FA436E" w:rsidRPr="00FA436E" w:rsidRDefault="00FA436E" w:rsidP="00FA43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</w:pP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Центральной сущностью является пользователь (User), который содержит общие данные и может быть заказчиком (Customer), фрилансером (Freelancer) или администратором (Admin).</w:t>
      </w:r>
    </w:p>
    <w:p w:rsidR="00FA436E" w:rsidRPr="00FA436E" w:rsidRDefault="00FA436E" w:rsidP="00FA43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</w:pP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Заказчик может соз</w:t>
      </w:r>
      <w:r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давать несколько заказов</w:t>
      </w: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, а фрила</w:t>
      </w:r>
      <w:r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нсеры подают на них заявки</w:t>
      </w: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. Связь между заказами и фрилансерами реализована через заявки: один заказ может иметь много заявок, и один фрилансер может отправлять заявки на несколько заказов.</w:t>
      </w:r>
    </w:p>
    <w:p w:rsidR="00FA436E" w:rsidRPr="00FA436E" w:rsidRDefault="00FA436E" w:rsidP="00FA43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</w:pP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После выбора зая</w:t>
      </w:r>
      <w:r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вки создаётся договор</w:t>
      </w: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, который связывает заказ и фрилансера. По договору могут выполнят</w:t>
      </w:r>
      <w:r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ься несколько платежей</w:t>
      </w: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 xml:space="preserve">, а после завершения договора стороны </w:t>
      </w:r>
      <w:r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могут оставлять отзывы</w:t>
      </w:r>
      <w:bookmarkStart w:id="0" w:name="_GoBack"/>
      <w:bookmarkEnd w:id="0"/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.</w:t>
      </w:r>
    </w:p>
    <w:p w:rsidR="00FA436E" w:rsidRPr="00FA436E" w:rsidRDefault="00FA436E" w:rsidP="00FA43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</w:pPr>
      <w:r w:rsidRPr="00FA436E"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  <w:t>Все связи реализованы с использованием первичных и внешних ключей, что обеспечивает целостность данных и отражает бизнес-логику платформы.</w:t>
      </w:r>
    </w:p>
    <w:p w:rsidR="00C47DAE" w:rsidRPr="00FA436E" w:rsidRDefault="00C47DAE" w:rsidP="00FA436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4"/>
          <w:lang w:eastAsia="ru-RU"/>
        </w:rPr>
      </w:pPr>
    </w:p>
    <w:p w:rsidR="00316CD0" w:rsidRDefault="005B4086" w:rsidP="00C47DAE">
      <w:pPr>
        <w:jc w:val="center"/>
      </w:pPr>
      <w:r w:rsidRPr="005B4086">
        <w:rPr>
          <w:noProof/>
          <w:lang w:eastAsia="ru-RU"/>
        </w:rPr>
        <w:lastRenderedPageBreak/>
        <w:drawing>
          <wp:inline distT="0" distB="0" distL="0" distR="0" wp14:anchorId="39B41A02" wp14:editId="77A8C202">
            <wp:extent cx="5943937" cy="6785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2507" cy="68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086"/>
    <w:rsid w:val="000B627B"/>
    <w:rsid w:val="00176670"/>
    <w:rsid w:val="00316CD0"/>
    <w:rsid w:val="005B4086"/>
    <w:rsid w:val="00C47DAE"/>
    <w:rsid w:val="00FA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CCC5"/>
  <w15:chartTrackingRefBased/>
  <w15:docId w15:val="{F58F15ED-9E31-42A2-B0E6-305E82FF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5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731</Characters>
  <Application>Microsoft Office Word</Application>
  <DocSecurity>0</DocSecurity>
  <Lines>29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2026-02-11T15:45:00Z</dcterms:created>
  <dcterms:modified xsi:type="dcterms:W3CDTF">2026-02-11T15:45:00Z</dcterms:modified>
</cp:coreProperties>
</file>