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E2F1" w14:textId="77777777" w:rsidR="00C62CCB" w:rsidRPr="00C62CCB" w:rsidRDefault="00C62CCB" w:rsidP="00C62CC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C62CCB">
        <w:rPr>
          <w:rFonts w:ascii="Times New Roman" w:hAnsi="Times New Roman" w:cs="Times New Roman"/>
          <w:sz w:val="28"/>
          <w:szCs w:val="28"/>
        </w:rPr>
        <w:t>Методология моделирования баз данных. Case-метод Баркера.</w:t>
      </w:r>
    </w:p>
    <w:p w14:paraId="37DA5861" w14:textId="69DBE72B" w:rsidR="00C62CCB" w:rsidRPr="00C62CCB" w:rsidRDefault="00C62CCB" w:rsidP="00C62CC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C62CCB">
        <w:rPr>
          <w:rFonts w:ascii="Times New Roman" w:hAnsi="Times New Roman" w:cs="Times New Roman"/>
          <w:sz w:val="28"/>
          <w:szCs w:val="28"/>
        </w:rPr>
        <w:t>Лабораторная работа №8.</w:t>
      </w:r>
    </w:p>
    <w:p w14:paraId="386413BA" w14:textId="55BD8A98" w:rsidR="00C62CCB" w:rsidRPr="00C62CCB" w:rsidRDefault="00C62CCB" w:rsidP="00C62CC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C62CCB">
        <w:rPr>
          <w:rFonts w:ascii="Times New Roman" w:hAnsi="Times New Roman" w:cs="Times New Roman"/>
          <w:sz w:val="28"/>
          <w:szCs w:val="28"/>
        </w:rPr>
        <w:t>Методология моделирования баз данных. Case-метод Баркера.</w:t>
      </w:r>
    </w:p>
    <w:p w14:paraId="72558A4E" w14:textId="637ADD6E" w:rsidR="00C62CCB" w:rsidRPr="00C62CCB" w:rsidRDefault="00837FFD" w:rsidP="00C62C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37F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3CAD6F" wp14:editId="29972C04">
            <wp:simplePos x="0" y="0"/>
            <wp:positionH relativeFrom="page">
              <wp:posOffset>900430</wp:posOffset>
            </wp:positionH>
            <wp:positionV relativeFrom="page">
              <wp:posOffset>1582651</wp:posOffset>
            </wp:positionV>
            <wp:extent cx="6263640" cy="385127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CB" w:rsidRPr="00C62CC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6A7B3F7" w14:textId="789701C4" w:rsidR="00C62CCB" w:rsidRPr="00C62CCB" w:rsidRDefault="00C62CCB" w:rsidP="00C62C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62CCB">
        <w:rPr>
          <w:rFonts w:ascii="Times New Roman" w:hAnsi="Times New Roman" w:cs="Times New Roman"/>
          <w:sz w:val="28"/>
          <w:szCs w:val="28"/>
        </w:rPr>
        <w:t>1. Изучить методологию моделирования баз данных- Case-метод Баркера.</w:t>
      </w:r>
    </w:p>
    <w:p w14:paraId="02B6C66A" w14:textId="20375EAC" w:rsidR="00134E51" w:rsidRDefault="00C62CCB" w:rsidP="0007550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62CCB">
        <w:rPr>
          <w:rFonts w:ascii="Times New Roman" w:hAnsi="Times New Roman" w:cs="Times New Roman"/>
          <w:sz w:val="28"/>
          <w:szCs w:val="28"/>
        </w:rPr>
        <w:t>2. Научиться разрабатывать модели данных.</w:t>
      </w:r>
    </w:p>
    <w:p w14:paraId="34D621CB" w14:textId="1A99D735" w:rsidR="00C62CCB" w:rsidRPr="004A1348" w:rsidRDefault="00C62CCB" w:rsidP="00C62C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  <w:r w:rsidRPr="004A13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904A4A" w14:textId="301B0230" w:rsidR="00C62CCB" w:rsidRPr="00C62CCB" w:rsidRDefault="00C62CCB" w:rsidP="00C62CCB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t>Основная цель проектирования базы данных заключается в создании структурированного плана организации, хранения и управления данными для обеспечения целостности, согласованности и эффективности данных. Хорошо спроектированная база данных снижает избыточность данных, обеспечивает возможность повторного использования и упрощает управление данными.</w:t>
      </w:r>
    </w:p>
    <w:p w14:paraId="5B7EB6C6" w14:textId="1C48E225" w:rsidR="00C62CCB" w:rsidRPr="00C62CCB" w:rsidRDefault="00C62CCB" w:rsidP="00C62CCB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t>Методологии проектирования баз данных представляют собой совокупность принципов, методов, инструментов и средств, используемых для последовательной разработки структуры базы данных. Некоторые известные методологии включают в себя ER-модель, CASE-метод Баркера и другие.</w:t>
      </w:r>
    </w:p>
    <w:p w14:paraId="2736A51F" w14:textId="77777777" w:rsidR="00C62CCB" w:rsidRPr="00C62CCB" w:rsidRDefault="00C62CCB" w:rsidP="00C62CCB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t>Case-метод Баркера — это подход к моделированию данных, использующий диаграммы “сущность-связь” (ERD). Он включает следующие этапы:</w:t>
      </w:r>
    </w:p>
    <w:p w14:paraId="76694BE8" w14:textId="77777777" w:rsidR="00C62CCB" w:rsidRPr="00C62CCB" w:rsidRDefault="00C62CCB" w:rsidP="00C62CCB">
      <w:pPr>
        <w:pStyle w:val="a7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t>Концептуальное (инфологическое) проектирование: Создание высокоуровневой модели, представляющей сущности, атрибуты и отношения без учета конкретных технологий.</w:t>
      </w:r>
    </w:p>
    <w:p w14:paraId="40920595" w14:textId="77777777" w:rsidR="00C62CCB" w:rsidRPr="00C62CCB" w:rsidRDefault="00C62CCB" w:rsidP="00C62CCB">
      <w:pPr>
        <w:pStyle w:val="a7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Логическое (даталогическое) проектирование: Создание схемы базы данных на основе конкретной модели данных (например, реляционной модели).</w:t>
      </w:r>
    </w:p>
    <w:p w14:paraId="3CECFA2C" w14:textId="1E2549AB" w:rsidR="00C62CCB" w:rsidRPr="00C62CCB" w:rsidRDefault="00C62CCB" w:rsidP="00C62CCB">
      <w:pPr>
        <w:pStyle w:val="a7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CCB">
        <w:rPr>
          <w:rFonts w:ascii="Times New Roman" w:hAnsi="Times New Roman" w:cs="Times New Roman"/>
          <w:sz w:val="28"/>
          <w:szCs w:val="28"/>
          <w:lang w:val="ru-RU"/>
        </w:rPr>
        <w:t>Физическое проектирование: Создание схемы базы данных для конкретной СУБД.</w:t>
      </w:r>
    </w:p>
    <w:p w14:paraId="6A464A0A" w14:textId="364163F5" w:rsidR="00C62CCB" w:rsidRPr="00133007" w:rsidRDefault="00C62CCB" w:rsidP="00133007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 xml:space="preserve">Сущность — это реальный или воображаемый объект, имеющий существенное значение </w:t>
      </w:r>
      <w:r w:rsidR="00133007">
        <w:rPr>
          <w:rFonts w:ascii="Times New Roman" w:hAnsi="Times New Roman" w:cs="Times New Roman"/>
          <w:sz w:val="28"/>
          <w:szCs w:val="28"/>
          <w:lang w:val="ru-RU"/>
        </w:rPr>
        <w:t xml:space="preserve">для рассматриваемой предметной области </w:t>
      </w:r>
      <w:r w:rsidRPr="00133007">
        <w:rPr>
          <w:rFonts w:ascii="Times New Roman" w:hAnsi="Times New Roman" w:cs="Times New Roman"/>
          <w:sz w:val="28"/>
          <w:szCs w:val="28"/>
          <w:lang w:val="ru-RU"/>
        </w:rPr>
        <w:t>и информация о котором подлежит хранению. Примеры сущностей: Студент, Дисциплина, Группа.</w:t>
      </w:r>
    </w:p>
    <w:p w14:paraId="25935C98" w14:textId="77777777" w:rsidR="00C62CCB" w:rsidRPr="00133007" w:rsidRDefault="00C62CCB" w:rsidP="00133007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>Связь в ER-модели представляет отношение между двумя типами сущностей. Виды связей:</w:t>
      </w:r>
    </w:p>
    <w:p w14:paraId="2153E978" w14:textId="77777777" w:rsidR="00C62CCB" w:rsidRPr="00133007" w:rsidRDefault="00C62CCB" w:rsidP="00133007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>Один-к-одному (1:1): Один экземпляр одной сущности соответствует одному экземпляру другой сущности.</w:t>
      </w:r>
    </w:p>
    <w:p w14:paraId="2B30678D" w14:textId="77777777" w:rsidR="00C62CCB" w:rsidRPr="00133007" w:rsidRDefault="00C62CCB" w:rsidP="00133007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>Один-ко-многим (1:M): Один экземпляр одной сущности может соответствовать нескольким экземплярам другой сущности.</w:t>
      </w:r>
    </w:p>
    <w:p w14:paraId="7B016695" w14:textId="085B75F9" w:rsidR="00C62CCB" w:rsidRPr="00133007" w:rsidRDefault="00C62CCB" w:rsidP="00133007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>Много-ко-многим (M:N): Несколько экземпляров одной сущности могут соответствовать нескольким экземплярам другой сущности.</w:t>
      </w:r>
    </w:p>
    <w:p w14:paraId="1AE1C8CC" w14:textId="30131CCA" w:rsidR="00C62CCB" w:rsidRPr="00133007" w:rsidRDefault="00C62CCB" w:rsidP="00133007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007">
        <w:rPr>
          <w:rFonts w:ascii="Times New Roman" w:hAnsi="Times New Roman" w:cs="Times New Roman"/>
          <w:sz w:val="28"/>
          <w:szCs w:val="28"/>
          <w:lang w:val="ru-RU"/>
        </w:rPr>
        <w:t>Атрибут — это характеристика сущности, описывающая ее свойства. Примеры атрибутов: Имя, Возраст, Жанр6. Атрибуты могут быть простыми (например, числовые или текстовые) или составными (содержащими другие атрибуты).</w:t>
      </w:r>
    </w:p>
    <w:sectPr w:rsidR="00C62CCB" w:rsidRPr="00133007" w:rsidSect="00C62CCB">
      <w:headerReference w:type="default" r:id="rId8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7276" w14:textId="77777777" w:rsidR="00DA2D4B" w:rsidRDefault="00DA2D4B" w:rsidP="00C62CCB">
      <w:pPr>
        <w:spacing w:after="0" w:line="240" w:lineRule="auto"/>
      </w:pPr>
      <w:r>
        <w:separator/>
      </w:r>
    </w:p>
  </w:endnote>
  <w:endnote w:type="continuationSeparator" w:id="0">
    <w:p w14:paraId="17344D85" w14:textId="77777777" w:rsidR="00DA2D4B" w:rsidRDefault="00DA2D4B" w:rsidP="00C6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0AF4" w14:textId="77777777" w:rsidR="00DA2D4B" w:rsidRDefault="00DA2D4B" w:rsidP="00C62CCB">
      <w:pPr>
        <w:spacing w:after="0" w:line="240" w:lineRule="auto"/>
      </w:pPr>
      <w:r>
        <w:separator/>
      </w:r>
    </w:p>
  </w:footnote>
  <w:footnote w:type="continuationSeparator" w:id="0">
    <w:p w14:paraId="0D2A9D73" w14:textId="77777777" w:rsidR="00DA2D4B" w:rsidRDefault="00DA2D4B" w:rsidP="00C62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F40F" w14:textId="445402E1" w:rsidR="00C62CCB" w:rsidRPr="00C62CCB" w:rsidRDefault="00C62CCB">
    <w:pPr>
      <w:pStyle w:val="a3"/>
      <w:rPr>
        <w:lang w:val="ru-RU"/>
      </w:rPr>
    </w:pPr>
    <w:r>
      <w:rPr>
        <w:lang w:val="ru-RU"/>
      </w:rPr>
      <w:t xml:space="preserve">Кирилюк Ангелина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C50"/>
    <w:multiLevelType w:val="hybridMultilevel"/>
    <w:tmpl w:val="33BE5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0C9"/>
    <w:multiLevelType w:val="hybridMultilevel"/>
    <w:tmpl w:val="BC907F7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94A0E"/>
    <w:multiLevelType w:val="hybridMultilevel"/>
    <w:tmpl w:val="5F48B6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50FB"/>
    <w:multiLevelType w:val="hybridMultilevel"/>
    <w:tmpl w:val="C0C27AA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C2D49F2"/>
    <w:multiLevelType w:val="hybridMultilevel"/>
    <w:tmpl w:val="FEE40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51904"/>
    <w:multiLevelType w:val="hybridMultilevel"/>
    <w:tmpl w:val="D45677CC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E"/>
    <w:rsid w:val="0007550F"/>
    <w:rsid w:val="00133007"/>
    <w:rsid w:val="00134E51"/>
    <w:rsid w:val="00373AD4"/>
    <w:rsid w:val="004A1348"/>
    <w:rsid w:val="006F513F"/>
    <w:rsid w:val="00837FFD"/>
    <w:rsid w:val="008D344F"/>
    <w:rsid w:val="00C62CCB"/>
    <w:rsid w:val="00DA2D4B"/>
    <w:rsid w:val="00E5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4E28"/>
  <w15:chartTrackingRefBased/>
  <w15:docId w15:val="{8396031C-BE78-4178-B685-B78ECFF6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CCB"/>
  </w:style>
  <w:style w:type="paragraph" w:styleId="a5">
    <w:name w:val="footer"/>
    <w:basedOn w:val="a"/>
    <w:link w:val="a6"/>
    <w:uiPriority w:val="99"/>
    <w:unhideWhenUsed/>
    <w:rsid w:val="00C62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2CCB"/>
  </w:style>
  <w:style w:type="paragraph" w:styleId="a7">
    <w:name w:val="List Paragraph"/>
    <w:basedOn w:val="a"/>
    <w:uiPriority w:val="34"/>
    <w:qFormat/>
    <w:rsid w:val="00C6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8</cp:revision>
  <dcterms:created xsi:type="dcterms:W3CDTF">2024-06-11T20:43:00Z</dcterms:created>
  <dcterms:modified xsi:type="dcterms:W3CDTF">2024-07-02T12:38:00Z</dcterms:modified>
</cp:coreProperties>
</file>