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2E" w:rsidRDefault="00E31C0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br/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Книги и научные публикации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Андреева, А.А.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Цифровизация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образования: вызовы и перспективы"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— Авторитетный источник, подтверждающий изменения образовательной системы благодаря цифровым технологиям. Этот труд признан научным сообществом и может использоваться для обоснования положения о трансформации образования.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Селевко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Г.К. "Современные образовательные технологии"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— Классическая работа, посвящённая современным методикам обучения, включая использование информационных технологий. Однако её возраст (издание 2021 г.) делает актуальным обновление отдельных положений относительно новейших тенденций.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 w:rsidRPr="00E31C0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3. Bates, A.W., &amp; Poole, G. (2020). </w:t>
      </w:r>
      <w:r w:rsidRPr="00E31C03">
        <w:rPr>
          <w:rStyle w:val="a4"/>
          <w:rFonts w:ascii="Segoe UI" w:hAnsi="Segoe UI" w:cs="Segoe UI"/>
          <w:color w:val="000000"/>
          <w:shd w:val="clear" w:color="auto" w:fill="FFFFFF"/>
          <w:lang w:val="en-US"/>
        </w:rPr>
        <w:t>Effective Teaching with Technology in Higher Education.</w:t>
      </w:r>
      <w:r w:rsidRPr="00E31C03">
        <w:rPr>
          <w:rFonts w:ascii="Segoe UI" w:hAnsi="Segoe UI" w:cs="Segoe UI"/>
          <w:color w:val="000000"/>
          <w:shd w:val="clear" w:color="auto" w:fill="FFFFFF"/>
          <w:lang w:val="en-US"/>
        </w:rPr>
        <w:t>  </w:t>
      </w:r>
      <w:r w:rsidRPr="00E31C03">
        <w:rPr>
          <w:rFonts w:ascii="Segoe UI" w:hAnsi="Segoe UI" w:cs="Segoe UI"/>
          <w:color w:val="000000"/>
          <w:lang w:val="en-US"/>
        </w:rPr>
        <w:br/>
      </w:r>
      <w:r w:rsidRPr="00E31C03">
        <w:rPr>
          <w:rFonts w:ascii="Segoe UI" w:hAnsi="Segoe UI" w:cs="Segoe UI"/>
          <w:color w:val="000000"/>
          <w:shd w:val="clear" w:color="auto" w:fill="FFFFFF"/>
          <w:lang w:val="en-US"/>
        </w:rPr>
        <w:t>   </w:t>
      </w:r>
      <w:r>
        <w:rPr>
          <w:rFonts w:ascii="Segoe UI" w:hAnsi="Segoe UI" w:cs="Segoe UI"/>
          <w:color w:val="000000"/>
          <w:shd w:val="clear" w:color="auto" w:fill="FFFFFF"/>
        </w:rPr>
        <w:t>— Известная книга зарубежных авторов, изучающих влияние технологий на высшее образование. Это международный опыт, подходящий для сравнения и понимания глобальных тенденций.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---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Статьи и аналитические обзоры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"Тренды онлайн-образования в России и мире", Аналитический центр при Правительстве РФ, 2023.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— Достоверный документ официального органа власти, содержащий актуальные данные о состоянии и перспективах российского рынка онлайн-обучения.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"Дистанционное обучение: плюсы, минусы и перспективы", РИА Новости, 2024.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— Несмотря на популярность агентства, статья новостного характера может содержать субъективные оценки. Рекомендуется перекрестная проверка фактов.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---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Международные исследования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UNESCO. (2023). </w:t>
      </w:r>
      <w:r w:rsidRPr="00E31C0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"Education in a post-COVID world: Nine ideas for public action." </w:t>
      </w:r>
      <w:r w:rsidRPr="00E31C03">
        <w:rPr>
          <w:rFonts w:ascii="Segoe UI" w:hAnsi="Segoe UI" w:cs="Segoe UI"/>
          <w:color w:val="000000"/>
          <w:lang w:val="en-US"/>
        </w:rPr>
        <w:br/>
      </w:r>
      <w:r w:rsidRPr="00E31C03">
        <w:rPr>
          <w:rFonts w:ascii="Segoe UI" w:hAnsi="Segoe UI" w:cs="Segoe UI"/>
          <w:color w:val="000000"/>
          <w:shd w:val="clear" w:color="auto" w:fill="FFFFFF"/>
          <w:lang w:val="en-US"/>
        </w:rPr>
        <w:t>   </w:t>
      </w:r>
      <w:r>
        <w:rPr>
          <w:rFonts w:ascii="Segoe UI" w:hAnsi="Segoe UI" w:cs="Segoe UI"/>
          <w:color w:val="000000"/>
          <w:shd w:val="clear" w:color="auto" w:fill="FFFFFF"/>
        </w:rPr>
        <w:t>— Документ ЮНЕСКО является официальным источником международного уровня, характеризующим последствия пандемии COVID-19 для образования и дальнейшие рекомендации правительствам стран мира.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OECD. (2022). </w:t>
      </w:r>
      <w:r w:rsidRPr="00E31C03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"Digital Education Outlook 2022: Pushing the Frontiers with AI, Blockchain and Robots." </w:t>
      </w:r>
      <w:r w:rsidRPr="00E31C03">
        <w:rPr>
          <w:rFonts w:ascii="Segoe UI" w:hAnsi="Segoe UI" w:cs="Segoe UI"/>
          <w:color w:val="000000"/>
          <w:lang w:val="en-US"/>
        </w:rPr>
        <w:br/>
      </w:r>
      <w:r w:rsidRPr="00E31C03">
        <w:rPr>
          <w:rFonts w:ascii="Segoe UI" w:hAnsi="Segoe UI" w:cs="Segoe UI"/>
          <w:color w:val="000000"/>
          <w:shd w:val="clear" w:color="auto" w:fill="FFFFFF"/>
          <w:lang w:val="en-US"/>
        </w:rPr>
        <w:t>   </w:t>
      </w:r>
      <w:r>
        <w:rPr>
          <w:rFonts w:ascii="Segoe UI" w:hAnsi="Segoe UI" w:cs="Segoe UI"/>
          <w:color w:val="000000"/>
          <w:shd w:val="clear" w:color="auto" w:fill="FFFFFF"/>
        </w:rPr>
        <w:t>— Исследование Организации экономического сотрудничества и развития (ОЭСР), предоставляющее систематизированные международные тенденции и прогнозы по развитию цифрового образования.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---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Платформы и практические кейсы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Coursera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Impact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Report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2023.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— Отчёт крупной международной платформы электронного обучения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Coursera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даёт представление о масштабах и эффектах онлайн-курсов.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Полезен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для демонстрации практических результатов внедрения цифровых решений.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EdTech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Review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How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Online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Learning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Platforms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Transforming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Education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", 2024.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— Обзор инноваций и достижений в области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EdTech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(образовательных технологий), представленный специализированным изданием. Данный обзор служит полезным примером успешного опыта разработки и реализации современных образовательных платформ.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---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Нормативные документы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1. Федеральный государственный образовательный стандарт (ФГОС) высшего образования РФ, раздел о применении дистанционных образовательных технологий.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— Официальный нормативный акт государства, регулирующий внедрение и применение новых технологий в высшем образовании. Подтверждает правовые аспекты перехода к цифровой форме образования.</w:t>
      </w:r>
      <w:r>
        <w:rPr>
          <w:rFonts w:ascii="Segoe UI" w:hAnsi="Segoe UI" w:cs="Segoe UI"/>
          <w:color w:val="000000"/>
        </w:rPr>
        <w:br/>
      </w:r>
      <w:bookmarkStart w:id="0" w:name="_GoBack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---</w:t>
      </w:r>
      <w:r>
        <w:rPr>
          <w:rFonts w:ascii="Segoe UI" w:hAnsi="Segoe UI" w:cs="Segoe UI"/>
          <w:color w:val="000000"/>
        </w:rPr>
        <w:br/>
      </w:r>
      <w:bookmarkEnd w:id="0"/>
      <w:r>
        <w:rPr>
          <w:rFonts w:ascii="Segoe UI" w:hAnsi="Segoe UI" w:cs="Segoe UI"/>
          <w:color w:val="000000"/>
        </w:rPr>
        <w:br/>
      </w:r>
      <w:r>
        <w:rPr>
          <w:rStyle w:val="a3"/>
          <w:rFonts w:ascii="Segoe UI" w:hAnsi="Segoe UI" w:cs="Segoe UI"/>
          <w:color w:val="000000"/>
          <w:shd w:val="clear" w:color="auto" w:fill="FFFFFF"/>
        </w:rPr>
        <w:t>Итоги анализа</w:t>
      </w:r>
      <w:proofErr w:type="gramStart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Н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аиболее точно отражают представленные факты следующие источники: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Style w:val="a4"/>
          <w:rFonts w:ascii="Segoe UI" w:hAnsi="Segoe UI" w:cs="Segoe UI"/>
          <w:color w:val="000000"/>
          <w:shd w:val="clear" w:color="auto" w:fill="FFFFFF"/>
        </w:rPr>
        <w:t>Андреева, А.А.</w:t>
      </w:r>
      <w:r>
        <w:rPr>
          <w:rFonts w:ascii="Segoe UI" w:hAnsi="Segoe UI" w:cs="Segoe UI"/>
          <w:color w:val="000000"/>
          <w:shd w:val="clear" w:color="auto" w:fill="FFFFFF"/>
        </w:rPr>
        <w:t> ("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Цифровизация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образования") — теория и практика влияния IT-технологий на российское образование.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Style w:val="a4"/>
          <w:rFonts w:ascii="Segoe UI" w:hAnsi="Segoe UI" w:cs="Segoe UI"/>
          <w:color w:val="000000"/>
          <w:shd w:val="clear" w:color="auto" w:fill="FFFFFF"/>
        </w:rPr>
        <w:t>UNESCO</w:t>
      </w:r>
      <w:r>
        <w:rPr>
          <w:rFonts w:ascii="Segoe UI" w:hAnsi="Segoe UI" w:cs="Segoe UI"/>
          <w:color w:val="000000"/>
          <w:shd w:val="clear" w:color="auto" w:fill="FFFFFF"/>
        </w:rPr>
        <w:t xml:space="preserve"> («Образование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постковидный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мир») — международное видение изменений в образовании после кризиса.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Style w:val="a4"/>
          <w:rFonts w:ascii="Segoe UI" w:hAnsi="Segoe UI" w:cs="Segoe UI"/>
          <w:color w:val="000000"/>
          <w:shd w:val="clear" w:color="auto" w:fill="FFFFFF"/>
        </w:rPr>
        <w:t>OECD</w:t>
      </w:r>
      <w:r>
        <w:rPr>
          <w:rFonts w:ascii="Segoe UI" w:hAnsi="Segoe UI" w:cs="Segoe UI"/>
          <w:color w:val="000000"/>
          <w:shd w:val="clear" w:color="auto" w:fill="FFFFFF"/>
        </w:rPr>
        <w:t> («Перспективы цифрового образования») — детальные статистические сведения и прогнозы.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Style w:val="a4"/>
          <w:rFonts w:ascii="Segoe UI" w:hAnsi="Segoe UI" w:cs="Segoe UI"/>
          <w:color w:val="000000"/>
          <w:shd w:val="clear" w:color="auto" w:fill="FFFFFF"/>
        </w:rPr>
        <w:t>Coursera</w:t>
      </w:r>
      <w:proofErr w:type="spellEnd"/>
      <w:r>
        <w:rPr>
          <w:rStyle w:val="a4"/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00"/>
          <w:shd w:val="clear" w:color="auto" w:fill="FFFFFF"/>
        </w:rPr>
        <w:t>Impact</w:t>
      </w:r>
      <w:proofErr w:type="spellEnd"/>
      <w:r>
        <w:rPr>
          <w:rStyle w:val="a4"/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00"/>
          <w:shd w:val="clear" w:color="auto" w:fill="FFFFFF"/>
        </w:rPr>
        <w:t>Report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— конкретные примеры успешных практик мирового масштаба.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r>
        <w:rPr>
          <w:rStyle w:val="a4"/>
          <w:rFonts w:ascii="Segoe UI" w:hAnsi="Segoe UI" w:cs="Segoe UI"/>
          <w:color w:val="000000"/>
          <w:shd w:val="clear" w:color="auto" w:fill="FFFFFF"/>
        </w:rPr>
        <w:t>Федеральный государственный образовательный стандарт (ФГОС)</w:t>
      </w:r>
      <w:r>
        <w:rPr>
          <w:rFonts w:ascii="Segoe UI" w:hAnsi="Segoe UI" w:cs="Segoe UI"/>
          <w:color w:val="000000"/>
          <w:shd w:val="clear" w:color="auto" w:fill="FFFFFF"/>
        </w:rPr>
        <w:t> — правовая основа организации дистанционного обучения в России.</w:t>
      </w:r>
    </w:p>
    <w:p w:rsidR="0045357A" w:rsidRDefault="0045357A" w:rsidP="0045357A">
      <w:r>
        <w:t>1. Академические исследования по e-</w:t>
      </w:r>
      <w:proofErr w:type="spellStart"/>
      <w:r>
        <w:t>learning</w:t>
      </w:r>
      <w:proofErr w:type="spellEnd"/>
    </w:p>
    <w:p w:rsidR="0045357A" w:rsidRDefault="0045357A" w:rsidP="0045357A">
      <w:r>
        <w:t xml:space="preserve">Горбунова, А.Ю. "Проектирование </w:t>
      </w:r>
      <w:proofErr w:type="gramStart"/>
      <w:r>
        <w:t>образовательных</w:t>
      </w:r>
      <w:proofErr w:type="gramEnd"/>
      <w:r>
        <w:t xml:space="preserve"> веб-платформ: принципы и технологии" // Информатика и образование, 2023.</w:t>
      </w:r>
    </w:p>
    <w:p w:rsidR="0045357A" w:rsidRDefault="0045357A" w:rsidP="0045357A">
      <w:r>
        <w:t>Акцент на проектировании интерфейсов и функционала для учебных ресурсов.</w:t>
      </w:r>
    </w:p>
    <w:p w:rsidR="0045357A" w:rsidRDefault="0045357A" w:rsidP="0045357A">
      <w:r>
        <w:lastRenderedPageBreak/>
        <w:t xml:space="preserve">Сергеев, С.Ф. "Автоматизация контроля знаний в цифровой образовательной среде" // </w:t>
      </w:r>
      <w:proofErr w:type="gramStart"/>
      <w:r>
        <w:t>Высшее</w:t>
      </w:r>
      <w:proofErr w:type="gramEnd"/>
      <w:r>
        <w:t xml:space="preserve"> образование в России, 2024.</w:t>
      </w:r>
    </w:p>
    <w:p w:rsidR="0045357A" w:rsidRDefault="0045357A" w:rsidP="0045357A">
      <w:r>
        <w:t>Обоснование систем автоматизированного тестирования.</w:t>
      </w:r>
    </w:p>
    <w:p w:rsidR="0045357A" w:rsidRDefault="0045357A" w:rsidP="0045357A">
      <w:proofErr w:type="spellStart"/>
      <w:r>
        <w:t>Horton</w:t>
      </w:r>
      <w:proofErr w:type="spellEnd"/>
      <w:r>
        <w:t xml:space="preserve">, W. &amp; </w:t>
      </w:r>
      <w:proofErr w:type="spellStart"/>
      <w:r>
        <w:t>Horton</w:t>
      </w:r>
      <w:proofErr w:type="spellEnd"/>
      <w:r>
        <w:t xml:space="preserve">, K. (2023). </w:t>
      </w:r>
      <w:proofErr w:type="gramStart"/>
      <w:r w:rsidRPr="0045357A">
        <w:rPr>
          <w:lang w:val="en-US"/>
        </w:rPr>
        <w:t>E-Learning Tools and Technologies.</w:t>
      </w:r>
      <w:proofErr w:type="gramEnd"/>
      <w:r w:rsidRPr="0045357A">
        <w:rPr>
          <w:lang w:val="en-US"/>
        </w:rPr>
        <w:t xml:space="preserve"> </w:t>
      </w:r>
      <w:proofErr w:type="spellStart"/>
      <w:r>
        <w:t>Wiley</w:t>
      </w:r>
      <w:proofErr w:type="spellEnd"/>
      <w:r>
        <w:t>.</w:t>
      </w:r>
    </w:p>
    <w:p w:rsidR="0045357A" w:rsidRDefault="0045357A" w:rsidP="0045357A">
      <w:r>
        <w:t xml:space="preserve">Практическое руководство по интеграции </w:t>
      </w:r>
      <w:proofErr w:type="gramStart"/>
      <w:r>
        <w:t>учебного</w:t>
      </w:r>
      <w:proofErr w:type="gramEnd"/>
      <w:r>
        <w:t xml:space="preserve"> контента и инструментов оценки.</w:t>
      </w:r>
    </w:p>
    <w:p w:rsidR="0045357A" w:rsidRPr="0045357A" w:rsidRDefault="0045357A" w:rsidP="0045357A">
      <w:pPr>
        <w:rPr>
          <w:lang w:val="en-US"/>
        </w:rPr>
      </w:pPr>
      <w:r w:rsidRPr="0045357A">
        <w:rPr>
          <w:lang w:val="en-US"/>
        </w:rPr>
        <w:t xml:space="preserve">2. </w:t>
      </w:r>
      <w:r>
        <w:t>Платформы</w:t>
      </w:r>
      <w:r w:rsidRPr="0045357A">
        <w:rPr>
          <w:lang w:val="en-US"/>
        </w:rPr>
        <w:t xml:space="preserve"> </w:t>
      </w:r>
      <w:r>
        <w:t>для</w:t>
      </w:r>
      <w:r w:rsidRPr="0045357A">
        <w:rPr>
          <w:lang w:val="en-US"/>
        </w:rPr>
        <w:t xml:space="preserve"> </w:t>
      </w:r>
      <w:r>
        <w:t>дисциплин</w:t>
      </w:r>
      <w:r w:rsidRPr="0045357A">
        <w:rPr>
          <w:lang w:val="en-US"/>
        </w:rPr>
        <w:t xml:space="preserve"> IT-</w:t>
      </w:r>
      <w:r>
        <w:t>профиля</w:t>
      </w:r>
    </w:p>
    <w:p w:rsidR="0045357A" w:rsidRPr="0045357A" w:rsidRDefault="0045357A" w:rsidP="0045357A">
      <w:pPr>
        <w:rPr>
          <w:lang w:val="en-US"/>
        </w:rPr>
      </w:pPr>
      <w:r w:rsidRPr="0045357A">
        <w:rPr>
          <w:lang w:val="en-US"/>
        </w:rPr>
        <w:t xml:space="preserve">IEEE </w:t>
      </w:r>
      <w:proofErr w:type="spellStart"/>
      <w:r w:rsidRPr="0045357A">
        <w:rPr>
          <w:lang w:val="en-US"/>
        </w:rPr>
        <w:t>Xplore</w:t>
      </w:r>
      <w:proofErr w:type="spellEnd"/>
      <w:r w:rsidRPr="0045357A">
        <w:rPr>
          <w:lang w:val="en-US"/>
        </w:rPr>
        <w:t xml:space="preserve"> Digital Library: Case Studies on Computer Architecture Education</w:t>
      </w:r>
    </w:p>
    <w:p w:rsidR="0045357A" w:rsidRDefault="0045357A" w:rsidP="0045357A">
      <w:r>
        <w:t>Ссылка</w:t>
      </w:r>
    </w:p>
    <w:p w:rsidR="0045357A" w:rsidRDefault="0045357A" w:rsidP="0045357A">
      <w:r>
        <w:t>Примеры внедрения онлайн-курсов по архитектуре ЭВМ (поиск по ключевым словам).</w:t>
      </w:r>
    </w:p>
    <w:p w:rsidR="0045357A" w:rsidRDefault="0045357A" w:rsidP="0045357A">
      <w:r>
        <w:t>"Методика преподавания компьютерных дисциплин в дистанционном формате", сборник статей МГТУ им. Баумана, 2022.</w:t>
      </w:r>
    </w:p>
    <w:p w:rsidR="0045357A" w:rsidRDefault="0045357A" w:rsidP="0045357A">
      <w:r>
        <w:t>Опт российских вузов в организации онлайн-обучения техническим предметам.</w:t>
      </w:r>
    </w:p>
    <w:p w:rsidR="0045357A" w:rsidRDefault="0045357A" w:rsidP="0045357A">
      <w:r>
        <w:t>3. Автоматизированное тестирование</w:t>
      </w:r>
    </w:p>
    <w:p w:rsidR="0045357A" w:rsidRDefault="0045357A" w:rsidP="0045357A">
      <w:r>
        <w:t>Куликов, В.А. "Разработка систем автоматической проверки заданий" // Программная инженерия, 2023.</w:t>
      </w:r>
    </w:p>
    <w:p w:rsidR="0045357A" w:rsidRDefault="0045357A" w:rsidP="0045357A">
      <w:r>
        <w:t>Алгоритмы и методы для создания системы оценки результатов.</w:t>
      </w:r>
    </w:p>
    <w:p w:rsidR="0045357A" w:rsidRPr="0045357A" w:rsidRDefault="0045357A" w:rsidP="0045357A">
      <w:pPr>
        <w:rPr>
          <w:lang w:val="en-US"/>
        </w:rPr>
      </w:pPr>
      <w:r w:rsidRPr="0045357A">
        <w:rPr>
          <w:lang w:val="en-US"/>
        </w:rPr>
        <w:t>ACM Digital Library: "AI-Driven Assessment in STEM Education"</w:t>
      </w:r>
    </w:p>
    <w:p w:rsidR="0045357A" w:rsidRDefault="0045357A" w:rsidP="0045357A">
      <w:r>
        <w:t>Ссылка</w:t>
      </w:r>
    </w:p>
    <w:p w:rsidR="0045357A" w:rsidRDefault="0045357A" w:rsidP="0045357A">
      <w:r>
        <w:t>Исследования по использованию ИИ для проверки заданий (актуально для практических задач по архитектуре ЭВМ).</w:t>
      </w:r>
    </w:p>
    <w:p w:rsidR="0045357A" w:rsidRDefault="0045357A" w:rsidP="0045357A">
      <w:r>
        <w:t>4. UX/UI для образовательных ресурсов</w:t>
      </w:r>
    </w:p>
    <w:p w:rsidR="0045357A" w:rsidRDefault="0045357A" w:rsidP="0045357A">
      <w:proofErr w:type="spellStart"/>
      <w:r>
        <w:t>Nielsen</w:t>
      </w:r>
      <w:proofErr w:type="spellEnd"/>
      <w:r>
        <w:t xml:space="preserve">, J. (2024). </w:t>
      </w:r>
      <w:proofErr w:type="gramStart"/>
      <w:r w:rsidRPr="0045357A">
        <w:rPr>
          <w:lang w:val="en-US"/>
        </w:rPr>
        <w:t>Usability Engineering for E-Learning Platforms.</w:t>
      </w:r>
      <w:proofErr w:type="gramEnd"/>
      <w:r w:rsidRPr="0045357A">
        <w:rPr>
          <w:lang w:val="en-US"/>
        </w:rPr>
        <w:t xml:space="preserve"> </w:t>
      </w:r>
      <w:proofErr w:type="spellStart"/>
      <w:r>
        <w:t>Nielsen</w:t>
      </w:r>
      <w:proofErr w:type="spellEnd"/>
      <w:r>
        <w:t xml:space="preserve"> </w:t>
      </w:r>
      <w:proofErr w:type="spellStart"/>
      <w:r>
        <w:t>Norman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45357A" w:rsidRDefault="0045357A" w:rsidP="0045357A">
      <w:r>
        <w:t>Принципы проектирования интерфейсов, ориентированных на студентов и преподавателей.</w:t>
      </w:r>
    </w:p>
    <w:p w:rsidR="0045357A" w:rsidRDefault="0045357A" w:rsidP="0045357A">
      <w:r>
        <w:t xml:space="preserve">"Рекомендации по </w:t>
      </w:r>
      <w:proofErr w:type="spellStart"/>
      <w:r>
        <w:t>юзабилити</w:t>
      </w:r>
      <w:proofErr w:type="spellEnd"/>
      <w:r>
        <w:t xml:space="preserve"> образовательных сайтов", ГОСТ </w:t>
      </w:r>
      <w:proofErr w:type="gramStart"/>
      <w:r>
        <w:t>Р</w:t>
      </w:r>
      <w:proofErr w:type="gramEnd"/>
      <w:r>
        <w:t xml:space="preserve"> 52872-2024.</w:t>
      </w:r>
    </w:p>
    <w:p w:rsidR="0045357A" w:rsidRDefault="0045357A" w:rsidP="0045357A">
      <w:r>
        <w:t>Российский стандарт для веб-ресурсов в сфере образования.</w:t>
      </w:r>
    </w:p>
    <w:p w:rsidR="0045357A" w:rsidRDefault="0045357A" w:rsidP="0045357A">
      <w:r>
        <w:t>5. Нормативная база</w:t>
      </w:r>
    </w:p>
    <w:p w:rsidR="0045357A" w:rsidRDefault="0045357A" w:rsidP="0045357A">
      <w:r>
        <w:t xml:space="preserve">Приказ </w:t>
      </w:r>
      <w:proofErr w:type="spellStart"/>
      <w:r>
        <w:t>Минобрнауки</w:t>
      </w:r>
      <w:proofErr w:type="spellEnd"/>
      <w:r>
        <w:t xml:space="preserve"> РФ № 816 от 2023 г. "Об использовании электронного обучения"</w:t>
      </w:r>
    </w:p>
    <w:p w:rsidR="0045357A" w:rsidRDefault="0045357A" w:rsidP="0045357A">
      <w:r>
        <w:t>Ссылка</w:t>
      </w:r>
    </w:p>
    <w:p w:rsidR="0045357A" w:rsidRDefault="0045357A" w:rsidP="0045357A">
      <w:r>
        <w:t>Требования к функционалу образовательных платформ.</w:t>
      </w:r>
    </w:p>
    <w:p w:rsidR="0045357A" w:rsidRDefault="0045357A" w:rsidP="0045357A">
      <w:r>
        <w:t>ФГОС 3++ по направлению 09.03.01 "Информатика и вычислительная техника"</w:t>
      </w:r>
    </w:p>
    <w:p w:rsidR="0045357A" w:rsidRDefault="0045357A" w:rsidP="0045357A">
      <w:r>
        <w:lastRenderedPageBreak/>
        <w:t>Обоснование актуальности дисциплины "Архитектура компьютерных систем".</w:t>
      </w:r>
    </w:p>
    <w:p w:rsidR="0045357A" w:rsidRDefault="0045357A" w:rsidP="0045357A">
      <w:r>
        <w:t>Советы по использованию:</w:t>
      </w:r>
    </w:p>
    <w:p w:rsidR="0045357A" w:rsidRDefault="0045357A" w:rsidP="0045357A">
      <w:r>
        <w:t xml:space="preserve">Для раздела 1.1 цитируйте источники из </w:t>
      </w:r>
      <w:proofErr w:type="spellStart"/>
      <w:r>
        <w:t>пп</w:t>
      </w:r>
      <w:proofErr w:type="spellEnd"/>
      <w:r>
        <w:t>. 1, 3 и 5 (целеполагание и нормативная база).</w:t>
      </w:r>
    </w:p>
    <w:p w:rsidR="0045357A" w:rsidRDefault="0045357A" w:rsidP="0045357A">
      <w:r>
        <w:t xml:space="preserve">Для 1.2 подойдут исследования из </w:t>
      </w:r>
      <w:proofErr w:type="spellStart"/>
      <w:r>
        <w:t>пп</w:t>
      </w:r>
      <w:proofErr w:type="spellEnd"/>
      <w:r>
        <w:t>. 2 и 4 (анализ пользовательских сценариев и UX).</w:t>
      </w:r>
    </w:p>
    <w:p w:rsidR="0071060D" w:rsidRDefault="0045357A" w:rsidP="0071060D">
      <w:r>
        <w:t xml:space="preserve">Добавьте сравнение с существующими платформами (например, </w:t>
      </w:r>
      <w:proofErr w:type="spellStart"/>
      <w:r>
        <w:t>OpenEdu</w:t>
      </w:r>
      <w:proofErr w:type="spellEnd"/>
      <w:r>
        <w:t xml:space="preserve"> или </w:t>
      </w:r>
      <w:proofErr w:type="spellStart"/>
      <w:r>
        <w:t>Stepik</w:t>
      </w:r>
      <w:proofErr w:type="spellEnd"/>
      <w:r>
        <w:t>) — это усилит аналитическую часть.</w:t>
      </w:r>
      <w:r>
        <w:br/>
      </w:r>
      <w:r w:rsidR="0071060D">
        <w:t xml:space="preserve">1.3. </w:t>
      </w:r>
      <w:r w:rsidR="0071060D">
        <w:br/>
      </w:r>
      <w:r w:rsidR="0071060D">
        <w:t>Для подкрепления вашего анализа по выбору технологий и методов разработки образовательного ресурса рекомендую использовать следующие авторитетные источники из научных публикаций и обзоров:</w:t>
      </w:r>
    </w:p>
    <w:p w:rsidR="0071060D" w:rsidRDefault="0071060D" w:rsidP="0071060D">
      <w:r>
        <w:t xml:space="preserve">Ермакова Л.А. и </w:t>
      </w:r>
      <w:proofErr w:type="spellStart"/>
      <w:r>
        <w:t>Мущенко</w:t>
      </w:r>
      <w:proofErr w:type="spellEnd"/>
      <w:r>
        <w:t xml:space="preserve"> Н.Е. "Выбор технологии и разработка электронного образовательного ресурса" — в работе представлен сравнительный анализ технологий создания электронных образовательных ресурсов, включая HTML-редакторы и мультимедийные технологии, а также обоснована целесообразность использования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Dreamweaver</w:t>
      </w:r>
      <w:proofErr w:type="spellEnd"/>
      <w:r>
        <w:t xml:space="preserve"> для реализации электронного учебника.</w:t>
      </w:r>
    </w:p>
    <w:p w:rsidR="0071060D" w:rsidRDefault="0071060D" w:rsidP="0071060D">
      <w:r>
        <w:t xml:space="preserve">Статья "Технология разработки и применения электронных образовательных ресурсов в учебном процессе вуза" на </w:t>
      </w:r>
      <w:proofErr w:type="spellStart"/>
      <w:r>
        <w:t>CyberLeninka</w:t>
      </w:r>
      <w:proofErr w:type="spellEnd"/>
      <w:r>
        <w:t xml:space="preserve"> — подробно рассматривает этапы разработки ЭОР, требования к ним, а также методику внедрения в учебный процесс с учетом педагогических и технических аспектов.</w:t>
      </w:r>
    </w:p>
    <w:p w:rsidR="0071060D" w:rsidRDefault="0071060D" w:rsidP="0071060D">
      <w:r>
        <w:t>Методические аспекты выбора и применения цифровых инструментов для создания образовательных технологий — статья раскрывает педагогические методики выбора цифровых ресурсов и их эффективного использования в образовательном процессе.</w:t>
      </w:r>
    </w:p>
    <w:p w:rsidR="0071060D" w:rsidRDefault="0071060D" w:rsidP="0071060D">
      <w:r>
        <w:t>Анализ цифровых образовательных ресурсов и сервисов для дистанционного обучения — обзор российских платформ и сервисов с рассмотрением функциональных возможностей и требований к образовательным ресурсам.</w:t>
      </w:r>
    </w:p>
    <w:p w:rsidR="0071060D" w:rsidRDefault="0071060D" w:rsidP="0071060D">
      <w:r>
        <w:t>Исследование "Технология использования электронных образовательных ресурсов в учебном процессе" — анализ практических аспектов разработки и интеграции ЭОР, включая организацию взаимодействия и оценку учебных достижений.</w:t>
      </w:r>
    </w:p>
    <w:p w:rsidR="0071060D" w:rsidRDefault="0071060D" w:rsidP="0071060D">
      <w:r>
        <w:t xml:space="preserve">Магистерская диссертация по разработке электронного образовательного ресурса в составе информационно-методического обеспечения учебного процесса </w:t>
      </w:r>
      <w:proofErr w:type="spellStart"/>
      <w:r>
        <w:t>УрФУ</w:t>
      </w:r>
      <w:proofErr w:type="spellEnd"/>
      <w:r>
        <w:t xml:space="preserve"> — содержит классификацию, требования к ЭОР, а также примеры программного обеспечения для создания и размещения ресурсов (</w:t>
      </w:r>
      <w:proofErr w:type="spellStart"/>
      <w:r>
        <w:t>Moodle</w:t>
      </w:r>
      <w:proofErr w:type="spellEnd"/>
      <w:r>
        <w:t xml:space="preserve">, </w:t>
      </w:r>
      <w:proofErr w:type="spellStart"/>
      <w:r>
        <w:t>Blackboard</w:t>
      </w:r>
      <w:proofErr w:type="spellEnd"/>
      <w:r>
        <w:t xml:space="preserve"> и др.).</w:t>
      </w:r>
    </w:p>
    <w:p w:rsidR="0071060D" w:rsidRDefault="0071060D" w:rsidP="0071060D">
      <w:r>
        <w:t>Обзор современных технологий разработки электронно-образовательных ресурсов — статья, в которой рассматриваются программные средства и технологии проектирования интерактивных учебных курсов, включая использование языков программирования высокого уровня и мультимедийных технологий.</w:t>
      </w:r>
    </w:p>
    <w:p w:rsidR="0045357A" w:rsidRDefault="0071060D" w:rsidP="0071060D">
      <w:r>
        <w:t>Сравнительный анализ программных средств создания электронных образовательных ресурсов — исследование, оценивающее различные программные продукты по критериям функциональности, автоматизации тестирования, безопасности и удобства использования.</w:t>
      </w:r>
    </w:p>
    <w:p w:rsidR="0071060D" w:rsidRDefault="0071060D" w:rsidP="0071060D">
      <w:r>
        <w:lastRenderedPageBreak/>
        <w:t xml:space="preserve">1.4. </w:t>
      </w:r>
      <w:r>
        <w:br/>
      </w:r>
      <w:r>
        <w:t>Преимущества и недостатки ручной верстки сайтов</w:t>
      </w:r>
    </w:p>
    <w:p w:rsidR="0071060D" w:rsidRDefault="0071060D" w:rsidP="0071060D">
      <w:r>
        <w:t>Статья на сайте T-</w:t>
      </w:r>
      <w:proofErr w:type="spellStart"/>
      <w:r>
        <w:t>Design</w:t>
      </w:r>
      <w:proofErr w:type="spellEnd"/>
      <w:r>
        <w:t xml:space="preserve"> подробно описывает плюсы (контроль качества, уникальный дизайн, SEO-оптимизация) и минусы (временные затраты, сложность поддержки) ручной верстки:</w:t>
      </w:r>
    </w:p>
    <w:p w:rsidR="0071060D" w:rsidRDefault="0071060D" w:rsidP="0071060D">
      <w:r>
        <w:t>https://www.t-design.ru/faq/kakie-preimushhestva-i-nedostatki-ruchnoj-verstki-sajtov.html</w:t>
      </w:r>
    </w:p>
    <w:p w:rsidR="0071060D" w:rsidRDefault="0071060D" w:rsidP="0071060D">
      <w:r>
        <w:t>Сравнение ручной и автоматизированной верстки</w:t>
      </w:r>
    </w:p>
    <w:p w:rsidR="0071060D" w:rsidRDefault="0071060D" w:rsidP="0071060D">
      <w:r>
        <w:t>Аналитический материал с обзором критериев выбора метода верстки, включая качество кода, скорость разработки и стоимость:</w:t>
      </w:r>
    </w:p>
    <w:p w:rsidR="0071060D" w:rsidRDefault="0071060D" w:rsidP="0071060D">
      <w:r>
        <w:t>https://kurshub.ru/journal/blog/ruchnaya-ili-avtomatizirovannaya-verstka-chto-luchshe-dlya-vashego-sajta/</w:t>
      </w:r>
    </w:p>
    <w:p w:rsidR="0071060D" w:rsidRDefault="0071060D" w:rsidP="0071060D">
      <w:r>
        <w:t>Основы и роль HTML, CSS, JavaScript в веб-разработке</w:t>
      </w:r>
    </w:p>
    <w:p w:rsidR="0071060D" w:rsidRDefault="0071060D" w:rsidP="0071060D">
      <w:r>
        <w:t xml:space="preserve">Обзорные статьи и учебные материалы на образовательных платформах </w:t>
      </w:r>
      <w:proofErr w:type="spellStart"/>
      <w:r>
        <w:t>Hi-Tech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, </w:t>
      </w:r>
      <w:proofErr w:type="spellStart"/>
      <w:r>
        <w:t>Hexlet</w:t>
      </w:r>
      <w:proofErr w:type="spellEnd"/>
      <w:r>
        <w:t xml:space="preserve"> и </w:t>
      </w:r>
      <w:proofErr w:type="spellStart"/>
      <w:r>
        <w:t>Яндекс</w:t>
      </w:r>
      <w:proofErr w:type="gramStart"/>
      <w:r>
        <w:t>.П</w:t>
      </w:r>
      <w:proofErr w:type="gramEnd"/>
      <w:r>
        <w:t>рактикум</w:t>
      </w:r>
      <w:proofErr w:type="spellEnd"/>
      <w:r>
        <w:t xml:space="preserve"> (рекомендуется поискать на их сайтах для получения актуальных курсов и статей).</w:t>
      </w:r>
    </w:p>
    <w:p w:rsidR="0071060D" w:rsidRDefault="0071060D" w:rsidP="0071060D">
      <w:r>
        <w:t>Документация и обзоры по React и Vue.js</w:t>
      </w:r>
    </w:p>
    <w:p w:rsidR="0071060D" w:rsidRDefault="0071060D" w:rsidP="0071060D">
      <w:r>
        <w:t>Официальные сайты и руководства:</w:t>
      </w:r>
    </w:p>
    <w:p w:rsidR="0071060D" w:rsidRDefault="0071060D" w:rsidP="0071060D">
      <w:r>
        <w:t>React: https://reactjs.org/</w:t>
      </w:r>
    </w:p>
    <w:p w:rsidR="0071060D" w:rsidRPr="0071060D" w:rsidRDefault="0071060D" w:rsidP="0071060D">
      <w:pPr>
        <w:rPr>
          <w:lang w:val="en-US"/>
        </w:rPr>
      </w:pPr>
      <w:r w:rsidRPr="0071060D">
        <w:rPr>
          <w:lang w:val="en-US"/>
        </w:rPr>
        <w:t>Vue.js: https://vuejs.org/</w:t>
      </w:r>
    </w:p>
    <w:p w:rsidR="0071060D" w:rsidRDefault="0071060D" w:rsidP="0071060D">
      <w:r>
        <w:t>Информация о серверных технологиях (Python/Django, PHP/Laravel, Node.js)</w:t>
      </w:r>
    </w:p>
    <w:p w:rsidR="0071060D" w:rsidRDefault="0071060D" w:rsidP="0071060D">
      <w:r>
        <w:t>Официальные сайты и документация:</w:t>
      </w:r>
    </w:p>
    <w:p w:rsidR="0071060D" w:rsidRPr="00B67DF6" w:rsidRDefault="0071060D" w:rsidP="0071060D">
      <w:r w:rsidRPr="0071060D">
        <w:rPr>
          <w:lang w:val="en-US"/>
        </w:rPr>
        <w:t>Django</w:t>
      </w:r>
      <w:r w:rsidRPr="00B67DF6">
        <w:t xml:space="preserve">: </w:t>
      </w:r>
      <w:r w:rsidRPr="0071060D">
        <w:rPr>
          <w:lang w:val="en-US"/>
        </w:rPr>
        <w:t>https</w:t>
      </w:r>
      <w:r w:rsidRPr="00B67DF6">
        <w:t>://</w:t>
      </w:r>
      <w:r w:rsidRPr="0071060D">
        <w:rPr>
          <w:lang w:val="en-US"/>
        </w:rPr>
        <w:t>www</w:t>
      </w:r>
      <w:r w:rsidRPr="00B67DF6">
        <w:t>.</w:t>
      </w:r>
      <w:proofErr w:type="spellStart"/>
      <w:r w:rsidRPr="0071060D">
        <w:rPr>
          <w:lang w:val="en-US"/>
        </w:rPr>
        <w:t>djangoproject</w:t>
      </w:r>
      <w:proofErr w:type="spellEnd"/>
      <w:r w:rsidRPr="00B67DF6">
        <w:t>.</w:t>
      </w:r>
      <w:r w:rsidRPr="0071060D">
        <w:rPr>
          <w:lang w:val="en-US"/>
        </w:rPr>
        <w:t>com</w:t>
      </w:r>
      <w:r w:rsidRPr="00B67DF6">
        <w:t>/</w:t>
      </w:r>
    </w:p>
    <w:p w:rsidR="0071060D" w:rsidRPr="0071060D" w:rsidRDefault="0071060D" w:rsidP="0071060D">
      <w:pPr>
        <w:rPr>
          <w:lang w:val="en-US"/>
        </w:rPr>
      </w:pPr>
      <w:r w:rsidRPr="0071060D">
        <w:rPr>
          <w:lang w:val="en-US"/>
        </w:rPr>
        <w:t>Laravel: https://laravel.com/</w:t>
      </w:r>
    </w:p>
    <w:p w:rsidR="0071060D" w:rsidRPr="0071060D" w:rsidRDefault="0071060D" w:rsidP="0071060D">
      <w:pPr>
        <w:rPr>
          <w:lang w:val="en-US"/>
        </w:rPr>
      </w:pPr>
      <w:r w:rsidRPr="0071060D">
        <w:rPr>
          <w:lang w:val="en-US"/>
        </w:rPr>
        <w:t>Node.js: https://nodejs.org/</w:t>
      </w:r>
    </w:p>
    <w:p w:rsidR="0071060D" w:rsidRDefault="0071060D" w:rsidP="0071060D">
      <w:r>
        <w:t xml:space="preserve">Статьи и обзоры на </w:t>
      </w:r>
      <w:proofErr w:type="spellStart"/>
      <w:r>
        <w:t>Habr</w:t>
      </w:r>
      <w:proofErr w:type="spellEnd"/>
    </w:p>
    <w:p w:rsidR="0071060D" w:rsidRDefault="0071060D" w:rsidP="0071060D">
      <w:r>
        <w:t>Профессиональные публикации и сравнения технологий веб-разработки, например:</w:t>
      </w:r>
    </w:p>
    <w:p w:rsidR="0071060D" w:rsidRDefault="0071060D" w:rsidP="0071060D">
      <w:r>
        <w:t>https://habr.com/ru/search/?q=php+laravel&amp;target_type=posts</w:t>
      </w:r>
    </w:p>
    <w:p w:rsidR="0071060D" w:rsidRDefault="0071060D" w:rsidP="0071060D">
      <w:r>
        <w:t>https://habr.com/ru/search/?q=django&amp;target_type=posts</w:t>
      </w:r>
    </w:p>
    <w:p w:rsidR="0071060D" w:rsidRDefault="0071060D" w:rsidP="0071060D">
      <w:r>
        <w:t>Эти источники позволят обоснованно раскрыть технические аспекты выбранного стека, его преимущества и ограничения, а также подтвердить актуальность и практическую применимость выбранных технологий для разработки образовательного ресурса.</w:t>
      </w:r>
    </w:p>
    <w:p w:rsidR="00B67DF6" w:rsidRDefault="00B67DF6" w:rsidP="00B67DF6">
      <w:r>
        <w:t xml:space="preserve">1.5 </w:t>
      </w:r>
      <w:r>
        <w:br/>
      </w:r>
      <w:r>
        <w:t>Источники и ссылки для углубленного изучения CSS</w:t>
      </w:r>
    </w:p>
    <w:p w:rsidR="00B67DF6" w:rsidRDefault="00B67DF6" w:rsidP="00B67DF6">
      <w:proofErr w:type="spellStart"/>
      <w:r>
        <w:lastRenderedPageBreak/>
        <w:t>Drozd.red</w:t>
      </w:r>
      <w:proofErr w:type="spellEnd"/>
      <w:r>
        <w:t>: Что такое CSS и для чего он нужен</w:t>
      </w:r>
    </w:p>
    <w:p w:rsidR="00B67DF6" w:rsidRDefault="00B67DF6" w:rsidP="00B67DF6">
      <w:r>
        <w:t xml:space="preserve">MDN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Docs</w:t>
      </w:r>
      <w:proofErr w:type="spellEnd"/>
      <w:r>
        <w:t>: CSS — подробная документация и примеры</w:t>
      </w:r>
    </w:p>
    <w:p w:rsidR="00B67DF6" w:rsidRDefault="00B67DF6" w:rsidP="00B67DF6">
      <w:r>
        <w:t>Википедия: CSS — история и технические детали</w:t>
      </w:r>
    </w:p>
    <w:p w:rsidR="00B67DF6" w:rsidRDefault="00B67DF6" w:rsidP="00B67DF6">
      <w:proofErr w:type="spellStart"/>
      <w:r>
        <w:t>Unisender</w:t>
      </w:r>
      <w:proofErr w:type="spellEnd"/>
      <w:r>
        <w:t>: Что такое CSS простыми словами</w:t>
      </w:r>
    </w:p>
    <w:p w:rsidR="00B67DF6" w:rsidRDefault="00B67DF6" w:rsidP="00B67DF6">
      <w:proofErr w:type="spellStart"/>
      <w:r>
        <w:t>SkillFactory</w:t>
      </w:r>
      <w:proofErr w:type="spellEnd"/>
      <w:r>
        <w:t xml:space="preserve"> </w:t>
      </w:r>
      <w:proofErr w:type="spellStart"/>
      <w:r>
        <w:t>Blog</w:t>
      </w:r>
      <w:proofErr w:type="spellEnd"/>
      <w:r>
        <w:t>: Основы CSS</w:t>
      </w:r>
    </w:p>
    <w:p w:rsidR="00B67DF6" w:rsidRDefault="00B67DF6" w:rsidP="00B67DF6">
      <w:proofErr w:type="spellStart"/>
      <w:r>
        <w:t>PurpleSchool</w:t>
      </w:r>
      <w:proofErr w:type="spellEnd"/>
      <w:r>
        <w:t>: Принцип каскада в CSS — подробное руководство с примерами</w:t>
      </w:r>
    </w:p>
    <w:p w:rsidR="0071060D" w:rsidRDefault="00B67DF6" w:rsidP="00B67DF6"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Docs</w:t>
      </w:r>
      <w:proofErr w:type="spellEnd"/>
      <w:r>
        <w:t>: Каскадные таблицы стилей</w:t>
      </w:r>
    </w:p>
    <w:p w:rsidR="00B67DF6" w:rsidRDefault="00B67DF6" w:rsidP="00B67DF6"/>
    <w:sectPr w:rsidR="00B6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41"/>
    <w:rsid w:val="0045357A"/>
    <w:rsid w:val="0071060D"/>
    <w:rsid w:val="00802C2E"/>
    <w:rsid w:val="00A24941"/>
    <w:rsid w:val="00B67DF6"/>
    <w:rsid w:val="00E3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1C03"/>
    <w:rPr>
      <w:b/>
      <w:bCs/>
    </w:rPr>
  </w:style>
  <w:style w:type="character" w:styleId="a4">
    <w:name w:val="Emphasis"/>
    <w:basedOn w:val="a0"/>
    <w:uiPriority w:val="20"/>
    <w:qFormat/>
    <w:rsid w:val="00E31C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1C03"/>
    <w:rPr>
      <w:b/>
      <w:bCs/>
    </w:rPr>
  </w:style>
  <w:style w:type="character" w:styleId="a4">
    <w:name w:val="Emphasis"/>
    <w:basedOn w:val="a0"/>
    <w:uiPriority w:val="20"/>
    <w:qFormat/>
    <w:rsid w:val="00E31C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4</cp:revision>
  <dcterms:created xsi:type="dcterms:W3CDTF">2025-05-31T12:53:00Z</dcterms:created>
  <dcterms:modified xsi:type="dcterms:W3CDTF">2025-05-31T17:30:00Z</dcterms:modified>
</cp:coreProperties>
</file>