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8.jpg" ContentType="image/jpeg"/>
  <Override PartName="/word/media/rId31.jpg" ContentType="image/jpeg"/>
  <Override PartName="/word/media/rId35.jpg" ContentType="image/jpeg"/>
  <Override PartName="/word/media/rId38.jpg" ContentType="image/jpeg"/>
  <Override PartName="/word/media/rId4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Саенко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45" w:name="ход-выполнения-работы"/>
    <w:p>
      <w:pPr>
        <w:pStyle w:val="Heading1"/>
      </w:pPr>
      <w:r>
        <w:t xml:space="preserve">Ход выполнения работы</w:t>
      </w:r>
    </w:p>
    <w:bookmarkStart w:id="27" w:name="X4be37339a2326d88927ea64ef3b8b728c56d411"/>
    <w:p>
      <w:pPr>
        <w:pStyle w:val="Heading2"/>
      </w:pPr>
      <w:r>
        <w:t xml:space="preserve">Управление модулями ядра из командной строки</w:t>
      </w:r>
    </w:p>
    <w:p>
      <w:pPr>
        <w:pStyle w:val="FirstParagraph"/>
      </w:pPr>
      <w:r>
        <w:t xml:space="preserve">Сначала я получила полномочия администратораи посмотрела какие устройства имеются в моей системе и какие модули ядра с ними связаны. Затем посмотрела, какие модули ядра загружены и загружен ли модуль ext4. После этого загрузила модуль ядра ext4. Это можно увидеть ниже на скриншоте.</w:t>
      </w:r>
    </w:p>
    <w:p>
      <w:pPr>
        <w:pStyle w:val="CaptionedFigure"/>
      </w:pPr>
      <w:r>
        <w:drawing>
          <wp:inline>
            <wp:extent cx="4267200" cy="3457030"/>
            <wp:effectExtent b="0" l="0" r="0" t="0"/>
            <wp:docPr descr="Загрузка модуля ядра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5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модуля ядра</w:t>
      </w:r>
    </w:p>
    <w:p>
      <w:pPr>
        <w:pStyle w:val="BodyText"/>
      </w:pPr>
      <w:r>
        <w:t xml:space="preserve">После этого я убедилась, что модуль загружен, посмотрев список загруженных модулей. Затем посмотрела информацию о модуле ядра ext4 и попробовала выгрузить модуль ядра ext4 и затем xfs. Это можно увидеть ниже.</w:t>
      </w:r>
    </w:p>
    <w:p>
      <w:pPr>
        <w:pStyle w:val="CaptionedFigure"/>
      </w:pPr>
      <w:r>
        <w:drawing>
          <wp:inline>
            <wp:extent cx="4267200" cy="4536649"/>
            <wp:effectExtent b="0" l="0" r="0" t="0"/>
            <wp:docPr descr="Информация о модулях ядер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36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модулях ядер</w:t>
      </w:r>
    </w:p>
    <w:bookmarkEnd w:id="27"/>
    <w:bookmarkStart w:id="34" w:name="загрузка-модулей-ядра-с-параметрами"/>
    <w:p>
      <w:pPr>
        <w:pStyle w:val="Heading2"/>
      </w:pPr>
      <w:r>
        <w:t xml:space="preserve">Загрузка модулей ядра с параметрами</w:t>
      </w:r>
    </w:p>
    <w:p>
      <w:pPr>
        <w:pStyle w:val="FirstParagraph"/>
      </w:pPr>
      <w:r>
        <w:t xml:space="preserve">После получения полномочий администратора я опсмотрела, загружен ли модуль bluetooth и затем загрузила модуль ядра bluetooth. После посмотрела список модулей ядра, отвечающих за работу с Bluetooth. Это можно увидеть ниже.</w:t>
      </w:r>
    </w:p>
    <w:p>
      <w:pPr>
        <w:pStyle w:val="CaptionedFigure"/>
      </w:pPr>
      <w:r>
        <w:drawing>
          <wp:inline>
            <wp:extent cx="4267200" cy="957711"/>
            <wp:effectExtent b="0" l="0" r="0" t="0"/>
            <wp:docPr descr="Загрузка модуля ядра bluetooth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57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модуля ядра bluetooth</w:t>
      </w:r>
    </w:p>
    <w:p>
      <w:pPr>
        <w:pStyle w:val="BodyText"/>
      </w:pPr>
      <w:r>
        <w:t xml:space="preserve">После этого я посмотрела информацию о модуле bluetooth и выгрузила модуль ядра bluetooth. Это можно увидеть ниже.</w:t>
      </w:r>
    </w:p>
    <w:p>
      <w:pPr>
        <w:pStyle w:val="CaptionedFigure"/>
      </w:pPr>
      <w:r>
        <w:drawing>
          <wp:inline>
            <wp:extent cx="4267200" cy="3762002"/>
            <wp:effectExtent b="0" l="0" r="0" t="0"/>
            <wp:docPr descr="Информация о модуле bluetooth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62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модуле bluetooth</w:t>
      </w:r>
    </w:p>
    <w:bookmarkEnd w:id="34"/>
    <w:bookmarkStart w:id="44" w:name="обновление-ядра-системы"/>
    <w:p>
      <w:pPr>
        <w:pStyle w:val="Heading2"/>
      </w:pPr>
      <w:r>
        <w:t xml:space="preserve">Обновление ядра системы</w:t>
      </w:r>
    </w:p>
    <w:p>
      <w:pPr>
        <w:pStyle w:val="FirstParagraph"/>
      </w:pPr>
      <w:r>
        <w:t xml:space="preserve">После запуска терминала и получения полномочия администратора я посмотрела версию ядра, используемую в операционной системе. Затем вывела на экран список пакетов, относящихся к ядру операционной системы и обновила систему, чтобы убедиться, что все существующие пакеты обновлены. Это можно увидеть на скриншоте.</w:t>
      </w:r>
    </w:p>
    <w:p>
      <w:pPr>
        <w:pStyle w:val="CaptionedFigure"/>
      </w:pPr>
      <w:r>
        <w:drawing>
          <wp:inline>
            <wp:extent cx="4267200" cy="2309639"/>
            <wp:effectExtent b="0" l="0" r="0" t="0"/>
            <wp:docPr descr="Список пакетов и обновление системы" title="" id="36" name="Picture"/>
            <a:graphic>
              <a:graphicData uri="http://schemas.openxmlformats.org/drawingml/2006/picture">
                <pic:pic>
                  <pic:nvPicPr>
                    <pic:cNvPr descr="image/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09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пакетов и обновление системы</w:t>
      </w:r>
    </w:p>
    <w:p>
      <w:pPr>
        <w:pStyle w:val="BodyText"/>
      </w:pPr>
      <w:r>
        <w:t xml:space="preserve">После этого я обновила ядро операционной системы, а затем саму операционную систему. После этого перегрузила систему и при загрузке выбрала новое ядро. Это можно увидеть ниже.</w:t>
      </w:r>
    </w:p>
    <w:p>
      <w:pPr>
        <w:pStyle w:val="CaptionedFigure"/>
      </w:pPr>
      <w:r>
        <w:drawing>
          <wp:inline>
            <wp:extent cx="4267200" cy="1630311"/>
            <wp:effectExtent b="0" l="0" r="0" t="0"/>
            <wp:docPr descr="Обновление ядра" title="" id="39" name="Picture"/>
            <a:graphic>
              <a:graphicData uri="http://schemas.openxmlformats.org/drawingml/2006/picture">
                <pic:pic>
                  <pic:nvPicPr>
                    <pic:cNvPr descr="image/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3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ядра</w:t>
      </w:r>
    </w:p>
    <w:p>
      <w:pPr>
        <w:pStyle w:val="BodyText"/>
      </w:pPr>
      <w:r>
        <w:t xml:space="preserve">После перезагрузки я посмотрела версию ядра, используемую в операционной системы. Это можно увидеть ниже.</w:t>
      </w:r>
    </w:p>
    <w:p>
      <w:pPr>
        <w:pStyle w:val="CaptionedFigure"/>
      </w:pPr>
      <w:r>
        <w:drawing>
          <wp:inline>
            <wp:extent cx="4267200" cy="2666368"/>
            <wp:effectExtent b="0" l="0" r="0" t="0"/>
            <wp:docPr descr="Версия ядра" title="" id="42" name="Picture"/>
            <a:graphic>
              <a:graphicData uri="http://schemas.openxmlformats.org/drawingml/2006/picture">
                <pic:pic>
                  <pic:nvPicPr>
                    <pic:cNvPr descr="image/7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6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ядра</w:t>
      </w:r>
    </w:p>
    <w:bookmarkEnd w:id="44"/>
    <w:bookmarkEnd w:id="45"/>
    <w:bookmarkStart w:id="46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Какая команда показывает текущую версию ядра, которая используется на вашей системе?</w:t>
      </w:r>
      <w:r>
        <w:br/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uname -r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 можно посмотреть более подробную информацию о текущей версии ядра операционной системы?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hostnamectl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Какая команда показывает список загруженных модулей ядра?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lsmod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Какая команда позволяет вам определять параметры модуля ядра?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modinfo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Как выгрузить модуль ядра?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modprobe -r &lt;имя_модуля&gt;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Что вы можете сделать, если получите сообщение об ошибке при попытке выгрузить модуль ядра?</w:t>
      </w:r>
    </w:p>
    <w:p>
      <w:pPr>
        <w:pStyle w:val="Compact"/>
        <w:numPr>
          <w:ilvl w:val="1"/>
          <w:numId w:val="1013"/>
        </w:numPr>
      </w:pPr>
      <w:r>
        <w:t xml:space="preserve">Если модуль используется системой, его нельзя выгрузить. Необходимо сначала остановить службы или процессы, использующие этот модуль, и повторить попытку выгрузки.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Как определить, какие параметры модуля ядра поддерживаются?</w:t>
      </w:r>
    </w:p>
    <w:p>
      <w:pPr>
        <w:pStyle w:val="Compact"/>
        <w:numPr>
          <w:ilvl w:val="1"/>
          <w:numId w:val="1014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modinfo &lt;имя_модуля&gt;</w:t>
      </w:r>
      <w:r>
        <w:t xml:space="preserve"> </w:t>
      </w:r>
      <w:r>
        <w:t xml:space="preserve">можно просмотреть список всех параметров, которые поддерживаются модулем.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Как установить новую версию ядра?</w:t>
      </w:r>
    </w:p>
    <w:p>
      <w:pPr>
        <w:numPr>
          <w:ilvl w:val="1"/>
          <w:numId w:val="1015"/>
        </w:numPr>
      </w:pPr>
      <w:r>
        <w:t xml:space="preserve">Выполнить команды: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dnf update kernel</w:t>
      </w:r>
      <w:r>
        <w:br/>
      </w:r>
      <w:r>
        <w:rPr>
          <w:rStyle w:val="VerbatimChar"/>
        </w:rPr>
        <w:t xml:space="preserve">dnf update</w:t>
      </w:r>
      <w:r>
        <w:br/>
      </w:r>
      <w:r>
        <w:rPr>
          <w:rStyle w:val="VerbatimChar"/>
        </w:rPr>
        <w:t xml:space="preserve">dnf upgrade --refresh</w:t>
      </w:r>
    </w:p>
    <w:p>
      <w:pPr>
        <w:numPr>
          <w:ilvl w:val="1"/>
          <w:numId w:val="1000"/>
        </w:numPr>
      </w:pPr>
      <w:r>
        <w:t xml:space="preserve">После этого необходимо перезагрузить систему и выбрать новое ядро при загрузке.</w:t>
      </w:r>
    </w:p>
    <w:bookmarkEnd w:id="46"/>
    <w:bookmarkStart w:id="47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№10 я приобрела практические навыки работы с модулями ядра операционной системы Linux.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numPr>
          <w:ilvl w:val="0"/>
          <w:numId w:val="1016"/>
        </w:numPr>
      </w:pPr>
      <w:r>
        <w:t xml:space="preserve">изучение архитектуры ядра Linux и принципов работы модулей ядра как программного кода, расширяющего функциональные возможности системы;</w:t>
      </w:r>
    </w:p>
    <w:p>
      <w:pPr>
        <w:numPr>
          <w:ilvl w:val="0"/>
          <w:numId w:val="1016"/>
        </w:numPr>
      </w:pPr>
      <w:r>
        <w:t xml:space="preserve">освоение утилит управления модулями ядра: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для загрузки и выгрузки модулей,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 </w:t>
      </w:r>
      <w:r>
        <w:t xml:space="preserve">для получения информации о модулях,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для просмотра загруженных модулей;</w:t>
      </w:r>
    </w:p>
    <w:p>
      <w:pPr>
        <w:numPr>
          <w:ilvl w:val="0"/>
          <w:numId w:val="1016"/>
        </w:numPr>
      </w:pPr>
      <w:r>
        <w:t xml:space="preserve">практическая работа с модулями ядра из командной строки: загрузка и выгрузка модулей, анализ зависимостей;</w:t>
      </w:r>
    </w:p>
    <w:p>
      <w:pPr>
        <w:numPr>
          <w:ilvl w:val="0"/>
          <w:numId w:val="1016"/>
        </w:numPr>
      </w:pPr>
      <w:r>
        <w:t xml:space="preserve">изучение параметров модулей ядра и освоение методики загрузки модулей с различными параметрами;</w:t>
      </w:r>
    </w:p>
    <w:p>
      <w:pPr>
        <w:numPr>
          <w:ilvl w:val="0"/>
          <w:numId w:val="1016"/>
        </w:numPr>
      </w:pPr>
      <w:r>
        <w:t xml:space="preserve">анализ списка устройств системы и связанных с ними модулей ядра с помощью утилиты</w:t>
      </w:r>
      <w:r>
        <w:t xml:space="preserve"> </w:t>
      </w:r>
      <w:r>
        <w:rPr>
          <w:rStyle w:val="VerbatimChar"/>
        </w:rPr>
        <w:t xml:space="preserve">lspci -k</w:t>
      </w:r>
      <w:r>
        <w:t xml:space="preserve">;</w:t>
      </w:r>
    </w:p>
    <w:p>
      <w:pPr>
        <w:numPr>
          <w:ilvl w:val="0"/>
          <w:numId w:val="1016"/>
        </w:numPr>
      </w:pPr>
      <w:r>
        <w:t xml:space="preserve">практика обновления ядра операционной системы с использованием менеджера пакетов DNF;</w:t>
      </w:r>
    </w:p>
    <w:p>
      <w:pPr>
        <w:numPr>
          <w:ilvl w:val="0"/>
          <w:numId w:val="1016"/>
        </w:numPr>
      </w:pPr>
      <w:r>
        <w:t xml:space="preserve">освоение процедуры проверки текущей версии ядра с помощью команд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</w:t>
      </w:r>
    </w:p>
    <w:p>
      <w:pPr>
        <w:pStyle w:val="FirstParagraph"/>
      </w:pPr>
      <w:r>
        <w:t xml:space="preserve">В процессе работы я закрепила понимание модульной архитектуры ядра Linux и научилась управлять модулями ядра для расширения функциональности операционной системы. Полученные навыки позволяют эффективно администрировать систему, обновлять ядро и настраивать его параметры, что является важным аспектом в работе системного администратора операционных систем Linux.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1" Target="media/rId4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Саенко Ангелина Андреевна</dc:creator>
  <dc:language>ru-RU</dc:language>
  <cp:keywords/>
  <dcterms:created xsi:type="dcterms:W3CDTF">2025-11-08T19:50:24Z</dcterms:created>
  <dcterms:modified xsi:type="dcterms:W3CDTF">2025-11-08T19:50:24Z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Основы работы с модулями ядра операционной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