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BA5EA" w14:textId="77777777" w:rsidR="0052579E" w:rsidRDefault="0052579E">
      <w:pPr>
        <w:spacing w:line="360" w:lineRule="auto"/>
        <w:jc w:val="center"/>
        <w:rPr>
          <w:rFonts w:ascii="Times New Roman" w:eastAsia="Times New Roman" w:hAnsi="Times New Roman" w:cs="Times New Roman"/>
          <w:sz w:val="28"/>
          <w:szCs w:val="28"/>
        </w:rPr>
      </w:pPr>
    </w:p>
    <w:p w14:paraId="2558DCAC" w14:textId="77777777" w:rsidR="0052579E" w:rsidRPr="00DD5BBB" w:rsidRDefault="005D2675" w:rsidP="005D2675">
      <w:pPr>
        <w:spacing w:line="360" w:lineRule="auto"/>
        <w:ind w:hanging="1560"/>
        <w:jc w:val="center"/>
        <w:rPr>
          <w:rFonts w:ascii="Times New Roman" w:eastAsia="Times New Roman" w:hAnsi="Times New Roman" w:cs="Times New Roman"/>
          <w:b/>
          <w:bCs/>
          <w:sz w:val="32"/>
          <w:szCs w:val="32"/>
        </w:rPr>
      </w:pPr>
      <w:r>
        <w:rPr>
          <w:rFonts w:ascii="Times New Roman" w:eastAsia="Times New Roman" w:hAnsi="Times New Roman" w:cs="Times New Roman"/>
          <w:noProof/>
          <w:sz w:val="28"/>
          <w:szCs w:val="28"/>
        </w:rPr>
        <w:drawing>
          <wp:inline distT="0" distB="0" distL="0" distR="0" wp14:anchorId="0A20CDA8" wp14:editId="277E4E45">
            <wp:extent cx="7436224" cy="357107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1-22 в 17.40.00.png"/>
                    <pic:cNvPicPr/>
                  </pic:nvPicPr>
                  <pic:blipFill>
                    <a:blip r:embed="rId8">
                      <a:extLst>
                        <a:ext uri="{28A0092B-C50C-407E-A947-70E740481C1C}">
                          <a14:useLocalDpi xmlns:a14="http://schemas.microsoft.com/office/drawing/2010/main" val="0"/>
                        </a:ext>
                      </a:extLst>
                    </a:blip>
                    <a:stretch>
                      <a:fillRect/>
                    </a:stretch>
                  </pic:blipFill>
                  <pic:spPr>
                    <a:xfrm>
                      <a:off x="0" y="0"/>
                      <a:ext cx="7456013" cy="3580575"/>
                    </a:xfrm>
                    <a:prstGeom prst="rect">
                      <a:avLst/>
                    </a:prstGeom>
                  </pic:spPr>
                </pic:pic>
              </a:graphicData>
            </a:graphic>
          </wp:inline>
        </w:drawing>
      </w:r>
      <w:r w:rsidR="000951B6" w:rsidRPr="00DD5BBB">
        <w:rPr>
          <w:rFonts w:ascii="Times New Roman" w:eastAsia="Times New Roman" w:hAnsi="Times New Roman" w:cs="Times New Roman"/>
          <w:b/>
          <w:bCs/>
          <w:sz w:val="32"/>
          <w:szCs w:val="32"/>
        </w:rPr>
        <w:t xml:space="preserve">ПОЯСНИТЕЛЬНАЯ ЗАПИСКА ПО ДИСЦИПЛИНЕ </w:t>
      </w:r>
    </w:p>
    <w:p w14:paraId="5D168414" w14:textId="77777777" w:rsidR="0052579E" w:rsidRPr="00DD5BBB" w:rsidRDefault="000951B6">
      <w:pPr>
        <w:spacing w:line="360" w:lineRule="auto"/>
        <w:jc w:val="center"/>
        <w:rPr>
          <w:rFonts w:ascii="Times New Roman" w:eastAsia="Times New Roman" w:hAnsi="Times New Roman" w:cs="Times New Roman"/>
          <w:b/>
          <w:bCs/>
          <w:sz w:val="32"/>
          <w:szCs w:val="32"/>
        </w:rPr>
      </w:pPr>
      <w:r w:rsidRPr="00DD5BBB">
        <w:rPr>
          <w:rFonts w:ascii="Times New Roman" w:eastAsia="Times New Roman" w:hAnsi="Times New Roman" w:cs="Times New Roman"/>
          <w:b/>
          <w:bCs/>
          <w:sz w:val="32"/>
          <w:szCs w:val="32"/>
        </w:rPr>
        <w:t>«ПРОЕКТНАЯ ДЕЯТЕЛЬНОСТЬ»</w:t>
      </w:r>
    </w:p>
    <w:p w14:paraId="43D5EC0D" w14:textId="77777777" w:rsidR="0052579E" w:rsidRDefault="0052579E">
      <w:pPr>
        <w:spacing w:line="360" w:lineRule="auto"/>
        <w:jc w:val="center"/>
        <w:rPr>
          <w:rFonts w:ascii="Times New Roman" w:eastAsia="Times New Roman" w:hAnsi="Times New Roman" w:cs="Times New Roman"/>
          <w:sz w:val="28"/>
          <w:szCs w:val="28"/>
        </w:rPr>
      </w:pPr>
    </w:p>
    <w:p w14:paraId="00CD8113" w14:textId="77777777" w:rsidR="0052579E" w:rsidRDefault="000951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66DD5AEA" w14:textId="2D8988FD" w:rsidR="0052579E" w:rsidRDefault="000951B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7A467E">
        <w:rPr>
          <w:rFonts w:ascii="Times New Roman" w:eastAsia="Times New Roman" w:hAnsi="Times New Roman" w:cs="Times New Roman"/>
          <w:sz w:val="28"/>
          <w:szCs w:val="28"/>
          <w:lang w:val="ru-RU"/>
        </w:rPr>
        <w:t xml:space="preserve">Проектирование системы </w:t>
      </w:r>
      <w:r w:rsidR="007A467E">
        <w:rPr>
          <w:rFonts w:ascii="Times New Roman" w:eastAsia="Times New Roman" w:hAnsi="Times New Roman" w:cs="Times New Roman"/>
          <w:sz w:val="28"/>
          <w:szCs w:val="28"/>
          <w:lang w:val="en-US"/>
        </w:rPr>
        <w:t>IP</w:t>
      </w:r>
      <w:r w:rsidR="007A467E" w:rsidRPr="00077B43">
        <w:rPr>
          <w:rFonts w:ascii="Times New Roman" w:eastAsia="Times New Roman" w:hAnsi="Times New Roman" w:cs="Times New Roman"/>
          <w:sz w:val="28"/>
          <w:szCs w:val="28"/>
          <w:lang w:val="ru-RU"/>
        </w:rPr>
        <w:t>-</w:t>
      </w:r>
      <w:r w:rsidR="007A467E">
        <w:rPr>
          <w:rFonts w:ascii="Times New Roman" w:eastAsia="Times New Roman" w:hAnsi="Times New Roman" w:cs="Times New Roman"/>
          <w:sz w:val="28"/>
          <w:szCs w:val="28"/>
          <w:lang w:val="ru-RU"/>
        </w:rPr>
        <w:t>менеджмента</w:t>
      </w:r>
      <w:r>
        <w:rPr>
          <w:rFonts w:ascii="Times New Roman" w:eastAsia="Times New Roman" w:hAnsi="Times New Roman" w:cs="Times New Roman"/>
          <w:sz w:val="28"/>
          <w:szCs w:val="28"/>
        </w:rPr>
        <w:t>»</w:t>
      </w:r>
    </w:p>
    <w:p w14:paraId="54F5B8DF" w14:textId="77777777" w:rsidR="0052579E" w:rsidRDefault="0052579E">
      <w:pPr>
        <w:spacing w:line="360" w:lineRule="auto"/>
        <w:rPr>
          <w:rFonts w:ascii="Times New Roman" w:eastAsia="Times New Roman" w:hAnsi="Times New Roman" w:cs="Times New Roman"/>
          <w:sz w:val="28"/>
          <w:szCs w:val="28"/>
        </w:rPr>
      </w:pPr>
    </w:p>
    <w:p w14:paraId="71C21D99" w14:textId="77777777" w:rsidR="0052579E" w:rsidRDefault="0052579E">
      <w:pPr>
        <w:spacing w:line="360" w:lineRule="auto"/>
        <w:jc w:val="center"/>
        <w:rPr>
          <w:rFonts w:ascii="Times New Roman" w:eastAsia="Times New Roman" w:hAnsi="Times New Roman" w:cs="Times New Roman"/>
          <w:sz w:val="28"/>
          <w:szCs w:val="28"/>
        </w:rPr>
      </w:pPr>
    </w:p>
    <w:p w14:paraId="3EF66793" w14:textId="77777777" w:rsidR="0052579E" w:rsidRDefault="000951B6" w:rsidP="003E1F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Куратор проекта:</w:t>
      </w:r>
      <w:r w:rsidR="0029394D" w:rsidRPr="0029394D">
        <w:rPr>
          <w:rFonts w:ascii="Times New Roman" w:eastAsia="Times New Roman" w:hAnsi="Times New Roman" w:cs="Times New Roman"/>
          <w:sz w:val="24"/>
          <w:szCs w:val="24"/>
          <w:vertAlign w:val="superscript"/>
        </w:rPr>
        <w:t xml:space="preserve"> </w:t>
      </w:r>
      <w:r w:rsidR="0029394D">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lang w:val="ru-RU"/>
        </w:rPr>
        <w:t xml:space="preserve">    </w:t>
      </w:r>
      <w:r>
        <w:rPr>
          <w:rFonts w:ascii="Times New Roman" w:eastAsia="Times New Roman" w:hAnsi="Times New Roman" w:cs="Times New Roman"/>
          <w:sz w:val="24"/>
          <w:szCs w:val="24"/>
        </w:rPr>
        <w:t xml:space="preserve"> ____________ / </w:t>
      </w:r>
      <w:r w:rsidR="00440119" w:rsidRPr="007C5455">
        <w:rPr>
          <w:rFonts w:ascii="Times New Roman" w:eastAsia="Times New Roman" w:hAnsi="Times New Roman" w:cs="Times New Roman"/>
          <w:sz w:val="28"/>
          <w:szCs w:val="28"/>
          <w:lang w:val="ru-RU"/>
        </w:rPr>
        <w:t>Д</w:t>
      </w:r>
      <w:r w:rsidR="00440119" w:rsidRPr="009D5D90">
        <w:rPr>
          <w:rFonts w:ascii="Times New Roman" w:eastAsia="Times New Roman" w:hAnsi="Times New Roman" w:cs="Times New Roman"/>
          <w:sz w:val="28"/>
          <w:szCs w:val="28"/>
          <w:lang w:val="ru-RU"/>
        </w:rPr>
        <w:t>аньшина Марина Владимировна</w:t>
      </w:r>
      <w:r w:rsidR="00A25861" w:rsidRPr="009D5D90">
        <w:rPr>
          <w:rFonts w:ascii="Times New Roman" w:eastAsia="Times New Roman" w:hAnsi="Times New Roman" w:cs="Times New Roman"/>
          <w:sz w:val="28"/>
          <w:szCs w:val="28"/>
          <w:lang w:val="ru-RU"/>
        </w:rPr>
        <w:t xml:space="preserve"> </w:t>
      </w:r>
      <w:r w:rsidRPr="009D5D90">
        <w:rPr>
          <w:rFonts w:ascii="Times New Roman" w:eastAsia="Times New Roman" w:hAnsi="Times New Roman" w:cs="Times New Roman"/>
          <w:sz w:val="28"/>
          <w:szCs w:val="28"/>
        </w:rPr>
        <w:t>/</w:t>
      </w:r>
    </w:p>
    <w:p w14:paraId="0DF048F3" w14:textId="77777777" w:rsidR="00121779" w:rsidRDefault="00121779" w:rsidP="003E1F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w:t>
      </w:r>
      <w:r>
        <w:rPr>
          <w:rFonts w:ascii="Times New Roman" w:eastAsia="Times New Roman" w:hAnsi="Times New Roman" w:cs="Times New Roman"/>
          <w:sz w:val="24"/>
          <w:szCs w:val="24"/>
          <w:vertAlign w:val="superscript"/>
          <w:lang w:val="ru-RU"/>
        </w:rPr>
        <w:t xml:space="preserve">                  </w:t>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lang w:val="ru-RU"/>
        </w:rPr>
        <w:t xml:space="preserve">    </w:t>
      </w:r>
      <w:r>
        <w:rPr>
          <w:rFonts w:ascii="Times New Roman" w:eastAsia="Times New Roman" w:hAnsi="Times New Roman" w:cs="Times New Roman"/>
          <w:i/>
          <w:sz w:val="24"/>
          <w:szCs w:val="24"/>
          <w:vertAlign w:val="superscript"/>
        </w:rPr>
        <w:t>подпись</w:t>
      </w:r>
    </w:p>
    <w:p w14:paraId="562B3DE2" w14:textId="4A885B9E" w:rsidR="0052579E" w:rsidRDefault="000951B6" w:rsidP="003E1FA7">
      <w:pPr>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w:t>
      </w:r>
      <w:r w:rsidR="00220236" w:rsidRPr="00220236">
        <w:rPr>
          <w:rFonts w:ascii="Times New Roman" w:eastAsia="Times New Roman" w:hAnsi="Times New Roman" w:cs="Times New Roman"/>
          <w:sz w:val="24"/>
          <w:szCs w:val="24"/>
          <w:vertAlign w:val="superscript"/>
        </w:rPr>
        <w:t xml:space="preserve"> </w:t>
      </w:r>
      <w:r w:rsidR="00220236">
        <w:rPr>
          <w:rFonts w:ascii="Times New Roman" w:eastAsia="Times New Roman" w:hAnsi="Times New Roman" w:cs="Times New Roman"/>
          <w:sz w:val="24"/>
          <w:szCs w:val="24"/>
          <w:vertAlign w:val="superscript"/>
        </w:rPr>
        <w:tab/>
      </w:r>
      <w:r w:rsidR="00220236">
        <w:rPr>
          <w:rFonts w:ascii="Times New Roman" w:eastAsia="Times New Roman" w:hAnsi="Times New Roman" w:cs="Times New Roman"/>
          <w:sz w:val="24"/>
          <w:szCs w:val="24"/>
          <w:vertAlign w:val="superscript"/>
        </w:rPr>
        <w:tab/>
        <w:t xml:space="preserve">      </w:t>
      </w:r>
      <w:r w:rsidR="00220236">
        <w:rPr>
          <w:rFonts w:ascii="Times New Roman" w:eastAsia="Times New Roman" w:hAnsi="Times New Roman" w:cs="Times New Roman"/>
          <w:sz w:val="24"/>
          <w:szCs w:val="24"/>
          <w:vertAlign w:val="superscript"/>
          <w:lang w:val="ru-RU"/>
        </w:rPr>
        <w:t xml:space="preserve">   </w:t>
      </w:r>
      <w:r w:rsidR="0029394D">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lang w:val="ru-RU"/>
        </w:rPr>
        <w:t xml:space="preserve">    </w:t>
      </w:r>
      <w:r w:rsidR="00220236">
        <w:rPr>
          <w:rFonts w:ascii="Times New Roman" w:eastAsia="Times New Roman" w:hAnsi="Times New Roman" w:cs="Times New Roman"/>
          <w:sz w:val="24"/>
          <w:szCs w:val="24"/>
          <w:vertAlign w:val="superscript"/>
          <w:lang w:val="ru-RU"/>
        </w:rPr>
        <w:t xml:space="preserve"> </w:t>
      </w:r>
      <w:r>
        <w:rPr>
          <w:rFonts w:ascii="Times New Roman" w:eastAsia="Times New Roman" w:hAnsi="Times New Roman" w:cs="Times New Roman"/>
          <w:sz w:val="24"/>
          <w:szCs w:val="24"/>
        </w:rPr>
        <w:t xml:space="preserve">____________ / </w:t>
      </w:r>
      <w:proofErr w:type="spellStart"/>
      <w:r w:rsidR="009B0AE6" w:rsidRPr="009D5D90">
        <w:rPr>
          <w:rFonts w:ascii="Times New Roman" w:eastAsia="Times New Roman" w:hAnsi="Times New Roman" w:cs="Times New Roman"/>
          <w:sz w:val="28"/>
          <w:szCs w:val="28"/>
          <w:lang w:val="ru-RU"/>
        </w:rPr>
        <w:t>Матяшова</w:t>
      </w:r>
      <w:proofErr w:type="spellEnd"/>
      <w:r w:rsidR="009B0AE6" w:rsidRPr="009D5D90">
        <w:rPr>
          <w:rFonts w:ascii="Times New Roman" w:eastAsia="Times New Roman" w:hAnsi="Times New Roman" w:cs="Times New Roman"/>
          <w:sz w:val="28"/>
          <w:szCs w:val="28"/>
          <w:lang w:val="ru-RU"/>
        </w:rPr>
        <w:t xml:space="preserve"> Ангелина Сергеевна</w:t>
      </w:r>
      <w:r w:rsidR="009B0AE6" w:rsidRPr="009D5D90">
        <w:rPr>
          <w:rFonts w:ascii="Times New Roman" w:eastAsia="Times New Roman" w:hAnsi="Times New Roman" w:cs="Times New Roman"/>
          <w:sz w:val="28"/>
          <w:szCs w:val="28"/>
        </w:rPr>
        <w:t xml:space="preserve">, </w:t>
      </w:r>
      <w:r w:rsidR="00A25861" w:rsidRPr="009D5D90">
        <w:rPr>
          <w:rFonts w:ascii="Times New Roman" w:eastAsia="Times New Roman" w:hAnsi="Times New Roman" w:cs="Times New Roman"/>
          <w:sz w:val="28"/>
          <w:szCs w:val="28"/>
          <w:lang w:val="ru-RU"/>
        </w:rPr>
        <w:t>171-3</w:t>
      </w:r>
      <w:r w:rsidR="00440119" w:rsidRPr="009D5D90">
        <w:rPr>
          <w:rFonts w:ascii="Times New Roman" w:eastAsia="Times New Roman" w:hAnsi="Times New Roman" w:cs="Times New Roman"/>
          <w:sz w:val="28"/>
          <w:szCs w:val="28"/>
          <w:lang w:val="ru-RU"/>
        </w:rPr>
        <w:t>72</w:t>
      </w:r>
      <w:r w:rsidRPr="009D5D90">
        <w:rPr>
          <w:rFonts w:ascii="Times New Roman" w:eastAsia="Times New Roman" w:hAnsi="Times New Roman" w:cs="Times New Roman"/>
          <w:sz w:val="28"/>
          <w:szCs w:val="28"/>
        </w:rPr>
        <w:t>/</w:t>
      </w:r>
    </w:p>
    <w:p w14:paraId="53F1FC5D" w14:textId="77777777" w:rsidR="0052579E" w:rsidRDefault="000951B6" w:rsidP="003E1FA7">
      <w:pPr>
        <w:rPr>
          <w:rFonts w:ascii="Times New Roman" w:eastAsia="Times New Roman" w:hAnsi="Times New Roman" w:cs="Times New Roman"/>
          <w:i/>
          <w:sz w:val="24"/>
          <w:szCs w:val="24"/>
          <w:vertAlign w:val="superscript"/>
        </w:rPr>
      </w:pP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w:t>
      </w:r>
      <w:r w:rsidR="00220236">
        <w:rPr>
          <w:rFonts w:ascii="Times New Roman" w:eastAsia="Times New Roman" w:hAnsi="Times New Roman" w:cs="Times New Roman"/>
          <w:sz w:val="24"/>
          <w:szCs w:val="24"/>
          <w:vertAlign w:val="superscript"/>
          <w:lang w:val="ru-RU"/>
        </w:rPr>
        <w:t xml:space="preserve">                  </w:t>
      </w:r>
      <w:r w:rsidR="00220236">
        <w:rPr>
          <w:rFonts w:ascii="Times New Roman" w:eastAsia="Times New Roman" w:hAnsi="Times New Roman" w:cs="Times New Roman"/>
          <w:sz w:val="24"/>
          <w:szCs w:val="24"/>
          <w:vertAlign w:val="superscript"/>
        </w:rPr>
        <w:tab/>
      </w:r>
      <w:r w:rsidR="00220236">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rPr>
        <w:tab/>
        <w:t xml:space="preserve">      </w:t>
      </w:r>
      <w:r w:rsidR="0029394D">
        <w:rPr>
          <w:rFonts w:ascii="Times New Roman" w:eastAsia="Times New Roman" w:hAnsi="Times New Roman" w:cs="Times New Roman"/>
          <w:sz w:val="24"/>
          <w:szCs w:val="24"/>
          <w:vertAlign w:val="superscript"/>
          <w:lang w:val="ru-RU"/>
        </w:rPr>
        <w:t xml:space="preserve">    </w:t>
      </w:r>
      <w:r w:rsidR="00220236">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i/>
          <w:sz w:val="24"/>
          <w:szCs w:val="24"/>
          <w:vertAlign w:val="superscript"/>
        </w:rPr>
        <w:t>подпись</w:t>
      </w:r>
    </w:p>
    <w:p w14:paraId="034A7B15" w14:textId="6F87DF24" w:rsidR="0052579E" w:rsidRDefault="000951B6" w:rsidP="009B0AE6">
      <w:pPr>
        <w:ind w:left="720"/>
        <w:rPr>
          <w:rFonts w:ascii="Times New Roman" w:eastAsia="Times New Roman" w:hAnsi="Times New Roman" w:cs="Times New Roman"/>
          <w:i/>
          <w:sz w:val="24"/>
          <w:szCs w:val="24"/>
          <w:vertAlign w:val="superscript"/>
        </w:rPr>
      </w:pPr>
      <w:r>
        <w:rPr>
          <w:rFonts w:ascii="Times New Roman" w:eastAsia="Times New Roman" w:hAnsi="Times New Roman" w:cs="Times New Roman"/>
          <w:sz w:val="24"/>
          <w:szCs w:val="24"/>
        </w:rPr>
        <w:t xml:space="preserve">      </w:t>
      </w:r>
      <w:r w:rsidR="00220236">
        <w:rPr>
          <w:rFonts w:ascii="Times New Roman" w:eastAsia="Times New Roman" w:hAnsi="Times New Roman" w:cs="Times New Roman"/>
          <w:sz w:val="24"/>
          <w:szCs w:val="24"/>
          <w:vertAlign w:val="superscript"/>
        </w:rPr>
        <w:tab/>
      </w:r>
      <w:r w:rsidR="00220236">
        <w:rPr>
          <w:rFonts w:ascii="Times New Roman" w:eastAsia="Times New Roman" w:hAnsi="Times New Roman" w:cs="Times New Roman"/>
          <w:sz w:val="24"/>
          <w:szCs w:val="24"/>
          <w:vertAlign w:val="superscript"/>
        </w:rPr>
        <w:tab/>
        <w:t xml:space="preserve">      </w:t>
      </w:r>
      <w:r w:rsidR="00220236">
        <w:rPr>
          <w:rFonts w:ascii="Times New Roman" w:eastAsia="Times New Roman" w:hAnsi="Times New Roman" w:cs="Times New Roman"/>
          <w:sz w:val="24"/>
          <w:szCs w:val="24"/>
          <w:vertAlign w:val="superscript"/>
          <w:lang w:val="ru-RU"/>
        </w:rPr>
        <w:t xml:space="preserve">  </w:t>
      </w:r>
      <w:r w:rsidR="0029394D">
        <w:rPr>
          <w:rFonts w:ascii="Times New Roman" w:eastAsia="Times New Roman" w:hAnsi="Times New Roman" w:cs="Times New Roman"/>
          <w:sz w:val="24"/>
          <w:szCs w:val="24"/>
          <w:vertAlign w:val="superscript"/>
        </w:rPr>
        <w:tab/>
      </w:r>
    </w:p>
    <w:p w14:paraId="5B609285" w14:textId="77777777" w:rsidR="003C7C77" w:rsidRDefault="003C7C77" w:rsidP="003E1FA7">
      <w:pPr>
        <w:rPr>
          <w:rFonts w:ascii="Times New Roman" w:eastAsia="Times New Roman" w:hAnsi="Times New Roman" w:cs="Times New Roman"/>
          <w:i/>
          <w:sz w:val="28"/>
          <w:szCs w:val="28"/>
          <w:vertAlign w:val="superscript"/>
        </w:rPr>
      </w:pPr>
    </w:p>
    <w:p w14:paraId="22E1D382" w14:textId="77777777" w:rsidR="003C7C77" w:rsidRDefault="003C7C77" w:rsidP="005D2675">
      <w:pPr>
        <w:spacing w:line="240" w:lineRule="auto"/>
        <w:rPr>
          <w:rFonts w:ascii="Times New Roman" w:eastAsia="Times New Roman" w:hAnsi="Times New Roman" w:cs="Times New Roman"/>
          <w:i/>
          <w:sz w:val="28"/>
          <w:szCs w:val="28"/>
          <w:vertAlign w:val="superscript"/>
        </w:rPr>
      </w:pPr>
    </w:p>
    <w:p w14:paraId="4C7BEEE1" w14:textId="77777777" w:rsidR="0052579E" w:rsidRDefault="0052579E">
      <w:pPr>
        <w:spacing w:line="240" w:lineRule="auto"/>
        <w:rPr>
          <w:rFonts w:ascii="Times New Roman" w:eastAsia="Times New Roman" w:hAnsi="Times New Roman" w:cs="Times New Roman"/>
          <w:i/>
          <w:sz w:val="28"/>
          <w:szCs w:val="28"/>
          <w:vertAlign w:val="superscript"/>
        </w:rPr>
      </w:pPr>
    </w:p>
    <w:p w14:paraId="4988009C" w14:textId="77777777" w:rsidR="00A25861" w:rsidRDefault="000951B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14:paraId="018C3678" w14:textId="77777777" w:rsidR="0052579E" w:rsidRDefault="0052579E" w:rsidP="00D8644F">
      <w:pPr>
        <w:rPr>
          <w:rFonts w:ascii="Times New Roman" w:eastAsia="Times New Roman" w:hAnsi="Times New Roman" w:cs="Times New Roman"/>
          <w:sz w:val="28"/>
          <w:szCs w:val="28"/>
        </w:rPr>
      </w:pPr>
    </w:p>
    <w:p w14:paraId="7B124C3E" w14:textId="77777777" w:rsidR="00DD5BBB" w:rsidRDefault="00DD5BBB" w:rsidP="00D8644F">
      <w:pPr>
        <w:rPr>
          <w:rFonts w:ascii="Times New Roman" w:eastAsia="Times New Roman" w:hAnsi="Times New Roman" w:cs="Times New Roman"/>
          <w:sz w:val="28"/>
          <w:szCs w:val="28"/>
        </w:rPr>
      </w:pPr>
    </w:p>
    <w:p w14:paraId="0803DEA3" w14:textId="77777777" w:rsidR="00DD5BBB" w:rsidRDefault="00DD5BBB" w:rsidP="00D8644F">
      <w:pPr>
        <w:rPr>
          <w:rFonts w:ascii="Times New Roman" w:eastAsia="Times New Roman" w:hAnsi="Times New Roman" w:cs="Times New Roman"/>
          <w:sz w:val="28"/>
          <w:szCs w:val="28"/>
        </w:rPr>
      </w:pPr>
    </w:p>
    <w:p w14:paraId="1780D8D3" w14:textId="77777777" w:rsidR="0052579E" w:rsidRPr="00067B03" w:rsidRDefault="000951B6" w:rsidP="00067B03">
      <w:pPr>
        <w:pStyle w:val="1"/>
        <w:spacing w:line="360" w:lineRule="auto"/>
        <w:jc w:val="both"/>
        <w:rPr>
          <w:rFonts w:ascii="Times New Roman" w:eastAsia="Times New Roman" w:hAnsi="Times New Roman" w:cs="Times New Roman"/>
          <w:b/>
          <w:bCs/>
          <w:sz w:val="28"/>
          <w:szCs w:val="28"/>
        </w:rPr>
      </w:pPr>
      <w:bookmarkStart w:id="0" w:name="_Toc45104359"/>
      <w:bookmarkStart w:id="1" w:name="_Toc67053709"/>
      <w:r w:rsidRPr="003B3B47">
        <w:rPr>
          <w:rFonts w:ascii="Times New Roman" w:eastAsia="Times New Roman" w:hAnsi="Times New Roman" w:cs="Times New Roman"/>
          <w:b/>
          <w:bCs/>
          <w:sz w:val="28"/>
          <w:szCs w:val="28"/>
        </w:rPr>
        <w:lastRenderedPageBreak/>
        <w:t>СОДЕРЖАНИЕ</w:t>
      </w:r>
      <w:bookmarkEnd w:id="0"/>
      <w:bookmarkEnd w:id="1"/>
    </w:p>
    <w:sdt>
      <w:sdtPr>
        <w:rPr>
          <w:rFonts w:ascii="Times New Roman" w:eastAsia="Arial" w:hAnsi="Times New Roman" w:cs="Times New Roman"/>
          <w:color w:val="auto"/>
          <w:sz w:val="28"/>
          <w:szCs w:val="28"/>
          <w:lang w:val="ru-RU"/>
        </w:rPr>
        <w:id w:val="-182601766"/>
        <w:docPartObj>
          <w:docPartGallery w:val="Table of Contents"/>
          <w:docPartUnique/>
        </w:docPartObj>
      </w:sdtPr>
      <w:sdtEndPr>
        <w:rPr>
          <w:noProof/>
          <w:lang w:val="ru"/>
        </w:rPr>
      </w:sdtEndPr>
      <w:sdtContent>
        <w:p w14:paraId="450AE6AD" w14:textId="77777777" w:rsidR="00067B03" w:rsidRPr="00B762E4" w:rsidRDefault="00067B03" w:rsidP="00B762E4">
          <w:pPr>
            <w:pStyle w:val="af8"/>
            <w:spacing w:line="360" w:lineRule="auto"/>
            <w:jc w:val="both"/>
            <w:rPr>
              <w:rFonts w:ascii="Times New Roman" w:hAnsi="Times New Roman" w:cs="Times New Roman"/>
              <w:sz w:val="28"/>
              <w:szCs w:val="28"/>
            </w:rPr>
          </w:pPr>
        </w:p>
        <w:p w14:paraId="2E71B68C" w14:textId="6F1A9ABD" w:rsidR="004F09DC" w:rsidRPr="00B762E4" w:rsidRDefault="00067B03" w:rsidP="00B762E4">
          <w:pPr>
            <w:pStyle w:val="10"/>
            <w:rPr>
              <w:rFonts w:eastAsiaTheme="minorEastAsia"/>
            </w:rPr>
          </w:pPr>
          <w:r w:rsidRPr="00B762E4">
            <w:rPr>
              <w:noProof w:val="0"/>
            </w:rPr>
            <w:fldChar w:fldCharType="begin"/>
          </w:r>
          <w:r w:rsidRPr="00B762E4">
            <w:instrText>TOC \o "1-3" \h \z \u</w:instrText>
          </w:r>
          <w:r w:rsidRPr="00B762E4">
            <w:rPr>
              <w:noProof w:val="0"/>
            </w:rPr>
            <w:fldChar w:fldCharType="separate"/>
          </w:r>
          <w:hyperlink w:anchor="_Toc67053709" w:history="1">
            <w:r w:rsidR="004F09DC" w:rsidRPr="00B762E4">
              <w:rPr>
                <w:rStyle w:val="ad"/>
              </w:rPr>
              <w:t>СОДЕРЖАНИЕ</w:t>
            </w:r>
            <w:r w:rsidR="004F09DC" w:rsidRPr="00B762E4">
              <w:rPr>
                <w:webHidden/>
              </w:rPr>
              <w:tab/>
            </w:r>
            <w:r w:rsidR="004F09DC" w:rsidRPr="00B762E4">
              <w:rPr>
                <w:webHidden/>
              </w:rPr>
              <w:fldChar w:fldCharType="begin"/>
            </w:r>
            <w:r w:rsidR="004F09DC" w:rsidRPr="00B762E4">
              <w:rPr>
                <w:webHidden/>
              </w:rPr>
              <w:instrText xml:space="preserve"> PAGEREF _Toc67053709 \h </w:instrText>
            </w:r>
            <w:r w:rsidR="004F09DC" w:rsidRPr="00B762E4">
              <w:rPr>
                <w:webHidden/>
              </w:rPr>
            </w:r>
            <w:r w:rsidR="004F09DC" w:rsidRPr="00B762E4">
              <w:rPr>
                <w:webHidden/>
              </w:rPr>
              <w:fldChar w:fldCharType="separate"/>
            </w:r>
            <w:r w:rsidR="004F09DC" w:rsidRPr="00B762E4">
              <w:rPr>
                <w:webHidden/>
              </w:rPr>
              <w:t>2</w:t>
            </w:r>
            <w:r w:rsidR="004F09DC" w:rsidRPr="00B762E4">
              <w:rPr>
                <w:webHidden/>
              </w:rPr>
              <w:fldChar w:fldCharType="end"/>
            </w:r>
          </w:hyperlink>
        </w:p>
        <w:p w14:paraId="5B74F086" w14:textId="0D5E2BEC" w:rsidR="004F09DC" w:rsidRPr="00B762E4" w:rsidRDefault="00DC67B8" w:rsidP="00B762E4">
          <w:pPr>
            <w:pStyle w:val="10"/>
            <w:rPr>
              <w:rFonts w:eastAsiaTheme="minorEastAsia"/>
            </w:rPr>
          </w:pPr>
          <w:hyperlink w:anchor="_Toc67053710" w:history="1">
            <w:r w:rsidR="004F09DC" w:rsidRPr="00B762E4">
              <w:rPr>
                <w:rStyle w:val="ad"/>
              </w:rPr>
              <w:t>АННОТАЦИЯ</w:t>
            </w:r>
            <w:r w:rsidR="004F09DC" w:rsidRPr="00B762E4">
              <w:rPr>
                <w:webHidden/>
              </w:rPr>
              <w:tab/>
            </w:r>
            <w:r w:rsidR="004F09DC" w:rsidRPr="00B762E4">
              <w:rPr>
                <w:webHidden/>
              </w:rPr>
              <w:fldChar w:fldCharType="begin"/>
            </w:r>
            <w:r w:rsidR="004F09DC" w:rsidRPr="00B762E4">
              <w:rPr>
                <w:webHidden/>
              </w:rPr>
              <w:instrText xml:space="preserve"> PAGEREF _Toc67053710 \h </w:instrText>
            </w:r>
            <w:r w:rsidR="004F09DC" w:rsidRPr="00B762E4">
              <w:rPr>
                <w:webHidden/>
              </w:rPr>
            </w:r>
            <w:r w:rsidR="004F09DC" w:rsidRPr="00B762E4">
              <w:rPr>
                <w:webHidden/>
              </w:rPr>
              <w:fldChar w:fldCharType="separate"/>
            </w:r>
            <w:r w:rsidR="004F09DC" w:rsidRPr="00B762E4">
              <w:rPr>
                <w:webHidden/>
              </w:rPr>
              <w:t>3</w:t>
            </w:r>
            <w:r w:rsidR="004F09DC" w:rsidRPr="00B762E4">
              <w:rPr>
                <w:webHidden/>
              </w:rPr>
              <w:fldChar w:fldCharType="end"/>
            </w:r>
          </w:hyperlink>
        </w:p>
        <w:p w14:paraId="303C3273" w14:textId="3FB63B93" w:rsidR="004F09DC" w:rsidRPr="00B762E4" w:rsidRDefault="00DC67B8" w:rsidP="00B762E4">
          <w:pPr>
            <w:pStyle w:val="10"/>
            <w:rPr>
              <w:rFonts w:eastAsiaTheme="minorEastAsia"/>
            </w:rPr>
          </w:pPr>
          <w:hyperlink w:anchor="_Toc67053711" w:history="1">
            <w:r w:rsidR="004F09DC" w:rsidRPr="00B762E4">
              <w:rPr>
                <w:rStyle w:val="ad"/>
              </w:rPr>
              <w:t>ЗАДАНИЕ НА ВЫПОЛНЕНИЕ ПРОЕКТА</w:t>
            </w:r>
            <w:r w:rsidR="004F09DC" w:rsidRPr="00B762E4">
              <w:rPr>
                <w:webHidden/>
              </w:rPr>
              <w:tab/>
            </w:r>
            <w:r w:rsidR="004F09DC" w:rsidRPr="00B762E4">
              <w:rPr>
                <w:webHidden/>
              </w:rPr>
              <w:fldChar w:fldCharType="begin"/>
            </w:r>
            <w:r w:rsidR="004F09DC" w:rsidRPr="00B762E4">
              <w:rPr>
                <w:webHidden/>
              </w:rPr>
              <w:instrText xml:space="preserve"> PAGEREF _Toc67053711 \h </w:instrText>
            </w:r>
            <w:r w:rsidR="004F09DC" w:rsidRPr="00B762E4">
              <w:rPr>
                <w:webHidden/>
              </w:rPr>
            </w:r>
            <w:r w:rsidR="004F09DC" w:rsidRPr="00B762E4">
              <w:rPr>
                <w:webHidden/>
              </w:rPr>
              <w:fldChar w:fldCharType="separate"/>
            </w:r>
            <w:r w:rsidR="004F09DC" w:rsidRPr="00B762E4">
              <w:rPr>
                <w:webHidden/>
              </w:rPr>
              <w:t>4</w:t>
            </w:r>
            <w:r w:rsidR="004F09DC" w:rsidRPr="00B762E4">
              <w:rPr>
                <w:webHidden/>
              </w:rPr>
              <w:fldChar w:fldCharType="end"/>
            </w:r>
          </w:hyperlink>
        </w:p>
        <w:p w14:paraId="10684397" w14:textId="4761F2F0" w:rsidR="004F09DC" w:rsidRPr="00B762E4" w:rsidRDefault="00DC67B8" w:rsidP="00B762E4">
          <w:pPr>
            <w:pStyle w:val="10"/>
            <w:rPr>
              <w:rFonts w:eastAsiaTheme="minorEastAsia"/>
            </w:rPr>
          </w:pPr>
          <w:hyperlink w:anchor="_Toc67053712" w:history="1">
            <w:r w:rsidR="004F09DC" w:rsidRPr="00B762E4">
              <w:rPr>
                <w:rStyle w:val="ad"/>
                <w:b w:val="0"/>
                <w:bCs w:val="0"/>
              </w:rPr>
              <w:t>Над работой принимала участие:</w:t>
            </w:r>
            <w:r w:rsidR="004F09DC" w:rsidRPr="00B762E4">
              <w:rPr>
                <w:webHidden/>
              </w:rPr>
              <w:tab/>
            </w:r>
            <w:r w:rsidR="004F09DC" w:rsidRPr="00B762E4">
              <w:rPr>
                <w:webHidden/>
              </w:rPr>
              <w:fldChar w:fldCharType="begin"/>
            </w:r>
            <w:r w:rsidR="004F09DC" w:rsidRPr="00B762E4">
              <w:rPr>
                <w:webHidden/>
              </w:rPr>
              <w:instrText xml:space="preserve"> PAGEREF _Toc67053712 \h </w:instrText>
            </w:r>
            <w:r w:rsidR="004F09DC" w:rsidRPr="00B762E4">
              <w:rPr>
                <w:webHidden/>
              </w:rPr>
            </w:r>
            <w:r w:rsidR="004F09DC" w:rsidRPr="00B762E4">
              <w:rPr>
                <w:webHidden/>
              </w:rPr>
              <w:fldChar w:fldCharType="separate"/>
            </w:r>
            <w:r w:rsidR="004F09DC" w:rsidRPr="00B762E4">
              <w:rPr>
                <w:webHidden/>
              </w:rPr>
              <w:t>5</w:t>
            </w:r>
            <w:r w:rsidR="004F09DC" w:rsidRPr="00B762E4">
              <w:rPr>
                <w:webHidden/>
              </w:rPr>
              <w:fldChar w:fldCharType="end"/>
            </w:r>
          </w:hyperlink>
        </w:p>
        <w:p w14:paraId="0AF5BB38" w14:textId="6EF2E49A" w:rsidR="004F09DC" w:rsidRPr="00B762E4" w:rsidRDefault="00DC67B8" w:rsidP="00B762E4">
          <w:pPr>
            <w:pStyle w:val="10"/>
            <w:rPr>
              <w:rFonts w:eastAsiaTheme="minorEastAsia"/>
            </w:rPr>
          </w:pPr>
          <w:hyperlink w:anchor="_Toc67053713" w:history="1">
            <w:r w:rsidR="004F09DC" w:rsidRPr="00B762E4">
              <w:rPr>
                <w:rStyle w:val="ad"/>
              </w:rPr>
              <w:t>ОБЗОР ПРЕДМЕТНОЙ ОБЛАСТИ</w:t>
            </w:r>
            <w:r w:rsidR="004F09DC" w:rsidRPr="00B762E4">
              <w:rPr>
                <w:webHidden/>
              </w:rPr>
              <w:tab/>
            </w:r>
            <w:r w:rsidR="004F09DC" w:rsidRPr="00B762E4">
              <w:rPr>
                <w:webHidden/>
              </w:rPr>
              <w:fldChar w:fldCharType="begin"/>
            </w:r>
            <w:r w:rsidR="004F09DC" w:rsidRPr="00B762E4">
              <w:rPr>
                <w:webHidden/>
              </w:rPr>
              <w:instrText xml:space="preserve"> PAGEREF _Toc67053713 \h </w:instrText>
            </w:r>
            <w:r w:rsidR="004F09DC" w:rsidRPr="00B762E4">
              <w:rPr>
                <w:webHidden/>
              </w:rPr>
            </w:r>
            <w:r w:rsidR="004F09DC" w:rsidRPr="00B762E4">
              <w:rPr>
                <w:webHidden/>
              </w:rPr>
              <w:fldChar w:fldCharType="separate"/>
            </w:r>
            <w:r w:rsidR="004F09DC" w:rsidRPr="00B762E4">
              <w:rPr>
                <w:webHidden/>
              </w:rPr>
              <w:t>7</w:t>
            </w:r>
            <w:r w:rsidR="004F09DC" w:rsidRPr="00B762E4">
              <w:rPr>
                <w:webHidden/>
              </w:rPr>
              <w:fldChar w:fldCharType="end"/>
            </w:r>
          </w:hyperlink>
        </w:p>
        <w:p w14:paraId="101C1223" w14:textId="29E54A2E" w:rsidR="004F09DC" w:rsidRPr="00B762E4" w:rsidRDefault="00DC67B8" w:rsidP="00B762E4">
          <w:pPr>
            <w:pStyle w:val="20"/>
            <w:tabs>
              <w:tab w:val="right" w:leader="dot" w:pos="9346"/>
            </w:tabs>
            <w:spacing w:line="360" w:lineRule="auto"/>
            <w:jc w:val="both"/>
            <w:rPr>
              <w:rFonts w:ascii="Times New Roman" w:eastAsiaTheme="minorEastAsia" w:hAnsi="Times New Roman" w:cs="Times New Roman"/>
              <w:b w:val="0"/>
              <w:bCs w:val="0"/>
              <w:noProof/>
              <w:sz w:val="28"/>
              <w:szCs w:val="28"/>
              <w:lang w:val="ru-RU"/>
            </w:rPr>
          </w:pPr>
          <w:hyperlink w:anchor="_Toc67053714" w:history="1">
            <w:r w:rsidR="004F09DC" w:rsidRPr="00B762E4">
              <w:rPr>
                <w:rStyle w:val="ad"/>
                <w:rFonts w:ascii="Times New Roman" w:eastAsia="Times New Roman" w:hAnsi="Times New Roman" w:cs="Times New Roman"/>
                <w:b w:val="0"/>
                <w:bCs w:val="0"/>
                <w:noProof/>
                <w:sz w:val="28"/>
                <w:szCs w:val="28"/>
                <w:lang w:val="ru-RU" w:eastAsia="en-US"/>
              </w:rPr>
              <w:t>Формальные модели проблемной области</w:t>
            </w:r>
            <w:r w:rsidR="004F09DC" w:rsidRPr="00B762E4">
              <w:rPr>
                <w:rFonts w:ascii="Times New Roman" w:hAnsi="Times New Roman" w:cs="Times New Roman"/>
                <w:b w:val="0"/>
                <w:bCs w:val="0"/>
                <w:noProof/>
                <w:webHidden/>
                <w:sz w:val="28"/>
                <w:szCs w:val="28"/>
              </w:rPr>
              <w:tab/>
            </w:r>
            <w:r w:rsidR="004F09DC" w:rsidRPr="00B762E4">
              <w:rPr>
                <w:rFonts w:ascii="Times New Roman" w:hAnsi="Times New Roman" w:cs="Times New Roman"/>
                <w:b w:val="0"/>
                <w:bCs w:val="0"/>
                <w:noProof/>
                <w:webHidden/>
                <w:sz w:val="28"/>
                <w:szCs w:val="28"/>
              </w:rPr>
              <w:fldChar w:fldCharType="begin"/>
            </w:r>
            <w:r w:rsidR="004F09DC" w:rsidRPr="00B762E4">
              <w:rPr>
                <w:rFonts w:ascii="Times New Roman" w:hAnsi="Times New Roman" w:cs="Times New Roman"/>
                <w:b w:val="0"/>
                <w:bCs w:val="0"/>
                <w:noProof/>
                <w:webHidden/>
                <w:sz w:val="28"/>
                <w:szCs w:val="28"/>
              </w:rPr>
              <w:instrText xml:space="preserve"> PAGEREF _Toc67053714 \h </w:instrText>
            </w:r>
            <w:r w:rsidR="004F09DC" w:rsidRPr="00B762E4">
              <w:rPr>
                <w:rFonts w:ascii="Times New Roman" w:hAnsi="Times New Roman" w:cs="Times New Roman"/>
                <w:b w:val="0"/>
                <w:bCs w:val="0"/>
                <w:noProof/>
                <w:webHidden/>
                <w:sz w:val="28"/>
                <w:szCs w:val="28"/>
              </w:rPr>
            </w:r>
            <w:r w:rsidR="004F09DC" w:rsidRPr="00B762E4">
              <w:rPr>
                <w:rFonts w:ascii="Times New Roman" w:hAnsi="Times New Roman" w:cs="Times New Roman"/>
                <w:b w:val="0"/>
                <w:bCs w:val="0"/>
                <w:noProof/>
                <w:webHidden/>
                <w:sz w:val="28"/>
                <w:szCs w:val="28"/>
              </w:rPr>
              <w:fldChar w:fldCharType="separate"/>
            </w:r>
            <w:r w:rsidR="004F09DC" w:rsidRPr="00B762E4">
              <w:rPr>
                <w:rFonts w:ascii="Times New Roman" w:hAnsi="Times New Roman" w:cs="Times New Roman"/>
                <w:b w:val="0"/>
                <w:bCs w:val="0"/>
                <w:noProof/>
                <w:webHidden/>
                <w:sz w:val="28"/>
                <w:szCs w:val="28"/>
              </w:rPr>
              <w:t>14</w:t>
            </w:r>
            <w:r w:rsidR="004F09DC" w:rsidRPr="00B762E4">
              <w:rPr>
                <w:rFonts w:ascii="Times New Roman" w:hAnsi="Times New Roman" w:cs="Times New Roman"/>
                <w:b w:val="0"/>
                <w:bCs w:val="0"/>
                <w:noProof/>
                <w:webHidden/>
                <w:sz w:val="28"/>
                <w:szCs w:val="28"/>
              </w:rPr>
              <w:fldChar w:fldCharType="end"/>
            </w:r>
          </w:hyperlink>
        </w:p>
        <w:p w14:paraId="1FF0846F" w14:textId="45E078F5" w:rsidR="004F09DC" w:rsidRPr="00B762E4" w:rsidRDefault="00DC67B8" w:rsidP="00B762E4">
          <w:pPr>
            <w:pStyle w:val="20"/>
            <w:tabs>
              <w:tab w:val="right" w:leader="dot" w:pos="9346"/>
            </w:tabs>
            <w:spacing w:line="360" w:lineRule="auto"/>
            <w:jc w:val="both"/>
            <w:rPr>
              <w:rFonts w:ascii="Times New Roman" w:eastAsiaTheme="minorEastAsia" w:hAnsi="Times New Roman" w:cs="Times New Roman"/>
              <w:b w:val="0"/>
              <w:bCs w:val="0"/>
              <w:noProof/>
              <w:sz w:val="28"/>
              <w:szCs w:val="28"/>
              <w:lang w:val="ru-RU"/>
            </w:rPr>
          </w:pPr>
          <w:hyperlink w:anchor="_Toc67053715" w:history="1">
            <w:r w:rsidR="004F09DC" w:rsidRPr="00B762E4">
              <w:rPr>
                <w:rStyle w:val="ad"/>
                <w:rFonts w:ascii="Times New Roman" w:eastAsia="Times New Roman" w:hAnsi="Times New Roman" w:cs="Times New Roman"/>
                <w:b w:val="0"/>
                <w:bCs w:val="0"/>
                <w:noProof/>
                <w:sz w:val="28"/>
                <w:szCs w:val="28"/>
                <w:lang w:eastAsia="en-US"/>
              </w:rPr>
              <w:t>Модели бизнес-процессов проблемной области</w:t>
            </w:r>
            <w:r w:rsidR="004F09DC" w:rsidRPr="00B762E4">
              <w:rPr>
                <w:rFonts w:ascii="Times New Roman" w:hAnsi="Times New Roman" w:cs="Times New Roman"/>
                <w:b w:val="0"/>
                <w:bCs w:val="0"/>
                <w:noProof/>
                <w:webHidden/>
                <w:sz w:val="28"/>
                <w:szCs w:val="28"/>
              </w:rPr>
              <w:tab/>
            </w:r>
            <w:r w:rsidR="004F09DC" w:rsidRPr="00B762E4">
              <w:rPr>
                <w:rFonts w:ascii="Times New Roman" w:hAnsi="Times New Roman" w:cs="Times New Roman"/>
                <w:b w:val="0"/>
                <w:bCs w:val="0"/>
                <w:noProof/>
                <w:webHidden/>
                <w:sz w:val="28"/>
                <w:szCs w:val="28"/>
              </w:rPr>
              <w:fldChar w:fldCharType="begin"/>
            </w:r>
            <w:r w:rsidR="004F09DC" w:rsidRPr="00B762E4">
              <w:rPr>
                <w:rFonts w:ascii="Times New Roman" w:hAnsi="Times New Roman" w:cs="Times New Roman"/>
                <w:b w:val="0"/>
                <w:bCs w:val="0"/>
                <w:noProof/>
                <w:webHidden/>
                <w:sz w:val="28"/>
                <w:szCs w:val="28"/>
              </w:rPr>
              <w:instrText xml:space="preserve"> PAGEREF _Toc67053715 \h </w:instrText>
            </w:r>
            <w:r w:rsidR="004F09DC" w:rsidRPr="00B762E4">
              <w:rPr>
                <w:rFonts w:ascii="Times New Roman" w:hAnsi="Times New Roman" w:cs="Times New Roman"/>
                <w:b w:val="0"/>
                <w:bCs w:val="0"/>
                <w:noProof/>
                <w:webHidden/>
                <w:sz w:val="28"/>
                <w:szCs w:val="28"/>
              </w:rPr>
            </w:r>
            <w:r w:rsidR="004F09DC" w:rsidRPr="00B762E4">
              <w:rPr>
                <w:rFonts w:ascii="Times New Roman" w:hAnsi="Times New Roman" w:cs="Times New Roman"/>
                <w:b w:val="0"/>
                <w:bCs w:val="0"/>
                <w:noProof/>
                <w:webHidden/>
                <w:sz w:val="28"/>
                <w:szCs w:val="28"/>
              </w:rPr>
              <w:fldChar w:fldCharType="separate"/>
            </w:r>
            <w:r w:rsidR="004F09DC" w:rsidRPr="00B762E4">
              <w:rPr>
                <w:rFonts w:ascii="Times New Roman" w:hAnsi="Times New Roman" w:cs="Times New Roman"/>
                <w:b w:val="0"/>
                <w:bCs w:val="0"/>
                <w:noProof/>
                <w:webHidden/>
                <w:sz w:val="28"/>
                <w:szCs w:val="28"/>
              </w:rPr>
              <w:t>17</w:t>
            </w:r>
            <w:r w:rsidR="004F09DC" w:rsidRPr="00B762E4">
              <w:rPr>
                <w:rFonts w:ascii="Times New Roman" w:hAnsi="Times New Roman" w:cs="Times New Roman"/>
                <w:b w:val="0"/>
                <w:bCs w:val="0"/>
                <w:noProof/>
                <w:webHidden/>
                <w:sz w:val="28"/>
                <w:szCs w:val="28"/>
              </w:rPr>
              <w:fldChar w:fldCharType="end"/>
            </w:r>
          </w:hyperlink>
        </w:p>
        <w:p w14:paraId="6915673F" w14:textId="10AE3D9C" w:rsidR="004F09DC" w:rsidRPr="00B762E4" w:rsidRDefault="00DC67B8" w:rsidP="00B762E4">
          <w:pPr>
            <w:pStyle w:val="20"/>
            <w:tabs>
              <w:tab w:val="right" w:leader="dot" w:pos="9346"/>
            </w:tabs>
            <w:spacing w:line="360" w:lineRule="auto"/>
            <w:jc w:val="both"/>
            <w:rPr>
              <w:rFonts w:ascii="Times New Roman" w:eastAsiaTheme="minorEastAsia" w:hAnsi="Times New Roman" w:cs="Times New Roman"/>
              <w:b w:val="0"/>
              <w:bCs w:val="0"/>
              <w:noProof/>
              <w:sz w:val="28"/>
              <w:szCs w:val="28"/>
              <w:lang w:val="ru-RU"/>
            </w:rPr>
          </w:pPr>
          <w:hyperlink w:anchor="_Toc67053716" w:history="1">
            <w:r w:rsidR="004F09DC" w:rsidRPr="00B762E4">
              <w:rPr>
                <w:rStyle w:val="ad"/>
                <w:rFonts w:ascii="Times New Roman" w:eastAsia="Times New Roman" w:hAnsi="Times New Roman" w:cs="Times New Roman"/>
                <w:b w:val="0"/>
                <w:bCs w:val="0"/>
                <w:noProof/>
                <w:sz w:val="28"/>
                <w:szCs w:val="28"/>
                <w:lang w:val="ru-RU" w:eastAsia="en-US"/>
              </w:rPr>
              <w:t>Создание базы данных</w:t>
            </w:r>
            <w:r w:rsidR="004F09DC" w:rsidRPr="00B762E4">
              <w:rPr>
                <w:rFonts w:ascii="Times New Roman" w:hAnsi="Times New Roman" w:cs="Times New Roman"/>
                <w:b w:val="0"/>
                <w:bCs w:val="0"/>
                <w:noProof/>
                <w:webHidden/>
                <w:sz w:val="28"/>
                <w:szCs w:val="28"/>
              </w:rPr>
              <w:tab/>
            </w:r>
            <w:r w:rsidR="004F09DC" w:rsidRPr="00B762E4">
              <w:rPr>
                <w:rFonts w:ascii="Times New Roman" w:hAnsi="Times New Roman" w:cs="Times New Roman"/>
                <w:b w:val="0"/>
                <w:bCs w:val="0"/>
                <w:noProof/>
                <w:webHidden/>
                <w:sz w:val="28"/>
                <w:szCs w:val="28"/>
              </w:rPr>
              <w:fldChar w:fldCharType="begin"/>
            </w:r>
            <w:r w:rsidR="004F09DC" w:rsidRPr="00B762E4">
              <w:rPr>
                <w:rFonts w:ascii="Times New Roman" w:hAnsi="Times New Roman" w:cs="Times New Roman"/>
                <w:b w:val="0"/>
                <w:bCs w:val="0"/>
                <w:noProof/>
                <w:webHidden/>
                <w:sz w:val="28"/>
                <w:szCs w:val="28"/>
              </w:rPr>
              <w:instrText xml:space="preserve"> PAGEREF _Toc67053716 \h </w:instrText>
            </w:r>
            <w:r w:rsidR="004F09DC" w:rsidRPr="00B762E4">
              <w:rPr>
                <w:rFonts w:ascii="Times New Roman" w:hAnsi="Times New Roman" w:cs="Times New Roman"/>
                <w:b w:val="0"/>
                <w:bCs w:val="0"/>
                <w:noProof/>
                <w:webHidden/>
                <w:sz w:val="28"/>
                <w:szCs w:val="28"/>
              </w:rPr>
            </w:r>
            <w:r w:rsidR="004F09DC" w:rsidRPr="00B762E4">
              <w:rPr>
                <w:rFonts w:ascii="Times New Roman" w:hAnsi="Times New Roman" w:cs="Times New Roman"/>
                <w:b w:val="0"/>
                <w:bCs w:val="0"/>
                <w:noProof/>
                <w:webHidden/>
                <w:sz w:val="28"/>
                <w:szCs w:val="28"/>
              </w:rPr>
              <w:fldChar w:fldCharType="separate"/>
            </w:r>
            <w:r w:rsidR="004F09DC" w:rsidRPr="00B762E4">
              <w:rPr>
                <w:rFonts w:ascii="Times New Roman" w:hAnsi="Times New Roman" w:cs="Times New Roman"/>
                <w:b w:val="0"/>
                <w:bCs w:val="0"/>
                <w:noProof/>
                <w:webHidden/>
                <w:sz w:val="28"/>
                <w:szCs w:val="28"/>
              </w:rPr>
              <w:t>21</w:t>
            </w:r>
            <w:r w:rsidR="004F09DC" w:rsidRPr="00B762E4">
              <w:rPr>
                <w:rFonts w:ascii="Times New Roman" w:hAnsi="Times New Roman" w:cs="Times New Roman"/>
                <w:b w:val="0"/>
                <w:bCs w:val="0"/>
                <w:noProof/>
                <w:webHidden/>
                <w:sz w:val="28"/>
                <w:szCs w:val="28"/>
              </w:rPr>
              <w:fldChar w:fldCharType="end"/>
            </w:r>
          </w:hyperlink>
        </w:p>
        <w:p w14:paraId="7526BC51" w14:textId="0E9A100E" w:rsidR="004F09DC" w:rsidRPr="00B762E4" w:rsidRDefault="00DC67B8" w:rsidP="00B762E4">
          <w:pPr>
            <w:pStyle w:val="20"/>
            <w:tabs>
              <w:tab w:val="right" w:leader="dot" w:pos="9346"/>
            </w:tabs>
            <w:spacing w:line="360" w:lineRule="auto"/>
            <w:jc w:val="both"/>
            <w:rPr>
              <w:rFonts w:ascii="Times New Roman" w:eastAsiaTheme="minorEastAsia" w:hAnsi="Times New Roman" w:cs="Times New Roman"/>
              <w:b w:val="0"/>
              <w:bCs w:val="0"/>
              <w:noProof/>
              <w:sz w:val="28"/>
              <w:szCs w:val="28"/>
              <w:lang w:val="ru-RU"/>
            </w:rPr>
          </w:pPr>
          <w:hyperlink w:anchor="_Toc67053717" w:history="1">
            <w:r w:rsidR="004F09DC" w:rsidRPr="00B762E4">
              <w:rPr>
                <w:rStyle w:val="ad"/>
                <w:rFonts w:ascii="Times New Roman" w:eastAsia="Times New Roman" w:hAnsi="Times New Roman" w:cs="Times New Roman"/>
                <w:b w:val="0"/>
                <w:bCs w:val="0"/>
                <w:noProof/>
                <w:sz w:val="28"/>
                <w:szCs w:val="28"/>
                <w:lang w:val="ru-RU" w:eastAsia="en-US"/>
              </w:rPr>
              <w:t>Разработка модуля работы с пользователями</w:t>
            </w:r>
            <w:r w:rsidR="004F09DC" w:rsidRPr="00B762E4">
              <w:rPr>
                <w:rFonts w:ascii="Times New Roman" w:hAnsi="Times New Roman" w:cs="Times New Roman"/>
                <w:b w:val="0"/>
                <w:bCs w:val="0"/>
                <w:noProof/>
                <w:webHidden/>
                <w:sz w:val="28"/>
                <w:szCs w:val="28"/>
              </w:rPr>
              <w:tab/>
            </w:r>
            <w:r w:rsidR="004F09DC" w:rsidRPr="00B762E4">
              <w:rPr>
                <w:rFonts w:ascii="Times New Roman" w:hAnsi="Times New Roman" w:cs="Times New Roman"/>
                <w:b w:val="0"/>
                <w:bCs w:val="0"/>
                <w:noProof/>
                <w:webHidden/>
                <w:sz w:val="28"/>
                <w:szCs w:val="28"/>
              </w:rPr>
              <w:fldChar w:fldCharType="begin"/>
            </w:r>
            <w:r w:rsidR="004F09DC" w:rsidRPr="00B762E4">
              <w:rPr>
                <w:rFonts w:ascii="Times New Roman" w:hAnsi="Times New Roman" w:cs="Times New Roman"/>
                <w:b w:val="0"/>
                <w:bCs w:val="0"/>
                <w:noProof/>
                <w:webHidden/>
                <w:sz w:val="28"/>
                <w:szCs w:val="28"/>
              </w:rPr>
              <w:instrText xml:space="preserve"> PAGEREF _Toc67053717 \h </w:instrText>
            </w:r>
            <w:r w:rsidR="004F09DC" w:rsidRPr="00B762E4">
              <w:rPr>
                <w:rFonts w:ascii="Times New Roman" w:hAnsi="Times New Roman" w:cs="Times New Roman"/>
                <w:b w:val="0"/>
                <w:bCs w:val="0"/>
                <w:noProof/>
                <w:webHidden/>
                <w:sz w:val="28"/>
                <w:szCs w:val="28"/>
              </w:rPr>
            </w:r>
            <w:r w:rsidR="004F09DC" w:rsidRPr="00B762E4">
              <w:rPr>
                <w:rFonts w:ascii="Times New Roman" w:hAnsi="Times New Roman" w:cs="Times New Roman"/>
                <w:b w:val="0"/>
                <w:bCs w:val="0"/>
                <w:noProof/>
                <w:webHidden/>
                <w:sz w:val="28"/>
                <w:szCs w:val="28"/>
              </w:rPr>
              <w:fldChar w:fldCharType="separate"/>
            </w:r>
            <w:r w:rsidR="004F09DC" w:rsidRPr="00B762E4">
              <w:rPr>
                <w:rFonts w:ascii="Times New Roman" w:hAnsi="Times New Roman" w:cs="Times New Roman"/>
                <w:b w:val="0"/>
                <w:bCs w:val="0"/>
                <w:noProof/>
                <w:webHidden/>
                <w:sz w:val="28"/>
                <w:szCs w:val="28"/>
              </w:rPr>
              <w:t>22</w:t>
            </w:r>
            <w:r w:rsidR="004F09DC" w:rsidRPr="00B762E4">
              <w:rPr>
                <w:rFonts w:ascii="Times New Roman" w:hAnsi="Times New Roman" w:cs="Times New Roman"/>
                <w:b w:val="0"/>
                <w:bCs w:val="0"/>
                <w:noProof/>
                <w:webHidden/>
                <w:sz w:val="28"/>
                <w:szCs w:val="28"/>
              </w:rPr>
              <w:fldChar w:fldCharType="end"/>
            </w:r>
          </w:hyperlink>
        </w:p>
        <w:p w14:paraId="6A1366DC" w14:textId="1FEA9261" w:rsidR="004F09DC" w:rsidRPr="00B762E4" w:rsidRDefault="00DC67B8" w:rsidP="00B762E4">
          <w:pPr>
            <w:pStyle w:val="10"/>
            <w:rPr>
              <w:rFonts w:eastAsiaTheme="minorEastAsia"/>
            </w:rPr>
          </w:pPr>
          <w:hyperlink w:anchor="_Toc67053718" w:history="1">
            <w:r w:rsidR="004F09DC" w:rsidRPr="00B762E4">
              <w:rPr>
                <w:rStyle w:val="ad"/>
              </w:rPr>
              <w:t>ЗАКЛЮЧЕНИЕ</w:t>
            </w:r>
            <w:r w:rsidR="004F09DC" w:rsidRPr="00B762E4">
              <w:rPr>
                <w:webHidden/>
              </w:rPr>
              <w:tab/>
            </w:r>
            <w:r w:rsidR="004F09DC" w:rsidRPr="00B762E4">
              <w:rPr>
                <w:webHidden/>
              </w:rPr>
              <w:fldChar w:fldCharType="begin"/>
            </w:r>
            <w:r w:rsidR="004F09DC" w:rsidRPr="00B762E4">
              <w:rPr>
                <w:webHidden/>
              </w:rPr>
              <w:instrText xml:space="preserve"> PAGEREF _Toc67053718 \h </w:instrText>
            </w:r>
            <w:r w:rsidR="004F09DC" w:rsidRPr="00B762E4">
              <w:rPr>
                <w:webHidden/>
              </w:rPr>
            </w:r>
            <w:r w:rsidR="004F09DC" w:rsidRPr="00B762E4">
              <w:rPr>
                <w:webHidden/>
              </w:rPr>
              <w:fldChar w:fldCharType="separate"/>
            </w:r>
            <w:r w:rsidR="004F09DC" w:rsidRPr="00B762E4">
              <w:rPr>
                <w:webHidden/>
              </w:rPr>
              <w:t>25</w:t>
            </w:r>
            <w:r w:rsidR="004F09DC" w:rsidRPr="00B762E4">
              <w:rPr>
                <w:webHidden/>
              </w:rPr>
              <w:fldChar w:fldCharType="end"/>
            </w:r>
          </w:hyperlink>
        </w:p>
        <w:p w14:paraId="68074CD0" w14:textId="055DF472" w:rsidR="00067B03" w:rsidRPr="00B762E4" w:rsidRDefault="00067B03" w:rsidP="00B762E4">
          <w:pPr>
            <w:spacing w:line="360" w:lineRule="auto"/>
            <w:jc w:val="both"/>
            <w:rPr>
              <w:rFonts w:ascii="Times New Roman" w:hAnsi="Times New Roman" w:cs="Times New Roman"/>
              <w:sz w:val="28"/>
              <w:szCs w:val="28"/>
            </w:rPr>
          </w:pPr>
          <w:r w:rsidRPr="00B762E4">
            <w:rPr>
              <w:rFonts w:ascii="Times New Roman" w:hAnsi="Times New Roman" w:cs="Times New Roman"/>
              <w:noProof/>
              <w:sz w:val="28"/>
              <w:szCs w:val="28"/>
            </w:rPr>
            <w:fldChar w:fldCharType="end"/>
          </w:r>
        </w:p>
      </w:sdtContent>
    </w:sdt>
    <w:p w14:paraId="7B1ABC26" w14:textId="77777777" w:rsidR="0052579E" w:rsidRPr="00B762E4" w:rsidRDefault="0052579E" w:rsidP="00B762E4">
      <w:pPr>
        <w:pStyle w:val="10"/>
      </w:pPr>
    </w:p>
    <w:p w14:paraId="4BB0EFEC" w14:textId="77777777" w:rsidR="000D2BE8" w:rsidRPr="00B762E4" w:rsidRDefault="000D2BE8" w:rsidP="00C96623">
      <w:pPr>
        <w:spacing w:line="360" w:lineRule="auto"/>
        <w:jc w:val="both"/>
        <w:rPr>
          <w:rFonts w:ascii="Times New Roman" w:eastAsia="Times New Roman" w:hAnsi="Times New Roman" w:cs="Times New Roman"/>
          <w:sz w:val="28"/>
          <w:szCs w:val="28"/>
        </w:rPr>
      </w:pPr>
      <w:r w:rsidRPr="00B762E4">
        <w:rPr>
          <w:rFonts w:ascii="Times New Roman" w:eastAsia="Times New Roman" w:hAnsi="Times New Roman" w:cs="Times New Roman"/>
          <w:sz w:val="28"/>
          <w:szCs w:val="28"/>
          <w:lang w:val="ru-RU"/>
        </w:rPr>
        <w:br w:type="page"/>
      </w:r>
    </w:p>
    <w:p w14:paraId="5DF0FCC9" w14:textId="77777777" w:rsidR="0052579E" w:rsidRPr="00A62A47" w:rsidRDefault="00273D77" w:rsidP="00E65824">
      <w:pPr>
        <w:pStyle w:val="1"/>
        <w:spacing w:line="360" w:lineRule="auto"/>
        <w:ind w:firstLine="709"/>
        <w:jc w:val="both"/>
        <w:rPr>
          <w:rFonts w:ascii="Times New Roman" w:eastAsia="Times New Roman" w:hAnsi="Times New Roman" w:cs="Times New Roman"/>
          <w:b/>
          <w:bCs/>
          <w:sz w:val="28"/>
          <w:szCs w:val="28"/>
          <w:lang w:val="ru-RU"/>
        </w:rPr>
      </w:pPr>
      <w:bookmarkStart w:id="2" w:name="_Toc45104360"/>
      <w:bookmarkStart w:id="3" w:name="_Toc67053710"/>
      <w:r w:rsidRPr="00A62A47">
        <w:rPr>
          <w:rFonts w:ascii="Times New Roman" w:eastAsia="Times New Roman" w:hAnsi="Times New Roman" w:cs="Times New Roman"/>
          <w:b/>
          <w:bCs/>
          <w:sz w:val="28"/>
          <w:szCs w:val="28"/>
          <w:lang w:val="ru-RU"/>
        </w:rPr>
        <w:lastRenderedPageBreak/>
        <w:t>АННОТАЦИЯ</w:t>
      </w:r>
      <w:bookmarkEnd w:id="2"/>
      <w:bookmarkEnd w:id="3"/>
    </w:p>
    <w:p w14:paraId="771EDDC6" w14:textId="77777777" w:rsidR="00542429" w:rsidRPr="00542429" w:rsidRDefault="00542429" w:rsidP="00542429">
      <w:pPr>
        <w:spacing w:line="360" w:lineRule="auto"/>
        <w:ind w:firstLine="709"/>
        <w:jc w:val="both"/>
        <w:rPr>
          <w:rFonts w:ascii="Times New Roman" w:eastAsia="Calibri" w:hAnsi="Times New Roman" w:cs="Times New Roman"/>
          <w:sz w:val="28"/>
          <w:szCs w:val="28"/>
          <w:lang w:val="ru-RU" w:eastAsia="en-US"/>
        </w:rPr>
      </w:pPr>
      <w:r w:rsidRPr="00542429">
        <w:rPr>
          <w:rFonts w:ascii="Times New Roman" w:eastAsia="Calibri" w:hAnsi="Times New Roman" w:cs="Times New Roman"/>
          <w:sz w:val="28"/>
          <w:szCs w:val="28"/>
          <w:lang w:val="ru-RU" w:eastAsia="en-US"/>
        </w:rPr>
        <w:t>На сегодняшний день, любая компания, в которой работа тесно связана с услугами и коммуникациями, нуждается в удобных средствах взаимодействия. Но для того, чтобы действия сотрудников были слажены и время затраты на передачу информацию были оптимизированы, необходимо внедрение удобной системы для коммуникаций. Создание АИС – это возможность автоматизации рутинных действий, а также совершенствования внутренних и внешних процессов организации. Поэтому актуальность выбранной темы определяется высоким уровнем значимости удобства и скорости передачи необходимой информации для Международного Центра Научной и Технической Информации.</w:t>
      </w:r>
    </w:p>
    <w:p w14:paraId="762EFF9E" w14:textId="6B5F7DC2" w:rsidR="00542429" w:rsidRPr="00542429" w:rsidRDefault="00542429" w:rsidP="00542429">
      <w:pPr>
        <w:spacing w:line="360" w:lineRule="auto"/>
        <w:ind w:firstLine="709"/>
        <w:jc w:val="both"/>
        <w:rPr>
          <w:rFonts w:ascii="Times New Roman" w:eastAsia="Calibri" w:hAnsi="Times New Roman" w:cs="Times New Roman"/>
          <w:sz w:val="28"/>
          <w:szCs w:val="28"/>
          <w:lang w:val="ru-RU" w:eastAsia="en-US"/>
        </w:rPr>
      </w:pPr>
      <w:r w:rsidRPr="00542429">
        <w:rPr>
          <w:rFonts w:ascii="Times New Roman" w:eastAsia="Calibri" w:hAnsi="Times New Roman" w:cs="Times New Roman"/>
          <w:sz w:val="28"/>
          <w:lang w:val="ru-RU" w:eastAsia="en-US"/>
        </w:rPr>
        <w:t>Создание автоматизированной информационной системы профессионального менеджмента интеллектуальной собственности позволит упростить бюрократические процессы для всех вовлеченных сторон и освободит время для более важных задач, поможет лучше планировать рабочее время, уменьшит количество погрешностей в силу человеческого фактора, повысит качество обслуживания и даст быстрый доступ к критически важной информации.</w:t>
      </w:r>
    </w:p>
    <w:p w14:paraId="5469D87F" w14:textId="77777777" w:rsidR="00C96623" w:rsidRPr="00A62A47" w:rsidRDefault="00C96623" w:rsidP="00C96623">
      <w:pPr>
        <w:rPr>
          <w:rFonts w:ascii="Times New Roman" w:hAnsi="Times New Roman" w:cs="Times New Roman"/>
          <w:sz w:val="28"/>
          <w:szCs w:val="28"/>
          <w:lang w:val="ru-RU"/>
        </w:rPr>
      </w:pPr>
      <w:r w:rsidRPr="00A62A47">
        <w:rPr>
          <w:rFonts w:ascii="Times New Roman" w:hAnsi="Times New Roman" w:cs="Times New Roman"/>
          <w:sz w:val="28"/>
          <w:szCs w:val="28"/>
          <w:lang w:val="ru-RU"/>
        </w:rPr>
        <w:br w:type="page"/>
      </w:r>
    </w:p>
    <w:p w14:paraId="7BA3527B" w14:textId="77777777" w:rsidR="00C96623" w:rsidRPr="00A62A47" w:rsidRDefault="00C96623" w:rsidP="00CA265C">
      <w:pPr>
        <w:pStyle w:val="1"/>
        <w:spacing w:line="360" w:lineRule="auto"/>
        <w:ind w:firstLine="709"/>
        <w:rPr>
          <w:rFonts w:ascii="Times New Roman" w:hAnsi="Times New Roman" w:cs="Times New Roman"/>
          <w:b/>
          <w:bCs/>
          <w:sz w:val="28"/>
          <w:szCs w:val="28"/>
        </w:rPr>
      </w:pPr>
      <w:bookmarkStart w:id="4" w:name="_Toc45104361"/>
      <w:bookmarkStart w:id="5" w:name="_Toc67053711"/>
      <w:r w:rsidRPr="00A62A47">
        <w:rPr>
          <w:rFonts w:ascii="Times New Roman" w:hAnsi="Times New Roman" w:cs="Times New Roman"/>
          <w:b/>
          <w:bCs/>
          <w:sz w:val="28"/>
          <w:szCs w:val="28"/>
        </w:rPr>
        <w:lastRenderedPageBreak/>
        <w:t>ЗАДАНИЕ НА ВЫПОЛНЕНИЕ ПРОЕКТА</w:t>
      </w:r>
      <w:bookmarkEnd w:id="4"/>
      <w:bookmarkEnd w:id="5"/>
    </w:p>
    <w:p w14:paraId="43A02A6D" w14:textId="5C7D5B7D" w:rsidR="00C96623" w:rsidRPr="00A62A47" w:rsidRDefault="00C96623" w:rsidP="00C96623">
      <w:pPr>
        <w:spacing w:line="360" w:lineRule="auto"/>
        <w:ind w:firstLine="709"/>
        <w:jc w:val="both"/>
        <w:rPr>
          <w:rFonts w:ascii="Times New Roman" w:hAnsi="Times New Roman" w:cs="Times New Roman"/>
          <w:sz w:val="28"/>
          <w:szCs w:val="28"/>
          <w:lang w:val="ru-RU"/>
        </w:rPr>
      </w:pPr>
      <w:r w:rsidRPr="00A62A47">
        <w:rPr>
          <w:rFonts w:ascii="Times New Roman" w:hAnsi="Times New Roman" w:cs="Times New Roman"/>
          <w:b/>
          <w:bCs/>
          <w:sz w:val="28"/>
          <w:szCs w:val="28"/>
          <w:lang w:val="ru-RU"/>
        </w:rPr>
        <w:t>Тема проекта:</w:t>
      </w:r>
      <w:r w:rsidRPr="00A62A47">
        <w:rPr>
          <w:rFonts w:ascii="Times New Roman" w:hAnsi="Times New Roman" w:cs="Times New Roman"/>
          <w:sz w:val="28"/>
          <w:szCs w:val="28"/>
          <w:lang w:val="ru-RU"/>
        </w:rPr>
        <w:t xml:space="preserve"> </w:t>
      </w:r>
      <w:r w:rsidR="00542429" w:rsidRPr="00A62A47">
        <w:rPr>
          <w:rFonts w:ascii="Times New Roman" w:eastAsia="Times New Roman" w:hAnsi="Times New Roman" w:cs="Times New Roman"/>
          <w:sz w:val="28"/>
          <w:szCs w:val="28"/>
          <w:lang w:val="ru-RU"/>
        </w:rPr>
        <w:t xml:space="preserve">проектирование системы </w:t>
      </w:r>
      <w:r w:rsidR="00542429" w:rsidRPr="00A62A47">
        <w:rPr>
          <w:rFonts w:ascii="Times New Roman" w:eastAsia="Times New Roman" w:hAnsi="Times New Roman" w:cs="Times New Roman"/>
          <w:sz w:val="28"/>
          <w:szCs w:val="28"/>
          <w:lang w:val="en-US"/>
        </w:rPr>
        <w:t>IP</w:t>
      </w:r>
      <w:r w:rsidR="00542429" w:rsidRPr="00A62A47">
        <w:rPr>
          <w:rFonts w:ascii="Times New Roman" w:eastAsia="Times New Roman" w:hAnsi="Times New Roman" w:cs="Times New Roman"/>
          <w:sz w:val="28"/>
          <w:szCs w:val="28"/>
          <w:lang w:val="ru-RU"/>
        </w:rPr>
        <w:t>-менеджмента</w:t>
      </w:r>
    </w:p>
    <w:p w14:paraId="7288673E" w14:textId="7E72C17E" w:rsidR="00C96623" w:rsidRPr="00A62A47" w:rsidRDefault="00C96623" w:rsidP="00C96623">
      <w:pPr>
        <w:spacing w:line="360" w:lineRule="auto"/>
        <w:ind w:firstLine="709"/>
        <w:jc w:val="both"/>
        <w:rPr>
          <w:rFonts w:ascii="Times New Roman" w:hAnsi="Times New Roman" w:cs="Times New Roman"/>
          <w:sz w:val="28"/>
          <w:szCs w:val="28"/>
          <w:lang w:val="ru-RU"/>
        </w:rPr>
      </w:pPr>
      <w:r w:rsidRPr="00A62A47">
        <w:rPr>
          <w:rFonts w:ascii="Times New Roman" w:hAnsi="Times New Roman" w:cs="Times New Roman"/>
          <w:b/>
          <w:bCs/>
          <w:sz w:val="28"/>
          <w:szCs w:val="28"/>
          <w:lang w:val="ru-RU"/>
        </w:rPr>
        <w:t xml:space="preserve">Назначение: </w:t>
      </w:r>
      <w:r w:rsidR="00542429" w:rsidRPr="00A62A47">
        <w:rPr>
          <w:rFonts w:ascii="Times New Roman" w:hAnsi="Times New Roman" w:cs="Times New Roman"/>
          <w:sz w:val="28"/>
          <w:szCs w:val="28"/>
          <w:lang w:val="ru-RU"/>
        </w:rPr>
        <w:t xml:space="preserve">проектирование системы </w:t>
      </w:r>
      <w:r w:rsidR="00542429" w:rsidRPr="00A62A47">
        <w:rPr>
          <w:rFonts w:ascii="Times New Roman" w:eastAsia="Times New Roman" w:hAnsi="Times New Roman" w:cs="Times New Roman"/>
          <w:sz w:val="28"/>
          <w:szCs w:val="28"/>
          <w:lang w:val="en-US"/>
        </w:rPr>
        <w:t>IP</w:t>
      </w:r>
      <w:r w:rsidR="00542429" w:rsidRPr="00A62A47">
        <w:rPr>
          <w:rFonts w:ascii="Times New Roman" w:eastAsia="Times New Roman" w:hAnsi="Times New Roman" w:cs="Times New Roman"/>
          <w:sz w:val="28"/>
          <w:szCs w:val="28"/>
          <w:lang w:val="ru-RU"/>
        </w:rPr>
        <w:t>-менеджмента для дальнейшего внедрения в компанию</w:t>
      </w:r>
      <w:r w:rsidRPr="00A62A47">
        <w:rPr>
          <w:rFonts w:ascii="Times New Roman" w:hAnsi="Times New Roman" w:cs="Times New Roman"/>
          <w:sz w:val="28"/>
          <w:szCs w:val="28"/>
          <w:lang w:val="ru-RU"/>
        </w:rPr>
        <w:t>.</w:t>
      </w:r>
    </w:p>
    <w:p w14:paraId="75EDB8F2" w14:textId="31E8095B" w:rsidR="00C96623" w:rsidRPr="00A62A47" w:rsidRDefault="00C96623" w:rsidP="00C96623">
      <w:pPr>
        <w:spacing w:line="360" w:lineRule="auto"/>
        <w:ind w:firstLine="709"/>
        <w:jc w:val="both"/>
        <w:rPr>
          <w:rFonts w:ascii="Times New Roman" w:hAnsi="Times New Roman" w:cs="Times New Roman"/>
          <w:sz w:val="28"/>
          <w:szCs w:val="28"/>
        </w:rPr>
      </w:pPr>
      <w:r w:rsidRPr="00A62A47">
        <w:rPr>
          <w:rFonts w:ascii="Times New Roman" w:hAnsi="Times New Roman" w:cs="Times New Roman"/>
          <w:b/>
          <w:bCs/>
          <w:sz w:val="28"/>
          <w:szCs w:val="28"/>
          <w:lang w:val="ru-RU"/>
        </w:rPr>
        <w:t xml:space="preserve">Цель: </w:t>
      </w:r>
      <w:r w:rsidR="00542429" w:rsidRPr="00A62A47">
        <w:rPr>
          <w:rFonts w:ascii="Times New Roman" w:hAnsi="Times New Roman" w:cs="Times New Roman"/>
          <w:sz w:val="28"/>
          <w:szCs w:val="28"/>
          <w:lang w:val="ru-RU"/>
        </w:rPr>
        <w:t>уменьшить нагрузку на специалистов по обработке бумажного документооборота при работе с результатами интеллектуальной деятельности.</w:t>
      </w:r>
    </w:p>
    <w:p w14:paraId="3BDD0CD5" w14:textId="77777777" w:rsidR="00C96623" w:rsidRPr="00A62A47" w:rsidRDefault="00C96623" w:rsidP="00C96623">
      <w:pPr>
        <w:spacing w:line="360" w:lineRule="auto"/>
        <w:ind w:firstLine="709"/>
        <w:jc w:val="both"/>
        <w:rPr>
          <w:rFonts w:ascii="Times New Roman" w:eastAsia="Times New Roman" w:hAnsi="Times New Roman" w:cs="Times New Roman"/>
          <w:b/>
          <w:bCs/>
          <w:sz w:val="28"/>
          <w:szCs w:val="28"/>
          <w:lang w:val="ru-RU"/>
        </w:rPr>
      </w:pPr>
      <w:r w:rsidRPr="00A62A47">
        <w:rPr>
          <w:rFonts w:ascii="Times New Roman" w:eastAsia="Times New Roman" w:hAnsi="Times New Roman" w:cs="Times New Roman"/>
          <w:b/>
          <w:bCs/>
          <w:sz w:val="28"/>
          <w:szCs w:val="28"/>
          <w:lang w:val="ru-RU"/>
        </w:rPr>
        <w:t xml:space="preserve">Задачи: </w:t>
      </w:r>
    </w:p>
    <w:p w14:paraId="1986BA02" w14:textId="77777777" w:rsidR="00542429" w:rsidRPr="00542429" w:rsidRDefault="00542429" w:rsidP="00542429">
      <w:pPr>
        <w:numPr>
          <w:ilvl w:val="0"/>
          <w:numId w:val="7"/>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Провести анализ проблемной области.</w:t>
      </w:r>
    </w:p>
    <w:p w14:paraId="00B04A81" w14:textId="0626F416" w:rsidR="00542429" w:rsidRPr="00A62A47" w:rsidRDefault="00542429" w:rsidP="00542429">
      <w:pPr>
        <w:numPr>
          <w:ilvl w:val="0"/>
          <w:numId w:val="7"/>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Составить формальные модели проблемной области</w:t>
      </w:r>
      <w:r w:rsidRPr="00A62A47">
        <w:rPr>
          <w:rFonts w:ascii="Times New Roman" w:eastAsia="Calibri" w:hAnsi="Times New Roman" w:cs="Times New Roman"/>
          <w:sz w:val="28"/>
          <w:lang w:val="ru-RU" w:eastAsia="en-US"/>
        </w:rPr>
        <w:t>.</w:t>
      </w:r>
    </w:p>
    <w:p w14:paraId="05A3350A" w14:textId="70C8B11F" w:rsidR="00542429" w:rsidRPr="00A62A47" w:rsidRDefault="00542429" w:rsidP="00542429">
      <w:pPr>
        <w:numPr>
          <w:ilvl w:val="0"/>
          <w:numId w:val="7"/>
        </w:numPr>
        <w:spacing w:line="360" w:lineRule="auto"/>
        <w:ind w:left="0" w:firstLine="709"/>
        <w:contextualSpacing/>
        <w:jc w:val="both"/>
        <w:rPr>
          <w:rFonts w:ascii="Times New Roman" w:eastAsia="Calibri" w:hAnsi="Times New Roman" w:cs="Times New Roman"/>
          <w:sz w:val="28"/>
          <w:lang w:val="ru-RU" w:eastAsia="en-US"/>
        </w:rPr>
      </w:pPr>
      <w:r w:rsidRPr="00A62A47">
        <w:rPr>
          <w:rFonts w:ascii="Times New Roman" w:eastAsia="Calibri" w:hAnsi="Times New Roman" w:cs="Times New Roman"/>
          <w:sz w:val="28"/>
          <w:lang w:val="ru-RU" w:eastAsia="en-US"/>
        </w:rPr>
        <w:t>Создать модели бизнес-процессов проблемной области.</w:t>
      </w:r>
    </w:p>
    <w:p w14:paraId="14C78F3B" w14:textId="62F6842A" w:rsidR="00542429" w:rsidRPr="00A62A47" w:rsidRDefault="00542429" w:rsidP="00542429">
      <w:pPr>
        <w:numPr>
          <w:ilvl w:val="0"/>
          <w:numId w:val="7"/>
        </w:numPr>
        <w:spacing w:line="360" w:lineRule="auto"/>
        <w:ind w:left="0" w:firstLine="709"/>
        <w:contextualSpacing/>
        <w:jc w:val="both"/>
        <w:rPr>
          <w:rFonts w:ascii="Times New Roman" w:eastAsia="Calibri" w:hAnsi="Times New Roman" w:cs="Times New Roman"/>
          <w:sz w:val="28"/>
          <w:lang w:val="ru-RU" w:eastAsia="en-US"/>
        </w:rPr>
      </w:pPr>
      <w:r w:rsidRPr="00A62A47">
        <w:rPr>
          <w:rFonts w:ascii="Times New Roman" w:eastAsia="Calibri" w:hAnsi="Times New Roman" w:cs="Times New Roman"/>
          <w:sz w:val="28"/>
          <w:lang w:val="ru-RU" w:eastAsia="en-US"/>
        </w:rPr>
        <w:t>Создать базу данных.</w:t>
      </w:r>
    </w:p>
    <w:p w14:paraId="26393712" w14:textId="25957E46" w:rsidR="0003041A" w:rsidRPr="00A62A47" w:rsidRDefault="0003041A" w:rsidP="00542429">
      <w:pPr>
        <w:numPr>
          <w:ilvl w:val="0"/>
          <w:numId w:val="7"/>
        </w:numPr>
        <w:spacing w:line="360" w:lineRule="auto"/>
        <w:ind w:left="0" w:firstLine="709"/>
        <w:contextualSpacing/>
        <w:jc w:val="both"/>
        <w:rPr>
          <w:rFonts w:ascii="Times New Roman" w:eastAsia="Calibri" w:hAnsi="Times New Roman" w:cs="Times New Roman"/>
          <w:sz w:val="28"/>
          <w:lang w:val="ru-RU" w:eastAsia="en-US"/>
        </w:rPr>
      </w:pPr>
      <w:r w:rsidRPr="00A62A47">
        <w:rPr>
          <w:rFonts w:ascii="Times New Roman" w:eastAsia="Calibri" w:hAnsi="Times New Roman" w:cs="Times New Roman"/>
          <w:sz w:val="28"/>
          <w:lang w:val="ru-RU" w:eastAsia="en-US"/>
        </w:rPr>
        <w:t>Разработать модуль работы с пользователями</w:t>
      </w:r>
      <w:r w:rsidR="00EE1768" w:rsidRPr="00A62A47">
        <w:rPr>
          <w:rFonts w:ascii="Times New Roman" w:eastAsia="Calibri" w:hAnsi="Times New Roman" w:cs="Times New Roman"/>
          <w:sz w:val="28"/>
          <w:lang w:val="ru-RU" w:eastAsia="en-US"/>
        </w:rPr>
        <w:t>.</w:t>
      </w:r>
    </w:p>
    <w:p w14:paraId="51A6209B" w14:textId="77777777" w:rsidR="00542429" w:rsidRPr="00542429" w:rsidRDefault="00542429" w:rsidP="00542429">
      <w:pPr>
        <w:spacing w:line="360" w:lineRule="auto"/>
        <w:ind w:firstLine="709"/>
        <w:jc w:val="both"/>
        <w:rPr>
          <w:rFonts w:ascii="Times New Roman" w:eastAsia="Calibri" w:hAnsi="Times New Roman" w:cs="Times New Roman"/>
          <w:sz w:val="28"/>
          <w:lang w:val="ru-RU" w:eastAsia="en-US"/>
        </w:rPr>
      </w:pPr>
      <w:r w:rsidRPr="00542429">
        <w:rPr>
          <w:rFonts w:ascii="Times New Roman" w:eastAsia="Calibri" w:hAnsi="Times New Roman" w:cs="Times New Roman"/>
          <w:b/>
          <w:bCs/>
          <w:sz w:val="28"/>
          <w:lang w:val="ru-RU" w:eastAsia="en-US"/>
        </w:rPr>
        <w:t xml:space="preserve">Актуальность разработки </w:t>
      </w:r>
      <w:r w:rsidRPr="00542429">
        <w:rPr>
          <w:rFonts w:ascii="Times New Roman" w:eastAsia="Calibri" w:hAnsi="Times New Roman" w:cs="Times New Roman"/>
          <w:sz w:val="28"/>
          <w:lang w:val="ru-RU" w:eastAsia="en-US"/>
        </w:rPr>
        <w:t>можно определить на основании следующих факторов:</w:t>
      </w:r>
    </w:p>
    <w:p w14:paraId="6D3DB45F" w14:textId="77777777" w:rsidR="00542429" w:rsidRPr="00542429" w:rsidRDefault="00542429" w:rsidP="00542429">
      <w:pPr>
        <w:numPr>
          <w:ilvl w:val="0"/>
          <w:numId w:val="8"/>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Отсутствие аналогов АИС в данном направлении.</w:t>
      </w:r>
    </w:p>
    <w:p w14:paraId="733D8716" w14:textId="77777777" w:rsidR="00542429" w:rsidRPr="00542429" w:rsidRDefault="00542429" w:rsidP="00542429">
      <w:pPr>
        <w:numPr>
          <w:ilvl w:val="0"/>
          <w:numId w:val="8"/>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Способность настроить АИС под конкретные задачи, избегая наличия ненужного функционала.</w:t>
      </w:r>
    </w:p>
    <w:p w14:paraId="1A744A76" w14:textId="77777777" w:rsidR="00542429" w:rsidRPr="00542429" w:rsidRDefault="00542429" w:rsidP="00542429">
      <w:pPr>
        <w:numPr>
          <w:ilvl w:val="0"/>
          <w:numId w:val="8"/>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Окупаемость финансовых затрат на проектировку АИС за счет увеличения производительности работников и привлечения новых клиентов.</w:t>
      </w:r>
    </w:p>
    <w:p w14:paraId="7A5940E5" w14:textId="77777777" w:rsidR="00542429" w:rsidRPr="00542429" w:rsidRDefault="00542429" w:rsidP="00542429">
      <w:pPr>
        <w:numPr>
          <w:ilvl w:val="0"/>
          <w:numId w:val="8"/>
        </w:numPr>
        <w:spacing w:line="360" w:lineRule="auto"/>
        <w:ind w:left="0" w:firstLine="709"/>
        <w:contextualSpacing/>
        <w:jc w:val="both"/>
        <w:rPr>
          <w:rFonts w:ascii="Times New Roman" w:eastAsia="Calibri" w:hAnsi="Times New Roman" w:cs="Times New Roman"/>
          <w:sz w:val="28"/>
          <w:lang w:val="ru-RU" w:eastAsia="en-US"/>
        </w:rPr>
      </w:pPr>
      <w:r w:rsidRPr="00542429">
        <w:rPr>
          <w:rFonts w:ascii="Times New Roman" w:eastAsia="Calibri" w:hAnsi="Times New Roman" w:cs="Times New Roman"/>
          <w:sz w:val="28"/>
          <w:lang w:val="ru-RU" w:eastAsia="en-US"/>
        </w:rPr>
        <w:t>Значительная экономия времени для всех пользователей АИС.</w:t>
      </w:r>
    </w:p>
    <w:p w14:paraId="393C8B3C" w14:textId="7043955A" w:rsidR="00AF7638" w:rsidRPr="00A62A47" w:rsidRDefault="00C96623" w:rsidP="00C96623">
      <w:pPr>
        <w:spacing w:line="360" w:lineRule="auto"/>
        <w:ind w:firstLine="709"/>
        <w:jc w:val="both"/>
        <w:rPr>
          <w:rFonts w:ascii="Times New Roman" w:eastAsia="Times New Roman" w:hAnsi="Times New Roman" w:cs="Times New Roman"/>
          <w:sz w:val="28"/>
          <w:szCs w:val="28"/>
          <w:lang w:val="ru-RU"/>
        </w:rPr>
      </w:pPr>
      <w:r w:rsidRPr="00A62A47">
        <w:rPr>
          <w:rFonts w:ascii="Times New Roman" w:eastAsia="Times New Roman" w:hAnsi="Times New Roman" w:cs="Times New Roman"/>
          <w:b/>
          <w:bCs/>
          <w:sz w:val="28"/>
          <w:szCs w:val="28"/>
          <w:lang w:val="ru-RU"/>
        </w:rPr>
        <w:t xml:space="preserve">Партнеры: </w:t>
      </w:r>
      <w:r w:rsidR="00542429" w:rsidRPr="00A62A47">
        <w:rPr>
          <w:rFonts w:ascii="Times New Roman" w:eastAsia="Times New Roman" w:hAnsi="Times New Roman" w:cs="Times New Roman"/>
          <w:sz w:val="28"/>
          <w:szCs w:val="28"/>
          <w:lang w:val="ru-RU"/>
        </w:rPr>
        <w:t>лаборатория технологического предпринимательства и разработки, Международный центр научной и технической информации (МЦНТИ)</w:t>
      </w:r>
      <w:r w:rsidRPr="00A62A47">
        <w:rPr>
          <w:rFonts w:ascii="Times New Roman" w:eastAsia="Times New Roman" w:hAnsi="Times New Roman" w:cs="Times New Roman"/>
          <w:sz w:val="28"/>
          <w:szCs w:val="28"/>
          <w:lang w:val="ru-RU"/>
        </w:rPr>
        <w:t>.</w:t>
      </w:r>
    </w:p>
    <w:p w14:paraId="62B64A92" w14:textId="77777777" w:rsidR="00C96623" w:rsidRPr="00A62A47" w:rsidRDefault="00AF7638" w:rsidP="00AF7638">
      <w:pPr>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br w:type="page"/>
      </w:r>
    </w:p>
    <w:p w14:paraId="0657B1B6" w14:textId="77777777" w:rsidR="00C96623" w:rsidRPr="00A62A47" w:rsidRDefault="00C96623" w:rsidP="00CA265C">
      <w:pPr>
        <w:spacing w:before="240" w:line="360" w:lineRule="auto"/>
        <w:ind w:firstLine="709"/>
        <w:jc w:val="both"/>
        <w:rPr>
          <w:rFonts w:ascii="Times New Roman" w:hAnsi="Times New Roman" w:cs="Times New Roman"/>
          <w:b/>
          <w:sz w:val="28"/>
          <w:szCs w:val="28"/>
        </w:rPr>
      </w:pPr>
      <w:r w:rsidRPr="00A62A47">
        <w:rPr>
          <w:rFonts w:ascii="Times New Roman" w:hAnsi="Times New Roman" w:cs="Times New Roman"/>
          <w:b/>
          <w:sz w:val="28"/>
          <w:szCs w:val="28"/>
        </w:rPr>
        <w:lastRenderedPageBreak/>
        <w:t>ПЛАН РАБОТЫ НАД ПРОЕКТОМ</w:t>
      </w:r>
    </w:p>
    <w:p w14:paraId="47BFF87A" w14:textId="548324F6" w:rsidR="00541C78" w:rsidRDefault="00541C78" w:rsidP="00A62A47">
      <w:pPr>
        <w:spacing w:before="240" w:line="360" w:lineRule="auto"/>
        <w:jc w:val="right"/>
        <w:rPr>
          <w:rFonts w:ascii="Times New Roman" w:hAnsi="Times New Roman" w:cs="Times New Roman"/>
          <w:b/>
          <w:sz w:val="28"/>
          <w:szCs w:val="28"/>
          <w:lang w:val="ru-RU"/>
        </w:rPr>
      </w:pPr>
      <w:r>
        <w:rPr>
          <w:rFonts w:ascii="Times New Roman" w:hAnsi="Times New Roman" w:cs="Times New Roman"/>
          <w:b/>
          <w:noProof/>
          <w:sz w:val="28"/>
          <w:szCs w:val="28"/>
          <w:lang w:val="ru-RU"/>
        </w:rPr>
        <w:drawing>
          <wp:inline distT="0" distB="0" distL="0" distR="0" wp14:anchorId="33A554E9" wp14:editId="2619EF47">
            <wp:extent cx="5941060" cy="509587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1060" cy="5095875"/>
                    </a:xfrm>
                    <a:prstGeom prst="rect">
                      <a:avLst/>
                    </a:prstGeom>
                  </pic:spPr>
                </pic:pic>
              </a:graphicData>
            </a:graphic>
          </wp:inline>
        </w:drawing>
      </w:r>
    </w:p>
    <w:p w14:paraId="462DCA62" w14:textId="4A57AFA6" w:rsidR="00CA265C" w:rsidRPr="00CA265C" w:rsidRDefault="00CA265C" w:rsidP="00CA265C">
      <w:pPr>
        <w:spacing w:before="240" w:line="360" w:lineRule="auto"/>
        <w:jc w:val="center"/>
        <w:rPr>
          <w:rFonts w:ascii="Times New Roman" w:hAnsi="Times New Roman" w:cs="Times New Roman"/>
          <w:bCs/>
          <w:sz w:val="28"/>
          <w:szCs w:val="28"/>
          <w:lang w:val="ru-RU"/>
        </w:rPr>
      </w:pPr>
      <w:r w:rsidRPr="00CA265C">
        <w:rPr>
          <w:rFonts w:ascii="Times New Roman" w:hAnsi="Times New Roman" w:cs="Times New Roman"/>
          <w:bCs/>
          <w:sz w:val="28"/>
          <w:szCs w:val="28"/>
          <w:lang w:val="ru-RU"/>
        </w:rPr>
        <w:t>Рисунок 1 – План работы над проектом.</w:t>
      </w:r>
    </w:p>
    <w:p w14:paraId="4D242574" w14:textId="64AF91C1" w:rsidR="00C96623" w:rsidRPr="003A0512" w:rsidRDefault="003A0512" w:rsidP="003A0512">
      <w:pPr>
        <w:pStyle w:val="1"/>
        <w:spacing w:line="360" w:lineRule="auto"/>
        <w:ind w:firstLine="709"/>
        <w:jc w:val="both"/>
        <w:rPr>
          <w:rFonts w:ascii="Times New Roman" w:hAnsi="Times New Roman" w:cs="Times New Roman"/>
          <w:sz w:val="28"/>
          <w:szCs w:val="28"/>
          <w:lang w:val="ru-RU"/>
        </w:rPr>
      </w:pPr>
      <w:r>
        <w:rPr>
          <w:rFonts w:ascii="Times New Roman" w:eastAsia="Times New Roman" w:hAnsi="Times New Roman" w:cs="Times New Roman"/>
          <w:sz w:val="28"/>
          <w:szCs w:val="28"/>
          <w:lang w:val="ru-RU"/>
        </w:rPr>
        <w:t xml:space="preserve">Работу проводила: </w:t>
      </w:r>
      <w:proofErr w:type="spellStart"/>
      <w:r w:rsidR="00C96623" w:rsidRPr="00A62A47">
        <w:rPr>
          <w:rFonts w:ascii="Times New Roman" w:hAnsi="Times New Roman" w:cs="Times New Roman"/>
          <w:sz w:val="28"/>
          <w:szCs w:val="28"/>
          <w:lang w:val="ru-RU"/>
        </w:rPr>
        <w:t>Матяшова</w:t>
      </w:r>
      <w:proofErr w:type="spellEnd"/>
      <w:r w:rsidR="00C96623" w:rsidRPr="00A62A47">
        <w:rPr>
          <w:rFonts w:ascii="Times New Roman" w:hAnsi="Times New Roman" w:cs="Times New Roman"/>
          <w:sz w:val="28"/>
          <w:szCs w:val="28"/>
          <w:lang w:val="ru-RU"/>
        </w:rPr>
        <w:t xml:space="preserve"> Ангелина </w:t>
      </w:r>
      <w:proofErr w:type="spellStart"/>
      <w:r w:rsidR="00C96623" w:rsidRPr="00A62A47">
        <w:rPr>
          <w:rFonts w:ascii="Times New Roman" w:hAnsi="Times New Roman" w:cs="Times New Roman"/>
          <w:sz w:val="28"/>
          <w:szCs w:val="28"/>
          <w:lang w:val="ru-RU"/>
        </w:rPr>
        <w:t>Сергеевна.Осуществляла</w:t>
      </w:r>
      <w:proofErr w:type="spellEnd"/>
      <w:r w:rsidR="00C96623" w:rsidRPr="00A62A47">
        <w:rPr>
          <w:rFonts w:ascii="Times New Roman" w:hAnsi="Times New Roman" w:cs="Times New Roman"/>
          <w:sz w:val="28"/>
          <w:szCs w:val="28"/>
          <w:lang w:val="ru-RU"/>
        </w:rPr>
        <w:t>:</w:t>
      </w:r>
    </w:p>
    <w:p w14:paraId="7EBDB405" w14:textId="77777777" w:rsidR="00C96623" w:rsidRPr="00A62A47" w:rsidRDefault="00C96623"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lang w:val="ru-RU"/>
        </w:rPr>
        <w:t>Сбор и обработку информации;</w:t>
      </w:r>
    </w:p>
    <w:p w14:paraId="6E1D43F0" w14:textId="4B2CC5AA" w:rsidR="001B2DCA" w:rsidRPr="00A62A47" w:rsidRDefault="001B2DCA"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lang w:val="ru-RU"/>
        </w:rPr>
        <w:t>Создание формальных моделей;</w:t>
      </w:r>
    </w:p>
    <w:p w14:paraId="00014125" w14:textId="7A232795" w:rsidR="001B2DCA" w:rsidRPr="00A62A47" w:rsidRDefault="001B2DCA"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rPr>
        <w:t>Создание модели бизнес-процессов проблемной области</w:t>
      </w:r>
      <w:r w:rsidRPr="00A62A47">
        <w:rPr>
          <w:rFonts w:ascii="Times New Roman" w:hAnsi="Times New Roman" w:cs="Times New Roman"/>
          <w:sz w:val="28"/>
          <w:szCs w:val="28"/>
          <w:lang w:val="ru-RU"/>
        </w:rPr>
        <w:t>;</w:t>
      </w:r>
    </w:p>
    <w:p w14:paraId="31B2784A" w14:textId="56A63D7C" w:rsidR="001B2DCA" w:rsidRPr="00A62A47" w:rsidRDefault="001B2DCA"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lang w:val="ru-RU"/>
        </w:rPr>
        <w:t xml:space="preserve">Создание </w:t>
      </w:r>
      <w:r w:rsidRPr="00A62A47">
        <w:rPr>
          <w:rFonts w:ascii="Times New Roman" w:hAnsi="Times New Roman" w:cs="Times New Roman"/>
          <w:sz w:val="28"/>
          <w:szCs w:val="28"/>
          <w:lang w:val="en-US"/>
        </w:rPr>
        <w:t>er</w:t>
      </w:r>
      <w:r w:rsidRPr="00A62A47">
        <w:rPr>
          <w:rFonts w:ascii="Times New Roman" w:hAnsi="Times New Roman" w:cs="Times New Roman"/>
          <w:sz w:val="28"/>
          <w:szCs w:val="28"/>
          <w:lang w:val="ru-RU"/>
        </w:rPr>
        <w:t>-диаграммы и базы данных;</w:t>
      </w:r>
    </w:p>
    <w:p w14:paraId="4291A17A" w14:textId="4EC2612F" w:rsidR="001B2DCA" w:rsidRPr="00A62A47" w:rsidRDefault="001B2DCA"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rPr>
        <w:t>Разработка модуля работы с пользователями</w:t>
      </w:r>
      <w:r w:rsidRPr="00A62A47">
        <w:rPr>
          <w:rFonts w:ascii="Times New Roman" w:hAnsi="Times New Roman" w:cs="Times New Roman"/>
          <w:sz w:val="28"/>
          <w:szCs w:val="28"/>
          <w:lang w:val="ru-RU"/>
        </w:rPr>
        <w:t>;</w:t>
      </w:r>
    </w:p>
    <w:p w14:paraId="55968EAB" w14:textId="77777777" w:rsidR="00C96623" w:rsidRPr="00A62A47" w:rsidRDefault="00C96623" w:rsidP="00CA265C">
      <w:pPr>
        <w:pStyle w:val="af"/>
        <w:numPr>
          <w:ilvl w:val="0"/>
          <w:numId w:val="5"/>
        </w:numPr>
        <w:spacing w:line="360" w:lineRule="auto"/>
        <w:ind w:left="0" w:firstLine="1134"/>
        <w:jc w:val="both"/>
        <w:rPr>
          <w:rFonts w:ascii="Times New Roman" w:hAnsi="Times New Roman" w:cs="Times New Roman"/>
          <w:sz w:val="28"/>
          <w:szCs w:val="28"/>
          <w:lang w:val="ru-RU"/>
        </w:rPr>
      </w:pPr>
      <w:r w:rsidRPr="00A62A47">
        <w:rPr>
          <w:rFonts w:ascii="Times New Roman" w:hAnsi="Times New Roman" w:cs="Times New Roman"/>
          <w:sz w:val="28"/>
          <w:szCs w:val="28"/>
          <w:lang w:val="ru-RU"/>
        </w:rPr>
        <w:t>Ведение документации.</w:t>
      </w:r>
    </w:p>
    <w:p w14:paraId="3CEA6B47" w14:textId="3D6B763E" w:rsidR="00330BB0" w:rsidRPr="00CA265C" w:rsidRDefault="00C96623" w:rsidP="00CA265C">
      <w:pPr>
        <w:spacing w:line="360" w:lineRule="auto"/>
        <w:ind w:firstLine="709"/>
        <w:jc w:val="both"/>
        <w:rPr>
          <w:rFonts w:ascii="Times New Roman" w:hAnsi="Times New Roman" w:cs="Times New Roman"/>
          <w:sz w:val="28"/>
          <w:szCs w:val="28"/>
          <w:lang w:val="ru-RU"/>
        </w:rPr>
      </w:pPr>
      <w:r w:rsidRPr="00A62A47">
        <w:rPr>
          <w:rFonts w:ascii="Times New Roman" w:hAnsi="Times New Roman" w:cs="Times New Roman"/>
          <w:sz w:val="28"/>
          <w:szCs w:val="28"/>
          <w:lang w:val="ru-RU"/>
        </w:rPr>
        <w:t xml:space="preserve">Презентация проекта осуществляется </w:t>
      </w:r>
      <w:proofErr w:type="spellStart"/>
      <w:r w:rsidRPr="00A62A47">
        <w:rPr>
          <w:rFonts w:ascii="Times New Roman" w:hAnsi="Times New Roman" w:cs="Times New Roman"/>
          <w:sz w:val="28"/>
          <w:szCs w:val="28"/>
          <w:lang w:val="ru-RU"/>
        </w:rPr>
        <w:t>Матяшовой</w:t>
      </w:r>
      <w:proofErr w:type="spellEnd"/>
      <w:r w:rsidR="00EE1768" w:rsidRPr="00A62A47">
        <w:rPr>
          <w:rFonts w:ascii="Times New Roman" w:hAnsi="Times New Roman" w:cs="Times New Roman"/>
          <w:sz w:val="28"/>
          <w:szCs w:val="28"/>
          <w:lang w:val="ru-RU"/>
        </w:rPr>
        <w:t xml:space="preserve"> Ангелиной</w:t>
      </w:r>
      <w:r w:rsidRPr="00A62A47">
        <w:rPr>
          <w:rFonts w:ascii="Times New Roman" w:hAnsi="Times New Roman" w:cs="Times New Roman"/>
          <w:sz w:val="28"/>
          <w:szCs w:val="28"/>
          <w:lang w:val="ru-RU"/>
        </w:rPr>
        <w:t>.</w:t>
      </w:r>
    </w:p>
    <w:p w14:paraId="082251C5" w14:textId="77777777" w:rsidR="0052579E" w:rsidRPr="00A62A47" w:rsidRDefault="00BA436B" w:rsidP="003B3B47">
      <w:pPr>
        <w:pStyle w:val="1"/>
        <w:spacing w:line="360" w:lineRule="auto"/>
        <w:ind w:firstLine="709"/>
        <w:jc w:val="both"/>
        <w:rPr>
          <w:rFonts w:ascii="Times New Roman" w:eastAsia="Times New Roman" w:hAnsi="Times New Roman" w:cs="Times New Roman"/>
          <w:b/>
          <w:bCs/>
          <w:sz w:val="28"/>
          <w:szCs w:val="28"/>
          <w:lang w:val="ru-RU"/>
        </w:rPr>
      </w:pPr>
      <w:bookmarkStart w:id="6" w:name="_Toc45104363"/>
      <w:bookmarkStart w:id="7" w:name="_Toc67053713"/>
      <w:r w:rsidRPr="00A62A47">
        <w:rPr>
          <w:rFonts w:ascii="Times New Roman" w:eastAsia="Times New Roman" w:hAnsi="Times New Roman" w:cs="Times New Roman"/>
          <w:b/>
          <w:bCs/>
          <w:sz w:val="28"/>
          <w:szCs w:val="28"/>
          <w:lang w:val="ru-RU"/>
        </w:rPr>
        <w:lastRenderedPageBreak/>
        <w:t>ОБЗОР ПРЕДМЕТНОЙ ОБЛАСТИ</w:t>
      </w:r>
      <w:bookmarkEnd w:id="6"/>
      <w:bookmarkEnd w:id="7"/>
    </w:p>
    <w:p w14:paraId="332D7BBB" w14:textId="77777777" w:rsidR="006C6BEB" w:rsidRPr="006C6BEB" w:rsidRDefault="006C6BEB" w:rsidP="006C6BEB">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 xml:space="preserve">При регистрации результатов интеллектуальной деятельности необходимо проходить несколько этапов подготовки. Заполнять и оформлять нужные документы, правильно подбирать тип необходимого охранного документа (патент или авторское свидетельство), оплачивать требуемые квитанции и чеки. </w:t>
      </w:r>
    </w:p>
    <w:p w14:paraId="72F07D3D" w14:textId="77777777" w:rsidR="006C6BEB" w:rsidRPr="006C6BEB" w:rsidRDefault="006C6BEB" w:rsidP="006C6BEB">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Чтобы упростить процесс регистрации РИД, как для клиентов, так и для сотрудников МЦНТИ и членов консорциума, необходимо создать систему, в которой будет мобильный доступ ко всей необходимой информации и поэтапный процесс оформления, с возможностью редактировать и следить за изменениями.</w:t>
      </w:r>
    </w:p>
    <w:p w14:paraId="58DCB0FB" w14:textId="7232001C" w:rsidR="00077B43" w:rsidRPr="006C6BEB" w:rsidRDefault="006C6BEB" w:rsidP="00077B43">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Основное назначение данной автоматизированной информационной системы: перевод процесса документооборота организации в электронный вид.</w:t>
      </w:r>
      <w:r w:rsidR="00077B43">
        <w:rPr>
          <w:rFonts w:ascii="Times New Roman" w:eastAsia="Times New Roman" w:hAnsi="Times New Roman" w:cs="Times New Roman"/>
          <w:sz w:val="28"/>
          <w:szCs w:val="28"/>
          <w:lang w:val="ru-RU" w:eastAsia="en-US"/>
        </w:rPr>
        <w:t xml:space="preserve"> Для решения данной задачи было начато проектирование ИС.</w:t>
      </w:r>
    </w:p>
    <w:p w14:paraId="457A09EB" w14:textId="25917D99" w:rsidR="006C6BEB" w:rsidRPr="006C6BEB" w:rsidRDefault="006C6BEB" w:rsidP="006C6BEB">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Главными целями АИС являются:</w:t>
      </w:r>
    </w:p>
    <w:p w14:paraId="75DB6604" w14:textId="77777777" w:rsidR="006C6BEB" w:rsidRPr="006C6BEB" w:rsidRDefault="006C6BEB" w:rsidP="006C6BEB">
      <w:pPr>
        <w:widowControl w:val="0"/>
        <w:numPr>
          <w:ilvl w:val="0"/>
          <w:numId w:val="9"/>
        </w:numPr>
        <w:autoSpaceDE w:val="0"/>
        <w:autoSpaceDN w:val="0"/>
        <w:spacing w:line="360" w:lineRule="auto"/>
        <w:ind w:left="142"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упрощение принятия решений в документообороте путем накопления и хранения дополнительной информации в единой базе данных;</w:t>
      </w:r>
    </w:p>
    <w:p w14:paraId="7CE5ABFF" w14:textId="77777777" w:rsidR="006C6BEB" w:rsidRPr="006C6BEB" w:rsidRDefault="006C6BEB" w:rsidP="006C6BEB">
      <w:pPr>
        <w:widowControl w:val="0"/>
        <w:numPr>
          <w:ilvl w:val="0"/>
          <w:numId w:val="9"/>
        </w:numPr>
        <w:autoSpaceDE w:val="0"/>
        <w:autoSpaceDN w:val="0"/>
        <w:spacing w:line="360" w:lineRule="auto"/>
        <w:ind w:left="142"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снижение возможных ошибок при составлении соответственных документов;</w:t>
      </w:r>
    </w:p>
    <w:p w14:paraId="12046248" w14:textId="77777777" w:rsidR="006C6BEB" w:rsidRPr="006C6BEB" w:rsidRDefault="006C6BEB" w:rsidP="006C6BEB">
      <w:pPr>
        <w:widowControl w:val="0"/>
        <w:numPr>
          <w:ilvl w:val="0"/>
          <w:numId w:val="9"/>
        </w:numPr>
        <w:autoSpaceDE w:val="0"/>
        <w:autoSpaceDN w:val="0"/>
        <w:spacing w:line="360" w:lineRule="auto"/>
        <w:ind w:left="142"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повышение скорости обработки документов путем создания электронных подписей и создание единых шаблонов для всех типов документов, которые проявляются в процессе документооборота;</w:t>
      </w:r>
    </w:p>
    <w:p w14:paraId="4D3B1562" w14:textId="77777777" w:rsidR="006C6BEB" w:rsidRPr="006C6BEB" w:rsidRDefault="006C6BEB" w:rsidP="006C6BEB">
      <w:pPr>
        <w:widowControl w:val="0"/>
        <w:numPr>
          <w:ilvl w:val="0"/>
          <w:numId w:val="9"/>
        </w:numPr>
        <w:autoSpaceDE w:val="0"/>
        <w:autoSpaceDN w:val="0"/>
        <w:spacing w:line="360" w:lineRule="auto"/>
        <w:ind w:left="142"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значительная экономия времени для всех вовлеченных в данный процесс;</w:t>
      </w:r>
    </w:p>
    <w:p w14:paraId="6EB03767" w14:textId="77777777" w:rsidR="006C6BEB" w:rsidRPr="006C6BEB" w:rsidRDefault="006C6BEB" w:rsidP="006C6BEB">
      <w:pPr>
        <w:widowControl w:val="0"/>
        <w:numPr>
          <w:ilvl w:val="0"/>
          <w:numId w:val="9"/>
        </w:numPr>
        <w:autoSpaceDE w:val="0"/>
        <w:autoSpaceDN w:val="0"/>
        <w:spacing w:line="360" w:lineRule="auto"/>
        <w:ind w:left="142"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уменьшение трудозатрат на логистику физических документов путем обработки всех документов в электронном виде.</w:t>
      </w:r>
    </w:p>
    <w:p w14:paraId="794A4C59" w14:textId="77777777" w:rsidR="006C6BEB" w:rsidRPr="006C6BEB" w:rsidRDefault="006C6BEB" w:rsidP="006C6BEB">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 xml:space="preserve">Таким образом, была поставлена задача о создании АИС, которая будет являться Автоматизированной системой администрирования IP-Менеджмента. В ней будет создан набор особых и последовательных алгоритмов работы с информацией, простой и понятный интерфейс, который </w:t>
      </w:r>
      <w:r w:rsidRPr="006C6BEB">
        <w:rPr>
          <w:rFonts w:ascii="Times New Roman" w:eastAsia="Times New Roman" w:hAnsi="Times New Roman" w:cs="Times New Roman"/>
          <w:sz w:val="28"/>
          <w:szCs w:val="28"/>
          <w:lang w:val="ru-RU" w:eastAsia="en-US"/>
        </w:rPr>
        <w:lastRenderedPageBreak/>
        <w:t>повысит эффективность использования АИС.</w:t>
      </w:r>
    </w:p>
    <w:p w14:paraId="325FDBC2" w14:textId="77777777" w:rsidR="006C6BEB" w:rsidRPr="006C6BEB" w:rsidRDefault="006C6BEB" w:rsidP="006C6BEB">
      <w:pPr>
        <w:widowControl w:val="0"/>
        <w:autoSpaceDE w:val="0"/>
        <w:autoSpaceDN w:val="0"/>
        <w:spacing w:line="360" w:lineRule="auto"/>
        <w:ind w:firstLine="709"/>
        <w:jc w:val="both"/>
        <w:rPr>
          <w:rFonts w:ascii="Times New Roman" w:eastAsia="Times New Roman" w:hAnsi="Times New Roman" w:cs="Times New Roman"/>
          <w:sz w:val="28"/>
          <w:szCs w:val="28"/>
          <w:lang w:val="ru-RU" w:eastAsia="en-US"/>
        </w:rPr>
      </w:pPr>
      <w:r w:rsidRPr="006C6BEB">
        <w:rPr>
          <w:rFonts w:ascii="Times New Roman" w:eastAsia="Times New Roman" w:hAnsi="Times New Roman" w:cs="Times New Roman"/>
          <w:sz w:val="28"/>
          <w:szCs w:val="28"/>
          <w:lang w:val="ru-RU" w:eastAsia="en-US"/>
        </w:rPr>
        <w:t>Реализацию и проектирование крупных ИС принято разбивать на стадии, каждая из которых будет увеличивать степень детализации предыдущей. Ошибки, которые могут быть допущены на предыдущих стадиях, обходятся значительно убыточнее как в стоимостном, так и временном выражении, чем на текущих стадиях, а значит - наиболее критичными являются первые стадии проекта. Поэтому важно иметь эффективные средства автоматизации ранних этапов проектирования.</w:t>
      </w:r>
      <w:r w:rsidRPr="006C6BEB">
        <w:rPr>
          <w:rFonts w:ascii="Times New Roman" w:eastAsia="Times New Roman" w:hAnsi="Times New Roman" w:cs="Times New Roman"/>
          <w:sz w:val="28"/>
          <w:lang w:val="ru-RU" w:eastAsia="en-US"/>
        </w:rPr>
        <w:t xml:space="preserve"> </w:t>
      </w:r>
      <w:r w:rsidRPr="006C6BEB">
        <w:rPr>
          <w:rFonts w:ascii="Times New Roman" w:eastAsia="Times New Roman" w:hAnsi="Times New Roman" w:cs="Times New Roman"/>
          <w:sz w:val="28"/>
          <w:szCs w:val="28"/>
          <w:lang w:val="ru-RU" w:eastAsia="en-US"/>
        </w:rPr>
        <w:t>Жизненный цикл создания масштабной ИС может быть сопоставим с ожидаемым временем ее эксплуатации. Следовательно, требуется средства автоматизации, которые помогут сократить временной промежуток проектирования ИС. Чем больше длительность жизненного цикла ИС, тем больше существует вероятность изменения внешних условий, которые отразятся на проектировании. При внесении изменений в проект на поздних этапах создании ИС может быть трудоемко и дорогостояще. Поэтому необходимы гибкие инструментальные средства, которые позволят адаптировать проект к изменяющимся требованиям.</w:t>
      </w:r>
    </w:p>
    <w:p w14:paraId="4E0016FF" w14:textId="77777777" w:rsidR="003B337B" w:rsidRPr="00A62A47" w:rsidRDefault="002B14A7" w:rsidP="002B14A7">
      <w:pPr>
        <w:rPr>
          <w:rFonts w:ascii="Times New Roman" w:hAnsi="Times New Roman" w:cs="Times New Roman"/>
          <w:lang w:val="ru-RU"/>
        </w:rPr>
      </w:pPr>
      <w:r w:rsidRPr="00A62A47">
        <w:rPr>
          <w:rFonts w:ascii="Times New Roman" w:hAnsi="Times New Roman" w:cs="Times New Roman"/>
          <w:lang w:val="ru-RU"/>
        </w:rPr>
        <w:br w:type="page"/>
      </w:r>
    </w:p>
    <w:p w14:paraId="747F2015" w14:textId="77777777" w:rsidR="00BB173A" w:rsidRPr="00A62A47" w:rsidRDefault="00BB173A" w:rsidP="00B957C3">
      <w:pPr>
        <w:spacing w:before="100" w:beforeAutospacing="1" w:after="100" w:afterAutospacing="1" w:line="360" w:lineRule="auto"/>
        <w:ind w:firstLine="709"/>
        <w:jc w:val="both"/>
        <w:rPr>
          <w:rFonts w:ascii="Times New Roman" w:eastAsia="Times New Roman" w:hAnsi="Times New Roman" w:cs="Times New Roman"/>
          <w:b/>
          <w:bCs/>
          <w:sz w:val="24"/>
          <w:szCs w:val="24"/>
          <w:lang w:val="ru-RU"/>
        </w:rPr>
      </w:pPr>
      <w:r w:rsidRPr="00A62A47">
        <w:rPr>
          <w:rFonts w:ascii="Times New Roman" w:eastAsia="Times New Roman" w:hAnsi="Times New Roman" w:cs="Times New Roman"/>
          <w:b/>
          <w:bCs/>
          <w:sz w:val="28"/>
          <w:szCs w:val="28"/>
          <w:lang w:val="ru-RU"/>
        </w:rPr>
        <w:lastRenderedPageBreak/>
        <w:t xml:space="preserve">ТЕХНИЧЕСКАЯ РЕАЛИЗАЦИЯ ПРОДУКТА </w:t>
      </w:r>
    </w:p>
    <w:p w14:paraId="4C14869B"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При проектировании информационной системы ПМИС будет использована каскадная модель разработки, автоматизированный метод проектирования. Система будет разрабатываться с учетом ГОСТов, нормативных актов и предоставленных руководством пожеланий. Она будет уникальной, разрабатываться с нуля и адаптивной к изменениям.</w:t>
      </w:r>
    </w:p>
    <w:p w14:paraId="0D7F7822" w14:textId="77777777" w:rsidR="00A65B05" w:rsidRPr="00A62A47" w:rsidRDefault="00BB173A" w:rsidP="00A65B05">
      <w:pPr>
        <w:spacing w:line="360" w:lineRule="auto"/>
        <w:ind w:firstLine="709"/>
        <w:jc w:val="both"/>
        <w:rPr>
          <w:rFonts w:ascii="Times New Roman" w:hAnsi="Times New Roman" w:cs="Times New Roman"/>
          <w:sz w:val="28"/>
          <w:szCs w:val="28"/>
        </w:rPr>
      </w:pPr>
      <w:r w:rsidRPr="00A62A47">
        <w:rPr>
          <w:rFonts w:ascii="Times New Roman" w:hAnsi="Times New Roman" w:cs="Times New Roman"/>
          <w:sz w:val="28"/>
          <w:szCs w:val="28"/>
        </w:rPr>
        <w:t xml:space="preserve">Для использования пользователем </w:t>
      </w:r>
      <w:r w:rsidR="00A65B05" w:rsidRPr="00A62A47">
        <w:rPr>
          <w:rFonts w:ascii="Times New Roman" w:hAnsi="Times New Roman" w:cs="Times New Roman"/>
          <w:sz w:val="28"/>
          <w:szCs w:val="28"/>
        </w:rPr>
        <w:t>системы</w:t>
      </w:r>
      <w:r w:rsidRPr="00A62A47">
        <w:rPr>
          <w:rFonts w:ascii="Times New Roman" w:hAnsi="Times New Roman" w:cs="Times New Roman"/>
          <w:sz w:val="28"/>
          <w:szCs w:val="28"/>
        </w:rPr>
        <w:t xml:space="preserve"> </w:t>
      </w:r>
      <w:r w:rsidR="00A65B05" w:rsidRPr="00A62A47">
        <w:rPr>
          <w:rFonts w:ascii="Times New Roman" w:hAnsi="Times New Roman" w:cs="Times New Roman"/>
          <w:sz w:val="28"/>
          <w:szCs w:val="28"/>
        </w:rPr>
        <w:t xml:space="preserve">достаточно скачать ее на свой компьютер и запустить с помощь файла </w:t>
      </w:r>
      <w:proofErr w:type="spellStart"/>
      <w:r w:rsidR="00A65B05" w:rsidRPr="00A62A47">
        <w:rPr>
          <w:rFonts w:ascii="Times New Roman" w:hAnsi="Times New Roman" w:cs="Times New Roman"/>
          <w:sz w:val="28"/>
          <w:szCs w:val="28"/>
        </w:rPr>
        <w:t>exe</w:t>
      </w:r>
      <w:proofErr w:type="spellEnd"/>
      <w:r w:rsidR="00A65B05" w:rsidRPr="00A62A47">
        <w:rPr>
          <w:rFonts w:ascii="Times New Roman" w:hAnsi="Times New Roman" w:cs="Times New Roman"/>
          <w:sz w:val="28"/>
          <w:szCs w:val="28"/>
        </w:rPr>
        <w:t>.</w:t>
      </w:r>
    </w:p>
    <w:p w14:paraId="0D965382" w14:textId="0BD67B7D" w:rsidR="00D6298E" w:rsidRPr="00A62A47" w:rsidRDefault="00A65B05" w:rsidP="00A65B05">
      <w:pPr>
        <w:spacing w:line="360" w:lineRule="auto"/>
        <w:ind w:firstLine="709"/>
        <w:jc w:val="both"/>
        <w:rPr>
          <w:rFonts w:ascii="Times New Roman" w:hAnsi="Times New Roman" w:cs="Times New Roman"/>
          <w:sz w:val="28"/>
          <w:szCs w:val="28"/>
        </w:rPr>
      </w:pPr>
      <w:r w:rsidRPr="00A62A47">
        <w:rPr>
          <w:rFonts w:ascii="Times New Roman" w:hAnsi="Times New Roman" w:cs="Times New Roman"/>
          <w:sz w:val="28"/>
          <w:szCs w:val="28"/>
        </w:rPr>
        <w:t>Клиент</w:t>
      </w:r>
      <w:r w:rsidR="00D6298E" w:rsidRPr="00A62A47">
        <w:rPr>
          <w:rFonts w:ascii="Times New Roman" w:hAnsi="Times New Roman" w:cs="Times New Roman"/>
          <w:sz w:val="28"/>
          <w:szCs w:val="28"/>
        </w:rPr>
        <w:t xml:space="preserve"> имеет доступ только </w:t>
      </w:r>
      <w:r w:rsidRPr="00A62A47">
        <w:rPr>
          <w:rFonts w:ascii="Times New Roman" w:hAnsi="Times New Roman" w:cs="Times New Roman"/>
          <w:sz w:val="28"/>
          <w:szCs w:val="28"/>
        </w:rPr>
        <w:t>работе со своими документами и к общим шаблонам, справочникам.</w:t>
      </w:r>
    </w:p>
    <w:p w14:paraId="3E4C1B7D" w14:textId="4F1976EF" w:rsidR="00A65B05" w:rsidRPr="00A62A47" w:rsidRDefault="00A65B05" w:rsidP="00A65B05">
      <w:pPr>
        <w:spacing w:line="360" w:lineRule="auto"/>
        <w:ind w:firstLine="709"/>
        <w:jc w:val="both"/>
        <w:rPr>
          <w:rFonts w:ascii="Times New Roman" w:hAnsi="Times New Roman" w:cs="Times New Roman"/>
          <w:sz w:val="28"/>
          <w:szCs w:val="28"/>
        </w:rPr>
      </w:pPr>
      <w:r w:rsidRPr="00A62A47">
        <w:rPr>
          <w:rFonts w:ascii="Times New Roman" w:hAnsi="Times New Roman" w:cs="Times New Roman"/>
          <w:sz w:val="28"/>
          <w:szCs w:val="28"/>
        </w:rPr>
        <w:t>Менеджер имеет доступ к материалам клиентам, с которыми он работает, а также ко всем общим материалам, шаблонам и справочникам.</w:t>
      </w:r>
    </w:p>
    <w:p w14:paraId="5B0E53E7" w14:textId="1AA7515A" w:rsidR="00D6298E" w:rsidRPr="00A62A47" w:rsidRDefault="00D6298E" w:rsidP="00A65B05">
      <w:pPr>
        <w:spacing w:line="360" w:lineRule="auto"/>
        <w:ind w:firstLine="709"/>
        <w:jc w:val="both"/>
        <w:rPr>
          <w:rFonts w:ascii="Times New Roman" w:hAnsi="Times New Roman" w:cs="Times New Roman"/>
          <w:sz w:val="24"/>
          <w:szCs w:val="24"/>
        </w:rPr>
      </w:pPr>
      <w:r w:rsidRPr="00A62A47">
        <w:rPr>
          <w:rFonts w:ascii="Times New Roman" w:hAnsi="Times New Roman" w:cs="Times New Roman"/>
          <w:sz w:val="28"/>
          <w:szCs w:val="28"/>
        </w:rPr>
        <w:t>Администратор имеет доступ к</w:t>
      </w:r>
      <w:r w:rsidR="00A65B05" w:rsidRPr="00A62A47">
        <w:rPr>
          <w:rFonts w:ascii="Times New Roman" w:hAnsi="Times New Roman" w:cs="Times New Roman"/>
          <w:sz w:val="28"/>
          <w:szCs w:val="28"/>
        </w:rPr>
        <w:t>о всем данным</w:t>
      </w:r>
      <w:r w:rsidRPr="00A62A47">
        <w:rPr>
          <w:rFonts w:ascii="Times New Roman" w:hAnsi="Times New Roman" w:cs="Times New Roman"/>
          <w:sz w:val="28"/>
          <w:szCs w:val="28"/>
        </w:rPr>
        <w:t xml:space="preserve"> пользователей</w:t>
      </w:r>
      <w:r w:rsidRPr="00A62A47">
        <w:rPr>
          <w:rFonts w:ascii="Times New Roman" w:hAnsi="Times New Roman" w:cs="Times New Roman"/>
          <w:sz w:val="24"/>
          <w:szCs w:val="24"/>
        </w:rPr>
        <w:t>, внутренним данным</w:t>
      </w:r>
      <w:r w:rsidR="00A65B05" w:rsidRPr="00A62A47">
        <w:rPr>
          <w:rFonts w:ascii="Times New Roman" w:hAnsi="Times New Roman" w:cs="Times New Roman"/>
          <w:sz w:val="24"/>
          <w:szCs w:val="24"/>
        </w:rPr>
        <w:t xml:space="preserve"> и материалам</w:t>
      </w:r>
      <w:r w:rsidRPr="00A62A47">
        <w:rPr>
          <w:rFonts w:ascii="Times New Roman" w:hAnsi="Times New Roman" w:cs="Times New Roman"/>
          <w:sz w:val="24"/>
          <w:szCs w:val="24"/>
        </w:rPr>
        <w:t xml:space="preserve">, а также к </w:t>
      </w:r>
      <w:r w:rsidR="00A65B05" w:rsidRPr="00A62A47">
        <w:rPr>
          <w:rFonts w:ascii="Times New Roman" w:hAnsi="Times New Roman" w:cs="Times New Roman"/>
          <w:sz w:val="24"/>
          <w:szCs w:val="24"/>
        </w:rPr>
        <w:t>коду проектируемой программы и БД</w:t>
      </w:r>
      <w:r w:rsidRPr="00A62A47">
        <w:rPr>
          <w:rFonts w:ascii="Times New Roman" w:hAnsi="Times New Roman" w:cs="Times New Roman"/>
          <w:sz w:val="24"/>
          <w:szCs w:val="24"/>
        </w:rPr>
        <w:t xml:space="preserve">. </w:t>
      </w:r>
    </w:p>
    <w:p w14:paraId="538694CE" w14:textId="012ECE29"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Как уже было описано выше, для реализации проекта по созданию АИС, будет использоваться каскадная модель разработки, которая подразделяется на пять этапов, каждый из которых должен начинаться только после полного окончания предыдущего. Рассмотрим каждый из этапов каскадной модели проектирования:</w:t>
      </w:r>
    </w:p>
    <w:p w14:paraId="6D078CC8"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Анализ. На данном этапе исследуется предметная область проектируемой АИС. На основе разбора требуемого функционала расставляются приоритеты для каждого этапа разработки. Затем, производится сравнительный анализ и утверждение правильных решений.</w:t>
      </w:r>
    </w:p>
    <w:p w14:paraId="55B0CEB7"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Проектирование. На данном этапе требуется составить схематичное представление информационной системы для подробного разбора всех компонентов системы.</w:t>
      </w:r>
    </w:p>
    <w:p w14:paraId="7AF71845"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Реализация. На данном этапе происходит непосредственно разработка спроектированной АИС, ее основа и все последующие модули.</w:t>
      </w:r>
    </w:p>
    <w:p w14:paraId="746B0E71"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Внедрение. На данном этапе осуществляется процесс внедрения АИС в использование, инструктаж и обучение персонала по работе с ней.</w:t>
      </w:r>
    </w:p>
    <w:p w14:paraId="4A15FD29"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lastRenderedPageBreak/>
        <w:t>Тестирование. На данном этапе происходит процесс тестирования АИС, выставляются предварительные оценки и замечания по работе данной системы для повышения эффективности и устранения недостатков.</w:t>
      </w:r>
    </w:p>
    <w:p w14:paraId="489DEE54" w14:textId="77777777" w:rsidR="00A65B05" w:rsidRPr="00A65B05" w:rsidRDefault="00A65B05" w:rsidP="00A65B05">
      <w:pPr>
        <w:numPr>
          <w:ilvl w:val="0"/>
          <w:numId w:val="10"/>
        </w:numPr>
        <w:spacing w:line="360" w:lineRule="auto"/>
        <w:ind w:left="0" w:firstLine="709"/>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Сопровождение. На данном этапе АИС введена в эксплуатацию и проводятся необходимые улучшения.</w:t>
      </w:r>
    </w:p>
    <w:p w14:paraId="6DCCDD96"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 xml:space="preserve">Для наилучшего представления изменений в процессе регистрации РИД, были построены функциональные диаграммы IDEF0 (с декомпозициями) для данного процесса, в которых используются текущие технические средства для реализации процесса и функциональные диаграммы после внедрения системы. </w:t>
      </w:r>
    </w:p>
    <w:p w14:paraId="675DB1DC"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На рисунке 1 представлена функциональная диаграмма текущего процесса регистрации РИД.</w:t>
      </w:r>
    </w:p>
    <w:p w14:paraId="107D3432"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Входящие стрелки – вводные, ставящие задачу:</w:t>
      </w:r>
    </w:p>
    <w:p w14:paraId="2E480B87"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Данные о РИД;</w:t>
      </w:r>
    </w:p>
    <w:p w14:paraId="1CEEF7B6"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Данные сторон;</w:t>
      </w:r>
    </w:p>
    <w:p w14:paraId="16A1C767"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Денежные средства;</w:t>
      </w:r>
    </w:p>
    <w:p w14:paraId="576B7C6E"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Регламент оформления.</w:t>
      </w:r>
    </w:p>
    <w:p w14:paraId="519162C6"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Управляющие стрелки (сверху-вниз) – механизмы управления:</w:t>
      </w:r>
    </w:p>
    <w:p w14:paraId="51872576"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Внутренний устав;</w:t>
      </w:r>
    </w:p>
    <w:p w14:paraId="48B51069"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Нормативно-правовые акты;</w:t>
      </w:r>
    </w:p>
    <w:p w14:paraId="65435F3D"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Законодательство РФ;</w:t>
      </w:r>
    </w:p>
    <w:p w14:paraId="64A991DB"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Механизмы (снизу-вверх) - что используется для того, чтобы произвести</w:t>
      </w:r>
    </w:p>
    <w:p w14:paraId="584D7193"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необходимую работу:</w:t>
      </w:r>
    </w:p>
    <w:p w14:paraId="2E0AE746"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Эксперт;</w:t>
      </w:r>
    </w:p>
    <w:p w14:paraId="73573E38"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Электронная почта;</w:t>
      </w:r>
    </w:p>
    <w:p w14:paraId="74FAE9B8"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Клиент.</w:t>
      </w:r>
    </w:p>
    <w:p w14:paraId="58E52FF4"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Исходящие – выводящие результат деятельности:</w:t>
      </w:r>
    </w:p>
    <w:p w14:paraId="6B6D8412"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Оформленные РИД;</w:t>
      </w:r>
    </w:p>
    <w:p w14:paraId="63709DF9" w14:textId="77777777" w:rsidR="00A65B05" w:rsidRPr="00A65B05" w:rsidRDefault="00A65B05" w:rsidP="00A65B05">
      <w:pPr>
        <w:numPr>
          <w:ilvl w:val="0"/>
          <w:numId w:val="11"/>
        </w:numPr>
        <w:spacing w:line="360" w:lineRule="auto"/>
        <w:ind w:left="993" w:firstLine="0"/>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Поддержка экспертов;</w:t>
      </w:r>
    </w:p>
    <w:p w14:paraId="726947F9" w14:textId="77777777" w:rsidR="00A65B05" w:rsidRPr="00A65B05" w:rsidRDefault="00A65B05" w:rsidP="00A65B05">
      <w:pPr>
        <w:numPr>
          <w:ilvl w:val="0"/>
          <w:numId w:val="11"/>
        </w:numPr>
        <w:spacing w:line="360" w:lineRule="auto"/>
        <w:ind w:left="1134" w:hanging="141"/>
        <w:contextualSpacing/>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Платежи.</w:t>
      </w:r>
    </w:p>
    <w:p w14:paraId="4BFB1896"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p>
    <w:p w14:paraId="7AEB1984"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p>
    <w:p w14:paraId="283ED3CB"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noProof/>
          <w:sz w:val="28"/>
          <w:lang w:val="ru-RU" w:eastAsia="en-US"/>
        </w:rPr>
        <w:drawing>
          <wp:inline distT="0" distB="0" distL="0" distR="0" wp14:anchorId="775955B0" wp14:editId="39393D9E">
            <wp:extent cx="5811064" cy="4617720"/>
            <wp:effectExtent l="0" t="0" r="571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0">
                      <a:extLst>
                        <a:ext uri="{28A0092B-C50C-407E-A947-70E740481C1C}">
                          <a14:useLocalDpi xmlns:a14="http://schemas.microsoft.com/office/drawing/2010/main" val="0"/>
                        </a:ext>
                      </a:extLst>
                    </a:blip>
                    <a:stretch>
                      <a:fillRect/>
                    </a:stretch>
                  </pic:blipFill>
                  <pic:spPr>
                    <a:xfrm>
                      <a:off x="0" y="0"/>
                      <a:ext cx="5885706" cy="4677034"/>
                    </a:xfrm>
                    <a:prstGeom prst="rect">
                      <a:avLst/>
                    </a:prstGeom>
                  </pic:spPr>
                </pic:pic>
              </a:graphicData>
            </a:graphic>
          </wp:inline>
        </w:drawing>
      </w:r>
    </w:p>
    <w:p w14:paraId="0D4FC986"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Рисунок 1 – представление текущего процесса регистрации РИД.</w:t>
      </w:r>
    </w:p>
    <w:p w14:paraId="48F2C4B0"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Дочерняя диаграмма с декомпозицией первого уровня представлена на</w:t>
      </w:r>
    </w:p>
    <w:p w14:paraId="247077D2"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рисунке 2.</w:t>
      </w:r>
    </w:p>
    <w:p w14:paraId="09B16BA4"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p>
    <w:p w14:paraId="767B1677"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noProof/>
          <w:sz w:val="28"/>
          <w:lang w:val="ru-RU" w:eastAsia="en-US"/>
        </w:rPr>
        <w:drawing>
          <wp:inline distT="0" distB="0" distL="0" distR="0" wp14:anchorId="63FDB9D4" wp14:editId="794AC1A6">
            <wp:extent cx="5939790" cy="2562225"/>
            <wp:effectExtent l="0" t="0" r="381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5939790" cy="2562225"/>
                    </a:xfrm>
                    <a:prstGeom prst="rect">
                      <a:avLst/>
                    </a:prstGeom>
                  </pic:spPr>
                </pic:pic>
              </a:graphicData>
            </a:graphic>
          </wp:inline>
        </w:drawing>
      </w:r>
    </w:p>
    <w:p w14:paraId="6B19D3A8"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lastRenderedPageBreak/>
        <w:t>Рисунок 2 – декомпозиция первого уровня представления текущего процесса регистрации РИД.</w:t>
      </w:r>
    </w:p>
    <w:p w14:paraId="58D9BAC2"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Как можно заметить из диаграммы, практически все действия выполняются вручную, а передача документации осуществляется с помощью электронной почты, что значительно уменьшает производительность, скорость и удобство для обеих сторон.</w:t>
      </w:r>
    </w:p>
    <w:p w14:paraId="33DE7F84"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Функциональная диаграмма основного бизнес-процесса после внедрения системы представлен на рисунке 3. Диаграмма также представлена в нотации IDEF0, функциональной модели верхнего уровня.</w:t>
      </w:r>
    </w:p>
    <w:p w14:paraId="79CEB906"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noProof/>
          <w:sz w:val="28"/>
          <w:lang w:val="ru-RU" w:eastAsia="en-US"/>
        </w:rPr>
        <w:drawing>
          <wp:inline distT="0" distB="0" distL="0" distR="0" wp14:anchorId="74D8E7C5" wp14:editId="40406EBF">
            <wp:extent cx="3912524" cy="3123001"/>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2">
                      <a:extLst>
                        <a:ext uri="{28A0092B-C50C-407E-A947-70E740481C1C}">
                          <a14:useLocalDpi xmlns:a14="http://schemas.microsoft.com/office/drawing/2010/main" val="0"/>
                        </a:ext>
                      </a:extLst>
                    </a:blip>
                    <a:stretch>
                      <a:fillRect/>
                    </a:stretch>
                  </pic:blipFill>
                  <pic:spPr>
                    <a:xfrm>
                      <a:off x="0" y="0"/>
                      <a:ext cx="3912524" cy="3123001"/>
                    </a:xfrm>
                    <a:prstGeom prst="rect">
                      <a:avLst/>
                    </a:prstGeom>
                  </pic:spPr>
                </pic:pic>
              </a:graphicData>
            </a:graphic>
          </wp:inline>
        </w:drawing>
      </w:r>
    </w:p>
    <w:p w14:paraId="0A9D25BA"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Рисунок 3 – Регистрация РИД.</w:t>
      </w:r>
    </w:p>
    <w:p w14:paraId="49BCFE80"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Дочерняя диаграмма с декомпозицией первого уровня представлена на</w:t>
      </w:r>
    </w:p>
    <w:p w14:paraId="27D2FA63" w14:textId="60749C9E" w:rsidR="00A65B05" w:rsidRPr="00A65B05" w:rsidRDefault="00A65B05" w:rsidP="00A62A47">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рисунке 4.</w:t>
      </w:r>
      <w:r w:rsidR="00A62A47" w:rsidRPr="00A62A47">
        <w:rPr>
          <w:rFonts w:ascii="Times New Roman" w:eastAsia="Calibri" w:hAnsi="Times New Roman" w:cs="Times New Roman"/>
          <w:sz w:val="28"/>
          <w:lang w:val="ru-RU" w:eastAsia="en-US"/>
        </w:rPr>
        <w:t xml:space="preserve"> </w:t>
      </w:r>
      <w:r w:rsidRPr="00A65B05">
        <w:rPr>
          <w:rFonts w:ascii="Times New Roman" w:eastAsia="Calibri" w:hAnsi="Times New Roman" w:cs="Times New Roman"/>
          <w:sz w:val="28"/>
          <w:lang w:val="ru-RU" w:eastAsia="en-US"/>
        </w:rPr>
        <w:t>Первое действие пользователя авторизация или регистрация в системе. После клиент переходит к оплате доступа и ему открывается весь доступный для него функционал в системе. Затем клиент может перейти к заполнению документов. Эксперт их проверяет и оформляет. Далее клиент оплачивает пошлины и после этого может получить документы о оформлении и присвоении авторского права. Все действия автоматизированы, не требуют дополнительных согласований и выхода за рамки ИС.</w:t>
      </w:r>
    </w:p>
    <w:p w14:paraId="63DC80E7"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На схеме наглядно видно, на каком этапе какие управляющие элементы и какие механизмы задействованы.</w:t>
      </w:r>
    </w:p>
    <w:p w14:paraId="1D4A0F10"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p>
    <w:p w14:paraId="3D3096EE"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noProof/>
          <w:sz w:val="28"/>
          <w:lang w:val="ru-RU" w:eastAsia="en-US"/>
        </w:rPr>
        <w:drawing>
          <wp:inline distT="0" distB="0" distL="0" distR="0" wp14:anchorId="02E56ABC" wp14:editId="363C5D81">
            <wp:extent cx="5939790" cy="25901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3">
                      <a:extLst>
                        <a:ext uri="{28A0092B-C50C-407E-A947-70E740481C1C}">
                          <a14:useLocalDpi xmlns:a14="http://schemas.microsoft.com/office/drawing/2010/main" val="0"/>
                        </a:ext>
                      </a:extLst>
                    </a:blip>
                    <a:stretch>
                      <a:fillRect/>
                    </a:stretch>
                  </pic:blipFill>
                  <pic:spPr>
                    <a:xfrm>
                      <a:off x="0" y="0"/>
                      <a:ext cx="5939790" cy="2590165"/>
                    </a:xfrm>
                    <a:prstGeom prst="rect">
                      <a:avLst/>
                    </a:prstGeom>
                  </pic:spPr>
                </pic:pic>
              </a:graphicData>
            </a:graphic>
          </wp:inline>
        </w:drawing>
      </w:r>
    </w:p>
    <w:p w14:paraId="0C1AF232"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Рисунок 4 – Декомпозиция первого уровня процесса «Регистрация РИД».</w:t>
      </w:r>
    </w:p>
    <w:p w14:paraId="00CA1174" w14:textId="77777777" w:rsidR="00A65B05" w:rsidRPr="00A65B05" w:rsidRDefault="00A65B05" w:rsidP="00A65B05">
      <w:pPr>
        <w:spacing w:line="360" w:lineRule="auto"/>
        <w:ind w:firstLine="709"/>
        <w:jc w:val="both"/>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На рисунке 5 представлена дочерняя диаграмма с декомпозицией второго уровня процесса «Заполнение документов».</w:t>
      </w:r>
    </w:p>
    <w:p w14:paraId="630C45D6" w14:textId="77777777" w:rsidR="00A65B05" w:rsidRPr="00A65B05"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noProof/>
          <w:sz w:val="28"/>
          <w:lang w:val="ru-RU" w:eastAsia="en-US"/>
        </w:rPr>
        <w:drawing>
          <wp:inline distT="0" distB="0" distL="0" distR="0" wp14:anchorId="44DBE1FA" wp14:editId="42790292">
            <wp:extent cx="5939790" cy="322580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5939790" cy="3225800"/>
                    </a:xfrm>
                    <a:prstGeom prst="rect">
                      <a:avLst/>
                    </a:prstGeom>
                  </pic:spPr>
                </pic:pic>
              </a:graphicData>
            </a:graphic>
          </wp:inline>
        </w:drawing>
      </w:r>
    </w:p>
    <w:p w14:paraId="68E01382" w14:textId="77ABEDFD" w:rsidR="00A62A47" w:rsidRDefault="00A65B05" w:rsidP="00A65B05">
      <w:pPr>
        <w:spacing w:line="360" w:lineRule="auto"/>
        <w:jc w:val="center"/>
        <w:rPr>
          <w:rFonts w:ascii="Times New Roman" w:eastAsia="Calibri" w:hAnsi="Times New Roman" w:cs="Times New Roman"/>
          <w:sz w:val="28"/>
          <w:lang w:val="ru-RU" w:eastAsia="en-US"/>
        </w:rPr>
      </w:pPr>
      <w:r w:rsidRPr="00A65B05">
        <w:rPr>
          <w:rFonts w:ascii="Times New Roman" w:eastAsia="Calibri" w:hAnsi="Times New Roman" w:cs="Times New Roman"/>
          <w:sz w:val="28"/>
          <w:lang w:val="ru-RU" w:eastAsia="en-US"/>
        </w:rPr>
        <w:t>Рисунок 5 – Декомпозиция второго уровня процесса «Заполнение документов».</w:t>
      </w:r>
    </w:p>
    <w:p w14:paraId="5EF1A74C" w14:textId="0438B6E9" w:rsidR="00A65B05" w:rsidRPr="00A62A47" w:rsidRDefault="00A62A47" w:rsidP="00A62A47">
      <w:pPr>
        <w:rPr>
          <w:rFonts w:ascii="Times New Roman" w:eastAsia="Calibri" w:hAnsi="Times New Roman" w:cs="Times New Roman"/>
          <w:sz w:val="28"/>
          <w:lang w:val="ru-RU" w:eastAsia="en-US"/>
        </w:rPr>
      </w:pPr>
      <w:r>
        <w:rPr>
          <w:rFonts w:ascii="Times New Roman" w:eastAsia="Calibri" w:hAnsi="Times New Roman" w:cs="Times New Roman"/>
          <w:sz w:val="28"/>
          <w:lang w:val="ru-RU" w:eastAsia="en-US"/>
        </w:rPr>
        <w:br w:type="page"/>
      </w:r>
    </w:p>
    <w:p w14:paraId="7BFD1539" w14:textId="46D89C61" w:rsidR="00091F44" w:rsidRPr="00091F44" w:rsidRDefault="00091F44" w:rsidP="00091F44">
      <w:pPr>
        <w:keepNext/>
        <w:keepLines/>
        <w:spacing w:before="240" w:line="360" w:lineRule="auto"/>
        <w:ind w:firstLine="709"/>
        <w:jc w:val="both"/>
        <w:outlineLvl w:val="1"/>
        <w:rPr>
          <w:rFonts w:ascii="Times New Roman" w:eastAsia="Times New Roman" w:hAnsi="Times New Roman" w:cs="Times New Roman"/>
          <w:b/>
          <w:sz w:val="32"/>
          <w:szCs w:val="26"/>
          <w:lang w:val="ru-RU" w:eastAsia="en-US"/>
        </w:rPr>
      </w:pPr>
      <w:bookmarkStart w:id="8" w:name="_Toc62427950"/>
      <w:bookmarkStart w:id="9" w:name="_Toc67053714"/>
      <w:r w:rsidRPr="00091F44">
        <w:rPr>
          <w:rFonts w:ascii="Times New Roman" w:eastAsia="Times New Roman" w:hAnsi="Times New Roman" w:cs="Times New Roman"/>
          <w:b/>
          <w:sz w:val="32"/>
          <w:szCs w:val="26"/>
          <w:lang w:val="ru-RU" w:eastAsia="en-US"/>
        </w:rPr>
        <w:lastRenderedPageBreak/>
        <w:t>Формальные модели проблемной области</w:t>
      </w:r>
      <w:bookmarkEnd w:id="8"/>
      <w:bookmarkEnd w:id="9"/>
    </w:p>
    <w:p w14:paraId="37242FF5"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r w:rsidRPr="00091F44">
        <w:rPr>
          <w:rFonts w:ascii="Times New Roman" w:hAnsi="Times New Roman" w:cs="Times New Roman"/>
          <w:sz w:val="28"/>
          <w:lang w:val="ru-RU"/>
        </w:rPr>
        <w:t xml:space="preserve">Для того, чтобы описать типичные взаимодействия между пользователями системы и самой системой, а также предоставить описание процесса её функционирования, были составлены диаграммы прецедентов (вариантов использования) на рисунках 6 и 7. Диаграммы составлены в нотации </w:t>
      </w:r>
      <w:r w:rsidRPr="00091F44">
        <w:rPr>
          <w:rFonts w:ascii="Times New Roman" w:hAnsi="Times New Roman" w:cs="Times New Roman"/>
          <w:sz w:val="28"/>
          <w:lang w:val="en-US"/>
        </w:rPr>
        <w:t>UML</w:t>
      </w:r>
      <w:r w:rsidRPr="00091F44">
        <w:rPr>
          <w:rFonts w:ascii="Times New Roman" w:hAnsi="Times New Roman" w:cs="Times New Roman"/>
          <w:sz w:val="28"/>
          <w:lang w:val="ru-RU"/>
        </w:rPr>
        <w:t>.</w:t>
      </w:r>
    </w:p>
    <w:p w14:paraId="02509469"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r w:rsidRPr="00091F44">
        <w:rPr>
          <w:rFonts w:ascii="Times New Roman" w:hAnsi="Times New Roman" w:cs="Times New Roman"/>
          <w:sz w:val="28"/>
          <w:lang w:val="ru-RU"/>
        </w:rPr>
        <w:t>На диаграммах представлены следующие элементы:</w:t>
      </w:r>
    </w:p>
    <w:p w14:paraId="685A41C8" w14:textId="77777777" w:rsidR="00091F44" w:rsidRPr="00091F44" w:rsidRDefault="00091F44" w:rsidP="00B957C3">
      <w:pPr>
        <w:numPr>
          <w:ilvl w:val="0"/>
          <w:numId w:val="12"/>
        </w:numPr>
        <w:spacing w:line="360" w:lineRule="auto"/>
        <w:ind w:left="426" w:firstLine="708"/>
        <w:contextualSpacing/>
        <w:jc w:val="both"/>
        <w:rPr>
          <w:rFonts w:ascii="Times New Roman" w:hAnsi="Times New Roman" w:cs="Times New Roman"/>
          <w:sz w:val="28"/>
          <w:lang w:val="ru-RU"/>
        </w:rPr>
      </w:pPr>
      <w:r w:rsidRPr="00091F44">
        <w:rPr>
          <w:rFonts w:ascii="Times New Roman" w:hAnsi="Times New Roman" w:cs="Times New Roman"/>
          <w:sz w:val="28"/>
          <w:lang w:val="ru-RU"/>
        </w:rPr>
        <w:t>Рамки системы - прямоугольник с названием в верхней части и эллипсами (прецедентами) внутри;</w:t>
      </w:r>
    </w:p>
    <w:p w14:paraId="699A73FE" w14:textId="77777777" w:rsidR="00091F44" w:rsidRPr="00091F44" w:rsidRDefault="00091F44" w:rsidP="00B957C3">
      <w:pPr>
        <w:numPr>
          <w:ilvl w:val="0"/>
          <w:numId w:val="12"/>
        </w:numPr>
        <w:spacing w:line="360" w:lineRule="auto"/>
        <w:ind w:left="426" w:firstLine="708"/>
        <w:contextualSpacing/>
        <w:jc w:val="both"/>
        <w:rPr>
          <w:rFonts w:ascii="Times New Roman" w:hAnsi="Times New Roman" w:cs="Times New Roman"/>
          <w:sz w:val="28"/>
          <w:lang w:val="ru-RU"/>
        </w:rPr>
      </w:pPr>
      <w:r w:rsidRPr="00091F44">
        <w:rPr>
          <w:rFonts w:ascii="Times New Roman" w:hAnsi="Times New Roman" w:cs="Times New Roman"/>
          <w:sz w:val="28"/>
          <w:lang w:val="ru-RU"/>
        </w:rPr>
        <w:t xml:space="preserve">Прецедент — эллипс с надписью, обозначающий выполняемые системой действия, приводящие к наблюдаемым </w:t>
      </w:r>
      <w:proofErr w:type="spellStart"/>
      <w:r w:rsidRPr="00091F44">
        <w:rPr>
          <w:rFonts w:ascii="Times New Roman" w:hAnsi="Times New Roman" w:cs="Times New Roman"/>
          <w:sz w:val="28"/>
          <w:lang w:val="ru-RU"/>
        </w:rPr>
        <w:t>акторами</w:t>
      </w:r>
      <w:proofErr w:type="spellEnd"/>
      <w:r w:rsidRPr="00091F44">
        <w:rPr>
          <w:rFonts w:ascii="Times New Roman" w:hAnsi="Times New Roman" w:cs="Times New Roman"/>
          <w:sz w:val="28"/>
          <w:lang w:val="ru-RU"/>
        </w:rPr>
        <w:t xml:space="preserve"> результатам;</w:t>
      </w:r>
    </w:p>
    <w:p w14:paraId="6560BC0D" w14:textId="77777777" w:rsidR="00091F44" w:rsidRPr="00091F44" w:rsidRDefault="00091F44" w:rsidP="00B957C3">
      <w:pPr>
        <w:numPr>
          <w:ilvl w:val="0"/>
          <w:numId w:val="12"/>
        </w:numPr>
        <w:spacing w:line="360" w:lineRule="auto"/>
        <w:ind w:left="426" w:firstLine="708"/>
        <w:contextualSpacing/>
        <w:jc w:val="both"/>
        <w:rPr>
          <w:rFonts w:ascii="Times New Roman" w:hAnsi="Times New Roman" w:cs="Times New Roman"/>
          <w:sz w:val="28"/>
          <w:lang w:val="ru-RU"/>
        </w:rPr>
      </w:pPr>
      <w:proofErr w:type="spellStart"/>
      <w:r w:rsidRPr="00091F44">
        <w:rPr>
          <w:rFonts w:ascii="Times New Roman" w:hAnsi="Times New Roman" w:cs="Times New Roman"/>
          <w:sz w:val="28"/>
          <w:lang w:val="ru-RU"/>
        </w:rPr>
        <w:t>Актор</w:t>
      </w:r>
      <w:proofErr w:type="spellEnd"/>
      <w:r w:rsidRPr="00091F44">
        <w:rPr>
          <w:rFonts w:ascii="Times New Roman" w:hAnsi="Times New Roman" w:cs="Times New Roman"/>
          <w:sz w:val="28"/>
          <w:lang w:val="ru-RU"/>
        </w:rPr>
        <w:t xml:space="preserve"> — стилизованный человечек, обозначающий набор ролей пользователей.</w:t>
      </w:r>
    </w:p>
    <w:p w14:paraId="4B1B2453"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r w:rsidRPr="00091F44">
        <w:rPr>
          <w:rFonts w:ascii="Times New Roman" w:hAnsi="Times New Roman" w:cs="Times New Roman"/>
          <w:sz w:val="28"/>
          <w:lang w:val="ru-RU"/>
        </w:rPr>
        <w:t xml:space="preserve">На рисунке 6 представлена диаграмма прецедентов после ввода в эксплуатацию информационной системы, на которой показаны функции </w:t>
      </w:r>
      <w:proofErr w:type="spellStart"/>
      <w:r w:rsidRPr="00091F44">
        <w:rPr>
          <w:rFonts w:ascii="Times New Roman" w:hAnsi="Times New Roman" w:cs="Times New Roman"/>
          <w:sz w:val="28"/>
          <w:lang w:val="ru-RU"/>
        </w:rPr>
        <w:t>акторов</w:t>
      </w:r>
      <w:proofErr w:type="spellEnd"/>
      <w:r w:rsidRPr="00091F44">
        <w:rPr>
          <w:rFonts w:ascii="Times New Roman" w:hAnsi="Times New Roman" w:cs="Times New Roman"/>
          <w:sz w:val="28"/>
          <w:lang w:val="ru-RU"/>
        </w:rPr>
        <w:t xml:space="preserve"> «Эксперт» и «Клиент».</w:t>
      </w:r>
    </w:p>
    <w:p w14:paraId="6B4D69AE" w14:textId="77777777" w:rsidR="00091F44" w:rsidRPr="00091F44" w:rsidRDefault="00091F44" w:rsidP="00091F44">
      <w:pPr>
        <w:spacing w:line="360" w:lineRule="auto"/>
        <w:contextualSpacing/>
        <w:jc w:val="center"/>
        <w:rPr>
          <w:rFonts w:ascii="Times New Roman" w:hAnsi="Times New Roman" w:cs="Times New Roman"/>
          <w:sz w:val="28"/>
          <w:lang w:val="ru-RU"/>
        </w:rPr>
      </w:pPr>
      <w:r w:rsidRPr="00091F44">
        <w:rPr>
          <w:rFonts w:ascii="Times New Roman" w:hAnsi="Times New Roman" w:cs="Times New Roman"/>
          <w:noProof/>
          <w:sz w:val="28"/>
          <w:lang w:val="ru-RU"/>
        </w:rPr>
        <w:lastRenderedPageBreak/>
        <w:drawing>
          <wp:inline distT="0" distB="0" distL="0" distR="0" wp14:anchorId="19FA8386" wp14:editId="3A947B08">
            <wp:extent cx="4412957" cy="53215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4418322" cy="5327978"/>
                    </a:xfrm>
                    <a:prstGeom prst="rect">
                      <a:avLst/>
                    </a:prstGeom>
                  </pic:spPr>
                </pic:pic>
              </a:graphicData>
            </a:graphic>
          </wp:inline>
        </w:drawing>
      </w:r>
    </w:p>
    <w:p w14:paraId="13DC16C6" w14:textId="77777777" w:rsidR="00091F44" w:rsidRPr="00091F44"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sz w:val="28"/>
          <w:lang w:val="ru-RU" w:eastAsia="en-US"/>
        </w:rPr>
        <w:t>Рисунок 6 – Диаграмма прецедентов после ввода в эксплуатацию ИС.</w:t>
      </w:r>
    </w:p>
    <w:p w14:paraId="7D626665"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r w:rsidRPr="00091F44">
        <w:rPr>
          <w:rFonts w:ascii="Times New Roman" w:hAnsi="Times New Roman" w:cs="Times New Roman"/>
          <w:sz w:val="28"/>
          <w:lang w:val="ru-RU"/>
        </w:rPr>
        <w:t xml:space="preserve">На рисунке 7 показана диаграмма с предполагаемыми изменениями, которые могут быть внесены при модернизации системы в дальнейшем, а именно прецедент «Проведение онлайн-консультации». Планируется, что в систему будет включен раздел, позволяющий проводить веб-консультации между экспертом и клиентом в рамках ИС. </w:t>
      </w:r>
    </w:p>
    <w:p w14:paraId="42FF20EF" w14:textId="77777777" w:rsidR="00091F44" w:rsidRPr="00091F44" w:rsidRDefault="00091F44" w:rsidP="00091F44">
      <w:pPr>
        <w:spacing w:line="360" w:lineRule="auto"/>
        <w:contextualSpacing/>
        <w:jc w:val="center"/>
        <w:rPr>
          <w:rFonts w:ascii="Times New Roman" w:hAnsi="Times New Roman" w:cs="Times New Roman"/>
          <w:sz w:val="28"/>
          <w:lang w:val="ru-RU"/>
        </w:rPr>
      </w:pPr>
      <w:r w:rsidRPr="00091F44">
        <w:rPr>
          <w:rFonts w:ascii="Times New Roman" w:hAnsi="Times New Roman" w:cs="Times New Roman"/>
          <w:noProof/>
          <w:sz w:val="28"/>
          <w:lang w:val="ru-RU"/>
        </w:rPr>
        <w:lastRenderedPageBreak/>
        <w:drawing>
          <wp:inline distT="0" distB="0" distL="0" distR="0" wp14:anchorId="6D40A317" wp14:editId="63BDAA9B">
            <wp:extent cx="4635500" cy="5715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4635500" cy="5715000"/>
                    </a:xfrm>
                    <a:prstGeom prst="rect">
                      <a:avLst/>
                    </a:prstGeom>
                  </pic:spPr>
                </pic:pic>
              </a:graphicData>
            </a:graphic>
          </wp:inline>
        </w:drawing>
      </w:r>
    </w:p>
    <w:p w14:paraId="509F4E8F" w14:textId="77777777" w:rsidR="00091F44" w:rsidRPr="00091F44"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sz w:val="28"/>
          <w:lang w:val="ru-RU" w:eastAsia="en-US"/>
        </w:rPr>
        <w:t>Рисунок 7 – Диаграмма прецедентов при модернизации ИС.</w:t>
      </w:r>
    </w:p>
    <w:p w14:paraId="0A95A6B5"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r w:rsidRPr="00091F44">
        <w:rPr>
          <w:rFonts w:ascii="Times New Roman" w:hAnsi="Times New Roman" w:cs="Times New Roman"/>
          <w:sz w:val="28"/>
          <w:lang w:val="ru-RU"/>
        </w:rPr>
        <w:t xml:space="preserve">Также было составлена </w:t>
      </w:r>
      <w:r w:rsidRPr="00091F44">
        <w:rPr>
          <w:rFonts w:ascii="Times New Roman" w:hAnsi="Times New Roman" w:cs="Times New Roman"/>
          <w:sz w:val="28"/>
          <w:lang w:val="en-US"/>
        </w:rPr>
        <w:t>ER</w:t>
      </w:r>
      <w:r w:rsidRPr="00091F44">
        <w:rPr>
          <w:rFonts w:ascii="Times New Roman" w:hAnsi="Times New Roman" w:cs="Times New Roman"/>
          <w:sz w:val="28"/>
          <w:lang w:val="ru-RU"/>
        </w:rPr>
        <w:t xml:space="preserve">-диаграмма базы данных, которая будет использоваться после ввода в эксплуатацию информационной системы. Схема «сущность-связь» — это разновидность блок-схемы, где наглядно показано, как различные «сущности» (люди, объекты и т.д.) связаны между собой внутри ИС. </w:t>
      </w:r>
      <w:r w:rsidRPr="00091F44">
        <w:rPr>
          <w:rFonts w:ascii="Times New Roman" w:hAnsi="Times New Roman" w:cs="Times New Roman"/>
          <w:sz w:val="28"/>
          <w:lang w:val="en-US"/>
        </w:rPr>
        <w:t>ER</w:t>
      </w:r>
      <w:r w:rsidRPr="00091F44">
        <w:rPr>
          <w:rFonts w:ascii="Times New Roman" w:hAnsi="Times New Roman" w:cs="Times New Roman"/>
          <w:sz w:val="28"/>
          <w:lang w:val="ru-RU"/>
        </w:rPr>
        <w:t xml:space="preserve">-диаграмма представлена в нотации </w:t>
      </w:r>
      <w:r w:rsidRPr="00091F44">
        <w:rPr>
          <w:rFonts w:ascii="Times New Roman" w:hAnsi="Times New Roman" w:cs="Times New Roman"/>
          <w:sz w:val="28"/>
          <w:lang w:val="en-US"/>
        </w:rPr>
        <w:t>UML</w:t>
      </w:r>
      <w:r w:rsidRPr="00091F44">
        <w:rPr>
          <w:rFonts w:ascii="Times New Roman" w:hAnsi="Times New Roman" w:cs="Times New Roman"/>
          <w:sz w:val="28"/>
          <w:lang w:val="ru-RU"/>
        </w:rPr>
        <w:t>. Она продемонстрирована на рисунке 8.</w:t>
      </w:r>
    </w:p>
    <w:p w14:paraId="2A2930AB" w14:textId="77777777" w:rsidR="00091F44" w:rsidRPr="00091F44" w:rsidRDefault="00091F44" w:rsidP="00091F44">
      <w:pPr>
        <w:spacing w:line="360" w:lineRule="auto"/>
        <w:ind w:firstLine="709"/>
        <w:contextualSpacing/>
        <w:jc w:val="both"/>
        <w:rPr>
          <w:rFonts w:ascii="Times New Roman" w:hAnsi="Times New Roman" w:cs="Times New Roman"/>
          <w:sz w:val="28"/>
          <w:lang w:val="ru-RU"/>
        </w:rPr>
      </w:pPr>
    </w:p>
    <w:p w14:paraId="093CCB78" w14:textId="77777777" w:rsidR="00091F44" w:rsidRPr="00091F44" w:rsidRDefault="00091F44" w:rsidP="00091F44">
      <w:pPr>
        <w:spacing w:line="360" w:lineRule="auto"/>
        <w:contextualSpacing/>
        <w:jc w:val="center"/>
        <w:rPr>
          <w:rFonts w:ascii="Times New Roman" w:hAnsi="Times New Roman" w:cs="Times New Roman"/>
          <w:sz w:val="28"/>
          <w:lang w:val="ru-RU"/>
        </w:rPr>
      </w:pPr>
      <w:r w:rsidRPr="00091F44">
        <w:rPr>
          <w:rFonts w:ascii="Times New Roman" w:hAnsi="Times New Roman" w:cs="Times New Roman"/>
          <w:noProof/>
          <w:sz w:val="28"/>
          <w:lang w:val="ru-RU"/>
        </w:rPr>
        <w:lastRenderedPageBreak/>
        <w:drawing>
          <wp:inline distT="0" distB="0" distL="0" distR="0" wp14:anchorId="7E46E2E2" wp14:editId="007AEB7F">
            <wp:extent cx="5939790" cy="5200650"/>
            <wp:effectExtent l="0" t="0" r="381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5200650"/>
                    </a:xfrm>
                    <a:prstGeom prst="rect">
                      <a:avLst/>
                    </a:prstGeom>
                  </pic:spPr>
                </pic:pic>
              </a:graphicData>
            </a:graphic>
          </wp:inline>
        </w:drawing>
      </w:r>
    </w:p>
    <w:p w14:paraId="7C5668AC" w14:textId="77777777" w:rsidR="00091F44" w:rsidRPr="00091F44" w:rsidRDefault="00091F44" w:rsidP="00091F44">
      <w:pPr>
        <w:spacing w:line="360" w:lineRule="auto"/>
        <w:contextualSpacing/>
        <w:jc w:val="center"/>
        <w:rPr>
          <w:rFonts w:ascii="Times New Roman" w:hAnsi="Times New Roman" w:cs="Times New Roman"/>
          <w:sz w:val="28"/>
          <w:lang w:val="ru-RU"/>
        </w:rPr>
      </w:pPr>
      <w:r w:rsidRPr="00091F44">
        <w:rPr>
          <w:rFonts w:ascii="Times New Roman" w:hAnsi="Times New Roman" w:cs="Times New Roman"/>
          <w:sz w:val="28"/>
          <w:lang w:val="ru-RU"/>
        </w:rPr>
        <w:t xml:space="preserve">Рисунок 8 – </w:t>
      </w:r>
      <w:r w:rsidRPr="00091F44">
        <w:rPr>
          <w:rFonts w:ascii="Times New Roman" w:hAnsi="Times New Roman" w:cs="Times New Roman"/>
          <w:sz w:val="28"/>
          <w:lang w:val="en-US"/>
        </w:rPr>
        <w:t>ER</w:t>
      </w:r>
      <w:r w:rsidRPr="00091F44">
        <w:rPr>
          <w:rFonts w:ascii="Times New Roman" w:hAnsi="Times New Roman" w:cs="Times New Roman"/>
          <w:sz w:val="28"/>
          <w:lang w:val="ru-RU"/>
        </w:rPr>
        <w:t>-диаграмма базы данных.</w:t>
      </w:r>
    </w:p>
    <w:p w14:paraId="550BA45B" w14:textId="1EB20A7F" w:rsidR="00091F44" w:rsidRPr="00091F44" w:rsidRDefault="00091F44" w:rsidP="00091F44">
      <w:pPr>
        <w:keepNext/>
        <w:keepLines/>
        <w:spacing w:before="240" w:line="360" w:lineRule="auto"/>
        <w:ind w:firstLine="709"/>
        <w:jc w:val="both"/>
        <w:outlineLvl w:val="1"/>
        <w:rPr>
          <w:rFonts w:ascii="Times New Roman" w:eastAsia="Times New Roman" w:hAnsi="Times New Roman" w:cs="Times New Roman"/>
          <w:b/>
          <w:sz w:val="32"/>
          <w:szCs w:val="26"/>
          <w:lang w:eastAsia="en-US"/>
        </w:rPr>
      </w:pPr>
      <w:bookmarkStart w:id="10" w:name="_Toc62427951"/>
      <w:bookmarkStart w:id="11" w:name="_Toc67053715"/>
      <w:r w:rsidRPr="00091F44">
        <w:rPr>
          <w:rFonts w:ascii="Times New Roman" w:eastAsia="Times New Roman" w:hAnsi="Times New Roman" w:cs="Times New Roman"/>
          <w:b/>
          <w:sz w:val="32"/>
          <w:szCs w:val="26"/>
          <w:lang w:eastAsia="en-US"/>
        </w:rPr>
        <w:t>Модели бизнес-процессов проблемной области</w:t>
      </w:r>
      <w:bookmarkEnd w:id="10"/>
      <w:bookmarkEnd w:id="11"/>
    </w:p>
    <w:p w14:paraId="3AAD279A" w14:textId="77777777" w:rsidR="00091F44" w:rsidRPr="00091F44" w:rsidRDefault="00091F44" w:rsidP="00091F44">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091F44">
        <w:rPr>
          <w:rFonts w:ascii="Times New Roman" w:eastAsia="Times New Roman" w:hAnsi="Times New Roman" w:cs="Times New Roman"/>
          <w:sz w:val="28"/>
          <w:szCs w:val="28"/>
          <w:lang w:val="ru-RU"/>
        </w:rPr>
        <w:t xml:space="preserve">Для наглядного представления изменений в процессе оформления результатов интеллектуальной деятельности до и после внедрения ИС, были составлены </w:t>
      </w:r>
      <w:r w:rsidRPr="00091F44">
        <w:rPr>
          <w:rFonts w:ascii="Times New Roman" w:eastAsia="Times New Roman" w:hAnsi="Times New Roman" w:cs="Times New Roman"/>
          <w:sz w:val="28"/>
          <w:szCs w:val="28"/>
          <w:lang w:val="en-US"/>
        </w:rPr>
        <w:t>BPMN</w:t>
      </w:r>
      <w:r w:rsidRPr="00091F44">
        <w:rPr>
          <w:rFonts w:ascii="Times New Roman" w:eastAsia="Times New Roman" w:hAnsi="Times New Roman" w:cs="Times New Roman"/>
          <w:sz w:val="28"/>
          <w:szCs w:val="28"/>
          <w:lang w:val="ru-RU"/>
        </w:rPr>
        <w:t>-диаграммы.</w:t>
      </w:r>
    </w:p>
    <w:p w14:paraId="1FD5120B" w14:textId="77777777" w:rsidR="00091F44" w:rsidRPr="00091F44" w:rsidRDefault="00091F44" w:rsidP="00091F44">
      <w:pPr>
        <w:spacing w:before="100" w:beforeAutospacing="1" w:after="100" w:afterAutospacing="1" w:line="360" w:lineRule="auto"/>
        <w:ind w:firstLine="709"/>
        <w:jc w:val="both"/>
        <w:rPr>
          <w:rFonts w:ascii="Times New Roman" w:eastAsia="Times New Roman" w:hAnsi="Times New Roman" w:cs="Times New Roman"/>
          <w:noProof/>
          <w:sz w:val="28"/>
          <w:szCs w:val="28"/>
        </w:rPr>
      </w:pPr>
      <w:r w:rsidRPr="00091F44">
        <w:rPr>
          <w:rFonts w:ascii="Times New Roman" w:eastAsia="Times New Roman" w:hAnsi="Times New Roman" w:cs="Times New Roman"/>
          <w:sz w:val="28"/>
          <w:szCs w:val="28"/>
          <w:lang w:val="ru-RU"/>
        </w:rPr>
        <w:t xml:space="preserve">На рисунке 9 представлена </w:t>
      </w:r>
      <w:r w:rsidRPr="00091F44">
        <w:rPr>
          <w:rFonts w:ascii="Times New Roman" w:eastAsia="Times New Roman" w:hAnsi="Times New Roman" w:cs="Times New Roman"/>
          <w:sz w:val="28"/>
          <w:szCs w:val="28"/>
          <w:lang w:val="en-US"/>
        </w:rPr>
        <w:t>BPMN</w:t>
      </w:r>
      <w:r w:rsidRPr="00091F44">
        <w:rPr>
          <w:rFonts w:ascii="Times New Roman" w:eastAsia="Times New Roman" w:hAnsi="Times New Roman" w:cs="Times New Roman"/>
          <w:sz w:val="28"/>
          <w:szCs w:val="28"/>
          <w:lang w:val="ru-RU"/>
        </w:rPr>
        <w:t>-диаграмма процесса оформления РИД на текущий момент. Весь процесс документооборота эксперт выполняет самостоятельно вручную. Эксперту приходится постоянно контактировать с клиентом, чтобы предоставлять ему шаблоны, квитанции и работать с его документами. Из-за длительного бюрократического процесса, регистрация авторских прав бывает существенно затянутой.</w:t>
      </w:r>
    </w:p>
    <w:p w14:paraId="4C21F455" w14:textId="77777777" w:rsidR="00091F44" w:rsidRPr="00091F44" w:rsidRDefault="00091F44" w:rsidP="00091F44">
      <w:pPr>
        <w:spacing w:before="100" w:beforeAutospacing="1" w:after="100" w:afterAutospacing="1" w:line="360" w:lineRule="auto"/>
        <w:jc w:val="center"/>
        <w:rPr>
          <w:rFonts w:ascii="Times New Roman" w:eastAsia="Times New Roman" w:hAnsi="Times New Roman" w:cs="Times New Roman"/>
          <w:sz w:val="28"/>
          <w:szCs w:val="28"/>
        </w:rPr>
      </w:pPr>
      <w:r w:rsidRPr="00091F44">
        <w:rPr>
          <w:rFonts w:ascii="Times New Roman" w:eastAsia="Times New Roman" w:hAnsi="Times New Roman" w:cs="Times New Roman"/>
          <w:noProof/>
          <w:sz w:val="28"/>
          <w:szCs w:val="28"/>
        </w:rPr>
        <w:lastRenderedPageBreak/>
        <w:drawing>
          <wp:inline distT="0" distB="0" distL="0" distR="0" wp14:anchorId="4FDED598" wp14:editId="32B516BD">
            <wp:extent cx="5939790" cy="140017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extLst>
                        <a:ext uri="{28A0092B-C50C-407E-A947-70E740481C1C}">
                          <a14:useLocalDpi xmlns:a14="http://schemas.microsoft.com/office/drawing/2010/main" val="0"/>
                        </a:ext>
                      </a:extLst>
                    </a:blip>
                    <a:stretch>
                      <a:fillRect/>
                    </a:stretch>
                  </pic:blipFill>
                  <pic:spPr>
                    <a:xfrm>
                      <a:off x="0" y="0"/>
                      <a:ext cx="5939790" cy="1400175"/>
                    </a:xfrm>
                    <a:prstGeom prst="rect">
                      <a:avLst/>
                    </a:prstGeom>
                  </pic:spPr>
                </pic:pic>
              </a:graphicData>
            </a:graphic>
          </wp:inline>
        </w:drawing>
      </w:r>
      <w:r w:rsidRPr="00091F44">
        <w:rPr>
          <w:rFonts w:ascii="Times New Roman" w:eastAsia="Times New Roman" w:hAnsi="Times New Roman" w:cs="Times New Roman"/>
          <w:sz w:val="28"/>
          <w:szCs w:val="28"/>
        </w:rPr>
        <w:t>Рисунок 9 – процесс оформления РИД до внедрения ИС.</w:t>
      </w:r>
    </w:p>
    <w:p w14:paraId="4DA72D88" w14:textId="77777777" w:rsidR="00091F44" w:rsidRPr="00091F44" w:rsidRDefault="00091F44" w:rsidP="00091F44">
      <w:pPr>
        <w:spacing w:before="100" w:beforeAutospacing="1" w:after="100" w:afterAutospacing="1" w:line="360" w:lineRule="auto"/>
        <w:ind w:firstLine="709"/>
        <w:jc w:val="both"/>
        <w:rPr>
          <w:rFonts w:ascii="Times New Roman" w:eastAsia="Times New Roman" w:hAnsi="Times New Roman" w:cs="Times New Roman"/>
          <w:sz w:val="28"/>
          <w:szCs w:val="28"/>
        </w:rPr>
      </w:pPr>
      <w:r w:rsidRPr="00091F44">
        <w:rPr>
          <w:rFonts w:ascii="Times New Roman" w:eastAsia="Times New Roman" w:hAnsi="Times New Roman" w:cs="Times New Roman"/>
          <w:sz w:val="28"/>
          <w:szCs w:val="28"/>
        </w:rPr>
        <w:t>На рисунке 10 показан процесс регистрации РИД после внедрения ИС. Клиент и эксперт взаимодействуют с ИС. При этом, все действия автоматизированы, так как в ИС будут загружены все необходимые шаблоны и нормативные документы. Это заметно сократит время и трудозатраты как клиентов, так и экспертов.</w:t>
      </w:r>
    </w:p>
    <w:p w14:paraId="218A8D47" w14:textId="77777777" w:rsidR="00091F44" w:rsidRPr="00091F44" w:rsidRDefault="00091F44" w:rsidP="00091F44">
      <w:pPr>
        <w:keepNext/>
        <w:spacing w:before="120" w:line="360" w:lineRule="auto"/>
        <w:jc w:val="center"/>
        <w:rPr>
          <w:rFonts w:ascii="Times New Roman" w:eastAsia="Calibri" w:hAnsi="Times New Roman" w:cs="Times New Roman"/>
          <w:sz w:val="28"/>
          <w:szCs w:val="28"/>
          <w:lang w:eastAsia="en-US"/>
        </w:rPr>
      </w:pPr>
      <w:r w:rsidRPr="00091F44">
        <w:rPr>
          <w:rFonts w:ascii="Times New Roman" w:eastAsia="Calibri" w:hAnsi="Times New Roman" w:cs="Times New Roman"/>
          <w:noProof/>
          <w:sz w:val="28"/>
          <w:szCs w:val="28"/>
          <w:lang w:eastAsia="en-US"/>
        </w:rPr>
        <w:drawing>
          <wp:inline distT="0" distB="0" distL="0" distR="0" wp14:anchorId="6836276D" wp14:editId="0093677A">
            <wp:extent cx="5939790" cy="18370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9">
                      <a:extLst>
                        <a:ext uri="{28A0092B-C50C-407E-A947-70E740481C1C}">
                          <a14:useLocalDpi xmlns:a14="http://schemas.microsoft.com/office/drawing/2010/main" val="0"/>
                        </a:ext>
                      </a:extLst>
                    </a:blip>
                    <a:stretch>
                      <a:fillRect/>
                    </a:stretch>
                  </pic:blipFill>
                  <pic:spPr>
                    <a:xfrm>
                      <a:off x="0" y="0"/>
                      <a:ext cx="5939790" cy="1837055"/>
                    </a:xfrm>
                    <a:prstGeom prst="rect">
                      <a:avLst/>
                    </a:prstGeom>
                  </pic:spPr>
                </pic:pic>
              </a:graphicData>
            </a:graphic>
          </wp:inline>
        </w:drawing>
      </w:r>
    </w:p>
    <w:p w14:paraId="5B5AB296" w14:textId="77777777" w:rsidR="00091F44" w:rsidRPr="00091F44" w:rsidRDefault="00091F44" w:rsidP="00091F44">
      <w:pPr>
        <w:keepNext/>
        <w:spacing w:before="120" w:line="360" w:lineRule="auto"/>
        <w:jc w:val="center"/>
        <w:rPr>
          <w:rFonts w:ascii="Times New Roman" w:eastAsia="Calibri" w:hAnsi="Times New Roman" w:cs="Times New Roman"/>
          <w:sz w:val="28"/>
          <w:szCs w:val="28"/>
          <w:lang w:eastAsia="en-US"/>
        </w:rPr>
      </w:pPr>
      <w:r w:rsidRPr="00091F44">
        <w:rPr>
          <w:rFonts w:ascii="Times New Roman" w:eastAsia="Calibri" w:hAnsi="Times New Roman" w:cs="Times New Roman"/>
          <w:sz w:val="28"/>
          <w:szCs w:val="28"/>
          <w:lang w:eastAsia="en-US"/>
        </w:rPr>
        <w:t>Рисунок 10 – процесс оформления РИД до внедрения ИС.</w:t>
      </w:r>
    </w:p>
    <w:p w14:paraId="4181FD82" w14:textId="77777777" w:rsidR="00091F44" w:rsidRPr="00091F44" w:rsidRDefault="00091F44" w:rsidP="00091F44">
      <w:pPr>
        <w:spacing w:line="360" w:lineRule="auto"/>
        <w:ind w:firstLine="709"/>
        <w:jc w:val="both"/>
        <w:rPr>
          <w:rFonts w:ascii="Times New Roman" w:eastAsia="Calibri" w:hAnsi="Times New Roman" w:cs="Times New Roman"/>
          <w:sz w:val="28"/>
          <w:lang w:val="ru-RU" w:eastAsia="en-US"/>
        </w:rPr>
      </w:pPr>
      <w:r w:rsidRPr="00091F44">
        <w:rPr>
          <w:rFonts w:ascii="Times New Roman" w:eastAsia="Calibri" w:hAnsi="Times New Roman" w:cs="Times New Roman"/>
          <w:sz w:val="28"/>
          <w:lang w:val="ru-RU" w:eastAsia="en-US"/>
        </w:rPr>
        <w:t>Для иллюстраций функционирования разрабатываемой информационной системы были построены EPC-диаграммы. На рисунке 11 представлен процесс проведения консультаций о необходимом статусе для регистрации РИД (авторское право, патент, ноу-хау и т.д.). На рисунке 12 представлен непосредственно процесс регистрации РИД с помощью разрабатываемой ИС.</w:t>
      </w:r>
    </w:p>
    <w:p w14:paraId="32E735F9" w14:textId="77777777" w:rsidR="00091F44" w:rsidRPr="00091F44"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noProof/>
          <w:sz w:val="28"/>
          <w:lang w:val="ru-RU" w:eastAsia="en-US"/>
        </w:rPr>
        <w:lastRenderedPageBreak/>
        <w:drawing>
          <wp:inline distT="0" distB="0" distL="0" distR="0" wp14:anchorId="31F575DC" wp14:editId="30B737CA">
            <wp:extent cx="4599095" cy="768096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a:extLst>
                        <a:ext uri="{28A0092B-C50C-407E-A947-70E740481C1C}">
                          <a14:useLocalDpi xmlns:a14="http://schemas.microsoft.com/office/drawing/2010/main" val="0"/>
                        </a:ext>
                      </a:extLst>
                    </a:blip>
                    <a:stretch>
                      <a:fillRect/>
                    </a:stretch>
                  </pic:blipFill>
                  <pic:spPr>
                    <a:xfrm>
                      <a:off x="0" y="0"/>
                      <a:ext cx="4649734" cy="7765532"/>
                    </a:xfrm>
                    <a:prstGeom prst="rect">
                      <a:avLst/>
                    </a:prstGeom>
                  </pic:spPr>
                </pic:pic>
              </a:graphicData>
            </a:graphic>
          </wp:inline>
        </w:drawing>
      </w:r>
    </w:p>
    <w:p w14:paraId="6B0E71D0" w14:textId="77777777" w:rsidR="00091F44" w:rsidRPr="00091F44"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sz w:val="28"/>
          <w:lang w:val="ru-RU" w:eastAsia="en-US"/>
        </w:rPr>
        <w:t>Рисунок 11 – процесс проведения консультации с помощью ИС.</w:t>
      </w:r>
    </w:p>
    <w:p w14:paraId="24312908" w14:textId="77777777" w:rsidR="00091F44" w:rsidRPr="00091F44"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noProof/>
          <w:sz w:val="28"/>
          <w:lang w:val="ru-RU" w:eastAsia="en-US"/>
        </w:rPr>
        <w:lastRenderedPageBreak/>
        <w:drawing>
          <wp:inline distT="0" distB="0" distL="0" distR="0" wp14:anchorId="7FE40E91" wp14:editId="6B0FD27D">
            <wp:extent cx="3404893" cy="851223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1">
                      <a:extLst>
                        <a:ext uri="{28A0092B-C50C-407E-A947-70E740481C1C}">
                          <a14:useLocalDpi xmlns:a14="http://schemas.microsoft.com/office/drawing/2010/main" val="0"/>
                        </a:ext>
                      </a:extLst>
                    </a:blip>
                    <a:stretch>
                      <a:fillRect/>
                    </a:stretch>
                  </pic:blipFill>
                  <pic:spPr>
                    <a:xfrm>
                      <a:off x="0" y="0"/>
                      <a:ext cx="3411758" cy="8529395"/>
                    </a:xfrm>
                    <a:prstGeom prst="rect">
                      <a:avLst/>
                    </a:prstGeom>
                  </pic:spPr>
                </pic:pic>
              </a:graphicData>
            </a:graphic>
          </wp:inline>
        </w:drawing>
      </w:r>
    </w:p>
    <w:p w14:paraId="0CFFE41D" w14:textId="521EDB53" w:rsidR="00091F44" w:rsidRPr="00A62A47" w:rsidRDefault="00091F44" w:rsidP="00091F44">
      <w:pPr>
        <w:spacing w:line="360" w:lineRule="auto"/>
        <w:jc w:val="center"/>
        <w:rPr>
          <w:rFonts w:ascii="Times New Roman" w:eastAsia="Calibri" w:hAnsi="Times New Roman" w:cs="Times New Roman"/>
          <w:sz w:val="28"/>
          <w:lang w:val="ru-RU" w:eastAsia="en-US"/>
        </w:rPr>
      </w:pPr>
      <w:r w:rsidRPr="00091F44">
        <w:rPr>
          <w:rFonts w:ascii="Times New Roman" w:eastAsia="Calibri" w:hAnsi="Times New Roman" w:cs="Times New Roman"/>
          <w:sz w:val="28"/>
          <w:lang w:val="ru-RU" w:eastAsia="en-US"/>
        </w:rPr>
        <w:t>Рисунок 12 – процесс регистрации РИД с помощью ИС.</w:t>
      </w:r>
    </w:p>
    <w:p w14:paraId="5AA2DFA2" w14:textId="238FEABD" w:rsidR="00091F44" w:rsidRPr="00091F44" w:rsidRDefault="00932105" w:rsidP="00091F44">
      <w:pPr>
        <w:keepNext/>
        <w:keepLines/>
        <w:spacing w:before="240" w:line="360" w:lineRule="auto"/>
        <w:ind w:firstLine="709"/>
        <w:jc w:val="both"/>
        <w:outlineLvl w:val="1"/>
        <w:rPr>
          <w:rFonts w:ascii="Times New Roman" w:eastAsia="Times New Roman" w:hAnsi="Times New Roman" w:cs="Times New Roman"/>
          <w:b/>
          <w:sz w:val="32"/>
          <w:szCs w:val="26"/>
          <w:lang w:val="ru-RU" w:eastAsia="en-US"/>
        </w:rPr>
      </w:pPr>
      <w:bookmarkStart w:id="12" w:name="_Toc67053716"/>
      <w:r w:rsidRPr="00A62A47">
        <w:rPr>
          <w:rFonts w:ascii="Times New Roman" w:eastAsia="Times New Roman" w:hAnsi="Times New Roman" w:cs="Times New Roman"/>
          <w:b/>
          <w:sz w:val="32"/>
          <w:szCs w:val="26"/>
          <w:lang w:val="ru-RU" w:eastAsia="en-US"/>
        </w:rPr>
        <w:lastRenderedPageBreak/>
        <w:t>Создание базы данных</w:t>
      </w:r>
      <w:bookmarkEnd w:id="12"/>
    </w:p>
    <w:p w14:paraId="04D0D5B3" w14:textId="5BEF47E0" w:rsidR="00091F44" w:rsidRPr="00A62A47" w:rsidRDefault="00091F44" w:rsidP="00A62A47">
      <w:pPr>
        <w:spacing w:line="360" w:lineRule="auto"/>
        <w:jc w:val="center"/>
        <w:rPr>
          <w:rFonts w:ascii="Times New Roman" w:eastAsia="Calibri" w:hAnsi="Times New Roman" w:cs="Times New Roman"/>
          <w:sz w:val="28"/>
          <w:lang w:val="ru-RU" w:eastAsia="en-US"/>
        </w:rPr>
      </w:pPr>
      <w:r w:rsidRPr="00A62A47">
        <w:rPr>
          <w:rFonts w:ascii="Times New Roman" w:eastAsia="Times New Roman" w:hAnsi="Times New Roman" w:cs="Times New Roman"/>
          <w:sz w:val="28"/>
          <w:szCs w:val="28"/>
          <w:lang w:val="ru-RU"/>
        </w:rPr>
        <w:t xml:space="preserve">Далее была создана </w:t>
      </w:r>
      <w:r w:rsidRPr="00A62A47">
        <w:rPr>
          <w:rFonts w:ascii="Times New Roman" w:eastAsia="Times New Roman" w:hAnsi="Times New Roman" w:cs="Times New Roman"/>
          <w:sz w:val="28"/>
          <w:szCs w:val="28"/>
          <w:lang w:val="en-US"/>
        </w:rPr>
        <w:t>ER</w:t>
      </w:r>
      <w:r w:rsidRPr="00A62A47">
        <w:rPr>
          <w:rFonts w:ascii="Times New Roman" w:eastAsia="Times New Roman" w:hAnsi="Times New Roman" w:cs="Times New Roman"/>
          <w:sz w:val="28"/>
          <w:szCs w:val="28"/>
          <w:lang w:val="ru-RU"/>
        </w:rPr>
        <w:t xml:space="preserve">-диаграмма в </w:t>
      </w:r>
      <w:proofErr w:type="spellStart"/>
      <w:r w:rsidRPr="00A62A47">
        <w:rPr>
          <w:rFonts w:ascii="Times New Roman" w:eastAsia="Times New Roman" w:hAnsi="Times New Roman" w:cs="Times New Roman"/>
          <w:sz w:val="28"/>
          <w:szCs w:val="28"/>
          <w:lang w:val="en-US"/>
        </w:rPr>
        <w:t>MySql</w:t>
      </w:r>
      <w:proofErr w:type="spellEnd"/>
      <w:r w:rsidRPr="00A62A47">
        <w:rPr>
          <w:rFonts w:ascii="Times New Roman" w:eastAsia="Times New Roman" w:hAnsi="Times New Roman" w:cs="Times New Roman"/>
          <w:sz w:val="28"/>
          <w:szCs w:val="28"/>
          <w:lang w:val="ru-RU"/>
        </w:rPr>
        <w:t xml:space="preserve"> </w:t>
      </w:r>
      <w:r w:rsidRPr="00A62A47">
        <w:rPr>
          <w:rFonts w:ascii="Times New Roman" w:eastAsia="Times New Roman" w:hAnsi="Times New Roman" w:cs="Times New Roman"/>
          <w:sz w:val="28"/>
          <w:szCs w:val="28"/>
          <w:lang w:val="en-US"/>
        </w:rPr>
        <w:t>Workbench</w:t>
      </w:r>
      <w:r w:rsidRPr="00A62A47">
        <w:rPr>
          <w:rFonts w:ascii="Times New Roman" w:eastAsia="Times New Roman" w:hAnsi="Times New Roman" w:cs="Times New Roman"/>
          <w:sz w:val="28"/>
          <w:szCs w:val="28"/>
          <w:lang w:val="ru-RU"/>
        </w:rPr>
        <w:t xml:space="preserve"> по ранее </w:t>
      </w:r>
      <w:r w:rsidR="00932105" w:rsidRPr="00A62A47">
        <w:rPr>
          <w:rFonts w:ascii="Times New Roman" w:eastAsia="Times New Roman" w:hAnsi="Times New Roman" w:cs="Times New Roman"/>
          <w:sz w:val="28"/>
          <w:szCs w:val="28"/>
          <w:lang w:val="ru-RU"/>
        </w:rPr>
        <w:t>созданной схеме. На основании данной диаграммы была создана база данных.</w:t>
      </w:r>
      <w:r w:rsidR="00932105" w:rsidRPr="00A62A47">
        <w:rPr>
          <w:rFonts w:ascii="Times New Roman" w:eastAsia="Calibri" w:hAnsi="Times New Roman" w:cs="Times New Roman"/>
          <w:noProof/>
          <w:sz w:val="28"/>
          <w:lang w:val="ru-RU" w:eastAsia="en-US"/>
        </w:rPr>
        <w:t xml:space="preserve"> </w:t>
      </w:r>
      <w:r w:rsidR="00932105" w:rsidRPr="00A62A47">
        <w:rPr>
          <w:rFonts w:ascii="Times New Roman" w:eastAsia="Calibri" w:hAnsi="Times New Roman" w:cs="Times New Roman"/>
          <w:noProof/>
          <w:sz w:val="28"/>
          <w:lang w:val="ru-RU" w:eastAsia="en-US"/>
        </w:rPr>
        <w:drawing>
          <wp:inline distT="0" distB="0" distL="0" distR="0" wp14:anchorId="7126FC14" wp14:editId="2F44C31E">
            <wp:extent cx="5941060" cy="528383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060" cy="5283835"/>
                    </a:xfrm>
                    <a:prstGeom prst="rect">
                      <a:avLst/>
                    </a:prstGeom>
                  </pic:spPr>
                </pic:pic>
              </a:graphicData>
            </a:graphic>
          </wp:inline>
        </w:drawing>
      </w:r>
      <w:r w:rsidR="00A62A47" w:rsidRPr="00A62A47">
        <w:rPr>
          <w:rFonts w:ascii="Times New Roman" w:eastAsia="Calibri" w:hAnsi="Times New Roman" w:cs="Times New Roman"/>
          <w:sz w:val="28"/>
          <w:lang w:val="ru-RU" w:eastAsia="en-US"/>
        </w:rPr>
        <w:t xml:space="preserve"> </w:t>
      </w:r>
      <w:r w:rsidR="00A62A47" w:rsidRPr="00091F44">
        <w:rPr>
          <w:rFonts w:ascii="Times New Roman" w:eastAsia="Calibri" w:hAnsi="Times New Roman" w:cs="Times New Roman"/>
          <w:sz w:val="28"/>
          <w:lang w:val="ru-RU" w:eastAsia="en-US"/>
        </w:rPr>
        <w:t>Рисунок 1</w:t>
      </w:r>
      <w:r w:rsidR="00A62A47">
        <w:rPr>
          <w:rFonts w:ascii="Times New Roman" w:eastAsia="Calibri" w:hAnsi="Times New Roman" w:cs="Times New Roman"/>
          <w:sz w:val="28"/>
          <w:lang w:val="ru-RU" w:eastAsia="en-US"/>
        </w:rPr>
        <w:t>3</w:t>
      </w:r>
      <w:r w:rsidR="00A62A47" w:rsidRPr="00091F44">
        <w:rPr>
          <w:rFonts w:ascii="Times New Roman" w:eastAsia="Calibri" w:hAnsi="Times New Roman" w:cs="Times New Roman"/>
          <w:sz w:val="28"/>
          <w:lang w:val="ru-RU" w:eastAsia="en-US"/>
        </w:rPr>
        <w:t xml:space="preserve"> – </w:t>
      </w:r>
      <w:r w:rsidR="00A62A47">
        <w:rPr>
          <w:rFonts w:ascii="Times New Roman" w:eastAsia="Calibri" w:hAnsi="Times New Roman" w:cs="Times New Roman"/>
          <w:sz w:val="28"/>
          <w:lang w:val="en-US" w:eastAsia="en-US"/>
        </w:rPr>
        <w:t>ER</w:t>
      </w:r>
      <w:r w:rsidR="00A62A47" w:rsidRPr="00A62A47">
        <w:rPr>
          <w:rFonts w:ascii="Times New Roman" w:eastAsia="Calibri" w:hAnsi="Times New Roman" w:cs="Times New Roman"/>
          <w:sz w:val="28"/>
          <w:lang w:val="ru-RU" w:eastAsia="en-US"/>
        </w:rPr>
        <w:t>-</w:t>
      </w:r>
      <w:r w:rsidR="00A62A47">
        <w:rPr>
          <w:rFonts w:ascii="Times New Roman" w:eastAsia="Calibri" w:hAnsi="Times New Roman" w:cs="Times New Roman"/>
          <w:sz w:val="28"/>
          <w:lang w:val="ru-RU" w:eastAsia="en-US"/>
        </w:rPr>
        <w:t xml:space="preserve">диаграмма в </w:t>
      </w:r>
      <w:proofErr w:type="spellStart"/>
      <w:r w:rsidR="00A62A47">
        <w:rPr>
          <w:rFonts w:ascii="Times New Roman" w:eastAsia="Calibri" w:hAnsi="Times New Roman" w:cs="Times New Roman"/>
          <w:sz w:val="28"/>
          <w:lang w:val="en-US" w:eastAsia="en-US"/>
        </w:rPr>
        <w:t>MySql</w:t>
      </w:r>
      <w:proofErr w:type="spellEnd"/>
      <w:r w:rsidR="00A62A47" w:rsidRPr="00A62A47">
        <w:rPr>
          <w:rFonts w:ascii="Times New Roman" w:eastAsia="Calibri" w:hAnsi="Times New Roman" w:cs="Times New Roman"/>
          <w:sz w:val="28"/>
          <w:lang w:val="ru-RU" w:eastAsia="en-US"/>
        </w:rPr>
        <w:t xml:space="preserve"> </w:t>
      </w:r>
      <w:proofErr w:type="spellStart"/>
      <w:r w:rsidR="00A62A47">
        <w:rPr>
          <w:rFonts w:ascii="Times New Roman" w:eastAsia="Calibri" w:hAnsi="Times New Roman" w:cs="Times New Roman"/>
          <w:sz w:val="28"/>
          <w:lang w:val="en-US" w:eastAsia="en-US"/>
        </w:rPr>
        <w:t>Workbekch</w:t>
      </w:r>
      <w:proofErr w:type="spellEnd"/>
      <w:r w:rsidR="00A62A47" w:rsidRPr="00091F44">
        <w:rPr>
          <w:rFonts w:ascii="Times New Roman" w:eastAsia="Calibri" w:hAnsi="Times New Roman" w:cs="Times New Roman"/>
          <w:sz w:val="28"/>
          <w:lang w:val="ru-RU" w:eastAsia="en-US"/>
        </w:rPr>
        <w:t>.</w:t>
      </w:r>
    </w:p>
    <w:p w14:paraId="11542E65" w14:textId="16542C26" w:rsidR="00932105" w:rsidRPr="00091F44" w:rsidRDefault="00932105" w:rsidP="00932105">
      <w:pPr>
        <w:spacing w:line="360" w:lineRule="auto"/>
        <w:ind w:firstLine="709"/>
        <w:rPr>
          <w:rFonts w:ascii="Times New Roman" w:eastAsia="Calibri" w:hAnsi="Times New Roman" w:cs="Times New Roman"/>
          <w:sz w:val="28"/>
          <w:lang w:val="ru-RU" w:eastAsia="en-US"/>
        </w:rPr>
      </w:pPr>
      <w:r w:rsidRPr="00A62A47">
        <w:rPr>
          <w:rFonts w:ascii="Times New Roman" w:eastAsia="Calibri" w:hAnsi="Times New Roman" w:cs="Times New Roman"/>
          <w:sz w:val="28"/>
          <w:lang w:val="ru-RU" w:eastAsia="en-US"/>
        </w:rPr>
        <w:t>В первую очередь в базе данных были заполнены тестовые данные в таблице с пользователями для последующей разработки модуля работы с пользователями в системе.</w:t>
      </w:r>
    </w:p>
    <w:p w14:paraId="5559002F" w14:textId="05A5528A" w:rsidR="00091F44" w:rsidRDefault="00932105" w:rsidP="00A65B05">
      <w:pPr>
        <w:spacing w:line="360" w:lineRule="auto"/>
        <w:jc w:val="center"/>
        <w:rPr>
          <w:rFonts w:ascii="Times New Roman" w:eastAsia="Calibri" w:hAnsi="Times New Roman" w:cs="Times New Roman"/>
          <w:sz w:val="28"/>
          <w:lang w:val="ru-RU" w:eastAsia="en-US"/>
        </w:rPr>
      </w:pPr>
      <w:r w:rsidRPr="00A62A47">
        <w:rPr>
          <w:rFonts w:ascii="Times New Roman" w:eastAsia="Calibri" w:hAnsi="Times New Roman" w:cs="Times New Roman"/>
          <w:noProof/>
          <w:sz w:val="28"/>
          <w:lang w:val="ru-RU" w:eastAsia="en-US"/>
        </w:rPr>
        <w:lastRenderedPageBreak/>
        <w:drawing>
          <wp:inline distT="0" distB="0" distL="0" distR="0" wp14:anchorId="7C632861" wp14:editId="0FADFA42">
            <wp:extent cx="5791200"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23">
                      <a:extLst>
                        <a:ext uri="{28A0092B-C50C-407E-A947-70E740481C1C}">
                          <a14:useLocalDpi xmlns:a14="http://schemas.microsoft.com/office/drawing/2010/main" val="0"/>
                        </a:ext>
                      </a:extLst>
                    </a:blip>
                    <a:srcRect b="36620"/>
                    <a:stretch/>
                  </pic:blipFill>
                  <pic:spPr bwMode="auto">
                    <a:xfrm>
                      <a:off x="0" y="0"/>
                      <a:ext cx="5791200" cy="4572000"/>
                    </a:xfrm>
                    <a:prstGeom prst="rect">
                      <a:avLst/>
                    </a:prstGeom>
                    <a:ln>
                      <a:noFill/>
                    </a:ln>
                    <a:extLst>
                      <a:ext uri="{53640926-AAD7-44D8-BBD7-CCE9431645EC}">
                        <a14:shadowObscured xmlns:a14="http://schemas.microsoft.com/office/drawing/2010/main"/>
                      </a:ext>
                    </a:extLst>
                  </pic:spPr>
                </pic:pic>
              </a:graphicData>
            </a:graphic>
          </wp:inline>
        </w:drawing>
      </w:r>
    </w:p>
    <w:p w14:paraId="325C3CC5" w14:textId="50C589EC" w:rsidR="00A62A47" w:rsidRPr="00A65B05" w:rsidRDefault="00A62A47" w:rsidP="00A65B05">
      <w:pPr>
        <w:spacing w:line="360" w:lineRule="auto"/>
        <w:jc w:val="center"/>
        <w:rPr>
          <w:rFonts w:ascii="Times New Roman" w:eastAsia="Calibri" w:hAnsi="Times New Roman" w:cs="Times New Roman"/>
          <w:sz w:val="28"/>
          <w:lang w:val="ru-RU" w:eastAsia="en-US"/>
        </w:rPr>
      </w:pPr>
      <w:r>
        <w:rPr>
          <w:rFonts w:ascii="Times New Roman" w:eastAsia="Calibri" w:hAnsi="Times New Roman" w:cs="Times New Roman"/>
          <w:sz w:val="28"/>
          <w:lang w:val="ru-RU" w:eastAsia="en-US"/>
        </w:rPr>
        <w:t>Рисунок 14 – внесение тестовых данных в БД.</w:t>
      </w:r>
    </w:p>
    <w:p w14:paraId="523919A0" w14:textId="301F3B13" w:rsidR="00932105" w:rsidRPr="00091F44" w:rsidRDefault="00932105" w:rsidP="00932105">
      <w:pPr>
        <w:keepNext/>
        <w:keepLines/>
        <w:spacing w:before="240" w:line="360" w:lineRule="auto"/>
        <w:ind w:firstLine="709"/>
        <w:jc w:val="both"/>
        <w:outlineLvl w:val="1"/>
        <w:rPr>
          <w:rFonts w:ascii="Times New Roman" w:eastAsia="Times New Roman" w:hAnsi="Times New Roman" w:cs="Times New Roman"/>
          <w:b/>
          <w:sz w:val="32"/>
          <w:szCs w:val="26"/>
          <w:lang w:val="ru-RU" w:eastAsia="en-US"/>
        </w:rPr>
      </w:pPr>
      <w:bookmarkStart w:id="13" w:name="_Toc67053717"/>
      <w:r w:rsidRPr="00A62A47">
        <w:rPr>
          <w:rFonts w:ascii="Times New Roman" w:eastAsia="Times New Roman" w:hAnsi="Times New Roman" w:cs="Times New Roman"/>
          <w:b/>
          <w:sz w:val="32"/>
          <w:szCs w:val="26"/>
          <w:lang w:val="ru-RU" w:eastAsia="en-US"/>
        </w:rPr>
        <w:t>Разработка модуля работы с пользователями</w:t>
      </w:r>
      <w:bookmarkEnd w:id="13"/>
    </w:p>
    <w:p w14:paraId="1FE8A737" w14:textId="3FAAEBB8" w:rsidR="00A65B05" w:rsidRPr="00077B43" w:rsidRDefault="00932105" w:rsidP="00932105">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t xml:space="preserve">На основании созданной базы данных был разработан модуль работы с пользователями. Модуль включает в себя следующие функции: отображение и обновление таблицы пользователей, редактирование, удаление и добавление пользователей. Модуль написал на языке </w:t>
      </w:r>
      <w:r w:rsidRPr="00A62A47">
        <w:rPr>
          <w:rFonts w:ascii="Times New Roman" w:eastAsia="Times New Roman" w:hAnsi="Times New Roman" w:cs="Times New Roman"/>
          <w:sz w:val="28"/>
          <w:szCs w:val="28"/>
          <w:lang w:val="en-US"/>
        </w:rPr>
        <w:t>C</w:t>
      </w:r>
      <w:r w:rsidRPr="00077B43">
        <w:rPr>
          <w:rFonts w:ascii="Times New Roman" w:eastAsia="Times New Roman" w:hAnsi="Times New Roman" w:cs="Times New Roman"/>
          <w:sz w:val="28"/>
          <w:szCs w:val="28"/>
          <w:lang w:val="ru-RU"/>
        </w:rPr>
        <w:t>#.</w:t>
      </w:r>
    </w:p>
    <w:p w14:paraId="1B21C132" w14:textId="4181B73A" w:rsidR="00932105" w:rsidRPr="00A62A47" w:rsidRDefault="00932105" w:rsidP="00932105">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t>На рисунках ниже представлен интерфейс разработанных форм.</w:t>
      </w:r>
    </w:p>
    <w:p w14:paraId="6204FB36" w14:textId="77777777" w:rsidR="00932105" w:rsidRPr="00A62A47" w:rsidRDefault="00932105" w:rsidP="00932105">
      <w:pPr>
        <w:spacing w:before="100" w:beforeAutospacing="1" w:after="100" w:afterAutospacing="1" w:line="360" w:lineRule="auto"/>
        <w:jc w:val="center"/>
        <w:rPr>
          <w:rFonts w:ascii="Times New Roman" w:eastAsia="Times New Roman" w:hAnsi="Times New Roman" w:cs="Times New Roman"/>
          <w:sz w:val="28"/>
          <w:szCs w:val="28"/>
        </w:rPr>
      </w:pPr>
      <w:r w:rsidRPr="00A62A47">
        <w:rPr>
          <w:rFonts w:ascii="Times New Roman" w:eastAsia="Times New Roman" w:hAnsi="Times New Roman" w:cs="Times New Roman"/>
          <w:noProof/>
          <w:sz w:val="28"/>
          <w:szCs w:val="28"/>
        </w:rPr>
        <w:lastRenderedPageBreak/>
        <w:drawing>
          <wp:inline distT="0" distB="0" distL="0" distR="0" wp14:anchorId="0854C93F" wp14:editId="4ED0B73F">
            <wp:extent cx="5941060" cy="3843020"/>
            <wp:effectExtent l="0" t="0" r="254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060" cy="3843020"/>
                    </a:xfrm>
                    <a:prstGeom prst="rect">
                      <a:avLst/>
                    </a:prstGeom>
                  </pic:spPr>
                </pic:pic>
              </a:graphicData>
            </a:graphic>
          </wp:inline>
        </w:drawing>
      </w:r>
    </w:p>
    <w:p w14:paraId="0FA72FBA" w14:textId="400E875F" w:rsidR="00932105" w:rsidRPr="00A62A47" w:rsidRDefault="00932105" w:rsidP="00932105">
      <w:pPr>
        <w:spacing w:before="100" w:beforeAutospacing="1" w:after="100" w:afterAutospacing="1" w:line="360" w:lineRule="auto"/>
        <w:jc w:val="center"/>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t xml:space="preserve">Рисунок </w:t>
      </w:r>
      <w:r w:rsidR="00A62A47">
        <w:rPr>
          <w:rFonts w:ascii="Times New Roman" w:eastAsia="Times New Roman" w:hAnsi="Times New Roman" w:cs="Times New Roman"/>
          <w:sz w:val="28"/>
          <w:szCs w:val="28"/>
          <w:lang w:val="ru-RU"/>
        </w:rPr>
        <w:t xml:space="preserve">15 </w:t>
      </w:r>
      <w:r w:rsidRPr="00A62A47">
        <w:rPr>
          <w:rFonts w:ascii="Times New Roman" w:eastAsia="Times New Roman" w:hAnsi="Times New Roman" w:cs="Times New Roman"/>
          <w:sz w:val="28"/>
          <w:szCs w:val="28"/>
          <w:lang w:val="ru-RU"/>
        </w:rPr>
        <w:t>– форма «Пользователи»</w:t>
      </w:r>
    </w:p>
    <w:p w14:paraId="50371102" w14:textId="77777777" w:rsidR="00932105" w:rsidRPr="00A62A47" w:rsidRDefault="00932105" w:rsidP="00932105">
      <w:pPr>
        <w:spacing w:before="100" w:beforeAutospacing="1" w:after="100" w:afterAutospacing="1" w:line="360" w:lineRule="auto"/>
        <w:jc w:val="center"/>
        <w:rPr>
          <w:rFonts w:ascii="Times New Roman" w:eastAsia="Times New Roman" w:hAnsi="Times New Roman" w:cs="Times New Roman"/>
          <w:sz w:val="28"/>
          <w:szCs w:val="28"/>
        </w:rPr>
      </w:pPr>
      <w:r w:rsidRPr="00A62A47">
        <w:rPr>
          <w:rFonts w:ascii="Times New Roman" w:eastAsia="Times New Roman" w:hAnsi="Times New Roman" w:cs="Times New Roman"/>
          <w:noProof/>
          <w:sz w:val="28"/>
          <w:szCs w:val="28"/>
        </w:rPr>
        <w:drawing>
          <wp:inline distT="0" distB="0" distL="0" distR="0" wp14:anchorId="561732DF" wp14:editId="63B8F467">
            <wp:extent cx="5270269" cy="3960025"/>
            <wp:effectExtent l="0" t="0" r="63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5272830" cy="3961949"/>
                    </a:xfrm>
                    <a:prstGeom prst="rect">
                      <a:avLst/>
                    </a:prstGeom>
                  </pic:spPr>
                </pic:pic>
              </a:graphicData>
            </a:graphic>
          </wp:inline>
        </w:drawing>
      </w:r>
    </w:p>
    <w:p w14:paraId="44280D16" w14:textId="77777777" w:rsidR="00A62A47" w:rsidRDefault="00932105" w:rsidP="00A62A47">
      <w:pPr>
        <w:spacing w:before="100" w:beforeAutospacing="1" w:after="100" w:afterAutospacing="1" w:line="360" w:lineRule="auto"/>
        <w:jc w:val="center"/>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t xml:space="preserve">Рисунок </w:t>
      </w:r>
      <w:r w:rsidR="00A62A47">
        <w:rPr>
          <w:rFonts w:ascii="Times New Roman" w:eastAsia="Times New Roman" w:hAnsi="Times New Roman" w:cs="Times New Roman"/>
          <w:sz w:val="28"/>
          <w:szCs w:val="28"/>
          <w:lang w:val="ru-RU"/>
        </w:rPr>
        <w:t>16</w:t>
      </w:r>
      <w:r w:rsidRPr="00A62A47">
        <w:rPr>
          <w:rFonts w:ascii="Times New Roman" w:eastAsia="Times New Roman" w:hAnsi="Times New Roman" w:cs="Times New Roman"/>
          <w:sz w:val="28"/>
          <w:szCs w:val="28"/>
          <w:lang w:val="ru-RU"/>
        </w:rPr>
        <w:t>– форма «Добавление пользователей»</w:t>
      </w:r>
    </w:p>
    <w:p w14:paraId="51C9002B" w14:textId="4153BA8A" w:rsidR="00932105" w:rsidRPr="00A62A47" w:rsidRDefault="00932105" w:rsidP="00A62A47">
      <w:pPr>
        <w:spacing w:before="100" w:beforeAutospacing="1" w:after="100" w:afterAutospacing="1" w:line="360" w:lineRule="auto"/>
        <w:rPr>
          <w:rFonts w:ascii="Times New Roman" w:eastAsia="Times New Roman" w:hAnsi="Times New Roman" w:cs="Times New Roman"/>
          <w:sz w:val="28"/>
          <w:szCs w:val="28"/>
          <w:lang w:val="ru-RU"/>
        </w:rPr>
      </w:pPr>
      <w:r w:rsidRPr="00A62A47">
        <w:rPr>
          <w:rFonts w:ascii="Times New Roman" w:eastAsia="Times New Roman" w:hAnsi="Times New Roman" w:cs="Times New Roman"/>
          <w:noProof/>
          <w:sz w:val="28"/>
          <w:szCs w:val="28"/>
        </w:rPr>
        <w:lastRenderedPageBreak/>
        <w:drawing>
          <wp:inline distT="0" distB="0" distL="0" distR="0" wp14:anchorId="391AD84A" wp14:editId="68632C64">
            <wp:extent cx="5941060" cy="344995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a:extLst>
                        <a:ext uri="{28A0092B-C50C-407E-A947-70E740481C1C}">
                          <a14:useLocalDpi xmlns:a14="http://schemas.microsoft.com/office/drawing/2010/main" val="0"/>
                        </a:ext>
                      </a:extLst>
                    </a:blip>
                    <a:stretch>
                      <a:fillRect/>
                    </a:stretch>
                  </pic:blipFill>
                  <pic:spPr>
                    <a:xfrm>
                      <a:off x="0" y="0"/>
                      <a:ext cx="5941060" cy="3449955"/>
                    </a:xfrm>
                    <a:prstGeom prst="rect">
                      <a:avLst/>
                    </a:prstGeom>
                  </pic:spPr>
                </pic:pic>
              </a:graphicData>
            </a:graphic>
          </wp:inline>
        </w:drawing>
      </w:r>
    </w:p>
    <w:p w14:paraId="791F3126" w14:textId="68CEF612" w:rsidR="00932105" w:rsidRPr="00A62A47" w:rsidRDefault="00932105" w:rsidP="00932105">
      <w:pPr>
        <w:spacing w:before="100" w:beforeAutospacing="1" w:after="100" w:afterAutospacing="1" w:line="360" w:lineRule="auto"/>
        <w:jc w:val="center"/>
        <w:rPr>
          <w:rFonts w:ascii="Times New Roman" w:eastAsia="Times New Roman" w:hAnsi="Times New Roman" w:cs="Times New Roman"/>
          <w:sz w:val="28"/>
          <w:szCs w:val="28"/>
        </w:rPr>
      </w:pPr>
      <w:r w:rsidRPr="00A62A47">
        <w:rPr>
          <w:rFonts w:ascii="Times New Roman" w:eastAsia="Times New Roman" w:hAnsi="Times New Roman" w:cs="Times New Roman"/>
          <w:sz w:val="28"/>
          <w:szCs w:val="28"/>
          <w:lang w:val="ru-RU"/>
        </w:rPr>
        <w:t xml:space="preserve">Рисунок </w:t>
      </w:r>
      <w:r w:rsidR="00A62A47">
        <w:rPr>
          <w:rFonts w:ascii="Times New Roman" w:eastAsia="Times New Roman" w:hAnsi="Times New Roman" w:cs="Times New Roman"/>
          <w:sz w:val="28"/>
          <w:szCs w:val="28"/>
          <w:lang w:val="ru-RU"/>
        </w:rPr>
        <w:t xml:space="preserve">17 </w:t>
      </w:r>
      <w:r w:rsidRPr="00A62A47">
        <w:rPr>
          <w:rFonts w:ascii="Times New Roman" w:eastAsia="Times New Roman" w:hAnsi="Times New Roman" w:cs="Times New Roman"/>
          <w:sz w:val="28"/>
          <w:szCs w:val="28"/>
          <w:lang w:val="ru-RU"/>
        </w:rPr>
        <w:t>– форма «Редактирование пользователей»</w:t>
      </w:r>
    </w:p>
    <w:p w14:paraId="6AE19C9F" w14:textId="77777777" w:rsidR="000951B6" w:rsidRPr="00A62A47" w:rsidRDefault="00045517" w:rsidP="00045517">
      <w:pPr>
        <w:spacing w:before="100" w:beforeAutospacing="1" w:after="100" w:afterAutospacing="1" w:line="360" w:lineRule="auto"/>
        <w:ind w:firstLine="709"/>
        <w:jc w:val="both"/>
        <w:rPr>
          <w:rFonts w:ascii="Times New Roman" w:eastAsia="Times New Roman" w:hAnsi="Times New Roman" w:cs="Times New Roman"/>
          <w:b/>
          <w:bCs/>
          <w:sz w:val="28"/>
          <w:szCs w:val="28"/>
          <w:lang w:val="ru-RU"/>
        </w:rPr>
      </w:pPr>
      <w:r w:rsidRPr="00A62A47">
        <w:rPr>
          <w:rFonts w:ascii="Times New Roman" w:eastAsia="Times New Roman" w:hAnsi="Times New Roman" w:cs="Times New Roman"/>
          <w:b/>
          <w:bCs/>
          <w:sz w:val="28"/>
          <w:szCs w:val="28"/>
          <w:lang w:val="ru-RU"/>
        </w:rPr>
        <w:t>РЕЗУЛЬТАТЫ</w:t>
      </w:r>
    </w:p>
    <w:p w14:paraId="6C427F10" w14:textId="3790A05F" w:rsidR="002B14A7" w:rsidRPr="00A62A47" w:rsidRDefault="00045517" w:rsidP="00045517">
      <w:pPr>
        <w:spacing w:before="100" w:beforeAutospacing="1" w:after="100" w:afterAutospacing="1" w:line="360" w:lineRule="auto"/>
        <w:ind w:firstLine="709"/>
        <w:jc w:val="both"/>
        <w:rPr>
          <w:rFonts w:ascii="Times New Roman" w:eastAsia="Times New Roman" w:hAnsi="Times New Roman" w:cs="Times New Roman"/>
          <w:sz w:val="28"/>
          <w:szCs w:val="28"/>
          <w:lang w:val="ru-RU"/>
        </w:rPr>
      </w:pPr>
      <w:r w:rsidRPr="00A62A47">
        <w:rPr>
          <w:rFonts w:ascii="Times New Roman" w:eastAsia="Times New Roman" w:hAnsi="Times New Roman" w:cs="Times New Roman"/>
          <w:sz w:val="28"/>
          <w:szCs w:val="28"/>
          <w:lang w:val="ru-RU"/>
        </w:rPr>
        <w:t xml:space="preserve">В результаты работы </w:t>
      </w:r>
      <w:r w:rsidR="00932105" w:rsidRPr="00A62A47">
        <w:rPr>
          <w:rFonts w:ascii="Times New Roman" w:eastAsia="Times New Roman" w:hAnsi="Times New Roman" w:cs="Times New Roman"/>
          <w:sz w:val="28"/>
          <w:szCs w:val="28"/>
          <w:lang w:val="ru-RU"/>
        </w:rPr>
        <w:t xml:space="preserve">были созданы модели </w:t>
      </w:r>
      <w:r w:rsidR="00EF7535" w:rsidRPr="00A62A47">
        <w:rPr>
          <w:rFonts w:ascii="Times New Roman" w:eastAsia="Times New Roman" w:hAnsi="Times New Roman" w:cs="Times New Roman"/>
          <w:sz w:val="28"/>
          <w:szCs w:val="28"/>
          <w:lang w:val="ru-RU"/>
        </w:rPr>
        <w:t xml:space="preserve">предметной области и бизнес-процессов, построена </w:t>
      </w:r>
      <w:r w:rsidR="00EF7535" w:rsidRPr="00A62A47">
        <w:rPr>
          <w:rFonts w:ascii="Times New Roman" w:eastAsia="Times New Roman" w:hAnsi="Times New Roman" w:cs="Times New Roman"/>
          <w:sz w:val="28"/>
          <w:szCs w:val="28"/>
          <w:lang w:val="en-US"/>
        </w:rPr>
        <w:t>ER</w:t>
      </w:r>
      <w:r w:rsidR="00EF7535" w:rsidRPr="00A62A47">
        <w:rPr>
          <w:rFonts w:ascii="Times New Roman" w:eastAsia="Times New Roman" w:hAnsi="Times New Roman" w:cs="Times New Roman"/>
          <w:sz w:val="28"/>
          <w:szCs w:val="28"/>
          <w:lang w:val="ru-RU"/>
        </w:rPr>
        <w:t>-диаграмма, создана база данных с тестовыми записями пользователей, а также разработан модуль работы с пользователями.</w:t>
      </w:r>
    </w:p>
    <w:p w14:paraId="4E117A07" w14:textId="77777777" w:rsidR="00045517" w:rsidRPr="00A62A47" w:rsidRDefault="002B14A7" w:rsidP="002B14A7">
      <w:pPr>
        <w:rPr>
          <w:rFonts w:ascii="Times New Roman" w:hAnsi="Times New Roman" w:cs="Times New Roman"/>
          <w:lang w:val="ru-RU"/>
        </w:rPr>
      </w:pPr>
      <w:r w:rsidRPr="00A62A47">
        <w:rPr>
          <w:rFonts w:ascii="Times New Roman" w:hAnsi="Times New Roman" w:cs="Times New Roman"/>
          <w:lang w:val="ru-RU"/>
        </w:rPr>
        <w:br w:type="page"/>
      </w:r>
    </w:p>
    <w:p w14:paraId="0F834A11" w14:textId="77777777" w:rsidR="006640C0" w:rsidRPr="00A62A47" w:rsidRDefault="000951B6" w:rsidP="003B3B47">
      <w:pPr>
        <w:pStyle w:val="1"/>
        <w:spacing w:line="360" w:lineRule="auto"/>
        <w:ind w:firstLine="709"/>
        <w:jc w:val="both"/>
        <w:rPr>
          <w:rFonts w:ascii="Times New Roman" w:eastAsia="Times New Roman" w:hAnsi="Times New Roman" w:cs="Times New Roman"/>
          <w:b/>
          <w:bCs/>
          <w:sz w:val="28"/>
          <w:szCs w:val="28"/>
        </w:rPr>
      </w:pPr>
      <w:bookmarkStart w:id="14" w:name="_Toc45104364"/>
      <w:bookmarkStart w:id="15" w:name="_Toc67053718"/>
      <w:r w:rsidRPr="00A62A47">
        <w:rPr>
          <w:rFonts w:ascii="Times New Roman" w:eastAsia="Times New Roman" w:hAnsi="Times New Roman" w:cs="Times New Roman"/>
          <w:b/>
          <w:bCs/>
          <w:sz w:val="28"/>
          <w:szCs w:val="28"/>
        </w:rPr>
        <w:lastRenderedPageBreak/>
        <w:t>ЗАКЛЮЧЕНИЕ</w:t>
      </w:r>
      <w:bookmarkEnd w:id="14"/>
      <w:bookmarkEnd w:id="15"/>
    </w:p>
    <w:p w14:paraId="40C42794" w14:textId="61D9980D" w:rsidR="00EF7535" w:rsidRPr="00EF7535" w:rsidRDefault="00EF7535" w:rsidP="00EF7535">
      <w:pPr>
        <w:spacing w:line="360" w:lineRule="auto"/>
        <w:ind w:firstLine="709"/>
        <w:jc w:val="both"/>
        <w:rPr>
          <w:rFonts w:ascii="Times New Roman" w:eastAsia="Calibri" w:hAnsi="Times New Roman" w:cs="Times New Roman"/>
          <w:sz w:val="28"/>
          <w:lang w:val="ru-RU" w:eastAsia="en-US"/>
        </w:rPr>
      </w:pPr>
      <w:r w:rsidRPr="00EF7535">
        <w:rPr>
          <w:rFonts w:ascii="Times New Roman" w:eastAsia="Calibri" w:hAnsi="Times New Roman" w:cs="Times New Roman"/>
          <w:sz w:val="28"/>
          <w:lang w:val="ru-RU" w:eastAsia="en-US"/>
        </w:rPr>
        <w:t>Актуальность разработки</w:t>
      </w:r>
      <w:r w:rsidRPr="00EF7535">
        <w:rPr>
          <w:rFonts w:ascii="Times New Roman" w:eastAsia="Calibri" w:hAnsi="Times New Roman" w:cs="Times New Roman"/>
          <w:b/>
          <w:bCs/>
          <w:sz w:val="28"/>
          <w:lang w:val="ru-RU" w:eastAsia="en-US"/>
        </w:rPr>
        <w:t xml:space="preserve"> </w:t>
      </w:r>
      <w:r w:rsidRPr="00EF7535">
        <w:rPr>
          <w:rFonts w:ascii="Times New Roman" w:eastAsia="Calibri" w:hAnsi="Times New Roman" w:cs="Times New Roman"/>
          <w:sz w:val="28"/>
          <w:lang w:val="ru-RU" w:eastAsia="en-US"/>
        </w:rPr>
        <w:t>полностью оправдывается в соответствии с проведенным описанием проблемной области и ее анализом,</w:t>
      </w:r>
      <w:r w:rsidRPr="00EF7535">
        <w:rPr>
          <w:rFonts w:ascii="Times New Roman" w:eastAsia="Calibri" w:hAnsi="Times New Roman" w:cs="Times New Roman"/>
          <w:b/>
          <w:bCs/>
          <w:sz w:val="28"/>
          <w:lang w:val="ru-RU" w:eastAsia="en-US"/>
        </w:rPr>
        <w:t xml:space="preserve"> </w:t>
      </w:r>
      <w:r w:rsidRPr="00EF7535">
        <w:rPr>
          <w:rFonts w:ascii="Times New Roman" w:eastAsia="Calibri" w:hAnsi="Times New Roman" w:cs="Times New Roman"/>
          <w:sz w:val="28"/>
          <w:lang w:val="ru-RU" w:eastAsia="en-US"/>
        </w:rPr>
        <w:t>в котором была утверждена необходимость использования программного продукта при осуществлении электронного документооборота.</w:t>
      </w:r>
    </w:p>
    <w:p w14:paraId="402F3321" w14:textId="2D5D76D9" w:rsidR="00EF7535" w:rsidRPr="00A62A47" w:rsidRDefault="00EF7535" w:rsidP="00EF7535">
      <w:pPr>
        <w:spacing w:line="360" w:lineRule="auto"/>
        <w:ind w:firstLine="709"/>
        <w:jc w:val="both"/>
        <w:rPr>
          <w:rFonts w:ascii="Times New Roman" w:eastAsia="Calibri" w:hAnsi="Times New Roman" w:cs="Times New Roman"/>
          <w:sz w:val="28"/>
          <w:lang w:val="ru-RU" w:eastAsia="en-US"/>
        </w:rPr>
      </w:pPr>
      <w:r w:rsidRPr="00EF7535">
        <w:rPr>
          <w:rFonts w:ascii="Times New Roman" w:eastAsia="Calibri" w:hAnsi="Times New Roman" w:cs="Times New Roman"/>
          <w:sz w:val="28"/>
          <w:lang w:val="ru-RU" w:eastAsia="en-US"/>
        </w:rPr>
        <w:t>Также были составлены формальные модели и модели бизнес-процессов к которым относятся: диаграмма BPMN до внедрения информационной системы и после; две EPC диаграммы, иллюстрирующие функционирование разрабатываемой информационной системы; ER-диаграмма базы данных, которая будет использоваться после ввода в эксплуатацию информационной системы; функциональная диаграмма IDEF0 (с декомпозицией) для процесса, в которых используются текущие технические средства для реализации процесса и диаграмма (с декомпозицией)  после внедрения ИС; диаграмма прецедентов после ввода в эксплуатацию информационной системы и диаграмма с предполагаемыми изменениями, которые могут быть внесены при модернизации системы в дальнейшем.</w:t>
      </w:r>
    </w:p>
    <w:p w14:paraId="75A52A76" w14:textId="334589BE" w:rsidR="00EF7535" w:rsidRPr="00EF7535" w:rsidRDefault="00EF7535" w:rsidP="00EF7535">
      <w:pPr>
        <w:spacing w:line="360" w:lineRule="auto"/>
        <w:ind w:firstLine="709"/>
        <w:jc w:val="both"/>
        <w:rPr>
          <w:rFonts w:ascii="Times New Roman" w:eastAsia="Calibri" w:hAnsi="Times New Roman" w:cs="Times New Roman"/>
          <w:sz w:val="28"/>
          <w:lang w:val="ru-RU" w:eastAsia="en-US"/>
        </w:rPr>
      </w:pPr>
      <w:r w:rsidRPr="00A62A47">
        <w:rPr>
          <w:rFonts w:ascii="Times New Roman" w:eastAsia="Calibri" w:hAnsi="Times New Roman" w:cs="Times New Roman"/>
          <w:sz w:val="28"/>
          <w:lang w:val="ru-RU" w:eastAsia="en-US"/>
        </w:rPr>
        <w:t xml:space="preserve">Была </w:t>
      </w:r>
      <w:r w:rsidRPr="00A62A47">
        <w:rPr>
          <w:rFonts w:ascii="Times New Roman" w:eastAsia="Times New Roman" w:hAnsi="Times New Roman" w:cs="Times New Roman"/>
          <w:sz w:val="28"/>
          <w:szCs w:val="28"/>
          <w:lang w:val="ru-RU"/>
        </w:rPr>
        <w:t>создана база данных с тестовыми записями пользователей, а также разработан модуль работы с пользователями.</w:t>
      </w:r>
    </w:p>
    <w:p w14:paraId="68991C49" w14:textId="79D96C58" w:rsidR="00EF7535" w:rsidRDefault="00EF7535" w:rsidP="00EF7535">
      <w:pPr>
        <w:spacing w:line="360" w:lineRule="auto"/>
        <w:ind w:firstLine="709"/>
        <w:jc w:val="both"/>
        <w:rPr>
          <w:rFonts w:ascii="Times New Roman" w:eastAsia="Calibri" w:hAnsi="Times New Roman" w:cs="Times New Roman"/>
          <w:sz w:val="28"/>
          <w:lang w:val="ru-RU" w:eastAsia="en-US"/>
        </w:rPr>
      </w:pPr>
      <w:r w:rsidRPr="00EF7535">
        <w:rPr>
          <w:rFonts w:ascii="Times New Roman" w:eastAsia="Calibri" w:hAnsi="Times New Roman" w:cs="Times New Roman"/>
          <w:sz w:val="28"/>
          <w:lang w:val="ru-RU" w:eastAsia="en-US"/>
        </w:rPr>
        <w:t>Таким образом, можно сказать, что все цели были достигнуты, задачи, поставленные перед началом исследования, выполнены, а значит - работу можно считать выполненной.</w:t>
      </w:r>
      <w:r w:rsidRPr="00A62A47">
        <w:rPr>
          <w:rFonts w:ascii="Times New Roman" w:eastAsia="Calibri" w:hAnsi="Times New Roman" w:cs="Times New Roman"/>
          <w:sz w:val="28"/>
          <w:lang w:val="ru-RU" w:eastAsia="en-US"/>
        </w:rPr>
        <w:t xml:space="preserve"> На основании проделанной работы разработка системы может быть продолжена.</w:t>
      </w:r>
    </w:p>
    <w:p w14:paraId="251E70E5" w14:textId="0A75B7B3" w:rsidR="006342D6" w:rsidRPr="0029638C" w:rsidRDefault="006342D6" w:rsidP="00EF7535">
      <w:pPr>
        <w:spacing w:line="360" w:lineRule="auto"/>
        <w:ind w:firstLine="709"/>
        <w:jc w:val="both"/>
        <w:rPr>
          <w:rFonts w:ascii="Times New Roman" w:eastAsia="Calibri" w:hAnsi="Times New Roman" w:cs="Times New Roman"/>
          <w:sz w:val="28"/>
          <w:lang w:val="ru-RU" w:eastAsia="en-US"/>
        </w:rPr>
      </w:pPr>
      <w:r>
        <w:rPr>
          <w:rFonts w:ascii="Times New Roman" w:eastAsia="Calibri" w:hAnsi="Times New Roman" w:cs="Times New Roman"/>
          <w:sz w:val="28"/>
          <w:lang w:val="ru-RU" w:eastAsia="en-US"/>
        </w:rPr>
        <w:t xml:space="preserve">Ссылка на </w:t>
      </w:r>
      <w:r>
        <w:rPr>
          <w:rFonts w:ascii="Times New Roman" w:eastAsia="Calibri" w:hAnsi="Times New Roman" w:cs="Times New Roman"/>
          <w:sz w:val="28"/>
          <w:lang w:val="en-US" w:eastAsia="en-US"/>
        </w:rPr>
        <w:t>Git</w:t>
      </w:r>
      <w:r>
        <w:rPr>
          <w:rFonts w:ascii="Times New Roman" w:eastAsia="Calibri" w:hAnsi="Times New Roman" w:cs="Times New Roman"/>
          <w:sz w:val="28"/>
          <w:lang w:val="ru-RU" w:eastAsia="en-US"/>
        </w:rPr>
        <w:t>-</w:t>
      </w:r>
      <w:proofErr w:type="spellStart"/>
      <w:r>
        <w:rPr>
          <w:rFonts w:ascii="Times New Roman" w:eastAsia="Calibri" w:hAnsi="Times New Roman" w:cs="Times New Roman"/>
          <w:sz w:val="28"/>
          <w:lang w:val="ru-RU" w:eastAsia="en-US"/>
        </w:rPr>
        <w:t>репозиторий</w:t>
      </w:r>
      <w:proofErr w:type="spellEnd"/>
      <w:r>
        <w:rPr>
          <w:rFonts w:ascii="Times New Roman" w:eastAsia="Calibri" w:hAnsi="Times New Roman" w:cs="Times New Roman"/>
          <w:sz w:val="28"/>
          <w:lang w:val="ru-RU" w:eastAsia="en-US"/>
        </w:rPr>
        <w:t xml:space="preserve"> со всеми данными проекта:</w:t>
      </w:r>
      <w:r w:rsidR="0029638C" w:rsidRPr="0029638C">
        <w:rPr>
          <w:rFonts w:ascii="Times New Roman" w:eastAsia="Calibri" w:hAnsi="Times New Roman" w:cs="Times New Roman"/>
          <w:sz w:val="28"/>
          <w:lang w:val="ru-RU" w:eastAsia="en-US"/>
        </w:rPr>
        <w:t xml:space="preserve"> </w:t>
      </w:r>
      <w:hyperlink r:id="rId27" w:history="1">
        <w:r w:rsidR="0029638C" w:rsidRPr="002017AA">
          <w:rPr>
            <w:rStyle w:val="ad"/>
            <w:rFonts w:ascii="Times New Roman" w:eastAsia="Calibri" w:hAnsi="Times New Roman" w:cs="Times New Roman"/>
            <w:sz w:val="28"/>
            <w:lang w:val="en-US" w:eastAsia="en-US"/>
          </w:rPr>
          <w:t>https</w:t>
        </w:r>
        <w:r w:rsidR="0029638C" w:rsidRPr="002017AA">
          <w:rPr>
            <w:rStyle w:val="ad"/>
            <w:rFonts w:ascii="Times New Roman" w:eastAsia="Calibri" w:hAnsi="Times New Roman" w:cs="Times New Roman"/>
            <w:sz w:val="28"/>
            <w:lang w:val="ru-RU" w:eastAsia="en-US"/>
          </w:rPr>
          <w:t>://</w:t>
        </w:r>
        <w:proofErr w:type="spellStart"/>
        <w:r w:rsidR="0029638C" w:rsidRPr="002017AA">
          <w:rPr>
            <w:rStyle w:val="ad"/>
            <w:rFonts w:ascii="Times New Roman" w:eastAsia="Calibri" w:hAnsi="Times New Roman" w:cs="Times New Roman"/>
            <w:sz w:val="28"/>
            <w:lang w:val="en-US" w:eastAsia="en-US"/>
          </w:rPr>
          <w:t>github</w:t>
        </w:r>
        <w:proofErr w:type="spellEnd"/>
        <w:r w:rsidR="0029638C" w:rsidRPr="002017AA">
          <w:rPr>
            <w:rStyle w:val="ad"/>
            <w:rFonts w:ascii="Times New Roman" w:eastAsia="Calibri" w:hAnsi="Times New Roman" w:cs="Times New Roman"/>
            <w:sz w:val="28"/>
            <w:lang w:val="ru-RU" w:eastAsia="en-US"/>
          </w:rPr>
          <w:t>.</w:t>
        </w:r>
        <w:r w:rsidR="0029638C" w:rsidRPr="002017AA">
          <w:rPr>
            <w:rStyle w:val="ad"/>
            <w:rFonts w:ascii="Times New Roman" w:eastAsia="Calibri" w:hAnsi="Times New Roman" w:cs="Times New Roman"/>
            <w:sz w:val="28"/>
            <w:lang w:val="en-US" w:eastAsia="en-US"/>
          </w:rPr>
          <w:t>com</w:t>
        </w:r>
        <w:r w:rsidR="0029638C" w:rsidRPr="002017AA">
          <w:rPr>
            <w:rStyle w:val="ad"/>
            <w:rFonts w:ascii="Times New Roman" w:eastAsia="Calibri" w:hAnsi="Times New Roman" w:cs="Times New Roman"/>
            <w:sz w:val="28"/>
            <w:lang w:val="ru-RU" w:eastAsia="en-US"/>
          </w:rPr>
          <w:t>/</w:t>
        </w:r>
        <w:proofErr w:type="spellStart"/>
        <w:r w:rsidR="0029638C" w:rsidRPr="002017AA">
          <w:rPr>
            <w:rStyle w:val="ad"/>
            <w:rFonts w:ascii="Times New Roman" w:eastAsia="Calibri" w:hAnsi="Times New Roman" w:cs="Times New Roman"/>
            <w:sz w:val="28"/>
            <w:lang w:val="en-US" w:eastAsia="en-US"/>
          </w:rPr>
          <w:t>Angelinamat</w:t>
        </w:r>
        <w:proofErr w:type="spellEnd"/>
        <w:r w:rsidR="0029638C" w:rsidRPr="002017AA">
          <w:rPr>
            <w:rStyle w:val="ad"/>
            <w:rFonts w:ascii="Times New Roman" w:eastAsia="Calibri" w:hAnsi="Times New Roman" w:cs="Times New Roman"/>
            <w:sz w:val="28"/>
            <w:lang w:val="ru-RU" w:eastAsia="en-US"/>
          </w:rPr>
          <w:t>/</w:t>
        </w:r>
        <w:r w:rsidR="0029638C" w:rsidRPr="002017AA">
          <w:rPr>
            <w:rStyle w:val="ad"/>
            <w:rFonts w:ascii="Times New Roman" w:eastAsia="Calibri" w:hAnsi="Times New Roman" w:cs="Times New Roman"/>
            <w:sz w:val="28"/>
            <w:lang w:val="en-US" w:eastAsia="en-US"/>
          </w:rPr>
          <w:t>pd</w:t>
        </w:r>
        <w:r w:rsidR="0029638C" w:rsidRPr="002017AA">
          <w:rPr>
            <w:rStyle w:val="ad"/>
            <w:rFonts w:ascii="Times New Roman" w:eastAsia="Calibri" w:hAnsi="Times New Roman" w:cs="Times New Roman"/>
            <w:sz w:val="28"/>
            <w:lang w:val="ru-RU" w:eastAsia="en-US"/>
          </w:rPr>
          <w:t>-2020-2</w:t>
        </w:r>
      </w:hyperlink>
      <w:r w:rsidR="0029638C" w:rsidRPr="0029638C">
        <w:rPr>
          <w:rFonts w:ascii="Times New Roman" w:eastAsia="Calibri" w:hAnsi="Times New Roman" w:cs="Times New Roman"/>
          <w:sz w:val="28"/>
          <w:lang w:val="ru-RU" w:eastAsia="en-US"/>
        </w:rPr>
        <w:t xml:space="preserve"> </w:t>
      </w:r>
    </w:p>
    <w:p w14:paraId="71012824" w14:textId="77777777" w:rsidR="006342D6" w:rsidRPr="0029638C" w:rsidRDefault="006342D6" w:rsidP="00EF7535">
      <w:pPr>
        <w:spacing w:line="360" w:lineRule="auto"/>
        <w:ind w:firstLine="709"/>
        <w:jc w:val="both"/>
        <w:rPr>
          <w:rFonts w:ascii="Times New Roman" w:eastAsia="Calibri" w:hAnsi="Times New Roman" w:cs="Times New Roman"/>
          <w:sz w:val="28"/>
          <w:lang w:val="ru-RU" w:eastAsia="en-US"/>
        </w:rPr>
      </w:pPr>
    </w:p>
    <w:p w14:paraId="1FAB4FCA" w14:textId="77777777" w:rsidR="002309D8" w:rsidRPr="00EF7535" w:rsidRDefault="002309D8" w:rsidP="00C96623">
      <w:pPr>
        <w:rPr>
          <w:rFonts w:ascii="Times New Roman" w:eastAsia="Times New Roman" w:hAnsi="Times New Roman" w:cs="Times New Roman"/>
          <w:sz w:val="28"/>
          <w:szCs w:val="28"/>
          <w:lang w:val="ru-RU"/>
        </w:rPr>
      </w:pPr>
    </w:p>
    <w:sectPr w:rsidR="002309D8" w:rsidRPr="00EF7535" w:rsidSect="00EB1B95">
      <w:headerReference w:type="even" r:id="rId28"/>
      <w:headerReference w:type="default" r:id="rId29"/>
      <w:footerReference w:type="even" r:id="rId30"/>
      <w:footerReference w:type="default" r:id="rId31"/>
      <w:headerReference w:type="first" r:id="rId32"/>
      <w:footerReference w:type="first" r:id="rId33"/>
      <w:pgSz w:w="11906" w:h="16838"/>
      <w:pgMar w:top="0" w:right="850" w:bottom="1133" w:left="1700" w:header="0" w:footer="2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CA000" w14:textId="77777777" w:rsidR="00DC67B8" w:rsidRDefault="00DC67B8">
      <w:pPr>
        <w:spacing w:line="240" w:lineRule="auto"/>
      </w:pPr>
      <w:r>
        <w:separator/>
      </w:r>
    </w:p>
  </w:endnote>
  <w:endnote w:type="continuationSeparator" w:id="0">
    <w:p w14:paraId="72424190" w14:textId="77777777" w:rsidR="00DC67B8" w:rsidRDefault="00DC67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1997912077"/>
      <w:docPartObj>
        <w:docPartGallery w:val="Page Numbers (Bottom of Page)"/>
        <w:docPartUnique/>
      </w:docPartObj>
    </w:sdtPr>
    <w:sdtEndPr>
      <w:rPr>
        <w:rStyle w:val="ae"/>
      </w:rPr>
    </w:sdtEndPr>
    <w:sdtContent>
      <w:p w14:paraId="6AFAF384" w14:textId="77777777" w:rsidR="000951B6" w:rsidRDefault="000951B6" w:rsidP="000951B6">
        <w:pPr>
          <w:pStyle w:val="aa"/>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385CF8E7" w14:textId="77777777" w:rsidR="000951B6" w:rsidRDefault="000951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920374813"/>
      <w:docPartObj>
        <w:docPartGallery w:val="Page Numbers (Bottom of Page)"/>
        <w:docPartUnique/>
      </w:docPartObj>
    </w:sdtPr>
    <w:sdtEndPr>
      <w:rPr>
        <w:rStyle w:val="ae"/>
      </w:rPr>
    </w:sdtEndPr>
    <w:sdtContent>
      <w:p w14:paraId="7242E17E" w14:textId="77777777" w:rsidR="000951B6" w:rsidRDefault="000951B6" w:rsidP="000951B6">
        <w:pPr>
          <w:pStyle w:val="aa"/>
          <w:framePr w:wrap="none"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0AD18EF2" w14:textId="77777777" w:rsidR="000951B6" w:rsidRDefault="000951B6">
    <w:pPr>
      <w:pStyle w:val="aa"/>
    </w:pPr>
  </w:p>
  <w:p w14:paraId="24658A3F" w14:textId="77777777" w:rsidR="000951B6" w:rsidRDefault="000951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CA3D7" w14:textId="792D6D9F" w:rsidR="000951B6" w:rsidRDefault="000951B6" w:rsidP="00A25861">
    <w:pPr>
      <w:jc w:val="center"/>
      <w:rPr>
        <w:rFonts w:ascii="Times New Roman" w:hAnsi="Times New Roman" w:cs="Times New Roman"/>
      </w:rPr>
    </w:pPr>
    <w:r w:rsidRPr="00D85240">
      <w:rPr>
        <w:rFonts w:ascii="Times New Roman" w:hAnsi="Times New Roman" w:cs="Times New Roman"/>
      </w:rPr>
      <w:t>Москва, 20</w:t>
    </w:r>
    <w:r>
      <w:rPr>
        <w:rFonts w:ascii="Times New Roman" w:hAnsi="Times New Roman" w:cs="Times New Roman"/>
        <w:lang w:val="ru-RU"/>
      </w:rPr>
      <w:t>2</w:t>
    </w:r>
    <w:r w:rsidR="009B0AE6">
      <w:rPr>
        <w:rFonts w:ascii="Times New Roman" w:hAnsi="Times New Roman" w:cs="Times New Roman"/>
        <w:lang w:val="ru-RU"/>
      </w:rPr>
      <w:t>1</w:t>
    </w:r>
    <w:r w:rsidRPr="00D85240">
      <w:rPr>
        <w:rFonts w:ascii="Times New Roman" w:hAnsi="Times New Roman" w:cs="Times New Roman"/>
      </w:rPr>
      <w:t xml:space="preserve"> г.</w:t>
    </w:r>
  </w:p>
  <w:p w14:paraId="40665083" w14:textId="77777777" w:rsidR="000951B6" w:rsidRDefault="000951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F4088" w14:textId="77777777" w:rsidR="00DC67B8" w:rsidRDefault="00DC67B8">
      <w:pPr>
        <w:spacing w:line="240" w:lineRule="auto"/>
      </w:pPr>
      <w:r>
        <w:separator/>
      </w:r>
    </w:p>
  </w:footnote>
  <w:footnote w:type="continuationSeparator" w:id="0">
    <w:p w14:paraId="73139A89" w14:textId="77777777" w:rsidR="00DC67B8" w:rsidRDefault="00DC67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399867986"/>
      <w:docPartObj>
        <w:docPartGallery w:val="Page Numbers (Top of Page)"/>
        <w:docPartUnique/>
      </w:docPartObj>
    </w:sdtPr>
    <w:sdtEndPr>
      <w:rPr>
        <w:rStyle w:val="ae"/>
      </w:rPr>
    </w:sdtEndPr>
    <w:sdtContent>
      <w:p w14:paraId="654169D7" w14:textId="77777777" w:rsidR="000951B6" w:rsidRDefault="000951B6" w:rsidP="000951B6">
        <w:pPr>
          <w:pStyle w:val="a8"/>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1986403D" w14:textId="77777777" w:rsidR="000951B6" w:rsidRDefault="000951B6">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FA554" w14:textId="77777777" w:rsidR="000951B6" w:rsidRDefault="000951B6" w:rsidP="000951B6">
    <w:pPr>
      <w:pStyle w:val="a8"/>
      <w:framePr w:wrap="none" w:vAnchor="text" w:hAnchor="margin" w:xAlign="center" w:y="1"/>
      <w:rPr>
        <w:rStyle w:val="ae"/>
      </w:rPr>
    </w:pPr>
  </w:p>
  <w:p w14:paraId="6B263778" w14:textId="77777777" w:rsidR="000951B6" w:rsidRDefault="000951B6">
    <w:pPr>
      <w:pStyle w:val="1"/>
      <w:jc w:val="right"/>
      <w:rPr>
        <w:rFonts w:ascii="Times New Roman" w:eastAsia="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204FB" w14:textId="77777777" w:rsidR="000951B6" w:rsidRDefault="000951B6">
    <w:pPr>
      <w:jc w:val="center"/>
      <w:rPr>
        <w:rFonts w:ascii="Times New Roman" w:eastAsia="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97AAC"/>
    <w:multiLevelType w:val="multilevel"/>
    <w:tmpl w:val="9A286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345A8"/>
    <w:multiLevelType w:val="hybridMultilevel"/>
    <w:tmpl w:val="5ADE6792"/>
    <w:lvl w:ilvl="0" w:tplc="0419000F">
      <w:start w:val="1"/>
      <w:numFmt w:val="decimal"/>
      <w:lvlText w:val="%1."/>
      <w:lvlJc w:val="left"/>
      <w:pPr>
        <w:ind w:left="4264" w:hanging="360"/>
      </w:pPr>
      <w:rPr>
        <w:rFonts w:hint="default"/>
      </w:rPr>
    </w:lvl>
    <w:lvl w:ilvl="1" w:tplc="04190019" w:tentative="1">
      <w:start w:val="1"/>
      <w:numFmt w:val="lowerLetter"/>
      <w:lvlText w:val="%2."/>
      <w:lvlJc w:val="left"/>
      <w:pPr>
        <w:ind w:left="4984" w:hanging="360"/>
      </w:pPr>
    </w:lvl>
    <w:lvl w:ilvl="2" w:tplc="0419001B" w:tentative="1">
      <w:start w:val="1"/>
      <w:numFmt w:val="lowerRoman"/>
      <w:lvlText w:val="%3."/>
      <w:lvlJc w:val="right"/>
      <w:pPr>
        <w:ind w:left="5704" w:hanging="180"/>
      </w:pPr>
    </w:lvl>
    <w:lvl w:ilvl="3" w:tplc="0419000F" w:tentative="1">
      <w:start w:val="1"/>
      <w:numFmt w:val="decimal"/>
      <w:lvlText w:val="%4."/>
      <w:lvlJc w:val="left"/>
      <w:pPr>
        <w:ind w:left="6424" w:hanging="360"/>
      </w:pPr>
    </w:lvl>
    <w:lvl w:ilvl="4" w:tplc="04190019" w:tentative="1">
      <w:start w:val="1"/>
      <w:numFmt w:val="lowerLetter"/>
      <w:lvlText w:val="%5."/>
      <w:lvlJc w:val="left"/>
      <w:pPr>
        <w:ind w:left="7144" w:hanging="360"/>
      </w:pPr>
    </w:lvl>
    <w:lvl w:ilvl="5" w:tplc="0419001B" w:tentative="1">
      <w:start w:val="1"/>
      <w:numFmt w:val="lowerRoman"/>
      <w:lvlText w:val="%6."/>
      <w:lvlJc w:val="right"/>
      <w:pPr>
        <w:ind w:left="7864" w:hanging="180"/>
      </w:pPr>
    </w:lvl>
    <w:lvl w:ilvl="6" w:tplc="0419000F" w:tentative="1">
      <w:start w:val="1"/>
      <w:numFmt w:val="decimal"/>
      <w:lvlText w:val="%7."/>
      <w:lvlJc w:val="left"/>
      <w:pPr>
        <w:ind w:left="8584" w:hanging="360"/>
      </w:pPr>
    </w:lvl>
    <w:lvl w:ilvl="7" w:tplc="04190019" w:tentative="1">
      <w:start w:val="1"/>
      <w:numFmt w:val="lowerLetter"/>
      <w:lvlText w:val="%8."/>
      <w:lvlJc w:val="left"/>
      <w:pPr>
        <w:ind w:left="9304" w:hanging="360"/>
      </w:pPr>
    </w:lvl>
    <w:lvl w:ilvl="8" w:tplc="0419001B" w:tentative="1">
      <w:start w:val="1"/>
      <w:numFmt w:val="lowerRoman"/>
      <w:lvlText w:val="%9."/>
      <w:lvlJc w:val="right"/>
      <w:pPr>
        <w:ind w:left="10024" w:hanging="180"/>
      </w:pPr>
    </w:lvl>
  </w:abstractNum>
  <w:abstractNum w:abstractNumId="2" w15:restartNumberingAfterBreak="0">
    <w:nsid w:val="13F42477"/>
    <w:multiLevelType w:val="multilevel"/>
    <w:tmpl w:val="2FFE9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3D4264"/>
    <w:multiLevelType w:val="hybridMultilevel"/>
    <w:tmpl w:val="E78A1CBC"/>
    <w:lvl w:ilvl="0" w:tplc="04190001">
      <w:start w:val="1"/>
      <w:numFmt w:val="bullet"/>
      <w:lvlText w:val=""/>
      <w:lvlJc w:val="left"/>
      <w:pPr>
        <w:ind w:left="1866" w:hanging="360"/>
      </w:pPr>
      <w:rPr>
        <w:rFonts w:ascii="Symbol" w:hAnsi="Symbol" w:hint="default"/>
      </w:rPr>
    </w:lvl>
    <w:lvl w:ilvl="1" w:tplc="04190003" w:tentative="1">
      <w:start w:val="1"/>
      <w:numFmt w:val="bullet"/>
      <w:lvlText w:val="o"/>
      <w:lvlJc w:val="left"/>
      <w:pPr>
        <w:ind w:left="2586" w:hanging="360"/>
      </w:pPr>
      <w:rPr>
        <w:rFonts w:ascii="Courier New" w:hAnsi="Courier New" w:cs="Courier New" w:hint="default"/>
      </w:rPr>
    </w:lvl>
    <w:lvl w:ilvl="2" w:tplc="04190005" w:tentative="1">
      <w:start w:val="1"/>
      <w:numFmt w:val="bullet"/>
      <w:lvlText w:val=""/>
      <w:lvlJc w:val="left"/>
      <w:pPr>
        <w:ind w:left="3306" w:hanging="360"/>
      </w:pPr>
      <w:rPr>
        <w:rFonts w:ascii="Wingdings" w:hAnsi="Wingdings" w:hint="default"/>
      </w:rPr>
    </w:lvl>
    <w:lvl w:ilvl="3" w:tplc="04190001" w:tentative="1">
      <w:start w:val="1"/>
      <w:numFmt w:val="bullet"/>
      <w:lvlText w:val=""/>
      <w:lvlJc w:val="left"/>
      <w:pPr>
        <w:ind w:left="4026" w:hanging="360"/>
      </w:pPr>
      <w:rPr>
        <w:rFonts w:ascii="Symbol" w:hAnsi="Symbol" w:hint="default"/>
      </w:rPr>
    </w:lvl>
    <w:lvl w:ilvl="4" w:tplc="04190003" w:tentative="1">
      <w:start w:val="1"/>
      <w:numFmt w:val="bullet"/>
      <w:lvlText w:val="o"/>
      <w:lvlJc w:val="left"/>
      <w:pPr>
        <w:ind w:left="4746" w:hanging="360"/>
      </w:pPr>
      <w:rPr>
        <w:rFonts w:ascii="Courier New" w:hAnsi="Courier New" w:cs="Courier New" w:hint="default"/>
      </w:rPr>
    </w:lvl>
    <w:lvl w:ilvl="5" w:tplc="04190005" w:tentative="1">
      <w:start w:val="1"/>
      <w:numFmt w:val="bullet"/>
      <w:lvlText w:val=""/>
      <w:lvlJc w:val="left"/>
      <w:pPr>
        <w:ind w:left="5466" w:hanging="360"/>
      </w:pPr>
      <w:rPr>
        <w:rFonts w:ascii="Wingdings" w:hAnsi="Wingdings" w:hint="default"/>
      </w:rPr>
    </w:lvl>
    <w:lvl w:ilvl="6" w:tplc="04190001" w:tentative="1">
      <w:start w:val="1"/>
      <w:numFmt w:val="bullet"/>
      <w:lvlText w:val=""/>
      <w:lvlJc w:val="left"/>
      <w:pPr>
        <w:ind w:left="6186" w:hanging="360"/>
      </w:pPr>
      <w:rPr>
        <w:rFonts w:ascii="Symbol" w:hAnsi="Symbol" w:hint="default"/>
      </w:rPr>
    </w:lvl>
    <w:lvl w:ilvl="7" w:tplc="04190003" w:tentative="1">
      <w:start w:val="1"/>
      <w:numFmt w:val="bullet"/>
      <w:lvlText w:val="o"/>
      <w:lvlJc w:val="left"/>
      <w:pPr>
        <w:ind w:left="6906" w:hanging="360"/>
      </w:pPr>
      <w:rPr>
        <w:rFonts w:ascii="Courier New" w:hAnsi="Courier New" w:cs="Courier New" w:hint="default"/>
      </w:rPr>
    </w:lvl>
    <w:lvl w:ilvl="8" w:tplc="04190005" w:tentative="1">
      <w:start w:val="1"/>
      <w:numFmt w:val="bullet"/>
      <w:lvlText w:val=""/>
      <w:lvlJc w:val="left"/>
      <w:pPr>
        <w:ind w:left="7626" w:hanging="360"/>
      </w:pPr>
      <w:rPr>
        <w:rFonts w:ascii="Wingdings" w:hAnsi="Wingdings" w:hint="default"/>
      </w:rPr>
    </w:lvl>
  </w:abstractNum>
  <w:abstractNum w:abstractNumId="4" w15:restartNumberingAfterBreak="0">
    <w:nsid w:val="1F3F5B41"/>
    <w:multiLevelType w:val="hybridMultilevel"/>
    <w:tmpl w:val="60B67C5C"/>
    <w:lvl w:ilvl="0" w:tplc="0419000F">
      <w:start w:val="1"/>
      <w:numFmt w:val="decimal"/>
      <w:lvlText w:val="%1."/>
      <w:lvlJc w:val="left"/>
      <w:pPr>
        <w:ind w:left="1425" w:hanging="360"/>
      </w:pPr>
      <w:rPr>
        <w:rFont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 w15:restartNumberingAfterBreak="0">
    <w:nsid w:val="3EC55E51"/>
    <w:multiLevelType w:val="hybridMultilevel"/>
    <w:tmpl w:val="129E7F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34609F3"/>
    <w:multiLevelType w:val="multilevel"/>
    <w:tmpl w:val="DCEE2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11555E"/>
    <w:multiLevelType w:val="hybridMultilevel"/>
    <w:tmpl w:val="858EF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4725026"/>
    <w:multiLevelType w:val="hybridMultilevel"/>
    <w:tmpl w:val="ED0A21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322226"/>
    <w:multiLevelType w:val="hybridMultilevel"/>
    <w:tmpl w:val="A6E65494"/>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0" w15:restartNumberingAfterBreak="0">
    <w:nsid w:val="655D7D22"/>
    <w:multiLevelType w:val="hybridMultilevel"/>
    <w:tmpl w:val="B6BA81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640" w:hanging="360"/>
      </w:pPr>
      <w:rPr>
        <w:rFonts w:ascii="Courier New" w:hAnsi="Courier New" w:cs="Courier New" w:hint="default"/>
      </w:rPr>
    </w:lvl>
    <w:lvl w:ilvl="2" w:tplc="04190005" w:tentative="1">
      <w:start w:val="1"/>
      <w:numFmt w:val="bullet"/>
      <w:lvlText w:val=""/>
      <w:lvlJc w:val="left"/>
      <w:pPr>
        <w:ind w:left="3360" w:hanging="360"/>
      </w:pPr>
      <w:rPr>
        <w:rFonts w:ascii="Wingdings" w:hAnsi="Wingdings" w:hint="default"/>
      </w:rPr>
    </w:lvl>
    <w:lvl w:ilvl="3" w:tplc="04190001" w:tentative="1">
      <w:start w:val="1"/>
      <w:numFmt w:val="bullet"/>
      <w:lvlText w:val=""/>
      <w:lvlJc w:val="left"/>
      <w:pPr>
        <w:ind w:left="4080" w:hanging="360"/>
      </w:pPr>
      <w:rPr>
        <w:rFonts w:ascii="Symbol" w:hAnsi="Symbol" w:hint="default"/>
      </w:rPr>
    </w:lvl>
    <w:lvl w:ilvl="4" w:tplc="04190003" w:tentative="1">
      <w:start w:val="1"/>
      <w:numFmt w:val="bullet"/>
      <w:lvlText w:val="o"/>
      <w:lvlJc w:val="left"/>
      <w:pPr>
        <w:ind w:left="4800" w:hanging="360"/>
      </w:pPr>
      <w:rPr>
        <w:rFonts w:ascii="Courier New" w:hAnsi="Courier New" w:cs="Courier New" w:hint="default"/>
      </w:rPr>
    </w:lvl>
    <w:lvl w:ilvl="5" w:tplc="04190005" w:tentative="1">
      <w:start w:val="1"/>
      <w:numFmt w:val="bullet"/>
      <w:lvlText w:val=""/>
      <w:lvlJc w:val="left"/>
      <w:pPr>
        <w:ind w:left="5520" w:hanging="360"/>
      </w:pPr>
      <w:rPr>
        <w:rFonts w:ascii="Wingdings" w:hAnsi="Wingdings" w:hint="default"/>
      </w:rPr>
    </w:lvl>
    <w:lvl w:ilvl="6" w:tplc="04190001" w:tentative="1">
      <w:start w:val="1"/>
      <w:numFmt w:val="bullet"/>
      <w:lvlText w:val=""/>
      <w:lvlJc w:val="left"/>
      <w:pPr>
        <w:ind w:left="6240" w:hanging="360"/>
      </w:pPr>
      <w:rPr>
        <w:rFonts w:ascii="Symbol" w:hAnsi="Symbol" w:hint="default"/>
      </w:rPr>
    </w:lvl>
    <w:lvl w:ilvl="7" w:tplc="04190003" w:tentative="1">
      <w:start w:val="1"/>
      <w:numFmt w:val="bullet"/>
      <w:lvlText w:val="o"/>
      <w:lvlJc w:val="left"/>
      <w:pPr>
        <w:ind w:left="6960" w:hanging="360"/>
      </w:pPr>
      <w:rPr>
        <w:rFonts w:ascii="Courier New" w:hAnsi="Courier New" w:cs="Courier New" w:hint="default"/>
      </w:rPr>
    </w:lvl>
    <w:lvl w:ilvl="8" w:tplc="04190005" w:tentative="1">
      <w:start w:val="1"/>
      <w:numFmt w:val="bullet"/>
      <w:lvlText w:val=""/>
      <w:lvlJc w:val="left"/>
      <w:pPr>
        <w:ind w:left="7680" w:hanging="360"/>
      </w:pPr>
      <w:rPr>
        <w:rFonts w:ascii="Wingdings" w:hAnsi="Wingdings" w:hint="default"/>
      </w:rPr>
    </w:lvl>
  </w:abstractNum>
  <w:abstractNum w:abstractNumId="11" w15:restartNumberingAfterBreak="0">
    <w:nsid w:val="67EB7830"/>
    <w:multiLevelType w:val="hybridMultilevel"/>
    <w:tmpl w:val="431E31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6"/>
  </w:num>
  <w:num w:numId="3">
    <w:abstractNumId w:val="2"/>
  </w:num>
  <w:num w:numId="4">
    <w:abstractNumId w:val="7"/>
  </w:num>
  <w:num w:numId="5">
    <w:abstractNumId w:val="5"/>
  </w:num>
  <w:num w:numId="6">
    <w:abstractNumId w:val="0"/>
  </w:num>
  <w:num w:numId="7">
    <w:abstractNumId w:val="1"/>
  </w:num>
  <w:num w:numId="8">
    <w:abstractNumId w:val="4"/>
  </w:num>
  <w:num w:numId="9">
    <w:abstractNumId w:val="10"/>
  </w:num>
  <w:num w:numId="10">
    <w:abstractNumId w:val="8"/>
  </w:num>
  <w:num w:numId="11">
    <w:abstractNumId w:val="11"/>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79E"/>
    <w:rsid w:val="0003041A"/>
    <w:rsid w:val="00045517"/>
    <w:rsid w:val="00057C20"/>
    <w:rsid w:val="00067B03"/>
    <w:rsid w:val="00077B43"/>
    <w:rsid w:val="00091F44"/>
    <w:rsid w:val="000951B6"/>
    <w:rsid w:val="000A596C"/>
    <w:rsid w:val="000D2BE8"/>
    <w:rsid w:val="00115ECF"/>
    <w:rsid w:val="0012171F"/>
    <w:rsid w:val="00121779"/>
    <w:rsid w:val="001402C1"/>
    <w:rsid w:val="00155AE3"/>
    <w:rsid w:val="00166F04"/>
    <w:rsid w:val="00181383"/>
    <w:rsid w:val="00197A73"/>
    <w:rsid w:val="001B2DCA"/>
    <w:rsid w:val="00220236"/>
    <w:rsid w:val="002309D8"/>
    <w:rsid w:val="00260EFA"/>
    <w:rsid w:val="00273D77"/>
    <w:rsid w:val="0029394D"/>
    <w:rsid w:val="00294CF7"/>
    <w:rsid w:val="0029638C"/>
    <w:rsid w:val="002B14A7"/>
    <w:rsid w:val="002C78D6"/>
    <w:rsid w:val="002D2A0E"/>
    <w:rsid w:val="002F1E66"/>
    <w:rsid w:val="002F3BBF"/>
    <w:rsid w:val="002F6620"/>
    <w:rsid w:val="00305AFC"/>
    <w:rsid w:val="003170CA"/>
    <w:rsid w:val="003246D3"/>
    <w:rsid w:val="0032546B"/>
    <w:rsid w:val="00326806"/>
    <w:rsid w:val="00330BB0"/>
    <w:rsid w:val="00392613"/>
    <w:rsid w:val="003A0512"/>
    <w:rsid w:val="003B337B"/>
    <w:rsid w:val="003B3B47"/>
    <w:rsid w:val="003C2192"/>
    <w:rsid w:val="003C7C77"/>
    <w:rsid w:val="003D0C5D"/>
    <w:rsid w:val="003E1FA7"/>
    <w:rsid w:val="00440119"/>
    <w:rsid w:val="004779E3"/>
    <w:rsid w:val="004A4234"/>
    <w:rsid w:val="004F09DC"/>
    <w:rsid w:val="004F16BC"/>
    <w:rsid w:val="004F78E8"/>
    <w:rsid w:val="0052579E"/>
    <w:rsid w:val="00541C78"/>
    <w:rsid w:val="00542429"/>
    <w:rsid w:val="005466E9"/>
    <w:rsid w:val="005939F9"/>
    <w:rsid w:val="00597838"/>
    <w:rsid w:val="005C1BC8"/>
    <w:rsid w:val="005D2675"/>
    <w:rsid w:val="005E34DA"/>
    <w:rsid w:val="005F7160"/>
    <w:rsid w:val="00610751"/>
    <w:rsid w:val="00614E4C"/>
    <w:rsid w:val="006342D6"/>
    <w:rsid w:val="006640C0"/>
    <w:rsid w:val="00692444"/>
    <w:rsid w:val="006B2C00"/>
    <w:rsid w:val="006C2C44"/>
    <w:rsid w:val="006C6BEB"/>
    <w:rsid w:val="007008A6"/>
    <w:rsid w:val="00711D95"/>
    <w:rsid w:val="00732139"/>
    <w:rsid w:val="00734219"/>
    <w:rsid w:val="00745FC5"/>
    <w:rsid w:val="00752511"/>
    <w:rsid w:val="00794D19"/>
    <w:rsid w:val="007A467E"/>
    <w:rsid w:val="007A535F"/>
    <w:rsid w:val="007C5455"/>
    <w:rsid w:val="00826CD2"/>
    <w:rsid w:val="008D191C"/>
    <w:rsid w:val="00932105"/>
    <w:rsid w:val="00952FFB"/>
    <w:rsid w:val="009723AA"/>
    <w:rsid w:val="00982FCE"/>
    <w:rsid w:val="009B0AE6"/>
    <w:rsid w:val="009D37D8"/>
    <w:rsid w:val="009D5D90"/>
    <w:rsid w:val="00A0363D"/>
    <w:rsid w:val="00A112F1"/>
    <w:rsid w:val="00A25861"/>
    <w:rsid w:val="00A42FAB"/>
    <w:rsid w:val="00A45B3E"/>
    <w:rsid w:val="00A62A47"/>
    <w:rsid w:val="00A65B05"/>
    <w:rsid w:val="00AB1ED6"/>
    <w:rsid w:val="00AB4E17"/>
    <w:rsid w:val="00AE2923"/>
    <w:rsid w:val="00AF2E1D"/>
    <w:rsid w:val="00AF7638"/>
    <w:rsid w:val="00B1683A"/>
    <w:rsid w:val="00B24E94"/>
    <w:rsid w:val="00B2747C"/>
    <w:rsid w:val="00B65683"/>
    <w:rsid w:val="00B762E4"/>
    <w:rsid w:val="00B86D11"/>
    <w:rsid w:val="00B957C3"/>
    <w:rsid w:val="00BA436B"/>
    <w:rsid w:val="00BB173A"/>
    <w:rsid w:val="00BB1784"/>
    <w:rsid w:val="00BD5CB3"/>
    <w:rsid w:val="00C359CE"/>
    <w:rsid w:val="00C367AB"/>
    <w:rsid w:val="00C56C24"/>
    <w:rsid w:val="00C70E74"/>
    <w:rsid w:val="00C96623"/>
    <w:rsid w:val="00CA265C"/>
    <w:rsid w:val="00CC0A81"/>
    <w:rsid w:val="00CD66ED"/>
    <w:rsid w:val="00D22AB3"/>
    <w:rsid w:val="00D432B3"/>
    <w:rsid w:val="00D559E0"/>
    <w:rsid w:val="00D6298E"/>
    <w:rsid w:val="00D811E7"/>
    <w:rsid w:val="00D8644F"/>
    <w:rsid w:val="00D9384B"/>
    <w:rsid w:val="00DC67B8"/>
    <w:rsid w:val="00DD5BBB"/>
    <w:rsid w:val="00E12E1A"/>
    <w:rsid w:val="00E5579A"/>
    <w:rsid w:val="00E65824"/>
    <w:rsid w:val="00EB1B95"/>
    <w:rsid w:val="00ED63C1"/>
    <w:rsid w:val="00EE1768"/>
    <w:rsid w:val="00EF5A07"/>
    <w:rsid w:val="00EF7535"/>
    <w:rsid w:val="00F03431"/>
    <w:rsid w:val="00F1222A"/>
    <w:rsid w:val="00F268E8"/>
    <w:rsid w:val="00F608AD"/>
    <w:rsid w:val="00F643C6"/>
    <w:rsid w:val="00FA6AC5"/>
    <w:rsid w:val="00FC4356"/>
    <w:rsid w:val="00FC57FB"/>
    <w:rsid w:val="00FE012D"/>
    <w:rsid w:val="00FF73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43289"/>
  <w15:docId w15:val="{E8D73DFE-8DBC-A041-BA51-B03BA7C3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header"/>
    <w:basedOn w:val="a"/>
    <w:link w:val="a9"/>
    <w:uiPriority w:val="99"/>
    <w:unhideWhenUsed/>
    <w:rsid w:val="00A25861"/>
    <w:pPr>
      <w:tabs>
        <w:tab w:val="center" w:pos="4677"/>
        <w:tab w:val="right" w:pos="9355"/>
      </w:tabs>
      <w:spacing w:line="240" w:lineRule="auto"/>
    </w:pPr>
  </w:style>
  <w:style w:type="character" w:customStyle="1" w:styleId="a9">
    <w:name w:val="Верхний колонтитул Знак"/>
    <w:basedOn w:val="a0"/>
    <w:link w:val="a8"/>
    <w:uiPriority w:val="99"/>
    <w:rsid w:val="00A25861"/>
  </w:style>
  <w:style w:type="paragraph" w:styleId="aa">
    <w:name w:val="footer"/>
    <w:basedOn w:val="a"/>
    <w:link w:val="ab"/>
    <w:uiPriority w:val="99"/>
    <w:unhideWhenUsed/>
    <w:rsid w:val="00A25861"/>
    <w:pPr>
      <w:tabs>
        <w:tab w:val="center" w:pos="4677"/>
        <w:tab w:val="right" w:pos="9355"/>
      </w:tabs>
      <w:spacing w:line="240" w:lineRule="auto"/>
    </w:pPr>
  </w:style>
  <w:style w:type="character" w:customStyle="1" w:styleId="ab">
    <w:name w:val="Нижний колонтитул Знак"/>
    <w:basedOn w:val="a0"/>
    <w:link w:val="aa"/>
    <w:uiPriority w:val="99"/>
    <w:rsid w:val="00A25861"/>
  </w:style>
  <w:style w:type="paragraph" w:styleId="ac">
    <w:name w:val="No Spacing"/>
    <w:uiPriority w:val="1"/>
    <w:qFormat/>
    <w:rsid w:val="00A0363D"/>
    <w:pPr>
      <w:spacing w:line="240" w:lineRule="auto"/>
    </w:pPr>
  </w:style>
  <w:style w:type="character" w:styleId="ad">
    <w:name w:val="Hyperlink"/>
    <w:basedOn w:val="a0"/>
    <w:uiPriority w:val="99"/>
    <w:unhideWhenUsed/>
    <w:rsid w:val="00A0363D"/>
    <w:rPr>
      <w:color w:val="0000FF" w:themeColor="hyperlink"/>
      <w:u w:val="single"/>
    </w:rPr>
  </w:style>
  <w:style w:type="character" w:styleId="ae">
    <w:name w:val="page number"/>
    <w:basedOn w:val="a0"/>
    <w:uiPriority w:val="99"/>
    <w:semiHidden/>
    <w:unhideWhenUsed/>
    <w:rsid w:val="007008A6"/>
  </w:style>
  <w:style w:type="paragraph" w:styleId="af">
    <w:name w:val="List Paragraph"/>
    <w:basedOn w:val="a"/>
    <w:uiPriority w:val="34"/>
    <w:qFormat/>
    <w:rsid w:val="00BA436B"/>
    <w:pPr>
      <w:pBdr>
        <w:top w:val="nil"/>
        <w:left w:val="nil"/>
        <w:bottom w:val="nil"/>
        <w:right w:val="nil"/>
        <w:between w:val="nil"/>
      </w:pBdr>
      <w:ind w:left="720"/>
      <w:contextualSpacing/>
    </w:pPr>
    <w:rPr>
      <w:color w:val="000000"/>
    </w:rPr>
  </w:style>
  <w:style w:type="table" w:styleId="af0">
    <w:name w:val="Table Grid"/>
    <w:basedOn w:val="a1"/>
    <w:uiPriority w:val="39"/>
    <w:rsid w:val="00BA436B"/>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B762E4"/>
    <w:pPr>
      <w:tabs>
        <w:tab w:val="right" w:leader="dot" w:pos="9346"/>
      </w:tabs>
      <w:spacing w:before="120" w:line="360" w:lineRule="auto"/>
      <w:jc w:val="both"/>
    </w:pPr>
    <w:rPr>
      <w:rFonts w:ascii="Times New Roman" w:eastAsia="Times New Roman" w:hAnsi="Times New Roman" w:cs="Times New Roman"/>
      <w:b/>
      <w:bCs/>
      <w:noProof/>
      <w:sz w:val="28"/>
      <w:szCs w:val="28"/>
      <w:lang w:val="ru-RU"/>
    </w:rPr>
  </w:style>
  <w:style w:type="paragraph" w:styleId="20">
    <w:name w:val="toc 2"/>
    <w:basedOn w:val="a"/>
    <w:next w:val="a"/>
    <w:autoRedefine/>
    <w:uiPriority w:val="39"/>
    <w:unhideWhenUsed/>
    <w:rsid w:val="00AF2E1D"/>
    <w:pPr>
      <w:spacing w:before="120"/>
      <w:ind w:left="220"/>
    </w:pPr>
    <w:rPr>
      <w:rFonts w:asciiTheme="minorHAnsi" w:hAnsiTheme="minorHAnsi"/>
      <w:b/>
      <w:bCs/>
    </w:rPr>
  </w:style>
  <w:style w:type="paragraph" w:styleId="30">
    <w:name w:val="toc 3"/>
    <w:basedOn w:val="a"/>
    <w:next w:val="a"/>
    <w:autoRedefine/>
    <w:uiPriority w:val="39"/>
    <w:unhideWhenUsed/>
    <w:rsid w:val="00AF2E1D"/>
    <w:pPr>
      <w:ind w:left="440"/>
    </w:pPr>
    <w:rPr>
      <w:rFonts w:asciiTheme="minorHAnsi" w:hAnsiTheme="minorHAnsi"/>
      <w:sz w:val="20"/>
      <w:szCs w:val="20"/>
    </w:rPr>
  </w:style>
  <w:style w:type="paragraph" w:styleId="50">
    <w:name w:val="toc 5"/>
    <w:basedOn w:val="a"/>
    <w:next w:val="a"/>
    <w:autoRedefine/>
    <w:uiPriority w:val="39"/>
    <w:unhideWhenUsed/>
    <w:rsid w:val="00D432B3"/>
    <w:pPr>
      <w:ind w:left="880"/>
    </w:pPr>
    <w:rPr>
      <w:rFonts w:asciiTheme="minorHAnsi" w:hAnsiTheme="minorHAnsi"/>
      <w:sz w:val="20"/>
      <w:szCs w:val="20"/>
    </w:rPr>
  </w:style>
  <w:style w:type="paragraph" w:styleId="40">
    <w:name w:val="toc 4"/>
    <w:basedOn w:val="a"/>
    <w:next w:val="a"/>
    <w:autoRedefine/>
    <w:uiPriority w:val="39"/>
    <w:unhideWhenUsed/>
    <w:rsid w:val="00AF2E1D"/>
    <w:pPr>
      <w:ind w:left="660"/>
    </w:pPr>
    <w:rPr>
      <w:rFonts w:asciiTheme="minorHAnsi" w:hAnsiTheme="minorHAnsi"/>
      <w:sz w:val="20"/>
      <w:szCs w:val="20"/>
    </w:rPr>
  </w:style>
  <w:style w:type="character" w:styleId="af1">
    <w:name w:val="annotation reference"/>
    <w:basedOn w:val="a0"/>
    <w:uiPriority w:val="99"/>
    <w:semiHidden/>
    <w:unhideWhenUsed/>
    <w:rsid w:val="00D432B3"/>
    <w:rPr>
      <w:sz w:val="16"/>
      <w:szCs w:val="16"/>
    </w:rPr>
  </w:style>
  <w:style w:type="paragraph" w:styleId="af2">
    <w:name w:val="annotation text"/>
    <w:basedOn w:val="a"/>
    <w:link w:val="af3"/>
    <w:uiPriority w:val="99"/>
    <w:semiHidden/>
    <w:unhideWhenUsed/>
    <w:rsid w:val="00D432B3"/>
    <w:pPr>
      <w:spacing w:line="240" w:lineRule="auto"/>
    </w:pPr>
    <w:rPr>
      <w:sz w:val="20"/>
      <w:szCs w:val="20"/>
    </w:rPr>
  </w:style>
  <w:style w:type="character" w:customStyle="1" w:styleId="af3">
    <w:name w:val="Текст примечания Знак"/>
    <w:basedOn w:val="a0"/>
    <w:link w:val="af2"/>
    <w:uiPriority w:val="99"/>
    <w:semiHidden/>
    <w:rsid w:val="00D432B3"/>
    <w:rPr>
      <w:sz w:val="20"/>
      <w:szCs w:val="20"/>
    </w:rPr>
  </w:style>
  <w:style w:type="paragraph" w:styleId="af4">
    <w:name w:val="annotation subject"/>
    <w:basedOn w:val="af2"/>
    <w:next w:val="af2"/>
    <w:link w:val="af5"/>
    <w:uiPriority w:val="99"/>
    <w:semiHidden/>
    <w:unhideWhenUsed/>
    <w:rsid w:val="00D432B3"/>
    <w:rPr>
      <w:b/>
      <w:bCs/>
    </w:rPr>
  </w:style>
  <w:style w:type="character" w:customStyle="1" w:styleId="af5">
    <w:name w:val="Тема примечания Знак"/>
    <w:basedOn w:val="af3"/>
    <w:link w:val="af4"/>
    <w:uiPriority w:val="99"/>
    <w:semiHidden/>
    <w:rsid w:val="00D432B3"/>
    <w:rPr>
      <w:b/>
      <w:bCs/>
      <w:sz w:val="20"/>
      <w:szCs w:val="20"/>
    </w:rPr>
  </w:style>
  <w:style w:type="paragraph" w:styleId="af6">
    <w:name w:val="Balloon Text"/>
    <w:basedOn w:val="a"/>
    <w:link w:val="af7"/>
    <w:uiPriority w:val="99"/>
    <w:semiHidden/>
    <w:unhideWhenUsed/>
    <w:rsid w:val="00D432B3"/>
    <w:pPr>
      <w:spacing w:line="240" w:lineRule="auto"/>
    </w:pPr>
    <w:rPr>
      <w:rFonts w:ascii="Times New Roman" w:hAnsi="Times New Roman" w:cs="Times New Roman"/>
      <w:sz w:val="18"/>
      <w:szCs w:val="18"/>
    </w:rPr>
  </w:style>
  <w:style w:type="character" w:customStyle="1" w:styleId="af7">
    <w:name w:val="Текст выноски Знак"/>
    <w:basedOn w:val="a0"/>
    <w:link w:val="af6"/>
    <w:uiPriority w:val="99"/>
    <w:semiHidden/>
    <w:rsid w:val="00D432B3"/>
    <w:rPr>
      <w:rFonts w:ascii="Times New Roman" w:hAnsi="Times New Roman" w:cs="Times New Roman"/>
      <w:sz w:val="18"/>
      <w:szCs w:val="18"/>
    </w:rPr>
  </w:style>
  <w:style w:type="paragraph" w:styleId="60">
    <w:name w:val="toc 6"/>
    <w:basedOn w:val="a"/>
    <w:next w:val="a"/>
    <w:autoRedefine/>
    <w:uiPriority w:val="39"/>
    <w:unhideWhenUsed/>
    <w:rsid w:val="00AF2E1D"/>
    <w:pPr>
      <w:ind w:left="1100"/>
    </w:pPr>
    <w:rPr>
      <w:rFonts w:asciiTheme="minorHAnsi" w:hAnsiTheme="minorHAnsi"/>
      <w:sz w:val="20"/>
      <w:szCs w:val="20"/>
    </w:rPr>
  </w:style>
  <w:style w:type="paragraph" w:styleId="7">
    <w:name w:val="toc 7"/>
    <w:basedOn w:val="a"/>
    <w:next w:val="a"/>
    <w:autoRedefine/>
    <w:uiPriority w:val="39"/>
    <w:unhideWhenUsed/>
    <w:rsid w:val="00AF2E1D"/>
    <w:pPr>
      <w:ind w:left="1320"/>
    </w:pPr>
    <w:rPr>
      <w:rFonts w:asciiTheme="minorHAnsi" w:hAnsiTheme="minorHAnsi"/>
      <w:sz w:val="20"/>
      <w:szCs w:val="20"/>
    </w:rPr>
  </w:style>
  <w:style w:type="paragraph" w:styleId="8">
    <w:name w:val="toc 8"/>
    <w:basedOn w:val="a"/>
    <w:next w:val="a"/>
    <w:autoRedefine/>
    <w:uiPriority w:val="39"/>
    <w:unhideWhenUsed/>
    <w:rsid w:val="00AF2E1D"/>
    <w:pPr>
      <w:ind w:left="1540"/>
    </w:pPr>
    <w:rPr>
      <w:rFonts w:asciiTheme="minorHAnsi" w:hAnsiTheme="minorHAnsi"/>
      <w:sz w:val="20"/>
      <w:szCs w:val="20"/>
    </w:rPr>
  </w:style>
  <w:style w:type="paragraph" w:styleId="af8">
    <w:name w:val="TOC Heading"/>
    <w:basedOn w:val="1"/>
    <w:next w:val="a"/>
    <w:uiPriority w:val="39"/>
    <w:unhideWhenUsed/>
    <w:qFormat/>
    <w:rsid w:val="00AF2E1D"/>
    <w:pPr>
      <w:spacing w:before="240" w:after="0"/>
      <w:outlineLvl w:val="9"/>
    </w:pPr>
    <w:rPr>
      <w:rFonts w:asciiTheme="majorHAnsi" w:eastAsiaTheme="majorEastAsia" w:hAnsiTheme="majorHAnsi" w:cstheme="majorBidi"/>
      <w:color w:val="365F91" w:themeColor="accent1" w:themeShade="BF"/>
      <w:sz w:val="32"/>
      <w:szCs w:val="32"/>
    </w:rPr>
  </w:style>
  <w:style w:type="paragraph" w:styleId="af9">
    <w:name w:val="Normal (Web)"/>
    <w:basedOn w:val="a"/>
    <w:uiPriority w:val="99"/>
    <w:unhideWhenUsed/>
    <w:rsid w:val="005939F9"/>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9">
    <w:name w:val="toc 9"/>
    <w:basedOn w:val="a"/>
    <w:next w:val="a"/>
    <w:autoRedefine/>
    <w:uiPriority w:val="39"/>
    <w:semiHidden/>
    <w:unhideWhenUsed/>
    <w:rsid w:val="00C367AB"/>
    <w:pPr>
      <w:ind w:left="1760"/>
    </w:pPr>
    <w:rPr>
      <w:rFonts w:asciiTheme="minorHAnsi" w:hAnsiTheme="minorHAnsi"/>
      <w:sz w:val="20"/>
      <w:szCs w:val="20"/>
    </w:rPr>
  </w:style>
  <w:style w:type="character" w:styleId="afa">
    <w:name w:val="Unresolved Mention"/>
    <w:basedOn w:val="a0"/>
    <w:uiPriority w:val="99"/>
    <w:semiHidden/>
    <w:unhideWhenUsed/>
    <w:rsid w:val="00296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0907">
      <w:bodyDiv w:val="1"/>
      <w:marLeft w:val="0"/>
      <w:marRight w:val="0"/>
      <w:marTop w:val="0"/>
      <w:marBottom w:val="0"/>
      <w:divBdr>
        <w:top w:val="none" w:sz="0" w:space="0" w:color="auto"/>
        <w:left w:val="none" w:sz="0" w:space="0" w:color="auto"/>
        <w:bottom w:val="none" w:sz="0" w:space="0" w:color="auto"/>
        <w:right w:val="none" w:sz="0" w:space="0" w:color="auto"/>
      </w:divBdr>
    </w:div>
    <w:div w:id="80224759">
      <w:bodyDiv w:val="1"/>
      <w:marLeft w:val="0"/>
      <w:marRight w:val="0"/>
      <w:marTop w:val="0"/>
      <w:marBottom w:val="0"/>
      <w:divBdr>
        <w:top w:val="none" w:sz="0" w:space="0" w:color="auto"/>
        <w:left w:val="none" w:sz="0" w:space="0" w:color="auto"/>
        <w:bottom w:val="none" w:sz="0" w:space="0" w:color="auto"/>
        <w:right w:val="none" w:sz="0" w:space="0" w:color="auto"/>
      </w:divBdr>
      <w:divsChild>
        <w:div w:id="1266423259">
          <w:marLeft w:val="0"/>
          <w:marRight w:val="0"/>
          <w:marTop w:val="0"/>
          <w:marBottom w:val="0"/>
          <w:divBdr>
            <w:top w:val="none" w:sz="0" w:space="0" w:color="auto"/>
            <w:left w:val="none" w:sz="0" w:space="0" w:color="auto"/>
            <w:bottom w:val="none" w:sz="0" w:space="0" w:color="auto"/>
            <w:right w:val="none" w:sz="0" w:space="0" w:color="auto"/>
          </w:divBdr>
          <w:divsChild>
            <w:div w:id="622230865">
              <w:marLeft w:val="0"/>
              <w:marRight w:val="0"/>
              <w:marTop w:val="0"/>
              <w:marBottom w:val="0"/>
              <w:divBdr>
                <w:top w:val="none" w:sz="0" w:space="0" w:color="auto"/>
                <w:left w:val="none" w:sz="0" w:space="0" w:color="auto"/>
                <w:bottom w:val="none" w:sz="0" w:space="0" w:color="auto"/>
                <w:right w:val="none" w:sz="0" w:space="0" w:color="auto"/>
              </w:divBdr>
              <w:divsChild>
                <w:div w:id="6919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1368">
      <w:bodyDiv w:val="1"/>
      <w:marLeft w:val="0"/>
      <w:marRight w:val="0"/>
      <w:marTop w:val="0"/>
      <w:marBottom w:val="0"/>
      <w:divBdr>
        <w:top w:val="none" w:sz="0" w:space="0" w:color="auto"/>
        <w:left w:val="none" w:sz="0" w:space="0" w:color="auto"/>
        <w:bottom w:val="none" w:sz="0" w:space="0" w:color="auto"/>
        <w:right w:val="none" w:sz="0" w:space="0" w:color="auto"/>
      </w:divBdr>
    </w:div>
    <w:div w:id="178592206">
      <w:bodyDiv w:val="1"/>
      <w:marLeft w:val="0"/>
      <w:marRight w:val="0"/>
      <w:marTop w:val="0"/>
      <w:marBottom w:val="0"/>
      <w:divBdr>
        <w:top w:val="none" w:sz="0" w:space="0" w:color="auto"/>
        <w:left w:val="none" w:sz="0" w:space="0" w:color="auto"/>
        <w:bottom w:val="none" w:sz="0" w:space="0" w:color="auto"/>
        <w:right w:val="none" w:sz="0" w:space="0" w:color="auto"/>
      </w:divBdr>
      <w:divsChild>
        <w:div w:id="558901980">
          <w:marLeft w:val="0"/>
          <w:marRight w:val="0"/>
          <w:marTop w:val="0"/>
          <w:marBottom w:val="0"/>
          <w:divBdr>
            <w:top w:val="none" w:sz="0" w:space="0" w:color="auto"/>
            <w:left w:val="none" w:sz="0" w:space="0" w:color="auto"/>
            <w:bottom w:val="none" w:sz="0" w:space="0" w:color="auto"/>
            <w:right w:val="none" w:sz="0" w:space="0" w:color="auto"/>
          </w:divBdr>
          <w:divsChild>
            <w:div w:id="128400907">
              <w:marLeft w:val="0"/>
              <w:marRight w:val="0"/>
              <w:marTop w:val="0"/>
              <w:marBottom w:val="0"/>
              <w:divBdr>
                <w:top w:val="none" w:sz="0" w:space="0" w:color="auto"/>
                <w:left w:val="none" w:sz="0" w:space="0" w:color="auto"/>
                <w:bottom w:val="none" w:sz="0" w:space="0" w:color="auto"/>
                <w:right w:val="none" w:sz="0" w:space="0" w:color="auto"/>
              </w:divBdr>
              <w:divsChild>
                <w:div w:id="444427735">
                  <w:marLeft w:val="0"/>
                  <w:marRight w:val="0"/>
                  <w:marTop w:val="0"/>
                  <w:marBottom w:val="0"/>
                  <w:divBdr>
                    <w:top w:val="none" w:sz="0" w:space="0" w:color="auto"/>
                    <w:left w:val="none" w:sz="0" w:space="0" w:color="auto"/>
                    <w:bottom w:val="none" w:sz="0" w:space="0" w:color="auto"/>
                    <w:right w:val="none" w:sz="0" w:space="0" w:color="auto"/>
                  </w:divBdr>
                </w:div>
              </w:divsChild>
            </w:div>
            <w:div w:id="396981956">
              <w:marLeft w:val="0"/>
              <w:marRight w:val="0"/>
              <w:marTop w:val="0"/>
              <w:marBottom w:val="0"/>
              <w:divBdr>
                <w:top w:val="none" w:sz="0" w:space="0" w:color="auto"/>
                <w:left w:val="none" w:sz="0" w:space="0" w:color="auto"/>
                <w:bottom w:val="none" w:sz="0" w:space="0" w:color="auto"/>
                <w:right w:val="none" w:sz="0" w:space="0" w:color="auto"/>
              </w:divBdr>
              <w:divsChild>
                <w:div w:id="1064986992">
                  <w:marLeft w:val="0"/>
                  <w:marRight w:val="0"/>
                  <w:marTop w:val="0"/>
                  <w:marBottom w:val="0"/>
                  <w:divBdr>
                    <w:top w:val="none" w:sz="0" w:space="0" w:color="auto"/>
                    <w:left w:val="none" w:sz="0" w:space="0" w:color="auto"/>
                    <w:bottom w:val="none" w:sz="0" w:space="0" w:color="auto"/>
                    <w:right w:val="none" w:sz="0" w:space="0" w:color="auto"/>
                  </w:divBdr>
                </w:div>
              </w:divsChild>
            </w:div>
            <w:div w:id="374281202">
              <w:marLeft w:val="0"/>
              <w:marRight w:val="0"/>
              <w:marTop w:val="0"/>
              <w:marBottom w:val="0"/>
              <w:divBdr>
                <w:top w:val="none" w:sz="0" w:space="0" w:color="auto"/>
                <w:left w:val="none" w:sz="0" w:space="0" w:color="auto"/>
                <w:bottom w:val="none" w:sz="0" w:space="0" w:color="auto"/>
                <w:right w:val="none" w:sz="0" w:space="0" w:color="auto"/>
              </w:divBdr>
              <w:divsChild>
                <w:div w:id="1735929583">
                  <w:marLeft w:val="0"/>
                  <w:marRight w:val="0"/>
                  <w:marTop w:val="0"/>
                  <w:marBottom w:val="0"/>
                  <w:divBdr>
                    <w:top w:val="none" w:sz="0" w:space="0" w:color="auto"/>
                    <w:left w:val="none" w:sz="0" w:space="0" w:color="auto"/>
                    <w:bottom w:val="none" w:sz="0" w:space="0" w:color="auto"/>
                    <w:right w:val="none" w:sz="0" w:space="0" w:color="auto"/>
                  </w:divBdr>
                </w:div>
              </w:divsChild>
            </w:div>
            <w:div w:id="2034917887">
              <w:marLeft w:val="0"/>
              <w:marRight w:val="0"/>
              <w:marTop w:val="0"/>
              <w:marBottom w:val="0"/>
              <w:divBdr>
                <w:top w:val="none" w:sz="0" w:space="0" w:color="auto"/>
                <w:left w:val="none" w:sz="0" w:space="0" w:color="auto"/>
                <w:bottom w:val="none" w:sz="0" w:space="0" w:color="auto"/>
                <w:right w:val="none" w:sz="0" w:space="0" w:color="auto"/>
              </w:divBdr>
              <w:divsChild>
                <w:div w:id="120198789">
                  <w:marLeft w:val="0"/>
                  <w:marRight w:val="0"/>
                  <w:marTop w:val="0"/>
                  <w:marBottom w:val="0"/>
                  <w:divBdr>
                    <w:top w:val="none" w:sz="0" w:space="0" w:color="auto"/>
                    <w:left w:val="none" w:sz="0" w:space="0" w:color="auto"/>
                    <w:bottom w:val="none" w:sz="0" w:space="0" w:color="auto"/>
                    <w:right w:val="none" w:sz="0" w:space="0" w:color="auto"/>
                  </w:divBdr>
                </w:div>
              </w:divsChild>
            </w:div>
            <w:div w:id="2087535832">
              <w:marLeft w:val="0"/>
              <w:marRight w:val="0"/>
              <w:marTop w:val="0"/>
              <w:marBottom w:val="0"/>
              <w:divBdr>
                <w:top w:val="none" w:sz="0" w:space="0" w:color="auto"/>
                <w:left w:val="none" w:sz="0" w:space="0" w:color="auto"/>
                <w:bottom w:val="none" w:sz="0" w:space="0" w:color="auto"/>
                <w:right w:val="none" w:sz="0" w:space="0" w:color="auto"/>
              </w:divBdr>
              <w:divsChild>
                <w:div w:id="69215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01768">
          <w:marLeft w:val="0"/>
          <w:marRight w:val="0"/>
          <w:marTop w:val="0"/>
          <w:marBottom w:val="0"/>
          <w:divBdr>
            <w:top w:val="none" w:sz="0" w:space="0" w:color="auto"/>
            <w:left w:val="none" w:sz="0" w:space="0" w:color="auto"/>
            <w:bottom w:val="none" w:sz="0" w:space="0" w:color="auto"/>
            <w:right w:val="none" w:sz="0" w:space="0" w:color="auto"/>
          </w:divBdr>
          <w:divsChild>
            <w:div w:id="1912541597">
              <w:marLeft w:val="0"/>
              <w:marRight w:val="0"/>
              <w:marTop w:val="0"/>
              <w:marBottom w:val="0"/>
              <w:divBdr>
                <w:top w:val="none" w:sz="0" w:space="0" w:color="auto"/>
                <w:left w:val="none" w:sz="0" w:space="0" w:color="auto"/>
                <w:bottom w:val="none" w:sz="0" w:space="0" w:color="auto"/>
                <w:right w:val="none" w:sz="0" w:space="0" w:color="auto"/>
              </w:divBdr>
              <w:divsChild>
                <w:div w:id="15026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4261">
      <w:bodyDiv w:val="1"/>
      <w:marLeft w:val="0"/>
      <w:marRight w:val="0"/>
      <w:marTop w:val="0"/>
      <w:marBottom w:val="0"/>
      <w:divBdr>
        <w:top w:val="none" w:sz="0" w:space="0" w:color="auto"/>
        <w:left w:val="none" w:sz="0" w:space="0" w:color="auto"/>
        <w:bottom w:val="none" w:sz="0" w:space="0" w:color="auto"/>
        <w:right w:val="none" w:sz="0" w:space="0" w:color="auto"/>
      </w:divBdr>
      <w:divsChild>
        <w:div w:id="694427296">
          <w:marLeft w:val="0"/>
          <w:marRight w:val="0"/>
          <w:marTop w:val="0"/>
          <w:marBottom w:val="0"/>
          <w:divBdr>
            <w:top w:val="none" w:sz="0" w:space="0" w:color="auto"/>
            <w:left w:val="none" w:sz="0" w:space="0" w:color="auto"/>
            <w:bottom w:val="none" w:sz="0" w:space="0" w:color="auto"/>
            <w:right w:val="none" w:sz="0" w:space="0" w:color="auto"/>
          </w:divBdr>
          <w:divsChild>
            <w:div w:id="136537516">
              <w:marLeft w:val="0"/>
              <w:marRight w:val="0"/>
              <w:marTop w:val="0"/>
              <w:marBottom w:val="0"/>
              <w:divBdr>
                <w:top w:val="none" w:sz="0" w:space="0" w:color="auto"/>
                <w:left w:val="none" w:sz="0" w:space="0" w:color="auto"/>
                <w:bottom w:val="none" w:sz="0" w:space="0" w:color="auto"/>
                <w:right w:val="none" w:sz="0" w:space="0" w:color="auto"/>
              </w:divBdr>
              <w:divsChild>
                <w:div w:id="46228007">
                  <w:marLeft w:val="0"/>
                  <w:marRight w:val="0"/>
                  <w:marTop w:val="0"/>
                  <w:marBottom w:val="0"/>
                  <w:divBdr>
                    <w:top w:val="none" w:sz="0" w:space="0" w:color="auto"/>
                    <w:left w:val="none" w:sz="0" w:space="0" w:color="auto"/>
                    <w:bottom w:val="none" w:sz="0" w:space="0" w:color="auto"/>
                    <w:right w:val="none" w:sz="0" w:space="0" w:color="auto"/>
                  </w:divBdr>
                </w:div>
              </w:divsChild>
            </w:div>
            <w:div w:id="1760446825">
              <w:marLeft w:val="0"/>
              <w:marRight w:val="0"/>
              <w:marTop w:val="0"/>
              <w:marBottom w:val="0"/>
              <w:divBdr>
                <w:top w:val="none" w:sz="0" w:space="0" w:color="auto"/>
                <w:left w:val="none" w:sz="0" w:space="0" w:color="auto"/>
                <w:bottom w:val="none" w:sz="0" w:space="0" w:color="auto"/>
                <w:right w:val="none" w:sz="0" w:space="0" w:color="auto"/>
              </w:divBdr>
              <w:divsChild>
                <w:div w:id="219026406">
                  <w:marLeft w:val="0"/>
                  <w:marRight w:val="0"/>
                  <w:marTop w:val="0"/>
                  <w:marBottom w:val="0"/>
                  <w:divBdr>
                    <w:top w:val="none" w:sz="0" w:space="0" w:color="auto"/>
                    <w:left w:val="none" w:sz="0" w:space="0" w:color="auto"/>
                    <w:bottom w:val="none" w:sz="0" w:space="0" w:color="auto"/>
                    <w:right w:val="none" w:sz="0" w:space="0" w:color="auto"/>
                  </w:divBdr>
                </w:div>
              </w:divsChild>
            </w:div>
            <w:div w:id="684787658">
              <w:marLeft w:val="0"/>
              <w:marRight w:val="0"/>
              <w:marTop w:val="0"/>
              <w:marBottom w:val="0"/>
              <w:divBdr>
                <w:top w:val="none" w:sz="0" w:space="0" w:color="auto"/>
                <w:left w:val="none" w:sz="0" w:space="0" w:color="auto"/>
                <w:bottom w:val="none" w:sz="0" w:space="0" w:color="auto"/>
                <w:right w:val="none" w:sz="0" w:space="0" w:color="auto"/>
              </w:divBdr>
              <w:divsChild>
                <w:div w:id="1589846917">
                  <w:marLeft w:val="0"/>
                  <w:marRight w:val="0"/>
                  <w:marTop w:val="0"/>
                  <w:marBottom w:val="0"/>
                  <w:divBdr>
                    <w:top w:val="none" w:sz="0" w:space="0" w:color="auto"/>
                    <w:left w:val="none" w:sz="0" w:space="0" w:color="auto"/>
                    <w:bottom w:val="none" w:sz="0" w:space="0" w:color="auto"/>
                    <w:right w:val="none" w:sz="0" w:space="0" w:color="auto"/>
                  </w:divBdr>
                </w:div>
              </w:divsChild>
            </w:div>
            <w:div w:id="982852186">
              <w:marLeft w:val="0"/>
              <w:marRight w:val="0"/>
              <w:marTop w:val="0"/>
              <w:marBottom w:val="0"/>
              <w:divBdr>
                <w:top w:val="none" w:sz="0" w:space="0" w:color="auto"/>
                <w:left w:val="none" w:sz="0" w:space="0" w:color="auto"/>
                <w:bottom w:val="none" w:sz="0" w:space="0" w:color="auto"/>
                <w:right w:val="none" w:sz="0" w:space="0" w:color="auto"/>
              </w:divBdr>
              <w:divsChild>
                <w:div w:id="1104378480">
                  <w:marLeft w:val="0"/>
                  <w:marRight w:val="0"/>
                  <w:marTop w:val="0"/>
                  <w:marBottom w:val="0"/>
                  <w:divBdr>
                    <w:top w:val="none" w:sz="0" w:space="0" w:color="auto"/>
                    <w:left w:val="none" w:sz="0" w:space="0" w:color="auto"/>
                    <w:bottom w:val="none" w:sz="0" w:space="0" w:color="auto"/>
                    <w:right w:val="none" w:sz="0" w:space="0" w:color="auto"/>
                  </w:divBdr>
                </w:div>
              </w:divsChild>
            </w:div>
            <w:div w:id="147133896">
              <w:marLeft w:val="0"/>
              <w:marRight w:val="0"/>
              <w:marTop w:val="0"/>
              <w:marBottom w:val="0"/>
              <w:divBdr>
                <w:top w:val="none" w:sz="0" w:space="0" w:color="auto"/>
                <w:left w:val="none" w:sz="0" w:space="0" w:color="auto"/>
                <w:bottom w:val="none" w:sz="0" w:space="0" w:color="auto"/>
                <w:right w:val="none" w:sz="0" w:space="0" w:color="auto"/>
              </w:divBdr>
              <w:divsChild>
                <w:div w:id="183529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4484">
          <w:marLeft w:val="0"/>
          <w:marRight w:val="0"/>
          <w:marTop w:val="0"/>
          <w:marBottom w:val="0"/>
          <w:divBdr>
            <w:top w:val="none" w:sz="0" w:space="0" w:color="auto"/>
            <w:left w:val="none" w:sz="0" w:space="0" w:color="auto"/>
            <w:bottom w:val="none" w:sz="0" w:space="0" w:color="auto"/>
            <w:right w:val="none" w:sz="0" w:space="0" w:color="auto"/>
          </w:divBdr>
          <w:divsChild>
            <w:div w:id="957106625">
              <w:marLeft w:val="0"/>
              <w:marRight w:val="0"/>
              <w:marTop w:val="0"/>
              <w:marBottom w:val="0"/>
              <w:divBdr>
                <w:top w:val="none" w:sz="0" w:space="0" w:color="auto"/>
                <w:left w:val="none" w:sz="0" w:space="0" w:color="auto"/>
                <w:bottom w:val="none" w:sz="0" w:space="0" w:color="auto"/>
                <w:right w:val="none" w:sz="0" w:space="0" w:color="auto"/>
              </w:divBdr>
              <w:divsChild>
                <w:div w:id="19252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18127">
      <w:bodyDiv w:val="1"/>
      <w:marLeft w:val="0"/>
      <w:marRight w:val="0"/>
      <w:marTop w:val="0"/>
      <w:marBottom w:val="0"/>
      <w:divBdr>
        <w:top w:val="none" w:sz="0" w:space="0" w:color="auto"/>
        <w:left w:val="none" w:sz="0" w:space="0" w:color="auto"/>
        <w:bottom w:val="none" w:sz="0" w:space="0" w:color="auto"/>
        <w:right w:val="none" w:sz="0" w:space="0" w:color="auto"/>
      </w:divBdr>
    </w:div>
    <w:div w:id="439107603">
      <w:bodyDiv w:val="1"/>
      <w:marLeft w:val="0"/>
      <w:marRight w:val="0"/>
      <w:marTop w:val="0"/>
      <w:marBottom w:val="0"/>
      <w:divBdr>
        <w:top w:val="none" w:sz="0" w:space="0" w:color="auto"/>
        <w:left w:val="none" w:sz="0" w:space="0" w:color="auto"/>
        <w:bottom w:val="none" w:sz="0" w:space="0" w:color="auto"/>
        <w:right w:val="none" w:sz="0" w:space="0" w:color="auto"/>
      </w:divBdr>
    </w:div>
    <w:div w:id="456797497">
      <w:bodyDiv w:val="1"/>
      <w:marLeft w:val="0"/>
      <w:marRight w:val="0"/>
      <w:marTop w:val="0"/>
      <w:marBottom w:val="0"/>
      <w:divBdr>
        <w:top w:val="none" w:sz="0" w:space="0" w:color="auto"/>
        <w:left w:val="none" w:sz="0" w:space="0" w:color="auto"/>
        <w:bottom w:val="none" w:sz="0" w:space="0" w:color="auto"/>
        <w:right w:val="none" w:sz="0" w:space="0" w:color="auto"/>
      </w:divBdr>
    </w:div>
    <w:div w:id="858003266">
      <w:bodyDiv w:val="1"/>
      <w:marLeft w:val="0"/>
      <w:marRight w:val="0"/>
      <w:marTop w:val="0"/>
      <w:marBottom w:val="0"/>
      <w:divBdr>
        <w:top w:val="none" w:sz="0" w:space="0" w:color="auto"/>
        <w:left w:val="none" w:sz="0" w:space="0" w:color="auto"/>
        <w:bottom w:val="none" w:sz="0" w:space="0" w:color="auto"/>
        <w:right w:val="none" w:sz="0" w:space="0" w:color="auto"/>
      </w:divBdr>
      <w:divsChild>
        <w:div w:id="501744552">
          <w:marLeft w:val="0"/>
          <w:marRight w:val="0"/>
          <w:marTop w:val="0"/>
          <w:marBottom w:val="0"/>
          <w:divBdr>
            <w:top w:val="none" w:sz="0" w:space="0" w:color="auto"/>
            <w:left w:val="none" w:sz="0" w:space="0" w:color="auto"/>
            <w:bottom w:val="none" w:sz="0" w:space="0" w:color="auto"/>
            <w:right w:val="none" w:sz="0" w:space="0" w:color="auto"/>
          </w:divBdr>
          <w:divsChild>
            <w:div w:id="321936262">
              <w:marLeft w:val="0"/>
              <w:marRight w:val="0"/>
              <w:marTop w:val="0"/>
              <w:marBottom w:val="0"/>
              <w:divBdr>
                <w:top w:val="none" w:sz="0" w:space="0" w:color="auto"/>
                <w:left w:val="none" w:sz="0" w:space="0" w:color="auto"/>
                <w:bottom w:val="none" w:sz="0" w:space="0" w:color="auto"/>
                <w:right w:val="none" w:sz="0" w:space="0" w:color="auto"/>
              </w:divBdr>
              <w:divsChild>
                <w:div w:id="1524631439">
                  <w:marLeft w:val="0"/>
                  <w:marRight w:val="0"/>
                  <w:marTop w:val="0"/>
                  <w:marBottom w:val="0"/>
                  <w:divBdr>
                    <w:top w:val="none" w:sz="0" w:space="0" w:color="auto"/>
                    <w:left w:val="none" w:sz="0" w:space="0" w:color="auto"/>
                    <w:bottom w:val="none" w:sz="0" w:space="0" w:color="auto"/>
                    <w:right w:val="none" w:sz="0" w:space="0" w:color="auto"/>
                  </w:divBdr>
                </w:div>
              </w:divsChild>
            </w:div>
            <w:div w:id="704140238">
              <w:marLeft w:val="0"/>
              <w:marRight w:val="0"/>
              <w:marTop w:val="0"/>
              <w:marBottom w:val="0"/>
              <w:divBdr>
                <w:top w:val="none" w:sz="0" w:space="0" w:color="auto"/>
                <w:left w:val="none" w:sz="0" w:space="0" w:color="auto"/>
                <w:bottom w:val="none" w:sz="0" w:space="0" w:color="auto"/>
                <w:right w:val="none" w:sz="0" w:space="0" w:color="auto"/>
              </w:divBdr>
              <w:divsChild>
                <w:div w:id="1096630404">
                  <w:marLeft w:val="0"/>
                  <w:marRight w:val="0"/>
                  <w:marTop w:val="0"/>
                  <w:marBottom w:val="0"/>
                  <w:divBdr>
                    <w:top w:val="none" w:sz="0" w:space="0" w:color="auto"/>
                    <w:left w:val="none" w:sz="0" w:space="0" w:color="auto"/>
                    <w:bottom w:val="none" w:sz="0" w:space="0" w:color="auto"/>
                    <w:right w:val="none" w:sz="0" w:space="0" w:color="auto"/>
                  </w:divBdr>
                </w:div>
              </w:divsChild>
            </w:div>
            <w:div w:id="1651785196">
              <w:marLeft w:val="0"/>
              <w:marRight w:val="0"/>
              <w:marTop w:val="0"/>
              <w:marBottom w:val="0"/>
              <w:divBdr>
                <w:top w:val="none" w:sz="0" w:space="0" w:color="auto"/>
                <w:left w:val="none" w:sz="0" w:space="0" w:color="auto"/>
                <w:bottom w:val="none" w:sz="0" w:space="0" w:color="auto"/>
                <w:right w:val="none" w:sz="0" w:space="0" w:color="auto"/>
              </w:divBdr>
              <w:divsChild>
                <w:div w:id="576718137">
                  <w:marLeft w:val="0"/>
                  <w:marRight w:val="0"/>
                  <w:marTop w:val="0"/>
                  <w:marBottom w:val="0"/>
                  <w:divBdr>
                    <w:top w:val="none" w:sz="0" w:space="0" w:color="auto"/>
                    <w:left w:val="none" w:sz="0" w:space="0" w:color="auto"/>
                    <w:bottom w:val="none" w:sz="0" w:space="0" w:color="auto"/>
                    <w:right w:val="none" w:sz="0" w:space="0" w:color="auto"/>
                  </w:divBdr>
                </w:div>
              </w:divsChild>
            </w:div>
            <w:div w:id="236981675">
              <w:marLeft w:val="0"/>
              <w:marRight w:val="0"/>
              <w:marTop w:val="0"/>
              <w:marBottom w:val="0"/>
              <w:divBdr>
                <w:top w:val="none" w:sz="0" w:space="0" w:color="auto"/>
                <w:left w:val="none" w:sz="0" w:space="0" w:color="auto"/>
                <w:bottom w:val="none" w:sz="0" w:space="0" w:color="auto"/>
                <w:right w:val="none" w:sz="0" w:space="0" w:color="auto"/>
              </w:divBdr>
              <w:divsChild>
                <w:div w:id="909656549">
                  <w:marLeft w:val="0"/>
                  <w:marRight w:val="0"/>
                  <w:marTop w:val="0"/>
                  <w:marBottom w:val="0"/>
                  <w:divBdr>
                    <w:top w:val="none" w:sz="0" w:space="0" w:color="auto"/>
                    <w:left w:val="none" w:sz="0" w:space="0" w:color="auto"/>
                    <w:bottom w:val="none" w:sz="0" w:space="0" w:color="auto"/>
                    <w:right w:val="none" w:sz="0" w:space="0" w:color="auto"/>
                  </w:divBdr>
                </w:div>
              </w:divsChild>
            </w:div>
            <w:div w:id="1735659992">
              <w:marLeft w:val="0"/>
              <w:marRight w:val="0"/>
              <w:marTop w:val="0"/>
              <w:marBottom w:val="0"/>
              <w:divBdr>
                <w:top w:val="none" w:sz="0" w:space="0" w:color="auto"/>
                <w:left w:val="none" w:sz="0" w:space="0" w:color="auto"/>
                <w:bottom w:val="none" w:sz="0" w:space="0" w:color="auto"/>
                <w:right w:val="none" w:sz="0" w:space="0" w:color="auto"/>
              </w:divBdr>
              <w:divsChild>
                <w:div w:id="17747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6123">
          <w:marLeft w:val="0"/>
          <w:marRight w:val="0"/>
          <w:marTop w:val="0"/>
          <w:marBottom w:val="0"/>
          <w:divBdr>
            <w:top w:val="none" w:sz="0" w:space="0" w:color="auto"/>
            <w:left w:val="none" w:sz="0" w:space="0" w:color="auto"/>
            <w:bottom w:val="none" w:sz="0" w:space="0" w:color="auto"/>
            <w:right w:val="none" w:sz="0" w:space="0" w:color="auto"/>
          </w:divBdr>
          <w:divsChild>
            <w:div w:id="1675959189">
              <w:marLeft w:val="0"/>
              <w:marRight w:val="0"/>
              <w:marTop w:val="0"/>
              <w:marBottom w:val="0"/>
              <w:divBdr>
                <w:top w:val="none" w:sz="0" w:space="0" w:color="auto"/>
                <w:left w:val="none" w:sz="0" w:space="0" w:color="auto"/>
                <w:bottom w:val="none" w:sz="0" w:space="0" w:color="auto"/>
                <w:right w:val="none" w:sz="0" w:space="0" w:color="auto"/>
              </w:divBdr>
              <w:divsChild>
                <w:div w:id="14845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8315">
      <w:bodyDiv w:val="1"/>
      <w:marLeft w:val="0"/>
      <w:marRight w:val="0"/>
      <w:marTop w:val="0"/>
      <w:marBottom w:val="0"/>
      <w:divBdr>
        <w:top w:val="none" w:sz="0" w:space="0" w:color="auto"/>
        <w:left w:val="none" w:sz="0" w:space="0" w:color="auto"/>
        <w:bottom w:val="none" w:sz="0" w:space="0" w:color="auto"/>
        <w:right w:val="none" w:sz="0" w:space="0" w:color="auto"/>
      </w:divBdr>
    </w:div>
    <w:div w:id="1003437819">
      <w:bodyDiv w:val="1"/>
      <w:marLeft w:val="0"/>
      <w:marRight w:val="0"/>
      <w:marTop w:val="0"/>
      <w:marBottom w:val="0"/>
      <w:divBdr>
        <w:top w:val="none" w:sz="0" w:space="0" w:color="auto"/>
        <w:left w:val="none" w:sz="0" w:space="0" w:color="auto"/>
        <w:bottom w:val="none" w:sz="0" w:space="0" w:color="auto"/>
        <w:right w:val="none" w:sz="0" w:space="0" w:color="auto"/>
      </w:divBdr>
      <w:divsChild>
        <w:div w:id="1397045945">
          <w:marLeft w:val="0"/>
          <w:marRight w:val="0"/>
          <w:marTop w:val="0"/>
          <w:marBottom w:val="0"/>
          <w:divBdr>
            <w:top w:val="none" w:sz="0" w:space="0" w:color="auto"/>
            <w:left w:val="none" w:sz="0" w:space="0" w:color="auto"/>
            <w:bottom w:val="none" w:sz="0" w:space="0" w:color="auto"/>
            <w:right w:val="none" w:sz="0" w:space="0" w:color="auto"/>
          </w:divBdr>
          <w:divsChild>
            <w:div w:id="351733479">
              <w:marLeft w:val="0"/>
              <w:marRight w:val="0"/>
              <w:marTop w:val="0"/>
              <w:marBottom w:val="0"/>
              <w:divBdr>
                <w:top w:val="none" w:sz="0" w:space="0" w:color="auto"/>
                <w:left w:val="none" w:sz="0" w:space="0" w:color="auto"/>
                <w:bottom w:val="none" w:sz="0" w:space="0" w:color="auto"/>
                <w:right w:val="none" w:sz="0" w:space="0" w:color="auto"/>
              </w:divBdr>
              <w:divsChild>
                <w:div w:id="788083646">
                  <w:marLeft w:val="0"/>
                  <w:marRight w:val="0"/>
                  <w:marTop w:val="0"/>
                  <w:marBottom w:val="0"/>
                  <w:divBdr>
                    <w:top w:val="none" w:sz="0" w:space="0" w:color="auto"/>
                    <w:left w:val="none" w:sz="0" w:space="0" w:color="auto"/>
                    <w:bottom w:val="none" w:sz="0" w:space="0" w:color="auto"/>
                    <w:right w:val="none" w:sz="0" w:space="0" w:color="auto"/>
                  </w:divBdr>
                </w:div>
              </w:divsChild>
            </w:div>
            <w:div w:id="612051523">
              <w:marLeft w:val="0"/>
              <w:marRight w:val="0"/>
              <w:marTop w:val="0"/>
              <w:marBottom w:val="0"/>
              <w:divBdr>
                <w:top w:val="none" w:sz="0" w:space="0" w:color="auto"/>
                <w:left w:val="none" w:sz="0" w:space="0" w:color="auto"/>
                <w:bottom w:val="none" w:sz="0" w:space="0" w:color="auto"/>
                <w:right w:val="none" w:sz="0" w:space="0" w:color="auto"/>
              </w:divBdr>
              <w:divsChild>
                <w:div w:id="1486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8188">
          <w:marLeft w:val="0"/>
          <w:marRight w:val="0"/>
          <w:marTop w:val="0"/>
          <w:marBottom w:val="0"/>
          <w:divBdr>
            <w:top w:val="none" w:sz="0" w:space="0" w:color="auto"/>
            <w:left w:val="none" w:sz="0" w:space="0" w:color="auto"/>
            <w:bottom w:val="none" w:sz="0" w:space="0" w:color="auto"/>
            <w:right w:val="none" w:sz="0" w:space="0" w:color="auto"/>
          </w:divBdr>
          <w:divsChild>
            <w:div w:id="672532026">
              <w:marLeft w:val="0"/>
              <w:marRight w:val="0"/>
              <w:marTop w:val="0"/>
              <w:marBottom w:val="0"/>
              <w:divBdr>
                <w:top w:val="none" w:sz="0" w:space="0" w:color="auto"/>
                <w:left w:val="none" w:sz="0" w:space="0" w:color="auto"/>
                <w:bottom w:val="none" w:sz="0" w:space="0" w:color="auto"/>
                <w:right w:val="none" w:sz="0" w:space="0" w:color="auto"/>
              </w:divBdr>
              <w:divsChild>
                <w:div w:id="15035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2911">
      <w:bodyDiv w:val="1"/>
      <w:marLeft w:val="0"/>
      <w:marRight w:val="0"/>
      <w:marTop w:val="0"/>
      <w:marBottom w:val="0"/>
      <w:divBdr>
        <w:top w:val="none" w:sz="0" w:space="0" w:color="auto"/>
        <w:left w:val="none" w:sz="0" w:space="0" w:color="auto"/>
        <w:bottom w:val="none" w:sz="0" w:space="0" w:color="auto"/>
        <w:right w:val="none" w:sz="0" w:space="0" w:color="auto"/>
      </w:divBdr>
    </w:div>
    <w:div w:id="1283725958">
      <w:bodyDiv w:val="1"/>
      <w:marLeft w:val="0"/>
      <w:marRight w:val="0"/>
      <w:marTop w:val="0"/>
      <w:marBottom w:val="0"/>
      <w:divBdr>
        <w:top w:val="none" w:sz="0" w:space="0" w:color="auto"/>
        <w:left w:val="none" w:sz="0" w:space="0" w:color="auto"/>
        <w:bottom w:val="none" w:sz="0" w:space="0" w:color="auto"/>
        <w:right w:val="none" w:sz="0" w:space="0" w:color="auto"/>
      </w:divBdr>
      <w:divsChild>
        <w:div w:id="1975401727">
          <w:marLeft w:val="0"/>
          <w:marRight w:val="0"/>
          <w:marTop w:val="0"/>
          <w:marBottom w:val="0"/>
          <w:divBdr>
            <w:top w:val="none" w:sz="0" w:space="0" w:color="auto"/>
            <w:left w:val="none" w:sz="0" w:space="0" w:color="auto"/>
            <w:bottom w:val="none" w:sz="0" w:space="0" w:color="auto"/>
            <w:right w:val="none" w:sz="0" w:space="0" w:color="auto"/>
          </w:divBdr>
          <w:divsChild>
            <w:div w:id="391857423">
              <w:marLeft w:val="0"/>
              <w:marRight w:val="0"/>
              <w:marTop w:val="0"/>
              <w:marBottom w:val="0"/>
              <w:divBdr>
                <w:top w:val="none" w:sz="0" w:space="0" w:color="auto"/>
                <w:left w:val="none" w:sz="0" w:space="0" w:color="auto"/>
                <w:bottom w:val="none" w:sz="0" w:space="0" w:color="auto"/>
                <w:right w:val="none" w:sz="0" w:space="0" w:color="auto"/>
              </w:divBdr>
              <w:divsChild>
                <w:div w:id="965043641">
                  <w:marLeft w:val="0"/>
                  <w:marRight w:val="0"/>
                  <w:marTop w:val="0"/>
                  <w:marBottom w:val="0"/>
                  <w:divBdr>
                    <w:top w:val="none" w:sz="0" w:space="0" w:color="auto"/>
                    <w:left w:val="none" w:sz="0" w:space="0" w:color="auto"/>
                    <w:bottom w:val="none" w:sz="0" w:space="0" w:color="auto"/>
                    <w:right w:val="none" w:sz="0" w:space="0" w:color="auto"/>
                  </w:divBdr>
                </w:div>
              </w:divsChild>
            </w:div>
            <w:div w:id="2105494625">
              <w:marLeft w:val="0"/>
              <w:marRight w:val="0"/>
              <w:marTop w:val="0"/>
              <w:marBottom w:val="0"/>
              <w:divBdr>
                <w:top w:val="none" w:sz="0" w:space="0" w:color="auto"/>
                <w:left w:val="none" w:sz="0" w:space="0" w:color="auto"/>
                <w:bottom w:val="none" w:sz="0" w:space="0" w:color="auto"/>
                <w:right w:val="none" w:sz="0" w:space="0" w:color="auto"/>
              </w:divBdr>
              <w:divsChild>
                <w:div w:id="2108690176">
                  <w:marLeft w:val="0"/>
                  <w:marRight w:val="0"/>
                  <w:marTop w:val="0"/>
                  <w:marBottom w:val="0"/>
                  <w:divBdr>
                    <w:top w:val="none" w:sz="0" w:space="0" w:color="auto"/>
                    <w:left w:val="none" w:sz="0" w:space="0" w:color="auto"/>
                    <w:bottom w:val="none" w:sz="0" w:space="0" w:color="auto"/>
                    <w:right w:val="none" w:sz="0" w:space="0" w:color="auto"/>
                  </w:divBdr>
                </w:div>
              </w:divsChild>
            </w:div>
            <w:div w:id="1859392143">
              <w:marLeft w:val="0"/>
              <w:marRight w:val="0"/>
              <w:marTop w:val="0"/>
              <w:marBottom w:val="0"/>
              <w:divBdr>
                <w:top w:val="none" w:sz="0" w:space="0" w:color="auto"/>
                <w:left w:val="none" w:sz="0" w:space="0" w:color="auto"/>
                <w:bottom w:val="none" w:sz="0" w:space="0" w:color="auto"/>
                <w:right w:val="none" w:sz="0" w:space="0" w:color="auto"/>
              </w:divBdr>
              <w:divsChild>
                <w:div w:id="12348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494">
          <w:marLeft w:val="0"/>
          <w:marRight w:val="0"/>
          <w:marTop w:val="0"/>
          <w:marBottom w:val="0"/>
          <w:divBdr>
            <w:top w:val="none" w:sz="0" w:space="0" w:color="auto"/>
            <w:left w:val="none" w:sz="0" w:space="0" w:color="auto"/>
            <w:bottom w:val="none" w:sz="0" w:space="0" w:color="auto"/>
            <w:right w:val="none" w:sz="0" w:space="0" w:color="auto"/>
          </w:divBdr>
          <w:divsChild>
            <w:div w:id="257956445">
              <w:marLeft w:val="0"/>
              <w:marRight w:val="0"/>
              <w:marTop w:val="0"/>
              <w:marBottom w:val="0"/>
              <w:divBdr>
                <w:top w:val="none" w:sz="0" w:space="0" w:color="auto"/>
                <w:left w:val="none" w:sz="0" w:space="0" w:color="auto"/>
                <w:bottom w:val="none" w:sz="0" w:space="0" w:color="auto"/>
                <w:right w:val="none" w:sz="0" w:space="0" w:color="auto"/>
              </w:divBdr>
              <w:divsChild>
                <w:div w:id="1902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39649">
      <w:bodyDiv w:val="1"/>
      <w:marLeft w:val="0"/>
      <w:marRight w:val="0"/>
      <w:marTop w:val="0"/>
      <w:marBottom w:val="0"/>
      <w:divBdr>
        <w:top w:val="none" w:sz="0" w:space="0" w:color="auto"/>
        <w:left w:val="none" w:sz="0" w:space="0" w:color="auto"/>
        <w:bottom w:val="none" w:sz="0" w:space="0" w:color="auto"/>
        <w:right w:val="none" w:sz="0" w:space="0" w:color="auto"/>
      </w:divBdr>
    </w:div>
    <w:div w:id="1632831459">
      <w:bodyDiv w:val="1"/>
      <w:marLeft w:val="0"/>
      <w:marRight w:val="0"/>
      <w:marTop w:val="0"/>
      <w:marBottom w:val="0"/>
      <w:divBdr>
        <w:top w:val="none" w:sz="0" w:space="0" w:color="auto"/>
        <w:left w:val="none" w:sz="0" w:space="0" w:color="auto"/>
        <w:bottom w:val="none" w:sz="0" w:space="0" w:color="auto"/>
        <w:right w:val="none" w:sz="0" w:space="0" w:color="auto"/>
      </w:divBdr>
    </w:div>
    <w:div w:id="1697730961">
      <w:bodyDiv w:val="1"/>
      <w:marLeft w:val="0"/>
      <w:marRight w:val="0"/>
      <w:marTop w:val="0"/>
      <w:marBottom w:val="0"/>
      <w:divBdr>
        <w:top w:val="none" w:sz="0" w:space="0" w:color="auto"/>
        <w:left w:val="none" w:sz="0" w:space="0" w:color="auto"/>
        <w:bottom w:val="none" w:sz="0" w:space="0" w:color="auto"/>
        <w:right w:val="none" w:sz="0" w:space="0" w:color="auto"/>
      </w:divBdr>
      <w:divsChild>
        <w:div w:id="415324766">
          <w:marLeft w:val="0"/>
          <w:marRight w:val="0"/>
          <w:marTop w:val="0"/>
          <w:marBottom w:val="0"/>
          <w:divBdr>
            <w:top w:val="none" w:sz="0" w:space="0" w:color="auto"/>
            <w:left w:val="none" w:sz="0" w:space="0" w:color="auto"/>
            <w:bottom w:val="none" w:sz="0" w:space="0" w:color="auto"/>
            <w:right w:val="none" w:sz="0" w:space="0" w:color="auto"/>
          </w:divBdr>
          <w:divsChild>
            <w:div w:id="1221356849">
              <w:marLeft w:val="0"/>
              <w:marRight w:val="0"/>
              <w:marTop w:val="0"/>
              <w:marBottom w:val="0"/>
              <w:divBdr>
                <w:top w:val="none" w:sz="0" w:space="0" w:color="auto"/>
                <w:left w:val="none" w:sz="0" w:space="0" w:color="auto"/>
                <w:bottom w:val="none" w:sz="0" w:space="0" w:color="auto"/>
                <w:right w:val="none" w:sz="0" w:space="0" w:color="auto"/>
              </w:divBdr>
              <w:divsChild>
                <w:div w:id="9896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05559">
      <w:bodyDiv w:val="1"/>
      <w:marLeft w:val="0"/>
      <w:marRight w:val="0"/>
      <w:marTop w:val="0"/>
      <w:marBottom w:val="0"/>
      <w:divBdr>
        <w:top w:val="none" w:sz="0" w:space="0" w:color="auto"/>
        <w:left w:val="none" w:sz="0" w:space="0" w:color="auto"/>
        <w:bottom w:val="none" w:sz="0" w:space="0" w:color="auto"/>
        <w:right w:val="none" w:sz="0" w:space="0" w:color="auto"/>
      </w:divBdr>
    </w:div>
    <w:div w:id="2052025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ngelinamat/pd-2020-2"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28189-51B1-074A-8343-BC244C382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2490</Words>
  <Characters>14199</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Ангелина Матяшова</cp:lastModifiedBy>
  <cp:revision>12</cp:revision>
  <dcterms:created xsi:type="dcterms:W3CDTF">2021-03-19T10:42:00Z</dcterms:created>
  <dcterms:modified xsi:type="dcterms:W3CDTF">2021-03-20T00:02:00Z</dcterms:modified>
</cp:coreProperties>
</file>