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5B6D8" w14:textId="2B7DDC40" w:rsidR="00A359CA" w:rsidRPr="004A7CBC" w:rsidRDefault="004A7CBC" w:rsidP="004A7CBC">
      <w:pPr>
        <w:spacing w:line="360" w:lineRule="auto"/>
        <w:ind w:firstLine="708"/>
        <w:rPr>
          <w:rFonts w:ascii="Times New Roman" w:hAnsi="Times New Roman" w:cs="Times New Roman"/>
          <w:color w:val="38454C"/>
          <w:sz w:val="24"/>
          <w:szCs w:val="24"/>
        </w:rPr>
      </w:pPr>
      <w:bookmarkStart w:id="0" w:name="_GoBack"/>
      <w:bookmarkEnd w:id="0"/>
      <w:r w:rsidRPr="004A7CBC">
        <w:rPr>
          <w:rFonts w:ascii="Times New Roman" w:hAnsi="Times New Roman" w:cs="Times New Roman"/>
          <w:color w:val="38454C"/>
          <w:sz w:val="24"/>
          <w:szCs w:val="24"/>
        </w:rPr>
        <w:t>Геймификация – это технология адаптации игровых методов к неигровым процессам и событиям для большей вовлеченности сотрудников/участников в процесс.</w:t>
      </w:r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</w:t>
      </w:r>
      <w:r w:rsidRPr="004A7CBC">
        <w:rPr>
          <w:rFonts w:ascii="Times New Roman" w:hAnsi="Times New Roman" w:cs="Times New Roman"/>
          <w:color w:val="38454C"/>
          <w:sz w:val="24"/>
          <w:szCs w:val="24"/>
        </w:rPr>
        <w:t> Особенно применительно к поколению Y – молодые люди 18-27 лет, которые больше привыкли к геймификации – то есть прохождению этапов, заданий, улучшению уровня. На них старые мотивационные схемы не действуют. Работает соревновательный момент.</w:t>
      </w:r>
    </w:p>
    <w:p w14:paraId="16774424" w14:textId="787DD817" w:rsidR="004A7CBC" w:rsidRPr="004A7CBC" w:rsidRDefault="004A7CBC" w:rsidP="004A7CBC">
      <w:pPr>
        <w:spacing w:line="360" w:lineRule="auto"/>
        <w:rPr>
          <w:rFonts w:ascii="Times New Roman" w:hAnsi="Times New Roman" w:cs="Times New Roman"/>
          <w:color w:val="38454C"/>
          <w:sz w:val="24"/>
          <w:szCs w:val="24"/>
        </w:rPr>
      </w:pPr>
    </w:p>
    <w:p w14:paraId="0ED7E158" w14:textId="3F29E6D1" w:rsidR="004A7CBC" w:rsidRPr="004A7CBC" w:rsidRDefault="004A7CBC" w:rsidP="004A7CBC">
      <w:pPr>
        <w:spacing w:line="360" w:lineRule="auto"/>
        <w:rPr>
          <w:rFonts w:ascii="Times New Roman" w:hAnsi="Times New Roman" w:cs="Times New Roman"/>
          <w:color w:val="38454C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>Ниши, в которых очень хорошо работает геймификация:</w:t>
      </w:r>
    </w:p>
    <w:p w14:paraId="4588B0A0" w14:textId="72E6228B" w:rsidR="004A7CBC" w:rsidRPr="004A7CBC" w:rsidRDefault="004A7CBC" w:rsidP="004A7C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>Образование. Сегодня, начиная с детского садика и заканчивая аспирантурой, в учебный процесс внедряются принципы геймификации. Например, домашнее задание – это не просто скучное «надо» сделать, а уровень, который интересно пройти, чтобы получить награду или пропуск к новому квесту. Вообще применение в образовании методики квестов, когда учащиеся не просто зубрят материал, а пытаются разгадать какую-то загадку, головоломку – в разы повышает уровень знаний за счет вовлеченности.</w:t>
      </w:r>
    </w:p>
    <w:p w14:paraId="01C82543" w14:textId="4C89DCFC" w:rsidR="004A7CBC" w:rsidRPr="004A7CBC" w:rsidRDefault="004A7CBC" w:rsidP="004A7C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Бизнес, продажи. Вариантов </w:t>
      </w: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t>геймифицировать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скучные переговоры, побудить клиентов с интересом покупать продукцию множество. Например, получение скидки можно оформить в виде квеста, а продажу оформить в виде игры.</w:t>
      </w:r>
    </w:p>
    <w:p w14:paraId="5FEF8A49" w14:textId="446186E6" w:rsidR="004A7CBC" w:rsidRPr="004A7CBC" w:rsidRDefault="004A7CBC" w:rsidP="004A7C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>Управление персоналом. Геймификация помогает наладить отношения в коллективе, а значит повысить продуктивность работы. Игра – один из способов повышения мотивации сотрудников. Прием на работу новых специалистов можно сделать также в виде игры. Например, «новичок» проходит различные уровни, где знакомится с компанией, проходит собеседования, тесты. И если он дошел до верхнего уровня, то вероятность победы – приема на работу – у него высокая.</w:t>
      </w:r>
    </w:p>
    <w:p w14:paraId="6C80F02E" w14:textId="31302224" w:rsidR="004A7CBC" w:rsidRPr="004A7CBC" w:rsidRDefault="004A7CBC" w:rsidP="004A7C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>Маркетинг. В этой сфере геймификация решает две задачи – привлечение и удержание пользователей. Для повышения интереса в проекте должны присутствовать: статус, новый контент и бесплатные продукты. Причем бесплатности не так ценны, как статус. В рамках игровой концепции – это более высокий уровень, награды, принадлежность к какой-то группе или клану. Чтобы удерживать дольше клиентов на сайте используют принципы дополнительной активности. Например, на сайте кредитной организации размещается калькулятор расчета процентов, взносов, сроков выплат.</w:t>
      </w:r>
    </w:p>
    <w:p w14:paraId="1E9A8969" w14:textId="757A8738" w:rsidR="004A7CBC" w:rsidRPr="004A7CBC" w:rsidRDefault="004A7CBC" w:rsidP="004A7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26A99" w14:textId="7E5A4C1E" w:rsidR="004A7CBC" w:rsidRPr="004A7CBC" w:rsidRDefault="004A7CBC" w:rsidP="004A7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sz w:val="24"/>
          <w:szCs w:val="24"/>
        </w:rPr>
        <w:lastRenderedPageBreak/>
        <w:t>Принципы геймификации:</w:t>
      </w:r>
    </w:p>
    <w:p w14:paraId="6927152E" w14:textId="22614180" w:rsidR="004A7CBC" w:rsidRPr="004A7CBC" w:rsidRDefault="004A7CBC" w:rsidP="004A7C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>Мотивация. Это основа, на которой зиждется любой игровой принцип. Люди, участвующие в игрофикации, должны хотеть взаимодействовать друг с другом. Как это внедрить в коллектив с «плохой» корпоративной культурой? Здесь нужно обратиться к профессионалам, но самые простые варианты мотивации – это поощрение, статус. Если коммуникация проводится во внешней среде, например, с клиентами – мотивацией могут быть сервис, комфорт, бесплатный продукт.</w:t>
      </w:r>
    </w:p>
    <w:p w14:paraId="081A8C65" w14:textId="2889B722" w:rsidR="004A7CBC" w:rsidRPr="004A7CBC" w:rsidRDefault="004A7CBC" w:rsidP="004A7C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>Открытия и поощрения. Внедряя принципы геймификации важно поддерживать желание сотрудников создавать новый, неожиданный контент. Не важно, в какой сфере он найдет применение – внутри компании, в работе с клиентами, принципы вознаграждения. Открывая новые уровни, будет расти вовлеченность участников. Это и нужно для превращения компании в «живой» коллектив.</w:t>
      </w:r>
    </w:p>
    <w:p w14:paraId="4643604E" w14:textId="0E395F4E" w:rsidR="004A7CBC" w:rsidRPr="004A7CBC" w:rsidRDefault="004A7CBC" w:rsidP="004A7C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>Статус. Каждый человек, будь то клиент или работник фирмы, нуждается в признании собственной значимости. Как это показать? Геймификация предлагает это сделать с помощью принципа статуса. Удивительно, но даже премия так не мотивирует людей увлеченно работать, как получение признательности коллектива, руководства.</w:t>
      </w:r>
    </w:p>
    <w:p w14:paraId="4A09E65D" w14:textId="077A74EF" w:rsidR="004A7CBC" w:rsidRPr="004A7CBC" w:rsidRDefault="004A7CBC" w:rsidP="004A7C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>Вознаграждение. Приверженцы геймификации уверены в том, что принцип награды является лучшим инструментом новой технологии. Он усиливает вовлеченность участников в процесс, но очень важно, чтобы приз был интересен игроку. Почему традиционный «пряник» в виде похвалы или премии перестал работать как мотивация? Все просто – если у работника хорошая зарплата, он знает свою «+», то этот бонус ему приятен, но не интересен. У такого работника не горят глаза.</w:t>
      </w:r>
    </w:p>
    <w:p w14:paraId="7FE497D0" w14:textId="5F9B9A52" w:rsidR="004A7CBC" w:rsidRPr="004A7CBC" w:rsidRDefault="004A7CBC" w:rsidP="004A7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sz w:val="24"/>
          <w:szCs w:val="24"/>
        </w:rPr>
        <w:t>Примеры успешно внедренной геймификации:</w:t>
      </w:r>
    </w:p>
    <w:p w14:paraId="6F7C31B9" w14:textId="15CADBFF" w:rsidR="004A7CBC" w:rsidRPr="004A7CBC" w:rsidRDefault="004A7CBC" w:rsidP="004A7CB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t>Nike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– превратила обычную пробежку в настоящий квест. Корпорация выпустила приложение для бега, которое подсчитывало количество сожженных калорий, отслеживало пульс, километраж и другие характеристики. Добавив в приложение соревновательный момент, чтобы получить статус лучшего «бегуна», компания повысила мотивацию клиентов заниматься спортом и покупать кроссовки Найк.</w:t>
      </w:r>
    </w:p>
    <w:p w14:paraId="22668CF8" w14:textId="5CEC4816" w:rsidR="004A7CBC" w:rsidRPr="004A7CBC" w:rsidRDefault="004A7CBC" w:rsidP="004A7CB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Сеть отелей </w:t>
      </w: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t>Marriot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принимает сотрудников на работу через увлекательный квест. Люди проходят разные уровни знакомства с компанией, сдают тесты, собеседования будто играют в компьютерную игру. Кто добирается до высокого уровня, 100% получает место в престижной компании.</w:t>
      </w:r>
    </w:p>
    <w:p w14:paraId="6F9659D1" w14:textId="3FE9D240" w:rsidR="004A7CBC" w:rsidRPr="004A7CBC" w:rsidRDefault="004A7CBC" w:rsidP="004A7CB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lastRenderedPageBreak/>
        <w:t>Yota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внедрила игру по типу </w:t>
      </w: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t>Star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</w:t>
      </w: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t>Wars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для своих сотрудников. Сотрудники на 2 месяца разделились на кланы Темной стороны и Республики. Чтобы добывать оружие для борьбы с противников менеджеры должны были продавать определенное количество продукции. Результаты </w:t>
      </w: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t>gamification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отслеживались на сайте.</w:t>
      </w:r>
    </w:p>
    <w:p w14:paraId="0833B3E6" w14:textId="70E3F97F" w:rsidR="004A7CBC" w:rsidRPr="004A7CBC" w:rsidRDefault="004A7CBC" w:rsidP="004A7CB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Награду пользователям за дистанционное обучение выдает Академия Лидерства </w:t>
      </w: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t>Делойт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– за каждый пройденный курс начисляются баллы и выдаются бейджи. Такая система поощрений побудила более 20 000 менеджеров пройти обучение в Академии.</w:t>
      </w:r>
    </w:p>
    <w:p w14:paraId="74E780A2" w14:textId="2BE8E197" w:rsidR="004A7CBC" w:rsidRPr="004A7CBC" w:rsidRDefault="004A7CBC" w:rsidP="004A7CB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t>Element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</w:t>
      </w:r>
      <w:proofErr w:type="spellStart"/>
      <w:r w:rsidRPr="004A7CBC">
        <w:rPr>
          <w:rFonts w:ascii="Times New Roman" w:hAnsi="Times New Roman" w:cs="Times New Roman"/>
          <w:color w:val="38454C"/>
          <w:sz w:val="24"/>
          <w:szCs w:val="24"/>
        </w:rPr>
        <w:t>Bar</w:t>
      </w:r>
      <w:proofErr w:type="spellEnd"/>
      <w:r w:rsidRPr="004A7CBC">
        <w:rPr>
          <w:rFonts w:ascii="Times New Roman" w:hAnsi="Times New Roman" w:cs="Times New Roman"/>
          <w:color w:val="38454C"/>
          <w:sz w:val="24"/>
          <w:szCs w:val="24"/>
        </w:rPr>
        <w:t xml:space="preserve"> зашел ещё дальше – бренд предлагает пользователям самим собирать батончики из разных ингредиентов, выбирая их на сайте компании. Чтобы запустить продажи, были придуманы розыгрыши. Для участия необходимо было зарегистрироваться и пройти небольшую анкету. За 5 дней компания увеличила узнаваемость бренда и повысила продажи.</w:t>
      </w:r>
    </w:p>
    <w:sectPr w:rsidR="004A7CBC" w:rsidRPr="004A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useoSansCyr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760C"/>
    <w:multiLevelType w:val="hybridMultilevel"/>
    <w:tmpl w:val="8842C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13AA3"/>
    <w:multiLevelType w:val="hybridMultilevel"/>
    <w:tmpl w:val="4314D466"/>
    <w:lvl w:ilvl="0" w:tplc="4E36DAD8">
      <w:start w:val="1"/>
      <w:numFmt w:val="decimal"/>
      <w:lvlText w:val="%1."/>
      <w:lvlJc w:val="left"/>
      <w:pPr>
        <w:ind w:left="720" w:hanging="360"/>
      </w:pPr>
      <w:rPr>
        <w:rFonts w:ascii="MuseoSansCyrl" w:hAnsi="MuseoSansCyrl" w:hint="default"/>
        <w:color w:val="38454C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33B2E"/>
    <w:multiLevelType w:val="hybridMultilevel"/>
    <w:tmpl w:val="387EA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BC"/>
    <w:rsid w:val="004A7CBC"/>
    <w:rsid w:val="00A238F5"/>
    <w:rsid w:val="00B8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E22D"/>
  <w15:chartTrackingRefBased/>
  <w15:docId w15:val="{AE4B1881-BF6C-4B53-9E2D-BF03D6C2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blesk</dc:creator>
  <cp:keywords/>
  <dc:description/>
  <cp:lastModifiedBy>blesk</cp:lastModifiedBy>
  <cp:revision>1</cp:revision>
  <dcterms:created xsi:type="dcterms:W3CDTF">2020-03-30T13:50:00Z</dcterms:created>
  <dcterms:modified xsi:type="dcterms:W3CDTF">2020-03-30T13:54:00Z</dcterms:modified>
</cp:coreProperties>
</file>