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B9A7" w14:textId="2B40ED33" w:rsidR="00BD1786" w:rsidRDefault="00BD1786" w:rsidP="00000E99">
      <w:pPr>
        <w:jc w:val="both"/>
      </w:pPr>
      <w:r>
        <w:t xml:space="preserve">Adopted </w:t>
      </w:r>
      <w:r w:rsidR="00B57591">
        <w:t>from:</w:t>
      </w:r>
      <w:r>
        <w:t xml:space="preserve"> </w:t>
      </w:r>
      <w:proofErr w:type="spellStart"/>
      <w:r w:rsidRPr="00BD1786">
        <w:t>Luu</w:t>
      </w:r>
      <w:proofErr w:type="spellEnd"/>
      <w:r w:rsidRPr="00BD1786">
        <w:t>, Dung (2019), “</w:t>
      </w:r>
      <w:r w:rsidR="00B57591" w:rsidRPr="00BD1786">
        <w:t xml:space="preserve">Forecasting Model Of Vietnamese Consumers’ Purchase </w:t>
      </w:r>
      <w:proofErr w:type="spellStart"/>
      <w:r w:rsidR="00B57591" w:rsidRPr="00BD1786">
        <w:t>Behavior</w:t>
      </w:r>
      <w:proofErr w:type="spellEnd"/>
      <w:r w:rsidR="00B57591" w:rsidRPr="00BD1786">
        <w:t xml:space="preserve"> Of Domestic Apparel</w:t>
      </w:r>
      <w:r w:rsidRPr="00BD1786">
        <w:t xml:space="preserve">”, Mendeley Data, V1, </w:t>
      </w:r>
      <w:proofErr w:type="spellStart"/>
      <w:r w:rsidRPr="00BD1786">
        <w:t>doi</w:t>
      </w:r>
      <w:proofErr w:type="spellEnd"/>
      <w:r w:rsidRPr="00BD1786">
        <w:t>: 10.17632/dwj7hg3dt2.1</w:t>
      </w:r>
    </w:p>
    <w:p w14:paraId="4E3F8EBA" w14:textId="698BA424" w:rsidR="003924EC" w:rsidRDefault="00B57591" w:rsidP="00000E99">
      <w:pPr>
        <w:jc w:val="both"/>
      </w:pPr>
      <w:r>
        <w:t xml:space="preserve">It is essential to study the determinants of consumer purchase decisions of domestic goods </w:t>
      </w:r>
      <w:r w:rsidR="00B069CB">
        <w:t>to improve domestic firms</w:t>
      </w:r>
      <w:r>
        <w:t>’</w:t>
      </w:r>
      <w:r w:rsidR="00B069CB">
        <w:t xml:space="preserve"> competitiveness</w:t>
      </w:r>
      <w:r w:rsidR="000A6A4D">
        <w:t>. This</w:t>
      </w:r>
      <w:r w:rsidR="00925AB2">
        <w:t xml:space="preserve"> study uses survey data gathered from 240 consumers in 2019</w:t>
      </w:r>
      <w:r>
        <w:t xml:space="preserve"> to assess their </w:t>
      </w:r>
      <w:r w:rsidR="00D85C2A">
        <w:t>willingness to buy</w:t>
      </w:r>
      <w:r>
        <w:t xml:space="preserve"> domestic goods</w:t>
      </w:r>
      <w:r w:rsidR="000A6A4D">
        <w:t xml:space="preserve"> in Vietnam</w:t>
      </w:r>
      <w:r w:rsidR="00925AB2">
        <w:t xml:space="preserve">. </w:t>
      </w:r>
    </w:p>
    <w:p w14:paraId="71E43AAD" w14:textId="2D37CB4A" w:rsidR="003924EC" w:rsidRDefault="003924EC" w:rsidP="00000E99">
      <w:pPr>
        <w:jc w:val="both"/>
      </w:pPr>
      <w:r>
        <w:t xml:space="preserve">The </w:t>
      </w:r>
      <w:r w:rsidR="00B5641A">
        <w:t>predictors</w:t>
      </w:r>
      <w:r>
        <w:t xml:space="preserve"> are </w:t>
      </w:r>
      <w:proofErr w:type="spellStart"/>
      <w:r w:rsidR="00925AB2">
        <w:t>i</w:t>
      </w:r>
      <w:proofErr w:type="spellEnd"/>
      <w:r w:rsidR="00925AB2">
        <w:t xml:space="preserve">) Perceived price, ii) Perceived quality, iii) Consumer ethnocentrism, and iv) Demographic variables (age; the family with child; the level of education; income; and </w:t>
      </w:r>
      <w:r w:rsidR="006D3F41">
        <w:t>gender</w:t>
      </w:r>
      <w:r w:rsidR="00FB2F71">
        <w:t>.</w:t>
      </w:r>
      <w:r w:rsidR="00C15917">
        <w:t xml:space="preserve"> </w:t>
      </w:r>
      <w:r w:rsidR="00C15917" w:rsidRPr="00C15917">
        <w:t>Perceived price, Perceived quality and Consumer ethnocentrism are continuous variables measured using Likert.</w:t>
      </w:r>
    </w:p>
    <w:p w14:paraId="404DC7A4" w14:textId="77777777" w:rsidR="003D716F" w:rsidRDefault="003D716F" w:rsidP="00000E99">
      <w:pPr>
        <w:jc w:val="both"/>
      </w:pPr>
    </w:p>
    <w:p w14:paraId="6FD78DE1" w14:textId="507EA4A2" w:rsidR="003924EC" w:rsidRDefault="00CB1B7A" w:rsidP="006D3F41">
      <w:pPr>
        <w:pStyle w:val="ListParagraph"/>
        <w:numPr>
          <w:ilvl w:val="0"/>
          <w:numId w:val="2"/>
        </w:numPr>
        <w:jc w:val="both"/>
      </w:pPr>
      <w:r>
        <w:t xml:space="preserve">Create 4 new variables to (1) </w:t>
      </w:r>
      <w:proofErr w:type="spellStart"/>
      <w:r w:rsidRPr="00CB1B7A">
        <w:t>Gender_coded</w:t>
      </w:r>
      <w:proofErr w:type="spellEnd"/>
      <w:r>
        <w:t xml:space="preserve"> (2) </w:t>
      </w:r>
      <w:proofErr w:type="spellStart"/>
      <w:r w:rsidRPr="00CB1B7A">
        <w:t>Edu_coded</w:t>
      </w:r>
      <w:proofErr w:type="spellEnd"/>
      <w:r>
        <w:t xml:space="preserve"> (3) </w:t>
      </w:r>
      <w:proofErr w:type="spellStart"/>
      <w:r w:rsidRPr="00CB1B7A">
        <w:t>Income_coded</w:t>
      </w:r>
      <w:proofErr w:type="spellEnd"/>
      <w:r>
        <w:t xml:space="preserve"> (4) </w:t>
      </w:r>
      <w:proofErr w:type="spellStart"/>
      <w:r w:rsidRPr="00CB1B7A">
        <w:t>Has_Child</w:t>
      </w:r>
      <w:proofErr w:type="spellEnd"/>
      <w:r>
        <w:t xml:space="preserve"> to </w:t>
      </w:r>
      <w:r w:rsidR="00B5641A">
        <w:t>code the categorical predictors</w:t>
      </w:r>
      <w:r>
        <w:t>.</w:t>
      </w:r>
    </w:p>
    <w:p w14:paraId="257EB105" w14:textId="0D6BE69E" w:rsidR="00C15917" w:rsidRDefault="00C15917" w:rsidP="006D3F41">
      <w:pPr>
        <w:pStyle w:val="ListParagraph"/>
        <w:numPr>
          <w:ilvl w:val="0"/>
          <w:numId w:val="2"/>
        </w:numPr>
        <w:jc w:val="both"/>
      </w:pPr>
      <w:r>
        <w:t xml:space="preserve">Explore the data. </w:t>
      </w:r>
    </w:p>
    <w:p w14:paraId="72A0E9BA" w14:textId="48339B4A" w:rsidR="00383E0C" w:rsidRDefault="00AF72EA" w:rsidP="006D3F41">
      <w:pPr>
        <w:pStyle w:val="ListParagraph"/>
        <w:numPr>
          <w:ilvl w:val="0"/>
          <w:numId w:val="2"/>
        </w:numPr>
        <w:jc w:val="both"/>
      </w:pPr>
      <w:r>
        <w:t xml:space="preserve">Develop </w:t>
      </w:r>
      <w:proofErr w:type="spellStart"/>
      <w:r>
        <w:t>a</w:t>
      </w:r>
      <w:proofErr w:type="spellEnd"/>
      <w:r>
        <w:t xml:space="preserve"> explanatory model to </w:t>
      </w:r>
      <w:r w:rsidR="00A85EE8">
        <w:t>identify</w:t>
      </w:r>
      <w:r>
        <w:t xml:space="preserve"> the variables influencing willingness to buy. </w:t>
      </w:r>
      <w:r w:rsidR="00383E0C">
        <w:t>Interpret the model.</w:t>
      </w:r>
      <w:r w:rsidR="00C955E5">
        <w:t xml:space="preserve"> </w:t>
      </w:r>
    </w:p>
    <w:p w14:paraId="40452E42" w14:textId="3509BD20" w:rsidR="00C955E5" w:rsidRDefault="00C955E5" w:rsidP="006D3F41">
      <w:pPr>
        <w:pStyle w:val="ListParagraph"/>
        <w:numPr>
          <w:ilvl w:val="0"/>
          <w:numId w:val="2"/>
        </w:numPr>
        <w:jc w:val="both"/>
      </w:pPr>
      <w:r>
        <w:t>What are key factors that Vietnamese domestic firms should focus on?</w:t>
      </w:r>
    </w:p>
    <w:p w14:paraId="12754F7D" w14:textId="77777777" w:rsidR="00496DF3" w:rsidRDefault="00496DF3" w:rsidP="00496DF3">
      <w:pPr>
        <w:pStyle w:val="ListParagraph"/>
        <w:jc w:val="both"/>
      </w:pPr>
    </w:p>
    <w:p w14:paraId="45920408" w14:textId="67FA53FA" w:rsidR="008C31D4" w:rsidRDefault="00C955E5" w:rsidP="00000E99">
      <w:pPr>
        <w:jc w:val="both"/>
      </w:pPr>
      <w:r>
        <w:t xml:space="preserve"> </w:t>
      </w:r>
    </w:p>
    <w:sectPr w:rsidR="008C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15117"/>
    <w:multiLevelType w:val="hybridMultilevel"/>
    <w:tmpl w:val="6B8C6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23A5"/>
    <w:multiLevelType w:val="hybridMultilevel"/>
    <w:tmpl w:val="5734B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C6"/>
    <w:rsid w:val="00000E99"/>
    <w:rsid w:val="000A6A4D"/>
    <w:rsid w:val="00310DFE"/>
    <w:rsid w:val="00383E0C"/>
    <w:rsid w:val="003924EC"/>
    <w:rsid w:val="003D716F"/>
    <w:rsid w:val="00496DF3"/>
    <w:rsid w:val="00517C4C"/>
    <w:rsid w:val="006D3F41"/>
    <w:rsid w:val="008C31D4"/>
    <w:rsid w:val="00925AB2"/>
    <w:rsid w:val="00A85EE8"/>
    <w:rsid w:val="00AF72EA"/>
    <w:rsid w:val="00B069CB"/>
    <w:rsid w:val="00B16CC6"/>
    <w:rsid w:val="00B5641A"/>
    <w:rsid w:val="00B57591"/>
    <w:rsid w:val="00BD1786"/>
    <w:rsid w:val="00C15917"/>
    <w:rsid w:val="00C955E5"/>
    <w:rsid w:val="00CB1B7A"/>
    <w:rsid w:val="00D85C2A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9A98"/>
  <w15:chartTrackingRefBased/>
  <w15:docId w15:val="{C0692465-F5B5-4D16-AEAE-9BB9597A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22</cp:revision>
  <dcterms:created xsi:type="dcterms:W3CDTF">2020-10-15T06:29:00Z</dcterms:created>
  <dcterms:modified xsi:type="dcterms:W3CDTF">2020-11-06T05:29:00Z</dcterms:modified>
</cp:coreProperties>
</file>