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baae1c5c7974a04647139e6a398c2084d9d4eb3"/>
    <w:p>
      <w:pPr>
        <w:pStyle w:val="Heading1"/>
      </w:pPr>
      <w:r>
        <w:t xml:space="preserve">GETAWAYS PLATFORM - QUICK REFERENCE GUIDE</w:t>
      </w:r>
    </w:p>
    <w:bookmarkStart w:id="12" w:name="for-guests"/>
    <w:p>
      <w:pPr>
        <w:pStyle w:val="Heading2"/>
      </w:pPr>
      <w:r>
        <w:t xml:space="preserve">For Guests</w:t>
      </w:r>
    </w:p>
    <w:bookmarkStart w:id="9" w:name="booking-a-listing"/>
    <w:p>
      <w:pPr>
        <w:pStyle w:val="Heading3"/>
      </w:pPr>
      <w:r>
        <w:t xml:space="preserve">Booking a Listing</w:t>
      </w:r>
    </w:p>
    <w:p>
      <w:pPr>
        <w:pStyle w:val="Compact"/>
        <w:numPr>
          <w:ilvl w:val="0"/>
          <w:numId w:val="1001"/>
        </w:numPr>
      </w:pPr>
      <w:r>
        <w:t xml:space="preserve">Search for listings</w:t>
      </w:r>
    </w:p>
    <w:p>
      <w:pPr>
        <w:pStyle w:val="Compact"/>
        <w:numPr>
          <w:ilvl w:val="0"/>
          <w:numId w:val="1001"/>
        </w:numPr>
      </w:pPr>
      <w:r>
        <w:t xml:space="preserve">Select dates and guests</w:t>
      </w:r>
    </w:p>
    <w:p>
      <w:pPr>
        <w:pStyle w:val="Compact"/>
        <w:numPr>
          <w:ilvl w:val="0"/>
          <w:numId w:val="1001"/>
        </w:numPr>
      </w:pPr>
      <w:r>
        <w:t xml:space="preserve">Review pricing</w:t>
      </w:r>
    </w:p>
    <w:p>
      <w:pPr>
        <w:pStyle w:val="Compact"/>
        <w:numPr>
          <w:ilvl w:val="0"/>
          <w:numId w:val="1001"/>
        </w:numPr>
      </w:pPr>
      <w:r>
        <w:t xml:space="preserve">Apply coupon (optional)</w:t>
      </w:r>
    </w:p>
    <w:p>
      <w:pPr>
        <w:pStyle w:val="Compact"/>
        <w:numPr>
          <w:ilvl w:val="0"/>
          <w:numId w:val="1001"/>
        </w:numPr>
      </w:pPr>
      <w:r>
        <w:t xml:space="preserve">Choose payment method</w:t>
      </w:r>
    </w:p>
    <w:p>
      <w:pPr>
        <w:pStyle w:val="Compact"/>
        <w:numPr>
          <w:ilvl w:val="0"/>
          <w:numId w:val="1001"/>
        </w:numPr>
      </w:pPr>
      <w:r>
        <w:t xml:space="preserve">Submit booking request</w:t>
      </w:r>
    </w:p>
    <w:p>
      <w:pPr>
        <w:pStyle w:val="Compact"/>
        <w:numPr>
          <w:ilvl w:val="0"/>
          <w:numId w:val="1001"/>
        </w:numPr>
      </w:pPr>
      <w:r>
        <w:t xml:space="preserve">Wait for host confirmation</w:t>
      </w:r>
    </w:p>
    <w:p>
      <w:pPr>
        <w:pStyle w:val="Compact"/>
        <w:numPr>
          <w:ilvl w:val="0"/>
          <w:numId w:val="1001"/>
        </w:numPr>
      </w:pPr>
      <w:r>
        <w:t xml:space="preserve">Complete payment (if needed)</w:t>
      </w:r>
    </w:p>
    <w:bookmarkEnd w:id="9"/>
    <w:bookmarkStart w:id="10" w:name="managing-bookings"/>
    <w:p>
      <w:pPr>
        <w:pStyle w:val="Heading3"/>
      </w:pPr>
      <w:r>
        <w:t xml:space="preserve">Managing Bookings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View</w:t>
      </w:r>
      <w:r>
        <w:t xml:space="preserve">: Account Settings → Bookings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Cancel</w:t>
      </w:r>
      <w:r>
        <w:t xml:space="preserve">: Booking Details → Cancel Booking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</w:t>
      </w:r>
      <w:r>
        <w:t xml:space="preserve">: Booking Details → Complete Payment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</w:t>
      </w:r>
      <w:r>
        <w:t xml:space="preserve">: Booking Details → Write Review</w:t>
      </w:r>
    </w:p>
    <w:bookmarkEnd w:id="10"/>
    <w:bookmarkStart w:id="11" w:name="payment-methods"/>
    <w:p>
      <w:pPr>
        <w:pStyle w:val="Heading3"/>
      </w:pPr>
      <w:r>
        <w:t xml:space="preserve">Payment Methods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GetPay Wallet</w:t>
      </w:r>
      <w:r>
        <w:t xml:space="preserve">: Instant payment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PayPal</w:t>
      </w:r>
      <w:r>
        <w:t xml:space="preserve">: PayPal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 Later</w:t>
      </w:r>
      <w:r>
        <w:t xml:space="preserve">: Reserve now, pay on confirmation</w:t>
      </w:r>
    </w:p>
    <w:bookmarkEnd w:id="11"/>
    <w:bookmarkEnd w:id="12"/>
    <w:bookmarkStart w:id="17" w:name="for-hosts"/>
    <w:p>
      <w:pPr>
        <w:pStyle w:val="Heading2"/>
      </w:pPr>
      <w:r>
        <w:t xml:space="preserve">For Hosts</w:t>
      </w:r>
    </w:p>
    <w:bookmarkStart w:id="13" w:name="creating-a-listing"/>
    <w:p>
      <w:pPr>
        <w:pStyle w:val="Heading3"/>
      </w:pPr>
      <w:r>
        <w:t xml:space="preserve">Creating a Listing</w:t>
      </w:r>
    </w:p>
    <w:p>
      <w:pPr>
        <w:pStyle w:val="Compact"/>
        <w:numPr>
          <w:ilvl w:val="0"/>
          <w:numId w:val="1004"/>
        </w:numPr>
      </w:pPr>
      <w:r>
        <w:t xml:space="preserve">Sign up as host</w:t>
      </w:r>
    </w:p>
    <w:p>
      <w:pPr>
        <w:pStyle w:val="Compact"/>
        <w:numPr>
          <w:ilvl w:val="0"/>
          <w:numId w:val="1004"/>
        </w:numPr>
      </w:pPr>
      <w:r>
        <w:t xml:space="preserve">Choose listing type (Accommodation/Experience/Service)</w:t>
      </w:r>
    </w:p>
    <w:p>
      <w:pPr>
        <w:pStyle w:val="Compact"/>
        <w:numPr>
          <w:ilvl w:val="0"/>
          <w:numId w:val="1004"/>
        </w:numPr>
      </w:pPr>
      <w:r>
        <w:t xml:space="preserve">Complete onboarding steps</w:t>
      </w:r>
    </w:p>
    <w:p>
      <w:pPr>
        <w:pStyle w:val="Compact"/>
        <w:numPr>
          <w:ilvl w:val="0"/>
          <w:numId w:val="1004"/>
        </w:numPr>
      </w:pPr>
      <w:r>
        <w:t xml:space="preserve">Connect PayPal</w:t>
      </w:r>
    </w:p>
    <w:p>
      <w:pPr>
        <w:pStyle w:val="Compact"/>
        <w:numPr>
          <w:ilvl w:val="0"/>
          <w:numId w:val="1004"/>
        </w:numPr>
      </w:pPr>
      <w:r>
        <w:t xml:space="preserve">Pay subscription</w:t>
      </w:r>
    </w:p>
    <w:p>
      <w:pPr>
        <w:pStyle w:val="Compact"/>
        <w:numPr>
          <w:ilvl w:val="0"/>
          <w:numId w:val="1004"/>
        </w:numPr>
      </w:pPr>
      <w:r>
        <w:t xml:space="preserve">Publish listing</w:t>
      </w:r>
    </w:p>
    <w:bookmarkEnd w:id="13"/>
    <w:bookmarkStart w:id="14" w:name="managing-bookings-1"/>
    <w:p>
      <w:pPr>
        <w:pStyle w:val="Heading3"/>
      </w:pPr>
      <w:r>
        <w:t xml:space="preserve">Managing Bookings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 Requests</w:t>
      </w:r>
      <w:r>
        <w:t xml:space="preserve">: Host Dashboard → Bookings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Accept/Decline</w:t>
      </w:r>
      <w:r>
        <w:t xml:space="preserve">: Booking Details → Accept/Decline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 Calendar</w:t>
      </w:r>
      <w:r>
        <w:t xml:space="preserve">: Host Dashboard → Calendar</w:t>
      </w:r>
    </w:p>
    <w:bookmarkEnd w:id="14"/>
    <w:bookmarkStart w:id="15" w:name="earning-points"/>
    <w:p>
      <w:pPr>
        <w:pStyle w:val="Heading3"/>
      </w:pPr>
      <w:r>
        <w:t xml:space="preserve">Earning Points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 Listing</w:t>
      </w:r>
      <w:r>
        <w:t xml:space="preserve">: 50 points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Confirmed Booking</w:t>
      </w:r>
      <w:r>
        <w:t xml:space="preserve">: 1 point per ₱100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Positive Review</w:t>
      </w:r>
      <w:r>
        <w:t xml:space="preserve">: 5-25 points (based on rating)</w:t>
      </w:r>
    </w:p>
    <w:bookmarkEnd w:id="15"/>
    <w:bookmarkStart w:id="16" w:name="creating-coupons"/>
    <w:p>
      <w:pPr>
        <w:pStyle w:val="Heading3"/>
      </w:pPr>
      <w:r>
        <w:t xml:space="preserve">Creating Coupons</w:t>
      </w:r>
    </w:p>
    <w:p>
      <w:pPr>
        <w:pStyle w:val="Compact"/>
        <w:numPr>
          <w:ilvl w:val="0"/>
          <w:numId w:val="1007"/>
        </w:numPr>
      </w:pPr>
      <w:r>
        <w:t xml:space="preserve">Host Dashboard → Coupons</w:t>
      </w:r>
    </w:p>
    <w:p>
      <w:pPr>
        <w:pStyle w:val="Compact"/>
        <w:numPr>
          <w:ilvl w:val="0"/>
          <w:numId w:val="1007"/>
        </w:numPr>
      </w:pPr>
      <w:r>
        <w:t xml:space="preserve">Create Coupon</w:t>
      </w:r>
    </w:p>
    <w:p>
      <w:pPr>
        <w:pStyle w:val="Compact"/>
        <w:numPr>
          <w:ilvl w:val="0"/>
          <w:numId w:val="1007"/>
        </w:numPr>
      </w:pPr>
      <w:r>
        <w:t xml:space="preserve">Enter code and discount</w:t>
      </w:r>
    </w:p>
    <w:p>
      <w:pPr>
        <w:pStyle w:val="Compact"/>
        <w:numPr>
          <w:ilvl w:val="0"/>
          <w:numId w:val="1007"/>
        </w:numPr>
      </w:pPr>
      <w:r>
        <w:t xml:space="preserve">Set validity period</w:t>
      </w:r>
    </w:p>
    <w:p>
      <w:pPr>
        <w:pStyle w:val="Compact"/>
        <w:numPr>
          <w:ilvl w:val="0"/>
          <w:numId w:val="1007"/>
        </w:numPr>
      </w:pPr>
      <w:r>
        <w:t xml:space="preserve">Save coupon</w:t>
      </w:r>
    </w:p>
    <w:bookmarkEnd w:id="16"/>
    <w:bookmarkEnd w:id="17"/>
    <w:bookmarkStart w:id="23" w:name="for-admins"/>
    <w:p>
      <w:pPr>
        <w:pStyle w:val="Heading2"/>
      </w:pPr>
      <w:r>
        <w:t xml:space="preserve">For Admins</w:t>
      </w:r>
    </w:p>
    <w:bookmarkStart w:id="22" w:name="common-tasks"/>
    <w:p>
      <w:pPr>
        <w:pStyle w:val="Heading3"/>
      </w:pPr>
      <w:r>
        <w:t xml:space="preserve">Common Tasks</w:t>
      </w:r>
    </w:p>
    <w:bookmarkStart w:id="18" w:name="process-refund"/>
    <w:p>
      <w:pPr>
        <w:pStyle w:val="Heading4"/>
      </w:pPr>
      <w:r>
        <w:t xml:space="preserve">Process Refund</w:t>
      </w:r>
    </w:p>
    <w:p>
      <w:pPr>
        <w:pStyle w:val="Compact"/>
        <w:numPr>
          <w:ilvl w:val="0"/>
          <w:numId w:val="1008"/>
        </w:numPr>
      </w:pPr>
      <w:r>
        <w:t xml:space="preserve">Admin Dashboard → Bookings</w:t>
      </w:r>
    </w:p>
    <w:p>
      <w:pPr>
        <w:pStyle w:val="Compact"/>
        <w:numPr>
          <w:ilvl w:val="0"/>
          <w:numId w:val="1008"/>
        </w:numPr>
      </w:pPr>
      <w:r>
        <w:t xml:space="preserve">Find cancelled booking</w:t>
      </w:r>
    </w:p>
    <w:p>
      <w:pPr>
        <w:pStyle w:val="Compact"/>
        <w:numPr>
          <w:ilvl w:val="0"/>
          <w:numId w:val="1008"/>
        </w:numPr>
      </w:pPr>
      <w:r>
        <w:t xml:space="preserve">Review cancellation</w:t>
      </w:r>
    </w:p>
    <w:p>
      <w:pPr>
        <w:pStyle w:val="Compact"/>
        <w:numPr>
          <w:ilvl w:val="0"/>
          <w:numId w:val="1008"/>
        </w:numPr>
      </w:pPr>
      <w:r>
        <w:t xml:space="preserve">Calculate refund</w:t>
      </w:r>
    </w:p>
    <w:p>
      <w:pPr>
        <w:pStyle w:val="Compact"/>
        <w:numPr>
          <w:ilvl w:val="0"/>
          <w:numId w:val="1008"/>
        </w:numPr>
      </w:pPr>
      <w:r>
        <w:t xml:space="preserve">Process refund</w:t>
      </w:r>
    </w:p>
    <w:p>
      <w:pPr>
        <w:pStyle w:val="Compact"/>
        <w:numPr>
          <w:ilvl w:val="0"/>
          <w:numId w:val="1008"/>
        </w:numPr>
      </w:pPr>
      <w:r>
        <w:t xml:space="preserve">Update status</w:t>
      </w:r>
    </w:p>
    <w:bookmarkEnd w:id="18"/>
    <w:bookmarkStart w:id="19" w:name="release-earnings"/>
    <w:p>
      <w:pPr>
        <w:pStyle w:val="Heading4"/>
      </w:pPr>
      <w:r>
        <w:t xml:space="preserve">Release Earnings</w:t>
      </w:r>
    </w:p>
    <w:p>
      <w:pPr>
        <w:pStyle w:val="Compact"/>
        <w:numPr>
          <w:ilvl w:val="0"/>
          <w:numId w:val="1009"/>
        </w:numPr>
      </w:pPr>
      <w:r>
        <w:t xml:space="preserve">Admin Dashboard → Earnings</w:t>
      </w:r>
    </w:p>
    <w:p>
      <w:pPr>
        <w:pStyle w:val="Compact"/>
        <w:numPr>
          <w:ilvl w:val="0"/>
          <w:numId w:val="1009"/>
        </w:numPr>
      </w:pPr>
      <w:r>
        <w:t xml:space="preserve">Find completed booking</w:t>
      </w:r>
    </w:p>
    <w:p>
      <w:pPr>
        <w:pStyle w:val="Compact"/>
        <w:numPr>
          <w:ilvl w:val="0"/>
          <w:numId w:val="1009"/>
        </w:numPr>
      </w:pPr>
      <w:r>
        <w:t xml:space="preserve">Verify completion</w:t>
      </w:r>
    </w:p>
    <w:p>
      <w:pPr>
        <w:pStyle w:val="Compact"/>
        <w:numPr>
          <w:ilvl w:val="0"/>
          <w:numId w:val="1009"/>
        </w:numPr>
      </w:pPr>
      <w:r>
        <w:t xml:space="preserve">Release earnings</w:t>
      </w:r>
    </w:p>
    <w:p>
      <w:pPr>
        <w:pStyle w:val="Compact"/>
        <w:numPr>
          <w:ilvl w:val="0"/>
          <w:numId w:val="1009"/>
        </w:numPr>
      </w:pPr>
      <w:r>
        <w:t xml:space="preserve">Transfer to host PayPal</w:t>
      </w:r>
    </w:p>
    <w:bookmarkEnd w:id="19"/>
    <w:bookmarkStart w:id="20" w:name="manage-users"/>
    <w:p>
      <w:pPr>
        <w:pStyle w:val="Heading4"/>
      </w:pPr>
      <w:r>
        <w:t xml:space="preserve">Manage Users</w:t>
      </w:r>
    </w:p>
    <w:p>
      <w:pPr>
        <w:pStyle w:val="Compact"/>
        <w:numPr>
          <w:ilvl w:val="0"/>
          <w:numId w:val="1010"/>
        </w:numPr>
      </w:pPr>
      <w:r>
        <w:t xml:space="preserve">Admin Dashboard → Users</w:t>
      </w:r>
    </w:p>
    <w:p>
      <w:pPr>
        <w:pStyle w:val="Compact"/>
        <w:numPr>
          <w:ilvl w:val="0"/>
          <w:numId w:val="1010"/>
        </w:numPr>
      </w:pPr>
      <w:r>
        <w:t xml:space="preserve">Search/filter users</w:t>
      </w:r>
    </w:p>
    <w:p>
      <w:pPr>
        <w:pStyle w:val="Compact"/>
        <w:numPr>
          <w:ilvl w:val="0"/>
          <w:numId w:val="1010"/>
        </w:numPr>
      </w:pPr>
      <w:r>
        <w:t xml:space="preserve">View user details</w:t>
      </w:r>
    </w:p>
    <w:p>
      <w:pPr>
        <w:pStyle w:val="Compact"/>
        <w:numPr>
          <w:ilvl w:val="0"/>
          <w:numId w:val="1010"/>
        </w:numPr>
      </w:pPr>
      <w:r>
        <w:t xml:space="preserve">Take action (if needed)</w:t>
      </w:r>
    </w:p>
    <w:bookmarkEnd w:id="20"/>
    <w:bookmarkStart w:id="21" w:name="generate-report"/>
    <w:p>
      <w:pPr>
        <w:pStyle w:val="Heading4"/>
      </w:pPr>
      <w:r>
        <w:t xml:space="preserve">Generate Report</w:t>
      </w:r>
    </w:p>
    <w:p>
      <w:pPr>
        <w:pStyle w:val="Compact"/>
        <w:numPr>
          <w:ilvl w:val="0"/>
          <w:numId w:val="1011"/>
        </w:numPr>
      </w:pPr>
      <w:r>
        <w:t xml:space="preserve">Admin Dashboard → Reports</w:t>
      </w:r>
    </w:p>
    <w:p>
      <w:pPr>
        <w:pStyle w:val="Compact"/>
        <w:numPr>
          <w:ilvl w:val="0"/>
          <w:numId w:val="1011"/>
        </w:numPr>
      </w:pPr>
      <w:r>
        <w:t xml:space="preserve">Select report type</w:t>
      </w:r>
    </w:p>
    <w:p>
      <w:pPr>
        <w:pStyle w:val="Compact"/>
        <w:numPr>
          <w:ilvl w:val="0"/>
          <w:numId w:val="1011"/>
        </w:numPr>
      </w:pPr>
      <w:r>
        <w:t xml:space="preserve">Choose date range</w:t>
      </w:r>
    </w:p>
    <w:p>
      <w:pPr>
        <w:pStyle w:val="Compact"/>
        <w:numPr>
          <w:ilvl w:val="0"/>
          <w:numId w:val="1011"/>
        </w:numPr>
      </w:pPr>
      <w:r>
        <w:t xml:space="preserve">Generate report</w:t>
      </w:r>
    </w:p>
    <w:p>
      <w:pPr>
        <w:pStyle w:val="Compact"/>
        <w:numPr>
          <w:ilvl w:val="0"/>
          <w:numId w:val="1011"/>
        </w:numPr>
      </w:pPr>
      <w:r>
        <w:t xml:space="preserve">Download PDF/Excel</w:t>
      </w:r>
    </w:p>
    <w:bookmarkEnd w:id="21"/>
    <w:bookmarkEnd w:id="22"/>
    <w:bookmarkEnd w:id="23"/>
    <w:bookmarkStart w:id="24" w:name="keyboard-shortcuts"/>
    <w:p>
      <w:pPr>
        <w:pStyle w:val="Heading2"/>
      </w:pPr>
      <w:r>
        <w:t xml:space="preserve">Keyboard Shortcuts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Ctrl/Cmd + K</w:t>
      </w:r>
      <w:r>
        <w:t xml:space="preserve">: Search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Esc</w:t>
      </w:r>
      <w:r>
        <w:t xml:space="preserve">: Close modals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Tab</w:t>
      </w:r>
      <w:r>
        <w:t xml:space="preserve">: Navigate forms</w:t>
      </w:r>
    </w:p>
    <w:bookmarkEnd w:id="24"/>
    <w:bookmarkStart w:id="28" w:name="common-urls"/>
    <w:p>
      <w:pPr>
        <w:pStyle w:val="Heading2"/>
      </w:pPr>
      <w:r>
        <w:t xml:space="preserve">Common URLs</w:t>
      </w:r>
    </w:p>
    <w:bookmarkStart w:id="25" w:name="guest-urls"/>
    <w:p>
      <w:pPr>
        <w:pStyle w:val="Heading3"/>
      </w:pPr>
      <w:r>
        <w:t xml:space="preserve">Guest URLs</w:t>
      </w:r>
    </w:p>
    <w:p>
      <w:pPr>
        <w:pStyle w:val="Compact"/>
        <w:numPr>
          <w:ilvl w:val="0"/>
          <w:numId w:val="1013"/>
        </w:numPr>
      </w:pPr>
      <w:r>
        <w:t xml:space="preserve">Homepage: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13"/>
        </w:numPr>
      </w:pPr>
      <w:r>
        <w:t xml:space="preserve">Search:</w:t>
      </w:r>
      <w:r>
        <w:t xml:space="preserve"> </w:t>
      </w:r>
      <w:r>
        <w:rPr>
          <w:rStyle w:val="VerbatimChar"/>
        </w:rPr>
        <w:t xml:space="preserve">/accommodations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/experiences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/services</w:t>
      </w:r>
    </w:p>
    <w:p>
      <w:pPr>
        <w:pStyle w:val="Compact"/>
        <w:numPr>
          <w:ilvl w:val="0"/>
          <w:numId w:val="1013"/>
        </w:numPr>
      </w:pPr>
      <w:r>
        <w:t xml:space="preserve">Bookings:</w:t>
      </w:r>
      <w:r>
        <w:t xml:space="preserve"> </w:t>
      </w:r>
      <w:r>
        <w:rPr>
          <w:rStyle w:val="VerbatimChar"/>
        </w:rPr>
        <w:t xml:space="preserve">/bookings</w:t>
      </w:r>
    </w:p>
    <w:p>
      <w:pPr>
        <w:pStyle w:val="Compact"/>
        <w:numPr>
          <w:ilvl w:val="0"/>
          <w:numId w:val="1013"/>
        </w:numPr>
      </w:pPr>
      <w:r>
        <w:t xml:space="preserve">Favorites:</w:t>
      </w:r>
      <w:r>
        <w:t xml:space="preserve"> </w:t>
      </w:r>
      <w:r>
        <w:rPr>
          <w:rStyle w:val="VerbatimChar"/>
        </w:rPr>
        <w:t xml:space="preserve">/favorites</w:t>
      </w:r>
    </w:p>
    <w:p>
      <w:pPr>
        <w:pStyle w:val="Compact"/>
        <w:numPr>
          <w:ilvl w:val="0"/>
          <w:numId w:val="1013"/>
        </w:numPr>
      </w:pPr>
      <w:r>
        <w:t xml:space="preserve">Messages:</w:t>
      </w:r>
      <w:r>
        <w:t xml:space="preserve"> </w:t>
      </w:r>
      <w:r>
        <w:rPr>
          <w:rStyle w:val="VerbatimChar"/>
        </w:rPr>
        <w:t xml:space="preserve">/messages</w:t>
      </w:r>
    </w:p>
    <w:p>
      <w:pPr>
        <w:pStyle w:val="Compact"/>
        <w:numPr>
          <w:ilvl w:val="0"/>
          <w:numId w:val="1013"/>
        </w:numPr>
      </w:pPr>
      <w:r>
        <w:t xml:space="preserve">Account:</w:t>
      </w:r>
      <w:r>
        <w:t xml:space="preserve"> </w:t>
      </w:r>
      <w:r>
        <w:rPr>
          <w:rStyle w:val="VerbatimChar"/>
        </w:rPr>
        <w:t xml:space="preserve">/accountsettings</w:t>
      </w:r>
    </w:p>
    <w:bookmarkEnd w:id="25"/>
    <w:bookmarkStart w:id="26" w:name="host-urls"/>
    <w:p>
      <w:pPr>
        <w:pStyle w:val="Heading3"/>
      </w:pPr>
      <w:r>
        <w:t xml:space="preserve">Host URLs</w:t>
      </w:r>
    </w:p>
    <w:p>
      <w:pPr>
        <w:pStyle w:val="Compact"/>
        <w:numPr>
          <w:ilvl w:val="0"/>
          <w:numId w:val="1014"/>
        </w:numPr>
      </w:pPr>
      <w:r>
        <w:t xml:space="preserve">Dashboard:</w:t>
      </w:r>
      <w:r>
        <w:t xml:space="preserve"> </w:t>
      </w:r>
      <w:r>
        <w:rPr>
          <w:rStyle w:val="VerbatimChar"/>
        </w:rPr>
        <w:t xml:space="preserve">/host/hostdashboard</w:t>
      </w:r>
    </w:p>
    <w:p>
      <w:pPr>
        <w:pStyle w:val="Compact"/>
        <w:numPr>
          <w:ilvl w:val="0"/>
          <w:numId w:val="1014"/>
        </w:numPr>
      </w:pPr>
      <w:r>
        <w:t xml:space="preserve">Listings:</w:t>
      </w:r>
      <w:r>
        <w:t xml:space="preserve"> </w:t>
      </w:r>
      <w:r>
        <w:rPr>
          <w:rStyle w:val="VerbatimChar"/>
        </w:rPr>
        <w:t xml:space="preserve">/host/listings</w:t>
      </w:r>
    </w:p>
    <w:p>
      <w:pPr>
        <w:pStyle w:val="Compact"/>
        <w:numPr>
          <w:ilvl w:val="0"/>
          <w:numId w:val="1014"/>
        </w:numPr>
      </w:pPr>
      <w:r>
        <w:t xml:space="preserve">Calendar:</w:t>
      </w:r>
      <w:r>
        <w:t xml:space="preserve"> </w:t>
      </w:r>
      <w:r>
        <w:rPr>
          <w:rStyle w:val="VerbatimChar"/>
        </w:rPr>
        <w:t xml:space="preserve">/host/calendar</w:t>
      </w:r>
    </w:p>
    <w:p>
      <w:pPr>
        <w:pStyle w:val="Compact"/>
        <w:numPr>
          <w:ilvl w:val="0"/>
          <w:numId w:val="1014"/>
        </w:numPr>
      </w:pPr>
      <w:r>
        <w:t xml:space="preserve">Messages:</w:t>
      </w:r>
      <w:r>
        <w:t xml:space="preserve"> </w:t>
      </w:r>
      <w:r>
        <w:rPr>
          <w:rStyle w:val="VerbatimChar"/>
        </w:rPr>
        <w:t xml:space="preserve">/host/messages</w:t>
      </w:r>
    </w:p>
    <w:p>
      <w:pPr>
        <w:pStyle w:val="Compact"/>
        <w:numPr>
          <w:ilvl w:val="0"/>
          <w:numId w:val="1014"/>
        </w:numPr>
      </w:pPr>
      <w:r>
        <w:t xml:space="preserve">Resources:</w:t>
      </w:r>
      <w:r>
        <w:t xml:space="preserve"> </w:t>
      </w:r>
      <w:r>
        <w:rPr>
          <w:rStyle w:val="VerbatimChar"/>
        </w:rPr>
        <w:t xml:space="preserve">/host/resources</w:t>
      </w:r>
    </w:p>
    <w:bookmarkEnd w:id="26"/>
    <w:bookmarkStart w:id="27" w:name="admin-urls"/>
    <w:p>
      <w:pPr>
        <w:pStyle w:val="Heading3"/>
      </w:pPr>
      <w:r>
        <w:t xml:space="preserve">Admin URLs</w:t>
      </w:r>
    </w:p>
    <w:p>
      <w:pPr>
        <w:pStyle w:val="Compact"/>
        <w:numPr>
          <w:ilvl w:val="0"/>
          <w:numId w:val="1015"/>
        </w:numPr>
      </w:pPr>
      <w:r>
        <w:t xml:space="preserve">Dashboard:</w:t>
      </w:r>
      <w:r>
        <w:t xml:space="preserve"> </w:t>
      </w:r>
      <w:r>
        <w:rPr>
          <w:rStyle w:val="VerbatimChar"/>
        </w:rPr>
        <w:t xml:space="preserve">/admin/admindashboard</w:t>
      </w:r>
    </w:p>
    <w:bookmarkEnd w:id="27"/>
    <w:bookmarkEnd w:id="28"/>
    <w:bookmarkStart w:id="32" w:name="status-codes"/>
    <w:p>
      <w:pPr>
        <w:pStyle w:val="Heading2"/>
      </w:pPr>
      <w:r>
        <w:t xml:space="preserve">Status Codes</w:t>
      </w:r>
    </w:p>
    <w:bookmarkStart w:id="29" w:name="booking-status"/>
    <w:p>
      <w:pPr>
        <w:pStyle w:val="Heading3"/>
      </w:pPr>
      <w:r>
        <w:t xml:space="preserve">Booking Status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Pending</w:t>
      </w:r>
      <w:r>
        <w:t xml:space="preserve">: Awaiting host confirmation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Confirmed</w:t>
      </w:r>
      <w:r>
        <w:t xml:space="preserve">: Host accepted, payment processed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Completed</w:t>
      </w:r>
      <w:r>
        <w:t xml:space="preserve">: Stay/service completed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Cancelled</w:t>
      </w:r>
      <w:r>
        <w:t xml:space="preserve">: Booking cancelled</w:t>
      </w:r>
    </w:p>
    <w:bookmarkEnd w:id="29"/>
    <w:bookmarkStart w:id="30" w:name="payment-status"/>
    <w:p>
      <w:pPr>
        <w:pStyle w:val="Heading3"/>
      </w:pPr>
      <w:r>
        <w:t xml:space="preserve">Payment Status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Pending</w:t>
      </w:r>
      <w:r>
        <w:t xml:space="preserve">: Payment not yet processed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Paid</w:t>
      </w:r>
      <w:r>
        <w:t xml:space="preserve">: Payment completed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Refunded</w:t>
      </w:r>
      <w:r>
        <w:t xml:space="preserve">: Payment refunded</w:t>
      </w:r>
    </w:p>
    <w:bookmarkEnd w:id="30"/>
    <w:bookmarkStart w:id="31" w:name="listing-status"/>
    <w:p>
      <w:pPr>
        <w:pStyle w:val="Heading3"/>
      </w:pPr>
      <w:r>
        <w:t xml:space="preserve">Listing Status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Published</w:t>
      </w:r>
      <w:r>
        <w:t xml:space="preserve">: Visible to guests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Unpublished</w:t>
      </w:r>
      <w:r>
        <w:t xml:space="preserve">: Hidden from search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Draft</w:t>
      </w:r>
      <w:r>
        <w:t xml:space="preserve">: Not yet published</w:t>
      </w:r>
    </w:p>
    <w:bookmarkEnd w:id="31"/>
    <w:bookmarkEnd w:id="32"/>
    <w:bookmarkStart w:id="33" w:name="support-contacts"/>
    <w:p>
      <w:pPr>
        <w:pStyle w:val="Heading2"/>
      </w:pPr>
      <w:r>
        <w:t xml:space="preserve">Support Contacts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Email</w:t>
      </w:r>
      <w:r>
        <w:t xml:space="preserve">: support@getaways.com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Help Center</w:t>
      </w:r>
      <w:r>
        <w:t xml:space="preserve">:</w:t>
      </w:r>
      <w:r>
        <w:t xml:space="preserve"> </w:t>
      </w:r>
      <w:r>
        <w:rPr>
          <w:rStyle w:val="VerbatimChar"/>
        </w:rPr>
        <w:t xml:space="preserve">/help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Policies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/guest/policies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/host/policies</w:t>
      </w:r>
    </w:p>
    <w:bookmarkEnd w:id="33"/>
    <w:bookmarkStart w:id="37" w:name="quick-tips"/>
    <w:p>
      <w:pPr>
        <w:pStyle w:val="Heading2"/>
      </w:pPr>
      <w:r>
        <w:t xml:space="preserve">Quick Tips</w:t>
      </w:r>
    </w:p>
    <w:bookmarkStart w:id="34" w:name="for-guests-1"/>
    <w:p>
      <w:pPr>
        <w:pStyle w:val="Heading3"/>
      </w:pPr>
      <w:r>
        <w:t xml:space="preserve">For Guests</w:t>
      </w:r>
    </w:p>
    <w:p>
      <w:pPr>
        <w:pStyle w:val="Compact"/>
        <w:numPr>
          <w:ilvl w:val="0"/>
          <w:numId w:val="1020"/>
        </w:numPr>
      </w:pPr>
      <w:r>
        <w:t xml:space="preserve">Verify email after registration</w:t>
      </w:r>
    </w:p>
    <w:p>
      <w:pPr>
        <w:pStyle w:val="Compact"/>
        <w:numPr>
          <w:ilvl w:val="0"/>
          <w:numId w:val="1020"/>
        </w:numPr>
      </w:pPr>
      <w:r>
        <w:t xml:space="preserve">Read listing details carefully</w:t>
      </w:r>
    </w:p>
    <w:p>
      <w:pPr>
        <w:pStyle w:val="Compact"/>
        <w:numPr>
          <w:ilvl w:val="0"/>
          <w:numId w:val="1020"/>
        </w:numPr>
      </w:pPr>
      <w:r>
        <w:t xml:space="preserve">Communicate with hosts before booking</w:t>
      </w:r>
    </w:p>
    <w:p>
      <w:pPr>
        <w:pStyle w:val="Compact"/>
        <w:numPr>
          <w:ilvl w:val="0"/>
          <w:numId w:val="1020"/>
        </w:numPr>
      </w:pPr>
      <w:r>
        <w:t xml:space="preserve">Leave honest reviews</w:t>
      </w:r>
    </w:p>
    <w:p>
      <w:pPr>
        <w:pStyle w:val="Compact"/>
        <w:numPr>
          <w:ilvl w:val="0"/>
          <w:numId w:val="1020"/>
        </w:numPr>
      </w:pPr>
      <w:r>
        <w:t xml:space="preserve">Check cancellation policies</w:t>
      </w:r>
    </w:p>
    <w:bookmarkEnd w:id="34"/>
    <w:bookmarkStart w:id="35" w:name="for-hosts-1"/>
    <w:p>
      <w:pPr>
        <w:pStyle w:val="Heading3"/>
      </w:pPr>
      <w:r>
        <w:t xml:space="preserve">For Hosts</w:t>
      </w:r>
    </w:p>
    <w:p>
      <w:pPr>
        <w:pStyle w:val="Compact"/>
        <w:numPr>
          <w:ilvl w:val="0"/>
          <w:numId w:val="1021"/>
        </w:numPr>
      </w:pPr>
      <w:r>
        <w:t xml:space="preserve">Complete profile information</w:t>
      </w:r>
    </w:p>
    <w:p>
      <w:pPr>
        <w:pStyle w:val="Compact"/>
        <w:numPr>
          <w:ilvl w:val="0"/>
          <w:numId w:val="1021"/>
        </w:numPr>
      </w:pPr>
      <w:r>
        <w:t xml:space="preserve">Upload high-quality photos</w:t>
      </w:r>
    </w:p>
    <w:p>
      <w:pPr>
        <w:pStyle w:val="Compact"/>
        <w:numPr>
          <w:ilvl w:val="0"/>
          <w:numId w:val="1021"/>
        </w:numPr>
      </w:pPr>
      <w:r>
        <w:t xml:space="preserve">Respond to requests promptly</w:t>
      </w:r>
    </w:p>
    <w:p>
      <w:pPr>
        <w:pStyle w:val="Compact"/>
        <w:numPr>
          <w:ilvl w:val="0"/>
          <w:numId w:val="1021"/>
        </w:numPr>
      </w:pPr>
      <w:r>
        <w:t xml:space="preserve">Maintain accurate calendar</w:t>
      </w:r>
    </w:p>
    <w:p>
      <w:pPr>
        <w:pStyle w:val="Compact"/>
        <w:numPr>
          <w:ilvl w:val="0"/>
          <w:numId w:val="1021"/>
        </w:numPr>
      </w:pPr>
      <w:r>
        <w:t xml:space="preserve">Communicate clearly with guests</w:t>
      </w:r>
    </w:p>
    <w:bookmarkEnd w:id="35"/>
    <w:bookmarkStart w:id="36" w:name="for-admins-1"/>
    <w:p>
      <w:pPr>
        <w:pStyle w:val="Heading3"/>
      </w:pPr>
      <w:r>
        <w:t xml:space="preserve">For Admins</w:t>
      </w:r>
    </w:p>
    <w:p>
      <w:pPr>
        <w:pStyle w:val="Compact"/>
        <w:numPr>
          <w:ilvl w:val="0"/>
          <w:numId w:val="1022"/>
        </w:numPr>
      </w:pPr>
      <w:r>
        <w:t xml:space="preserve">Review bookings regularly</w:t>
      </w:r>
    </w:p>
    <w:p>
      <w:pPr>
        <w:pStyle w:val="Compact"/>
        <w:numPr>
          <w:ilvl w:val="0"/>
          <w:numId w:val="1022"/>
        </w:numPr>
      </w:pPr>
      <w:r>
        <w:t xml:space="preserve">Process refunds promptly</w:t>
      </w:r>
    </w:p>
    <w:p>
      <w:pPr>
        <w:pStyle w:val="Compact"/>
        <w:numPr>
          <w:ilvl w:val="0"/>
          <w:numId w:val="1022"/>
        </w:numPr>
      </w:pPr>
      <w:r>
        <w:t xml:space="preserve">Monitor platform activity</w:t>
      </w:r>
    </w:p>
    <w:p>
      <w:pPr>
        <w:pStyle w:val="Compact"/>
        <w:numPr>
          <w:ilvl w:val="0"/>
          <w:numId w:val="1022"/>
        </w:numPr>
      </w:pPr>
      <w:r>
        <w:t xml:space="preserve">Respond to support requests</w:t>
      </w:r>
    </w:p>
    <w:p>
      <w:pPr>
        <w:pStyle w:val="Compact"/>
        <w:numPr>
          <w:ilvl w:val="0"/>
          <w:numId w:val="1022"/>
        </w:numPr>
      </w:pPr>
      <w:r>
        <w:t xml:space="preserve">Maintain platform policies</w:t>
      </w:r>
    </w:p>
    <w:bookmarkEnd w:id="36"/>
    <w:bookmarkEnd w:id="37"/>
    <w:bookmarkStart w:id="41" w:name="emergency-procedures"/>
    <w:p>
      <w:pPr>
        <w:pStyle w:val="Heading2"/>
      </w:pPr>
      <w:r>
        <w:t xml:space="preserve">Emergency Procedures</w:t>
      </w:r>
    </w:p>
    <w:bookmarkStart w:id="38" w:name="payment-issues"/>
    <w:p>
      <w:pPr>
        <w:pStyle w:val="Heading3"/>
      </w:pPr>
      <w:r>
        <w:t xml:space="preserve">Payment Issues</w:t>
      </w:r>
    </w:p>
    <w:p>
      <w:pPr>
        <w:pStyle w:val="Compact"/>
        <w:numPr>
          <w:ilvl w:val="0"/>
          <w:numId w:val="1023"/>
        </w:numPr>
      </w:pPr>
      <w:r>
        <w:t xml:space="preserve">Check transaction history</w:t>
      </w:r>
    </w:p>
    <w:p>
      <w:pPr>
        <w:pStyle w:val="Compact"/>
        <w:numPr>
          <w:ilvl w:val="0"/>
          <w:numId w:val="1023"/>
        </w:numPr>
      </w:pPr>
      <w:r>
        <w:t xml:space="preserve">Verify payment method</w:t>
      </w:r>
    </w:p>
    <w:p>
      <w:pPr>
        <w:pStyle w:val="Compact"/>
        <w:numPr>
          <w:ilvl w:val="0"/>
          <w:numId w:val="1023"/>
        </w:numPr>
      </w:pPr>
      <w:r>
        <w:t xml:space="preserve">Contact support with booking ID</w:t>
      </w:r>
    </w:p>
    <w:p>
      <w:pPr>
        <w:pStyle w:val="Compact"/>
        <w:numPr>
          <w:ilvl w:val="0"/>
          <w:numId w:val="1023"/>
        </w:numPr>
      </w:pPr>
      <w:r>
        <w:t xml:space="preserve">Provide transaction details</w:t>
      </w:r>
    </w:p>
    <w:bookmarkEnd w:id="38"/>
    <w:bookmarkStart w:id="39" w:name="booking-conflicts"/>
    <w:p>
      <w:pPr>
        <w:pStyle w:val="Heading3"/>
      </w:pPr>
      <w:r>
        <w:t xml:space="preserve">Booking Conflicts</w:t>
      </w:r>
    </w:p>
    <w:p>
      <w:pPr>
        <w:pStyle w:val="Compact"/>
        <w:numPr>
          <w:ilvl w:val="0"/>
          <w:numId w:val="1024"/>
        </w:numPr>
      </w:pPr>
      <w:r>
        <w:t xml:space="preserve">Check availability calendar</w:t>
      </w:r>
    </w:p>
    <w:p>
      <w:pPr>
        <w:pStyle w:val="Compact"/>
        <w:numPr>
          <w:ilvl w:val="0"/>
          <w:numId w:val="1024"/>
        </w:numPr>
      </w:pPr>
      <w:r>
        <w:t xml:space="preserve">Contact host/guest</w:t>
      </w:r>
    </w:p>
    <w:p>
      <w:pPr>
        <w:pStyle w:val="Compact"/>
        <w:numPr>
          <w:ilvl w:val="0"/>
          <w:numId w:val="1024"/>
        </w:numPr>
      </w:pPr>
      <w:r>
        <w:t xml:space="preserve">Resolve conflict</w:t>
      </w:r>
    </w:p>
    <w:p>
      <w:pPr>
        <w:pStyle w:val="Compact"/>
        <w:numPr>
          <w:ilvl w:val="0"/>
          <w:numId w:val="1024"/>
        </w:numPr>
      </w:pPr>
      <w:r>
        <w:t xml:space="preserve">Update booking if needed</w:t>
      </w:r>
    </w:p>
    <w:bookmarkEnd w:id="39"/>
    <w:bookmarkStart w:id="40" w:name="account-issues"/>
    <w:p>
      <w:pPr>
        <w:pStyle w:val="Heading3"/>
      </w:pPr>
      <w:r>
        <w:t xml:space="preserve">Account Issues</w:t>
      </w:r>
    </w:p>
    <w:p>
      <w:pPr>
        <w:pStyle w:val="Compact"/>
        <w:numPr>
          <w:ilvl w:val="0"/>
          <w:numId w:val="1025"/>
        </w:numPr>
      </w:pPr>
      <w:r>
        <w:t xml:space="preserve">Try password reset</w:t>
      </w:r>
    </w:p>
    <w:p>
      <w:pPr>
        <w:pStyle w:val="Compact"/>
        <w:numPr>
          <w:ilvl w:val="0"/>
          <w:numId w:val="1025"/>
        </w:numPr>
      </w:pPr>
      <w:r>
        <w:t xml:space="preserve">Check email verification</w:t>
      </w:r>
    </w:p>
    <w:p>
      <w:pPr>
        <w:pStyle w:val="Compact"/>
        <w:numPr>
          <w:ilvl w:val="0"/>
          <w:numId w:val="1025"/>
        </w:numPr>
      </w:pPr>
      <w:r>
        <w:t xml:space="preserve">Contact support</w:t>
      </w:r>
    </w:p>
    <w:p>
      <w:pPr>
        <w:pStyle w:val="Compact"/>
        <w:numPr>
          <w:ilvl w:val="0"/>
          <w:numId w:val="1025"/>
        </w:numPr>
      </w:pPr>
      <w:r>
        <w:t xml:space="preserve">Provide account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Quick Reference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2025-11-16T19:39:44Z</dcterms:created>
  <dcterms:modified xsi:type="dcterms:W3CDTF">2025-11-16T19:39:44Z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