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78B3" w14:textId="77777777" w:rsidR="00C15BE7" w:rsidRDefault="00C15BE7" w:rsidP="00C15BE7">
      <w:pPr>
        <w:spacing w:after="0"/>
        <w:jc w:val="center"/>
        <w:rPr>
          <w:rFonts w:ascii="Arial" w:hAnsi="Arial" w:cs="Arial"/>
          <w:sz w:val="40"/>
          <w:szCs w:val="40"/>
          <w:u w:val="single"/>
        </w:rPr>
      </w:pPr>
    </w:p>
    <w:p w14:paraId="2FE43609" w14:textId="77777777" w:rsidR="00C15BE7" w:rsidRDefault="00C15BE7" w:rsidP="00C15BE7">
      <w:pPr>
        <w:spacing w:after="0"/>
        <w:jc w:val="center"/>
        <w:rPr>
          <w:rFonts w:ascii="Arial" w:hAnsi="Arial" w:cs="Arial"/>
          <w:sz w:val="40"/>
          <w:szCs w:val="40"/>
          <w:u w:val="single"/>
        </w:rPr>
      </w:pPr>
    </w:p>
    <w:p w14:paraId="66CD1F66" w14:textId="77777777" w:rsidR="00C15BE7" w:rsidRDefault="00C15BE7" w:rsidP="00C15BE7">
      <w:pPr>
        <w:spacing w:after="0"/>
        <w:jc w:val="center"/>
        <w:rPr>
          <w:rFonts w:ascii="Arial" w:hAnsi="Arial" w:cs="Arial"/>
          <w:sz w:val="40"/>
          <w:szCs w:val="40"/>
          <w:u w:val="single"/>
        </w:rPr>
      </w:pPr>
    </w:p>
    <w:p w14:paraId="6D2F6826" w14:textId="77777777" w:rsidR="00C15BE7" w:rsidRDefault="00C15BE7" w:rsidP="00C15BE7">
      <w:pPr>
        <w:spacing w:after="0"/>
        <w:jc w:val="center"/>
        <w:rPr>
          <w:rFonts w:ascii="Arial" w:hAnsi="Arial" w:cs="Arial"/>
          <w:sz w:val="40"/>
          <w:szCs w:val="40"/>
          <w:u w:val="single"/>
        </w:rPr>
      </w:pPr>
    </w:p>
    <w:p w14:paraId="076D05B0" w14:textId="77777777" w:rsidR="00C15BE7" w:rsidRDefault="00C15BE7" w:rsidP="00C15BE7">
      <w:pPr>
        <w:spacing w:after="0"/>
        <w:jc w:val="center"/>
        <w:rPr>
          <w:rFonts w:ascii="Arial" w:hAnsi="Arial" w:cs="Arial"/>
          <w:sz w:val="40"/>
          <w:szCs w:val="40"/>
          <w:u w:val="single"/>
        </w:rPr>
      </w:pPr>
    </w:p>
    <w:p w14:paraId="50313647" w14:textId="77777777" w:rsidR="00C15BE7" w:rsidRDefault="00C15BE7" w:rsidP="00C15BE7">
      <w:pPr>
        <w:spacing w:after="0"/>
        <w:jc w:val="center"/>
        <w:rPr>
          <w:rFonts w:ascii="Arial" w:hAnsi="Arial" w:cs="Arial"/>
          <w:sz w:val="40"/>
          <w:szCs w:val="40"/>
          <w:u w:val="single"/>
        </w:rPr>
      </w:pPr>
    </w:p>
    <w:p w14:paraId="03023B72" w14:textId="77777777" w:rsidR="00C15BE7" w:rsidRDefault="00C15BE7" w:rsidP="00C15BE7">
      <w:pPr>
        <w:spacing w:after="0"/>
        <w:jc w:val="center"/>
        <w:rPr>
          <w:rFonts w:ascii="Arial" w:hAnsi="Arial" w:cs="Arial"/>
          <w:sz w:val="40"/>
          <w:szCs w:val="40"/>
          <w:u w:val="single"/>
        </w:rPr>
      </w:pPr>
    </w:p>
    <w:p w14:paraId="654E168A" w14:textId="77777777" w:rsidR="00C15BE7" w:rsidRDefault="00C15BE7" w:rsidP="00C15BE7">
      <w:pPr>
        <w:spacing w:after="0"/>
        <w:jc w:val="center"/>
        <w:rPr>
          <w:rFonts w:ascii="Arial" w:hAnsi="Arial" w:cs="Arial"/>
          <w:sz w:val="40"/>
          <w:szCs w:val="40"/>
          <w:u w:val="single"/>
        </w:rPr>
      </w:pPr>
    </w:p>
    <w:p w14:paraId="0D165EAE" w14:textId="77777777" w:rsidR="00C15BE7" w:rsidRDefault="00C15BE7" w:rsidP="00C15BE7">
      <w:pPr>
        <w:spacing w:after="0"/>
        <w:jc w:val="center"/>
        <w:rPr>
          <w:rFonts w:ascii="Arial" w:hAnsi="Arial" w:cs="Arial"/>
          <w:sz w:val="40"/>
          <w:szCs w:val="40"/>
          <w:u w:val="single"/>
        </w:rPr>
      </w:pPr>
    </w:p>
    <w:p w14:paraId="237A85ED" w14:textId="77777777" w:rsidR="00C15BE7" w:rsidRDefault="00C15BE7" w:rsidP="00C15BE7">
      <w:pPr>
        <w:spacing w:after="0"/>
        <w:jc w:val="center"/>
        <w:rPr>
          <w:rFonts w:ascii="Arial" w:hAnsi="Arial" w:cs="Arial"/>
          <w:sz w:val="40"/>
          <w:szCs w:val="40"/>
          <w:u w:val="single"/>
        </w:rPr>
      </w:pPr>
    </w:p>
    <w:p w14:paraId="2184D844" w14:textId="2E3ADE9A" w:rsidR="00463E8B" w:rsidRPr="00C15BE7" w:rsidRDefault="00C15BE7" w:rsidP="00C15BE7">
      <w:pPr>
        <w:spacing w:after="0"/>
        <w:jc w:val="center"/>
        <w:rPr>
          <w:rFonts w:ascii="Arial" w:hAnsi="Arial" w:cs="Arial"/>
          <w:sz w:val="40"/>
          <w:szCs w:val="40"/>
          <w:u w:val="single"/>
        </w:rPr>
      </w:pPr>
      <w:r w:rsidRPr="00C15BE7">
        <w:rPr>
          <w:rFonts w:ascii="Arial" w:hAnsi="Arial" w:cs="Arial"/>
          <w:sz w:val="40"/>
          <w:szCs w:val="40"/>
          <w:u w:val="single"/>
        </w:rPr>
        <w:t>Collège Les Capucins</w:t>
      </w:r>
    </w:p>
    <w:p w14:paraId="3702E24A" w14:textId="3C6838EB" w:rsidR="00C15BE7" w:rsidRDefault="00C15BE7" w:rsidP="00C15BE7">
      <w:pPr>
        <w:spacing w:after="0"/>
        <w:jc w:val="center"/>
        <w:rPr>
          <w:rFonts w:ascii="Arial" w:hAnsi="Arial" w:cs="Arial"/>
          <w:sz w:val="40"/>
          <w:szCs w:val="40"/>
          <w:u w:val="single"/>
        </w:rPr>
      </w:pPr>
      <w:r w:rsidRPr="00C15BE7">
        <w:rPr>
          <w:rFonts w:ascii="Arial" w:hAnsi="Arial" w:cs="Arial"/>
          <w:sz w:val="40"/>
          <w:szCs w:val="40"/>
          <w:u w:val="single"/>
        </w:rPr>
        <w:t>Annexe d’aide au stage de découverte des 3èmes</w:t>
      </w:r>
    </w:p>
    <w:p w14:paraId="055C6D09" w14:textId="45CFA7B2" w:rsidR="000A0610" w:rsidRDefault="000A0610" w:rsidP="00C15BE7">
      <w:pPr>
        <w:spacing w:after="0"/>
        <w:jc w:val="center"/>
        <w:rPr>
          <w:rFonts w:ascii="Arial" w:hAnsi="Arial" w:cs="Arial"/>
          <w:sz w:val="40"/>
          <w:szCs w:val="40"/>
          <w:u w:val="single"/>
        </w:rPr>
      </w:pPr>
    </w:p>
    <w:p w14:paraId="4A611EB2" w14:textId="0AE37400" w:rsidR="000A0610" w:rsidRDefault="000A0610" w:rsidP="00C15BE7">
      <w:pPr>
        <w:spacing w:after="0"/>
        <w:jc w:val="center"/>
        <w:rPr>
          <w:rFonts w:ascii="Arial" w:hAnsi="Arial" w:cs="Arial"/>
          <w:sz w:val="40"/>
          <w:szCs w:val="40"/>
          <w:u w:val="single"/>
        </w:rPr>
      </w:pPr>
    </w:p>
    <w:p w14:paraId="52E5D59A" w14:textId="56405839" w:rsidR="000A0610" w:rsidRDefault="000A0610" w:rsidP="00C15BE7">
      <w:pPr>
        <w:spacing w:after="0"/>
        <w:jc w:val="center"/>
        <w:rPr>
          <w:rFonts w:ascii="Arial" w:hAnsi="Arial" w:cs="Arial"/>
          <w:sz w:val="40"/>
          <w:szCs w:val="40"/>
          <w:u w:val="single"/>
        </w:rPr>
      </w:pPr>
    </w:p>
    <w:p w14:paraId="7D857665" w14:textId="041BEBEB" w:rsidR="000A0610" w:rsidRDefault="000A0610" w:rsidP="00C15BE7">
      <w:pPr>
        <w:spacing w:after="0"/>
        <w:jc w:val="center"/>
        <w:rPr>
          <w:rFonts w:ascii="Arial" w:hAnsi="Arial" w:cs="Arial"/>
          <w:sz w:val="40"/>
          <w:szCs w:val="40"/>
          <w:u w:val="single"/>
        </w:rPr>
      </w:pPr>
    </w:p>
    <w:p w14:paraId="3E364726" w14:textId="43546029" w:rsidR="000A0610" w:rsidRDefault="000A0610" w:rsidP="00C15BE7">
      <w:pPr>
        <w:spacing w:after="0"/>
        <w:jc w:val="center"/>
        <w:rPr>
          <w:rFonts w:ascii="Arial" w:hAnsi="Arial" w:cs="Arial"/>
          <w:sz w:val="40"/>
          <w:szCs w:val="40"/>
          <w:u w:val="single"/>
        </w:rPr>
      </w:pPr>
    </w:p>
    <w:p w14:paraId="16F9D931" w14:textId="0A0DED8B" w:rsidR="000A0610" w:rsidRDefault="000A0610" w:rsidP="00C15BE7">
      <w:pPr>
        <w:spacing w:after="0"/>
        <w:jc w:val="center"/>
        <w:rPr>
          <w:rFonts w:ascii="Arial" w:hAnsi="Arial" w:cs="Arial"/>
          <w:sz w:val="40"/>
          <w:szCs w:val="40"/>
          <w:u w:val="single"/>
        </w:rPr>
      </w:pPr>
    </w:p>
    <w:p w14:paraId="535E9E93" w14:textId="6FF64644" w:rsidR="000A0610" w:rsidRDefault="000A0610" w:rsidP="00C15BE7">
      <w:pPr>
        <w:spacing w:after="0"/>
        <w:jc w:val="center"/>
        <w:rPr>
          <w:rFonts w:ascii="Arial" w:hAnsi="Arial" w:cs="Arial"/>
          <w:sz w:val="40"/>
          <w:szCs w:val="40"/>
          <w:u w:val="single"/>
        </w:rPr>
      </w:pPr>
    </w:p>
    <w:p w14:paraId="55F288E0" w14:textId="5479E20D" w:rsidR="000A0610" w:rsidRDefault="000A0610" w:rsidP="00C15BE7">
      <w:pPr>
        <w:spacing w:after="0"/>
        <w:jc w:val="center"/>
        <w:rPr>
          <w:rFonts w:ascii="Arial" w:hAnsi="Arial" w:cs="Arial"/>
          <w:sz w:val="40"/>
          <w:szCs w:val="40"/>
          <w:u w:val="single"/>
        </w:rPr>
      </w:pPr>
    </w:p>
    <w:p w14:paraId="62E1DD0B" w14:textId="0DE9E469" w:rsidR="000A0610" w:rsidRDefault="000A0610" w:rsidP="00C15BE7">
      <w:pPr>
        <w:spacing w:after="0"/>
        <w:jc w:val="center"/>
        <w:rPr>
          <w:rFonts w:ascii="Arial" w:hAnsi="Arial" w:cs="Arial"/>
          <w:sz w:val="40"/>
          <w:szCs w:val="40"/>
          <w:u w:val="single"/>
        </w:rPr>
      </w:pPr>
    </w:p>
    <w:p w14:paraId="60EC5BD2" w14:textId="668B72A9" w:rsidR="000A0610" w:rsidRDefault="000A0610" w:rsidP="00C15BE7">
      <w:pPr>
        <w:spacing w:after="0"/>
        <w:jc w:val="center"/>
        <w:rPr>
          <w:rFonts w:ascii="Arial" w:hAnsi="Arial" w:cs="Arial"/>
          <w:sz w:val="40"/>
          <w:szCs w:val="40"/>
          <w:u w:val="single"/>
        </w:rPr>
      </w:pPr>
    </w:p>
    <w:p w14:paraId="0EBAA267" w14:textId="28F4F733" w:rsidR="000A0610" w:rsidRDefault="000A0610" w:rsidP="00C15BE7">
      <w:pPr>
        <w:spacing w:after="0"/>
        <w:jc w:val="center"/>
        <w:rPr>
          <w:rFonts w:ascii="Arial" w:hAnsi="Arial" w:cs="Arial"/>
          <w:sz w:val="40"/>
          <w:szCs w:val="40"/>
          <w:u w:val="single"/>
        </w:rPr>
      </w:pPr>
    </w:p>
    <w:p w14:paraId="58BC38B1" w14:textId="47D7BDFC" w:rsidR="000A0610" w:rsidRDefault="000A0610" w:rsidP="00C15BE7">
      <w:pPr>
        <w:spacing w:after="0"/>
        <w:jc w:val="center"/>
        <w:rPr>
          <w:rFonts w:ascii="Arial" w:hAnsi="Arial" w:cs="Arial"/>
          <w:sz w:val="40"/>
          <w:szCs w:val="40"/>
          <w:u w:val="single"/>
        </w:rPr>
      </w:pPr>
    </w:p>
    <w:p w14:paraId="3AA044AA" w14:textId="3176F89D" w:rsidR="000A0610" w:rsidRDefault="000A0610" w:rsidP="00C15BE7">
      <w:pPr>
        <w:spacing w:after="0"/>
        <w:jc w:val="center"/>
        <w:rPr>
          <w:rFonts w:ascii="Arial" w:hAnsi="Arial" w:cs="Arial"/>
          <w:sz w:val="40"/>
          <w:szCs w:val="40"/>
          <w:u w:val="single"/>
        </w:rPr>
      </w:pPr>
    </w:p>
    <w:p w14:paraId="3C2C641F" w14:textId="0E09BEE0" w:rsidR="000A0610" w:rsidRDefault="000A0610" w:rsidP="00C15BE7">
      <w:pPr>
        <w:spacing w:after="0"/>
        <w:jc w:val="center"/>
        <w:rPr>
          <w:rFonts w:ascii="Arial" w:hAnsi="Arial" w:cs="Arial"/>
          <w:sz w:val="40"/>
          <w:szCs w:val="40"/>
          <w:u w:val="single"/>
        </w:rPr>
      </w:pPr>
    </w:p>
    <w:p w14:paraId="26EC4109" w14:textId="5087CFCF" w:rsidR="000A0610" w:rsidRDefault="000A0610" w:rsidP="00C15BE7">
      <w:pPr>
        <w:spacing w:after="0"/>
        <w:jc w:val="center"/>
        <w:rPr>
          <w:rFonts w:ascii="Arial" w:hAnsi="Arial" w:cs="Arial"/>
          <w:sz w:val="40"/>
          <w:szCs w:val="40"/>
          <w:u w:val="single"/>
        </w:rPr>
      </w:pPr>
    </w:p>
    <w:p w14:paraId="56C46072" w14:textId="46B4D64C" w:rsidR="000A0610" w:rsidRDefault="000A0610" w:rsidP="00C15BE7">
      <w:pPr>
        <w:spacing w:after="0"/>
        <w:jc w:val="center"/>
        <w:rPr>
          <w:rFonts w:ascii="Arial" w:hAnsi="Arial" w:cs="Arial"/>
          <w:sz w:val="40"/>
          <w:szCs w:val="40"/>
          <w:u w:val="single"/>
        </w:rPr>
      </w:pPr>
    </w:p>
    <w:p w14:paraId="228DF621" w14:textId="539040C4" w:rsidR="000A0610" w:rsidRDefault="000A0610" w:rsidP="000A0610">
      <w:pPr>
        <w:pStyle w:val="Paragraphedeliste"/>
        <w:numPr>
          <w:ilvl w:val="0"/>
          <w:numId w:val="1"/>
        </w:numPr>
        <w:spacing w:after="0"/>
        <w:jc w:val="center"/>
        <w:rPr>
          <w:rFonts w:ascii="Arial" w:hAnsi="Arial" w:cs="Arial"/>
          <w:b/>
          <w:color w:val="FF0000"/>
          <w:sz w:val="28"/>
          <w:szCs w:val="28"/>
        </w:rPr>
      </w:pPr>
      <w:r w:rsidRPr="000A0610">
        <w:rPr>
          <w:rFonts w:ascii="Arial" w:hAnsi="Arial" w:cs="Arial"/>
          <w:b/>
          <w:color w:val="FF0000"/>
          <w:sz w:val="28"/>
          <w:szCs w:val="28"/>
        </w:rPr>
        <w:lastRenderedPageBreak/>
        <w:t>Se connecter</w:t>
      </w:r>
    </w:p>
    <w:p w14:paraId="60117C43" w14:textId="6B294F7D" w:rsidR="000A0610" w:rsidRDefault="000A0610" w:rsidP="000A0610">
      <w:pPr>
        <w:spacing w:after="0"/>
        <w:rPr>
          <w:rFonts w:ascii="Arial" w:hAnsi="Arial" w:cs="Arial"/>
          <w:b/>
          <w:color w:val="FF0000"/>
          <w:sz w:val="28"/>
          <w:szCs w:val="28"/>
        </w:rPr>
      </w:pPr>
    </w:p>
    <w:p w14:paraId="2ADB549D" w14:textId="3B49DB95" w:rsidR="000A0610" w:rsidRDefault="000A0610" w:rsidP="000A0610">
      <w:pPr>
        <w:spacing w:after="0"/>
        <w:rPr>
          <w:rFonts w:ascii="Arial" w:hAnsi="Arial" w:cs="Arial"/>
          <w:b/>
          <w:color w:val="FF0000"/>
          <w:sz w:val="28"/>
          <w:szCs w:val="28"/>
        </w:rPr>
      </w:pPr>
    </w:p>
    <w:p w14:paraId="1B79C716" w14:textId="171C119E" w:rsidR="000A0610" w:rsidRDefault="000A0610" w:rsidP="000A0610">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En vous rendant sur l’annexe, vous tombez sur la page d’authentification, qui propose aux utilisateurs de se connecter en tant qu’élève ou en tant que professeur. Pour que vous puissiez vous connecter, il vous faudra passer par l’interface de connexion des professeurs. </w:t>
      </w:r>
    </w:p>
    <w:p w14:paraId="2ADC9D50" w14:textId="6C8BC167" w:rsidR="000A0610" w:rsidRDefault="000A0610" w:rsidP="000A0610">
      <w:pPr>
        <w:spacing w:after="0"/>
        <w:jc w:val="both"/>
        <w:rPr>
          <w:rFonts w:ascii="Arial" w:hAnsi="Arial" w:cs="Arial"/>
          <w:color w:val="000000" w:themeColor="text1"/>
          <w:sz w:val="24"/>
          <w:szCs w:val="24"/>
        </w:rPr>
      </w:pPr>
    </w:p>
    <w:p w14:paraId="4887873A" w14:textId="5EE1B66E" w:rsidR="000A0610" w:rsidRDefault="000A0610" w:rsidP="000A0610">
      <w:pPr>
        <w:spacing w:after="0"/>
        <w:jc w:val="both"/>
        <w:rPr>
          <w:rFonts w:ascii="Arial" w:hAnsi="Arial" w:cs="Arial"/>
          <w:color w:val="000000" w:themeColor="text1"/>
          <w:sz w:val="24"/>
          <w:szCs w:val="24"/>
        </w:rPr>
      </w:pPr>
      <w:r>
        <w:rPr>
          <w:rFonts w:ascii="Arial" w:hAnsi="Arial" w:cs="Arial"/>
          <w:color w:val="000000" w:themeColor="text1"/>
          <w:sz w:val="24"/>
          <w:szCs w:val="24"/>
        </w:rPr>
        <w:t>Une fois connecté, vous arrivez sur une version du site à laquelle personne d’autre n’a accès, et qui offre de multiples possibilités.</w:t>
      </w:r>
      <w:r w:rsidR="003D79DD">
        <w:rPr>
          <w:rFonts w:ascii="Arial" w:hAnsi="Arial" w:cs="Arial"/>
          <w:color w:val="000000" w:themeColor="text1"/>
          <w:sz w:val="24"/>
          <w:szCs w:val="24"/>
        </w:rPr>
        <w:t xml:space="preserve"> Effectivement, vous retrouve</w:t>
      </w:r>
      <w:r w:rsidR="005D147E">
        <w:rPr>
          <w:rFonts w:ascii="Arial" w:hAnsi="Arial" w:cs="Arial"/>
          <w:color w:val="000000" w:themeColor="text1"/>
          <w:sz w:val="24"/>
          <w:szCs w:val="24"/>
        </w:rPr>
        <w:t>rez accessibles, grâce à la barre de navigation, diverses listes.</w:t>
      </w:r>
    </w:p>
    <w:p w14:paraId="59649DF7" w14:textId="040CFBB4" w:rsidR="003D79DD" w:rsidRDefault="003D79DD" w:rsidP="000A0610">
      <w:pPr>
        <w:spacing w:after="0"/>
        <w:jc w:val="both"/>
        <w:rPr>
          <w:rFonts w:ascii="Arial" w:hAnsi="Arial" w:cs="Arial"/>
          <w:color w:val="000000" w:themeColor="text1"/>
          <w:sz w:val="24"/>
          <w:szCs w:val="24"/>
        </w:rPr>
      </w:pPr>
    </w:p>
    <w:p w14:paraId="0120DC3F" w14:textId="64AE04AC" w:rsidR="003D79DD" w:rsidRDefault="003D79DD" w:rsidP="000A0610">
      <w:pPr>
        <w:spacing w:after="0"/>
        <w:jc w:val="both"/>
        <w:rPr>
          <w:rFonts w:ascii="Arial" w:hAnsi="Arial" w:cs="Arial"/>
          <w:color w:val="000000" w:themeColor="text1"/>
          <w:sz w:val="24"/>
          <w:szCs w:val="24"/>
        </w:rPr>
      </w:pPr>
    </w:p>
    <w:p w14:paraId="02F625A3" w14:textId="380E936A" w:rsidR="003D79DD" w:rsidRDefault="003D79DD" w:rsidP="000A0610">
      <w:pPr>
        <w:spacing w:after="0"/>
        <w:jc w:val="both"/>
        <w:rPr>
          <w:rFonts w:ascii="Arial" w:hAnsi="Arial" w:cs="Arial"/>
          <w:color w:val="000000" w:themeColor="text1"/>
          <w:sz w:val="24"/>
          <w:szCs w:val="24"/>
        </w:rPr>
      </w:pPr>
    </w:p>
    <w:p w14:paraId="223A2201" w14:textId="2B373856" w:rsidR="003D79DD" w:rsidRDefault="003D79DD" w:rsidP="000A0610">
      <w:pPr>
        <w:spacing w:after="0"/>
        <w:jc w:val="both"/>
        <w:rPr>
          <w:rFonts w:ascii="Arial" w:hAnsi="Arial" w:cs="Arial"/>
          <w:color w:val="000000" w:themeColor="text1"/>
          <w:sz w:val="24"/>
          <w:szCs w:val="24"/>
        </w:rPr>
      </w:pPr>
    </w:p>
    <w:p w14:paraId="00790906" w14:textId="3E5BCD1F" w:rsidR="003D79DD" w:rsidRDefault="003D79DD" w:rsidP="000A0610">
      <w:pPr>
        <w:spacing w:after="0"/>
        <w:jc w:val="both"/>
        <w:rPr>
          <w:rFonts w:ascii="Arial" w:hAnsi="Arial" w:cs="Arial"/>
          <w:color w:val="000000" w:themeColor="text1"/>
          <w:sz w:val="24"/>
          <w:szCs w:val="24"/>
        </w:rPr>
      </w:pPr>
    </w:p>
    <w:p w14:paraId="62D902F7" w14:textId="3A53A7D4" w:rsidR="003D79DD" w:rsidRDefault="003D79DD" w:rsidP="000A0610">
      <w:pPr>
        <w:spacing w:after="0"/>
        <w:jc w:val="both"/>
        <w:rPr>
          <w:rFonts w:ascii="Arial" w:hAnsi="Arial" w:cs="Arial"/>
          <w:color w:val="000000" w:themeColor="text1"/>
          <w:sz w:val="24"/>
          <w:szCs w:val="24"/>
        </w:rPr>
      </w:pPr>
    </w:p>
    <w:p w14:paraId="365A51A6" w14:textId="41FB1AC8" w:rsidR="003D79DD" w:rsidRDefault="003D79DD" w:rsidP="000A0610">
      <w:pPr>
        <w:spacing w:after="0"/>
        <w:jc w:val="both"/>
        <w:rPr>
          <w:rFonts w:ascii="Arial" w:hAnsi="Arial" w:cs="Arial"/>
          <w:color w:val="000000" w:themeColor="text1"/>
          <w:sz w:val="24"/>
          <w:szCs w:val="24"/>
        </w:rPr>
      </w:pPr>
    </w:p>
    <w:p w14:paraId="593F3D73" w14:textId="6A2559F7" w:rsidR="003D79DD" w:rsidRDefault="003D79DD" w:rsidP="000A0610">
      <w:pPr>
        <w:spacing w:after="0"/>
        <w:jc w:val="both"/>
        <w:rPr>
          <w:rFonts w:ascii="Arial" w:hAnsi="Arial" w:cs="Arial"/>
          <w:color w:val="000000" w:themeColor="text1"/>
          <w:sz w:val="24"/>
          <w:szCs w:val="24"/>
        </w:rPr>
      </w:pPr>
    </w:p>
    <w:p w14:paraId="35F935DE" w14:textId="34945706" w:rsidR="003D79DD" w:rsidRDefault="003D79DD" w:rsidP="000A0610">
      <w:pPr>
        <w:spacing w:after="0"/>
        <w:jc w:val="both"/>
        <w:rPr>
          <w:rFonts w:ascii="Arial" w:hAnsi="Arial" w:cs="Arial"/>
          <w:color w:val="000000" w:themeColor="text1"/>
          <w:sz w:val="24"/>
          <w:szCs w:val="24"/>
        </w:rPr>
      </w:pPr>
    </w:p>
    <w:p w14:paraId="39DB3EB2" w14:textId="2B011160" w:rsidR="003D79DD" w:rsidRDefault="003D79DD" w:rsidP="000A0610">
      <w:pPr>
        <w:spacing w:after="0"/>
        <w:jc w:val="both"/>
        <w:rPr>
          <w:rFonts w:ascii="Arial" w:hAnsi="Arial" w:cs="Arial"/>
          <w:color w:val="000000" w:themeColor="text1"/>
          <w:sz w:val="24"/>
          <w:szCs w:val="24"/>
        </w:rPr>
      </w:pPr>
    </w:p>
    <w:p w14:paraId="63045A21" w14:textId="39027E0E" w:rsidR="003D79DD" w:rsidRDefault="003D79DD" w:rsidP="000A0610">
      <w:pPr>
        <w:spacing w:after="0"/>
        <w:jc w:val="both"/>
        <w:rPr>
          <w:rFonts w:ascii="Arial" w:hAnsi="Arial" w:cs="Arial"/>
          <w:color w:val="000000" w:themeColor="text1"/>
          <w:sz w:val="24"/>
          <w:szCs w:val="24"/>
        </w:rPr>
      </w:pPr>
    </w:p>
    <w:p w14:paraId="2FAA9F4D" w14:textId="3FAE1A00" w:rsidR="003D79DD" w:rsidRDefault="003D79DD" w:rsidP="000A0610">
      <w:pPr>
        <w:spacing w:after="0"/>
        <w:jc w:val="both"/>
        <w:rPr>
          <w:rFonts w:ascii="Arial" w:hAnsi="Arial" w:cs="Arial"/>
          <w:color w:val="000000" w:themeColor="text1"/>
          <w:sz w:val="24"/>
          <w:szCs w:val="24"/>
        </w:rPr>
      </w:pPr>
    </w:p>
    <w:p w14:paraId="1528415A" w14:textId="445FDAE2" w:rsidR="003D79DD" w:rsidRDefault="003D79DD" w:rsidP="000A0610">
      <w:pPr>
        <w:spacing w:after="0"/>
        <w:jc w:val="both"/>
        <w:rPr>
          <w:rFonts w:ascii="Arial" w:hAnsi="Arial" w:cs="Arial"/>
          <w:color w:val="000000" w:themeColor="text1"/>
          <w:sz w:val="24"/>
          <w:szCs w:val="24"/>
        </w:rPr>
      </w:pPr>
    </w:p>
    <w:p w14:paraId="2C5CEAFE" w14:textId="03AFD26B" w:rsidR="003D79DD" w:rsidRDefault="003D79DD" w:rsidP="000A0610">
      <w:pPr>
        <w:spacing w:after="0"/>
        <w:jc w:val="both"/>
        <w:rPr>
          <w:rFonts w:ascii="Arial" w:hAnsi="Arial" w:cs="Arial"/>
          <w:color w:val="000000" w:themeColor="text1"/>
          <w:sz w:val="24"/>
          <w:szCs w:val="24"/>
        </w:rPr>
      </w:pPr>
    </w:p>
    <w:p w14:paraId="0B27F292" w14:textId="16917826" w:rsidR="003D79DD" w:rsidRDefault="003D79DD" w:rsidP="000A0610">
      <w:pPr>
        <w:spacing w:after="0"/>
        <w:jc w:val="both"/>
        <w:rPr>
          <w:rFonts w:ascii="Arial" w:hAnsi="Arial" w:cs="Arial"/>
          <w:color w:val="000000" w:themeColor="text1"/>
          <w:sz w:val="24"/>
          <w:szCs w:val="24"/>
        </w:rPr>
      </w:pPr>
    </w:p>
    <w:p w14:paraId="65BB0A9E" w14:textId="53932DCF" w:rsidR="003D79DD" w:rsidRDefault="003D79DD" w:rsidP="000A0610">
      <w:pPr>
        <w:spacing w:after="0"/>
        <w:jc w:val="both"/>
        <w:rPr>
          <w:rFonts w:ascii="Arial" w:hAnsi="Arial" w:cs="Arial"/>
          <w:color w:val="000000" w:themeColor="text1"/>
          <w:sz w:val="24"/>
          <w:szCs w:val="24"/>
        </w:rPr>
      </w:pPr>
    </w:p>
    <w:p w14:paraId="505132F1" w14:textId="561C3219" w:rsidR="003D79DD" w:rsidRDefault="003D79DD" w:rsidP="000A0610">
      <w:pPr>
        <w:spacing w:after="0"/>
        <w:jc w:val="both"/>
        <w:rPr>
          <w:rFonts w:ascii="Arial" w:hAnsi="Arial" w:cs="Arial"/>
          <w:color w:val="000000" w:themeColor="text1"/>
          <w:sz w:val="24"/>
          <w:szCs w:val="24"/>
        </w:rPr>
      </w:pPr>
    </w:p>
    <w:p w14:paraId="12BACE2A" w14:textId="2383D602" w:rsidR="003D79DD" w:rsidRDefault="003D79DD" w:rsidP="000A0610">
      <w:pPr>
        <w:spacing w:after="0"/>
        <w:jc w:val="both"/>
        <w:rPr>
          <w:rFonts w:ascii="Arial" w:hAnsi="Arial" w:cs="Arial"/>
          <w:color w:val="000000" w:themeColor="text1"/>
          <w:sz w:val="24"/>
          <w:szCs w:val="24"/>
        </w:rPr>
      </w:pPr>
    </w:p>
    <w:p w14:paraId="13B5DFC6" w14:textId="435668A0" w:rsidR="003D79DD" w:rsidRDefault="003D79DD" w:rsidP="000A0610">
      <w:pPr>
        <w:spacing w:after="0"/>
        <w:jc w:val="both"/>
        <w:rPr>
          <w:rFonts w:ascii="Arial" w:hAnsi="Arial" w:cs="Arial"/>
          <w:color w:val="000000" w:themeColor="text1"/>
          <w:sz w:val="24"/>
          <w:szCs w:val="24"/>
        </w:rPr>
      </w:pPr>
    </w:p>
    <w:p w14:paraId="64F896B8" w14:textId="2FBAED75" w:rsidR="003D79DD" w:rsidRDefault="003D79DD" w:rsidP="000A0610">
      <w:pPr>
        <w:spacing w:after="0"/>
        <w:jc w:val="both"/>
        <w:rPr>
          <w:rFonts w:ascii="Arial" w:hAnsi="Arial" w:cs="Arial"/>
          <w:color w:val="000000" w:themeColor="text1"/>
          <w:sz w:val="24"/>
          <w:szCs w:val="24"/>
        </w:rPr>
      </w:pPr>
    </w:p>
    <w:p w14:paraId="31346876" w14:textId="4298513B" w:rsidR="003D79DD" w:rsidRDefault="003D79DD" w:rsidP="000A0610">
      <w:pPr>
        <w:spacing w:after="0"/>
        <w:jc w:val="both"/>
        <w:rPr>
          <w:rFonts w:ascii="Arial" w:hAnsi="Arial" w:cs="Arial"/>
          <w:color w:val="000000" w:themeColor="text1"/>
          <w:sz w:val="24"/>
          <w:szCs w:val="24"/>
        </w:rPr>
      </w:pPr>
    </w:p>
    <w:p w14:paraId="68712085" w14:textId="56F97138" w:rsidR="003D79DD" w:rsidRDefault="003D79DD" w:rsidP="000A0610">
      <w:pPr>
        <w:spacing w:after="0"/>
        <w:jc w:val="both"/>
        <w:rPr>
          <w:rFonts w:ascii="Arial" w:hAnsi="Arial" w:cs="Arial"/>
          <w:color w:val="000000" w:themeColor="text1"/>
          <w:sz w:val="24"/>
          <w:szCs w:val="24"/>
        </w:rPr>
      </w:pPr>
    </w:p>
    <w:p w14:paraId="3A79688E" w14:textId="5EACE90C" w:rsidR="003D79DD" w:rsidRDefault="003D79DD" w:rsidP="000A0610">
      <w:pPr>
        <w:spacing w:after="0"/>
        <w:jc w:val="both"/>
        <w:rPr>
          <w:rFonts w:ascii="Arial" w:hAnsi="Arial" w:cs="Arial"/>
          <w:color w:val="000000" w:themeColor="text1"/>
          <w:sz w:val="24"/>
          <w:szCs w:val="24"/>
        </w:rPr>
      </w:pPr>
    </w:p>
    <w:p w14:paraId="2A756CEB" w14:textId="75E03B00" w:rsidR="003D79DD" w:rsidRDefault="003D79DD" w:rsidP="000A0610">
      <w:pPr>
        <w:spacing w:after="0"/>
        <w:jc w:val="both"/>
        <w:rPr>
          <w:rFonts w:ascii="Arial" w:hAnsi="Arial" w:cs="Arial"/>
          <w:color w:val="000000" w:themeColor="text1"/>
          <w:sz w:val="24"/>
          <w:szCs w:val="24"/>
        </w:rPr>
      </w:pPr>
    </w:p>
    <w:p w14:paraId="364461B7" w14:textId="786586EA" w:rsidR="003D79DD" w:rsidRDefault="003D79DD" w:rsidP="000A0610">
      <w:pPr>
        <w:spacing w:after="0"/>
        <w:jc w:val="both"/>
        <w:rPr>
          <w:rFonts w:ascii="Arial" w:hAnsi="Arial" w:cs="Arial"/>
          <w:color w:val="000000" w:themeColor="text1"/>
          <w:sz w:val="24"/>
          <w:szCs w:val="24"/>
        </w:rPr>
      </w:pPr>
    </w:p>
    <w:p w14:paraId="69F5AC40" w14:textId="10DE0D29" w:rsidR="003D79DD" w:rsidRDefault="003D79DD" w:rsidP="000A0610">
      <w:pPr>
        <w:spacing w:after="0"/>
        <w:jc w:val="both"/>
        <w:rPr>
          <w:rFonts w:ascii="Arial" w:hAnsi="Arial" w:cs="Arial"/>
          <w:color w:val="000000" w:themeColor="text1"/>
          <w:sz w:val="24"/>
          <w:szCs w:val="24"/>
        </w:rPr>
      </w:pPr>
    </w:p>
    <w:p w14:paraId="31ABA5AD" w14:textId="20FFB823" w:rsidR="003D79DD" w:rsidRDefault="003D79DD" w:rsidP="000A0610">
      <w:pPr>
        <w:spacing w:after="0"/>
        <w:jc w:val="both"/>
        <w:rPr>
          <w:rFonts w:ascii="Arial" w:hAnsi="Arial" w:cs="Arial"/>
          <w:color w:val="000000" w:themeColor="text1"/>
          <w:sz w:val="24"/>
          <w:szCs w:val="24"/>
        </w:rPr>
      </w:pPr>
    </w:p>
    <w:p w14:paraId="0D47EBD6" w14:textId="1B2F3168" w:rsidR="003D79DD" w:rsidRDefault="003D79DD" w:rsidP="000A0610">
      <w:pPr>
        <w:spacing w:after="0"/>
        <w:jc w:val="both"/>
        <w:rPr>
          <w:rFonts w:ascii="Arial" w:hAnsi="Arial" w:cs="Arial"/>
          <w:color w:val="000000" w:themeColor="text1"/>
          <w:sz w:val="24"/>
          <w:szCs w:val="24"/>
        </w:rPr>
      </w:pPr>
    </w:p>
    <w:p w14:paraId="7C873340" w14:textId="69C62199" w:rsidR="003D79DD" w:rsidRDefault="003D79DD" w:rsidP="000A0610">
      <w:pPr>
        <w:spacing w:after="0"/>
        <w:jc w:val="both"/>
        <w:rPr>
          <w:rFonts w:ascii="Arial" w:hAnsi="Arial" w:cs="Arial"/>
          <w:color w:val="000000" w:themeColor="text1"/>
          <w:sz w:val="24"/>
          <w:szCs w:val="24"/>
        </w:rPr>
      </w:pPr>
    </w:p>
    <w:p w14:paraId="7103D474" w14:textId="3AFA593B" w:rsidR="003D79DD" w:rsidRDefault="003D79DD" w:rsidP="000A0610">
      <w:pPr>
        <w:spacing w:after="0"/>
        <w:jc w:val="both"/>
        <w:rPr>
          <w:rFonts w:ascii="Arial" w:hAnsi="Arial" w:cs="Arial"/>
          <w:color w:val="000000" w:themeColor="text1"/>
          <w:sz w:val="24"/>
          <w:szCs w:val="24"/>
        </w:rPr>
      </w:pPr>
    </w:p>
    <w:p w14:paraId="313E0646" w14:textId="33837D1A" w:rsidR="003D79DD" w:rsidRDefault="003D79DD" w:rsidP="000A0610">
      <w:pPr>
        <w:spacing w:after="0"/>
        <w:jc w:val="both"/>
        <w:rPr>
          <w:rFonts w:ascii="Arial" w:hAnsi="Arial" w:cs="Arial"/>
          <w:color w:val="000000" w:themeColor="text1"/>
          <w:sz w:val="24"/>
          <w:szCs w:val="24"/>
        </w:rPr>
      </w:pPr>
    </w:p>
    <w:p w14:paraId="566327D5" w14:textId="34FC0AF8" w:rsidR="003D79DD" w:rsidRDefault="003D79DD" w:rsidP="000A0610">
      <w:pPr>
        <w:spacing w:after="0"/>
        <w:jc w:val="both"/>
        <w:rPr>
          <w:rFonts w:ascii="Arial" w:hAnsi="Arial" w:cs="Arial"/>
          <w:color w:val="000000" w:themeColor="text1"/>
          <w:sz w:val="24"/>
          <w:szCs w:val="24"/>
        </w:rPr>
      </w:pPr>
    </w:p>
    <w:p w14:paraId="443D97D9" w14:textId="09F72BD0" w:rsidR="003D79DD" w:rsidRDefault="003D79DD" w:rsidP="000A0610">
      <w:pPr>
        <w:spacing w:after="0"/>
        <w:jc w:val="both"/>
        <w:rPr>
          <w:rFonts w:ascii="Arial" w:hAnsi="Arial" w:cs="Arial"/>
          <w:color w:val="000000" w:themeColor="text1"/>
          <w:sz w:val="24"/>
          <w:szCs w:val="24"/>
        </w:rPr>
      </w:pPr>
    </w:p>
    <w:p w14:paraId="6A588514" w14:textId="60F64B25" w:rsidR="003D79DD" w:rsidRDefault="003D79DD" w:rsidP="000A0610">
      <w:pPr>
        <w:spacing w:after="0"/>
        <w:jc w:val="both"/>
        <w:rPr>
          <w:rFonts w:ascii="Arial" w:hAnsi="Arial" w:cs="Arial"/>
          <w:color w:val="000000" w:themeColor="text1"/>
          <w:sz w:val="24"/>
          <w:szCs w:val="24"/>
        </w:rPr>
      </w:pPr>
    </w:p>
    <w:p w14:paraId="63ADC672" w14:textId="1CA2F4DC" w:rsidR="003D79DD" w:rsidRDefault="003D79DD" w:rsidP="000A0610">
      <w:pPr>
        <w:spacing w:after="0"/>
        <w:jc w:val="both"/>
        <w:rPr>
          <w:rFonts w:ascii="Arial" w:hAnsi="Arial" w:cs="Arial"/>
          <w:color w:val="000000" w:themeColor="text1"/>
          <w:sz w:val="24"/>
          <w:szCs w:val="24"/>
        </w:rPr>
      </w:pPr>
    </w:p>
    <w:p w14:paraId="32984F8C" w14:textId="18308D78" w:rsidR="003D79DD" w:rsidRDefault="003D79DD" w:rsidP="000A0610">
      <w:pPr>
        <w:spacing w:after="0"/>
        <w:jc w:val="both"/>
        <w:rPr>
          <w:rFonts w:ascii="Arial" w:hAnsi="Arial" w:cs="Arial"/>
          <w:color w:val="000000" w:themeColor="text1"/>
          <w:sz w:val="24"/>
          <w:szCs w:val="24"/>
        </w:rPr>
      </w:pPr>
    </w:p>
    <w:p w14:paraId="19B005BE" w14:textId="20A61446" w:rsidR="003D79DD" w:rsidRDefault="003D79DD" w:rsidP="003D79DD">
      <w:pPr>
        <w:pStyle w:val="Paragraphedeliste"/>
        <w:numPr>
          <w:ilvl w:val="0"/>
          <w:numId w:val="1"/>
        </w:numPr>
        <w:spacing w:after="0"/>
        <w:jc w:val="center"/>
        <w:rPr>
          <w:rFonts w:ascii="Arial" w:hAnsi="Arial" w:cs="Arial"/>
          <w:b/>
          <w:color w:val="FF0000"/>
          <w:sz w:val="28"/>
          <w:szCs w:val="28"/>
        </w:rPr>
      </w:pPr>
      <w:r w:rsidRPr="003D79DD">
        <w:rPr>
          <w:rFonts w:ascii="Arial" w:hAnsi="Arial" w:cs="Arial"/>
          <w:b/>
          <w:color w:val="FF0000"/>
          <w:sz w:val="28"/>
          <w:szCs w:val="28"/>
        </w:rPr>
        <w:t>Manipuler les élèves et les professeurs</w:t>
      </w:r>
    </w:p>
    <w:p w14:paraId="1E647DE6" w14:textId="4F1D41E9" w:rsidR="005D147E" w:rsidRDefault="005D147E" w:rsidP="005D147E">
      <w:pPr>
        <w:pStyle w:val="Paragraphedeliste"/>
        <w:spacing w:after="0"/>
        <w:ind w:left="1080"/>
        <w:rPr>
          <w:rFonts w:ascii="Arial" w:hAnsi="Arial" w:cs="Arial"/>
          <w:b/>
          <w:color w:val="FF0000"/>
          <w:sz w:val="28"/>
          <w:szCs w:val="28"/>
        </w:rPr>
      </w:pPr>
    </w:p>
    <w:p w14:paraId="2464ED12" w14:textId="30765C77" w:rsidR="005D147E" w:rsidRDefault="005D147E" w:rsidP="005D147E">
      <w:pPr>
        <w:pStyle w:val="Paragraphedeliste"/>
        <w:numPr>
          <w:ilvl w:val="0"/>
          <w:numId w:val="2"/>
        </w:numPr>
        <w:spacing w:after="0"/>
        <w:ind w:left="0" w:firstLine="0"/>
        <w:jc w:val="center"/>
        <w:rPr>
          <w:rFonts w:ascii="Arial" w:hAnsi="Arial" w:cs="Arial"/>
          <w:b/>
          <w:color w:val="00B050"/>
          <w:sz w:val="28"/>
          <w:szCs w:val="28"/>
        </w:rPr>
      </w:pPr>
      <w:r w:rsidRPr="005D147E">
        <w:rPr>
          <w:rFonts w:ascii="Arial" w:hAnsi="Arial" w:cs="Arial"/>
          <w:b/>
          <w:color w:val="00B050"/>
          <w:sz w:val="28"/>
          <w:szCs w:val="28"/>
        </w:rPr>
        <w:t>Mettre à jour la liste des élèves</w:t>
      </w:r>
    </w:p>
    <w:p w14:paraId="47C60C62" w14:textId="50A12EE1" w:rsidR="005D147E" w:rsidRDefault="005D147E" w:rsidP="00F464B1">
      <w:pPr>
        <w:spacing w:after="0"/>
        <w:jc w:val="both"/>
        <w:rPr>
          <w:rFonts w:ascii="Arial" w:hAnsi="Arial" w:cs="Arial"/>
          <w:b/>
          <w:color w:val="00B050"/>
          <w:sz w:val="28"/>
          <w:szCs w:val="28"/>
        </w:rPr>
      </w:pPr>
    </w:p>
    <w:p w14:paraId="52904EB2" w14:textId="0527DE28" w:rsidR="005D147E" w:rsidRDefault="005D147E" w:rsidP="00F464B1">
      <w:pPr>
        <w:spacing w:after="0"/>
        <w:jc w:val="both"/>
        <w:rPr>
          <w:rFonts w:ascii="Arial" w:hAnsi="Arial" w:cs="Arial"/>
          <w:b/>
          <w:color w:val="00B050"/>
          <w:sz w:val="28"/>
          <w:szCs w:val="28"/>
        </w:rPr>
      </w:pPr>
    </w:p>
    <w:p w14:paraId="65824FB0" w14:textId="49798BC6" w:rsidR="005D147E" w:rsidRDefault="005D147E" w:rsidP="00F464B1">
      <w:pPr>
        <w:spacing w:after="0"/>
        <w:jc w:val="both"/>
        <w:rPr>
          <w:rFonts w:ascii="Arial" w:hAnsi="Arial" w:cs="Arial"/>
          <w:color w:val="000000" w:themeColor="text1"/>
          <w:sz w:val="24"/>
          <w:szCs w:val="24"/>
        </w:rPr>
      </w:pPr>
      <w:r>
        <w:rPr>
          <w:rFonts w:ascii="Arial" w:hAnsi="Arial" w:cs="Arial"/>
          <w:color w:val="000000" w:themeColor="text1"/>
          <w:sz w:val="24"/>
          <w:szCs w:val="24"/>
        </w:rPr>
        <w:t>En cliquant sur l’onglet « Listes des élèves et professeurs », il vous est possible d’accéder, comme indiqué, à la liste des élèves. Plusieurs actions vous sont alors possible :</w:t>
      </w:r>
    </w:p>
    <w:p w14:paraId="56F3FA81" w14:textId="77777777" w:rsidR="005D147E" w:rsidRDefault="005D147E" w:rsidP="00F464B1">
      <w:pPr>
        <w:spacing w:after="0"/>
        <w:jc w:val="both"/>
        <w:rPr>
          <w:rFonts w:ascii="Arial" w:hAnsi="Arial" w:cs="Arial"/>
          <w:color w:val="000000" w:themeColor="text1"/>
          <w:sz w:val="24"/>
          <w:szCs w:val="24"/>
        </w:rPr>
      </w:pPr>
    </w:p>
    <w:p w14:paraId="5CF129BF" w14:textId="2ADB7288" w:rsidR="005D147E" w:rsidRDefault="005D147E" w:rsidP="00F464B1">
      <w:pPr>
        <w:spacing w:after="0"/>
        <w:jc w:val="both"/>
        <w:rPr>
          <w:rFonts w:ascii="Arial" w:hAnsi="Arial" w:cs="Arial"/>
          <w:color w:val="000000" w:themeColor="text1"/>
          <w:sz w:val="24"/>
          <w:szCs w:val="24"/>
        </w:rPr>
      </w:pPr>
    </w:p>
    <w:p w14:paraId="2C33672B" w14:textId="09F586CC" w:rsidR="00FA3FCA" w:rsidRDefault="00FA3FCA" w:rsidP="00F464B1">
      <w:pPr>
        <w:pStyle w:val="Paragraphedeliste"/>
        <w:numPr>
          <w:ilvl w:val="0"/>
          <w:numId w:val="3"/>
        </w:numPr>
        <w:spacing w:after="0"/>
        <w:jc w:val="both"/>
        <w:rPr>
          <w:rFonts w:ascii="Arial" w:hAnsi="Arial" w:cs="Arial"/>
          <w:color w:val="000000" w:themeColor="text1"/>
          <w:sz w:val="24"/>
          <w:szCs w:val="24"/>
        </w:rPr>
      </w:pPr>
      <w:r>
        <w:rPr>
          <w:rFonts w:ascii="Arial" w:hAnsi="Arial" w:cs="Arial"/>
          <w:color w:val="000000" w:themeColor="text1"/>
          <w:sz w:val="24"/>
          <w:szCs w:val="24"/>
        </w:rPr>
        <w:t>Vous pouvez supprimer un élève dans le cas où celui-ci changerait d’établissement.</w:t>
      </w:r>
    </w:p>
    <w:p w14:paraId="73156A21" w14:textId="6C88F60D" w:rsidR="00FA3FCA" w:rsidRDefault="00FA3FCA" w:rsidP="00F464B1">
      <w:pPr>
        <w:pStyle w:val="Paragraphedeliste"/>
        <w:spacing w:after="0"/>
        <w:jc w:val="both"/>
        <w:rPr>
          <w:rFonts w:ascii="Arial" w:hAnsi="Arial" w:cs="Arial"/>
          <w:color w:val="000000" w:themeColor="text1"/>
          <w:sz w:val="24"/>
          <w:szCs w:val="24"/>
        </w:rPr>
      </w:pPr>
    </w:p>
    <w:p w14:paraId="02723C50" w14:textId="02B23706" w:rsidR="00FA3FCA" w:rsidRDefault="00FA3FCA" w:rsidP="00F464B1">
      <w:pPr>
        <w:pStyle w:val="Paragraphedeliste"/>
        <w:numPr>
          <w:ilvl w:val="0"/>
          <w:numId w:val="3"/>
        </w:numPr>
        <w:spacing w:after="0"/>
        <w:jc w:val="both"/>
        <w:rPr>
          <w:rFonts w:ascii="Arial" w:hAnsi="Arial" w:cs="Arial"/>
          <w:color w:val="000000" w:themeColor="text1"/>
          <w:sz w:val="24"/>
          <w:szCs w:val="24"/>
        </w:rPr>
      </w:pPr>
      <w:r>
        <w:rPr>
          <w:rFonts w:ascii="Arial" w:hAnsi="Arial" w:cs="Arial"/>
          <w:color w:val="000000" w:themeColor="text1"/>
          <w:sz w:val="24"/>
          <w:szCs w:val="24"/>
        </w:rPr>
        <w:t>Vous pouvez ajouter un élève si celui-ci est transféré en cours d’année.</w:t>
      </w:r>
    </w:p>
    <w:p w14:paraId="069892D1" w14:textId="77777777" w:rsidR="00FA3FCA" w:rsidRPr="00FA3FCA" w:rsidRDefault="00FA3FCA" w:rsidP="00F464B1">
      <w:pPr>
        <w:pStyle w:val="Paragraphedeliste"/>
        <w:jc w:val="both"/>
        <w:rPr>
          <w:rFonts w:ascii="Arial" w:hAnsi="Arial" w:cs="Arial"/>
          <w:color w:val="000000" w:themeColor="text1"/>
          <w:sz w:val="24"/>
          <w:szCs w:val="24"/>
        </w:rPr>
      </w:pPr>
    </w:p>
    <w:p w14:paraId="03198F3C" w14:textId="51AD5C13" w:rsidR="00FA3FCA" w:rsidRDefault="00FA3FCA" w:rsidP="00F464B1">
      <w:pPr>
        <w:pStyle w:val="Paragraphedeliste"/>
        <w:numPr>
          <w:ilvl w:val="0"/>
          <w:numId w:val="3"/>
        </w:num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 Il vous est également possible de modifier les inform</w:t>
      </w:r>
      <w:r>
        <w:rPr>
          <w:rFonts w:ascii="Arial" w:hAnsi="Arial" w:cs="Arial"/>
          <w:color w:val="000000" w:themeColor="text1"/>
          <w:sz w:val="24"/>
          <w:szCs w:val="24"/>
        </w:rPr>
        <w:tab/>
        <w:t>ations concernant les élèves si, par mégarde, elles ont été mal enregistrées.</w:t>
      </w:r>
    </w:p>
    <w:p w14:paraId="1B5D171B" w14:textId="77777777" w:rsidR="00FA3FCA" w:rsidRPr="00FA3FCA" w:rsidRDefault="00FA3FCA" w:rsidP="00F464B1">
      <w:pPr>
        <w:pStyle w:val="Paragraphedeliste"/>
        <w:jc w:val="both"/>
        <w:rPr>
          <w:rFonts w:ascii="Arial" w:hAnsi="Arial" w:cs="Arial"/>
          <w:color w:val="000000" w:themeColor="text1"/>
          <w:sz w:val="24"/>
          <w:szCs w:val="24"/>
        </w:rPr>
      </w:pPr>
    </w:p>
    <w:p w14:paraId="7D7F6546" w14:textId="679CB327" w:rsidR="00FA3FCA" w:rsidRDefault="00FA3FCA" w:rsidP="00F464B1">
      <w:pPr>
        <w:pStyle w:val="Paragraphedeliste"/>
        <w:numPr>
          <w:ilvl w:val="0"/>
          <w:numId w:val="3"/>
        </w:numPr>
        <w:spacing w:after="0"/>
        <w:jc w:val="both"/>
        <w:rPr>
          <w:rFonts w:ascii="Arial" w:hAnsi="Arial" w:cs="Arial"/>
          <w:color w:val="000000" w:themeColor="text1"/>
          <w:sz w:val="24"/>
          <w:szCs w:val="24"/>
        </w:rPr>
      </w:pPr>
      <w:r>
        <w:rPr>
          <w:rFonts w:ascii="Arial" w:hAnsi="Arial" w:cs="Arial"/>
          <w:color w:val="000000" w:themeColor="text1"/>
          <w:sz w:val="24"/>
          <w:szCs w:val="24"/>
        </w:rPr>
        <w:t>Un bouton nommé « supprimer les élèves de l’année passée » supprimera les élèves des l’année scolaire précédente par rapport à l’année en cours.</w:t>
      </w:r>
    </w:p>
    <w:p w14:paraId="523C07D1" w14:textId="77777777" w:rsidR="00FA3FCA" w:rsidRPr="00FA3FCA" w:rsidRDefault="00FA3FCA" w:rsidP="00F464B1">
      <w:pPr>
        <w:pStyle w:val="Paragraphedeliste"/>
        <w:jc w:val="both"/>
        <w:rPr>
          <w:rFonts w:ascii="Arial" w:hAnsi="Arial" w:cs="Arial"/>
          <w:color w:val="000000" w:themeColor="text1"/>
          <w:sz w:val="24"/>
          <w:szCs w:val="24"/>
        </w:rPr>
      </w:pPr>
    </w:p>
    <w:p w14:paraId="0191D243" w14:textId="77777777" w:rsidR="00FA3FCA" w:rsidRDefault="00FA3FCA" w:rsidP="00F464B1">
      <w:pPr>
        <w:pStyle w:val="Paragraphedeliste"/>
        <w:spacing w:after="0"/>
        <w:jc w:val="both"/>
        <w:rPr>
          <w:rFonts w:ascii="Arial" w:hAnsi="Arial" w:cs="Arial"/>
          <w:color w:val="000000" w:themeColor="text1"/>
          <w:sz w:val="24"/>
          <w:szCs w:val="24"/>
        </w:rPr>
      </w:pPr>
    </w:p>
    <w:p w14:paraId="22FD200B" w14:textId="753D9963" w:rsidR="00FA3FCA" w:rsidRDefault="00FA3FCA" w:rsidP="00F464B1">
      <w:pPr>
        <w:spacing w:after="0"/>
        <w:ind w:left="708"/>
        <w:jc w:val="both"/>
        <w:rPr>
          <w:rFonts w:ascii="Arial" w:hAnsi="Arial" w:cs="Arial"/>
          <w:b/>
          <w:color w:val="000000" w:themeColor="text1"/>
          <w:sz w:val="24"/>
          <w:szCs w:val="24"/>
        </w:rPr>
      </w:pPr>
      <w:r w:rsidRPr="00FA3FCA">
        <w:rPr>
          <w:rFonts w:ascii="Arial" w:hAnsi="Arial" w:cs="Arial"/>
          <w:b/>
          <w:color w:val="000000" w:themeColor="text1"/>
          <w:sz w:val="24"/>
          <w:szCs w:val="24"/>
          <w:u w:val="single"/>
        </w:rPr>
        <w:t>Exemple </w:t>
      </w:r>
      <w:r w:rsidRPr="00FA3FCA">
        <w:rPr>
          <w:rFonts w:ascii="Arial" w:hAnsi="Arial" w:cs="Arial"/>
          <w:b/>
          <w:color w:val="000000" w:themeColor="text1"/>
          <w:sz w:val="24"/>
          <w:szCs w:val="24"/>
        </w:rPr>
        <w:t>: Nous sommes en 2018, et en septembre, vous souhaitez retirer les élèves de l’année 2017-2018 pour pouvoir entrer ceux de l’année 2018-2019, vous cliquerez sur ce bouton.</w:t>
      </w:r>
    </w:p>
    <w:p w14:paraId="12F4F9BC" w14:textId="5B1D4B55" w:rsidR="00FA3FCA" w:rsidRDefault="00FA3FCA" w:rsidP="00F464B1">
      <w:pPr>
        <w:spacing w:after="0"/>
        <w:ind w:left="708"/>
        <w:jc w:val="both"/>
        <w:rPr>
          <w:rFonts w:ascii="Arial" w:hAnsi="Arial" w:cs="Arial"/>
          <w:b/>
          <w:color w:val="000000" w:themeColor="text1"/>
          <w:sz w:val="24"/>
          <w:szCs w:val="24"/>
        </w:rPr>
      </w:pPr>
    </w:p>
    <w:p w14:paraId="0DDFD1E6" w14:textId="77777777" w:rsidR="00FA3FCA" w:rsidRDefault="00FA3FCA" w:rsidP="00F464B1">
      <w:pPr>
        <w:spacing w:after="0"/>
        <w:ind w:left="708"/>
        <w:jc w:val="both"/>
        <w:rPr>
          <w:rFonts w:ascii="Arial" w:hAnsi="Arial" w:cs="Arial"/>
          <w:b/>
          <w:color w:val="000000" w:themeColor="text1"/>
          <w:sz w:val="24"/>
          <w:szCs w:val="24"/>
        </w:rPr>
      </w:pPr>
    </w:p>
    <w:p w14:paraId="6EB86ABD" w14:textId="02563502" w:rsidR="00FA3FCA" w:rsidRPr="00FA3FCA" w:rsidRDefault="00FA3FCA" w:rsidP="00F464B1">
      <w:pPr>
        <w:pStyle w:val="Paragraphedeliste"/>
        <w:numPr>
          <w:ilvl w:val="0"/>
          <w:numId w:val="4"/>
        </w:numPr>
        <w:spacing w:after="0"/>
        <w:jc w:val="both"/>
        <w:rPr>
          <w:rFonts w:ascii="Arial" w:hAnsi="Arial" w:cs="Arial"/>
          <w:color w:val="000000" w:themeColor="text1"/>
          <w:sz w:val="24"/>
          <w:szCs w:val="24"/>
        </w:rPr>
      </w:pPr>
      <w:r w:rsidRPr="00FA3FCA">
        <w:rPr>
          <w:rFonts w:ascii="Arial" w:hAnsi="Arial" w:cs="Arial"/>
          <w:color w:val="000000" w:themeColor="text1"/>
          <w:sz w:val="24"/>
          <w:szCs w:val="24"/>
        </w:rPr>
        <w:t>Une fois le ou les élèves supprimés, une seconde liste se remplie en dessous de la première : celle des désormais anciens élèves.</w:t>
      </w:r>
    </w:p>
    <w:p w14:paraId="403C4C97" w14:textId="1E3252AD" w:rsidR="00FA3FCA" w:rsidRPr="00FA3FCA" w:rsidRDefault="00FA3FCA" w:rsidP="00F464B1">
      <w:pPr>
        <w:pStyle w:val="Paragraphedeliste"/>
        <w:spacing w:after="0"/>
        <w:jc w:val="both"/>
        <w:rPr>
          <w:rFonts w:ascii="Arial" w:hAnsi="Arial" w:cs="Arial"/>
          <w:color w:val="000000" w:themeColor="text1"/>
          <w:sz w:val="24"/>
          <w:szCs w:val="24"/>
        </w:rPr>
      </w:pPr>
    </w:p>
    <w:p w14:paraId="50E938BC" w14:textId="27CAA16A" w:rsidR="00FA3FCA" w:rsidRDefault="00FA3FCA" w:rsidP="00F464B1">
      <w:pPr>
        <w:pStyle w:val="Paragraphedeliste"/>
        <w:numPr>
          <w:ilvl w:val="0"/>
          <w:numId w:val="4"/>
        </w:numPr>
        <w:spacing w:after="0"/>
        <w:jc w:val="both"/>
        <w:rPr>
          <w:rFonts w:ascii="Arial" w:hAnsi="Arial" w:cs="Arial"/>
          <w:color w:val="000000" w:themeColor="text1"/>
          <w:sz w:val="24"/>
          <w:szCs w:val="24"/>
        </w:rPr>
      </w:pPr>
      <w:r w:rsidRPr="00FA3FCA">
        <w:rPr>
          <w:rFonts w:ascii="Arial" w:hAnsi="Arial" w:cs="Arial"/>
          <w:color w:val="000000" w:themeColor="text1"/>
          <w:sz w:val="24"/>
          <w:szCs w:val="24"/>
        </w:rPr>
        <w:t>Dans le cas où vous auriez supprimé par erreur le mauvais élève, il vous est tout à fai</w:t>
      </w:r>
      <w:r>
        <w:rPr>
          <w:rFonts w:ascii="Arial" w:hAnsi="Arial" w:cs="Arial"/>
          <w:color w:val="000000" w:themeColor="text1"/>
          <w:sz w:val="24"/>
          <w:szCs w:val="24"/>
        </w:rPr>
        <w:t>t</w:t>
      </w:r>
      <w:r w:rsidRPr="00FA3FCA">
        <w:rPr>
          <w:rFonts w:ascii="Arial" w:hAnsi="Arial" w:cs="Arial"/>
          <w:color w:val="000000" w:themeColor="text1"/>
          <w:sz w:val="24"/>
          <w:szCs w:val="24"/>
        </w:rPr>
        <w:t xml:space="preserve"> possible d’annuler cette suppression : </w:t>
      </w:r>
      <w:r>
        <w:rPr>
          <w:rFonts w:ascii="Arial" w:hAnsi="Arial" w:cs="Arial"/>
          <w:color w:val="000000" w:themeColor="text1"/>
          <w:sz w:val="24"/>
          <w:szCs w:val="24"/>
        </w:rPr>
        <w:t xml:space="preserve">il retournera alors dans la liste des élèves actuels. </w:t>
      </w:r>
    </w:p>
    <w:p w14:paraId="2B851E3E" w14:textId="77777777" w:rsidR="00FA3FCA" w:rsidRPr="00FA3FCA" w:rsidRDefault="00FA3FCA" w:rsidP="00F464B1">
      <w:pPr>
        <w:pStyle w:val="Paragraphedeliste"/>
        <w:jc w:val="both"/>
        <w:rPr>
          <w:rFonts w:ascii="Arial" w:hAnsi="Arial" w:cs="Arial"/>
          <w:color w:val="000000" w:themeColor="text1"/>
          <w:sz w:val="24"/>
          <w:szCs w:val="24"/>
        </w:rPr>
      </w:pPr>
    </w:p>
    <w:p w14:paraId="239F2618" w14:textId="7BC77034" w:rsidR="00FA3FCA" w:rsidRDefault="00FA3FCA" w:rsidP="00F464B1">
      <w:pPr>
        <w:pStyle w:val="Paragraphedeliste"/>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Toujours dans ce tableau rassemblant les anciens élèves, une barre de recherche </w:t>
      </w:r>
      <w:r w:rsidR="00171999">
        <w:rPr>
          <w:rFonts w:ascii="Arial" w:hAnsi="Arial" w:cs="Arial"/>
          <w:color w:val="000000" w:themeColor="text1"/>
          <w:sz w:val="24"/>
          <w:szCs w:val="24"/>
        </w:rPr>
        <w:t>est disponible au-dessus de celui-ci : vous pourrez alors chercher un ancien élève en fonction de l’année scolaire.</w:t>
      </w:r>
    </w:p>
    <w:p w14:paraId="0457C16F" w14:textId="77777777" w:rsidR="00072E5F" w:rsidRPr="00072E5F" w:rsidRDefault="00072E5F" w:rsidP="00072E5F">
      <w:pPr>
        <w:pStyle w:val="Paragraphedeliste"/>
        <w:rPr>
          <w:rFonts w:ascii="Arial" w:hAnsi="Arial" w:cs="Arial"/>
          <w:color w:val="000000" w:themeColor="text1"/>
          <w:sz w:val="24"/>
          <w:szCs w:val="24"/>
        </w:rPr>
      </w:pPr>
    </w:p>
    <w:p w14:paraId="2D287686" w14:textId="204A08C1" w:rsidR="00072E5F" w:rsidRPr="00072E5F" w:rsidRDefault="00072E5F" w:rsidP="00072E5F">
      <w:pPr>
        <w:spacing w:after="0"/>
        <w:jc w:val="both"/>
        <w:rPr>
          <w:rFonts w:ascii="Arial" w:hAnsi="Arial" w:cs="Arial"/>
          <w:color w:val="000000" w:themeColor="text1"/>
          <w:sz w:val="24"/>
          <w:szCs w:val="24"/>
        </w:rPr>
      </w:pPr>
      <w:r w:rsidRPr="00072E5F">
        <w:rPr>
          <w:rFonts w:ascii="Arial" w:hAnsi="Arial" w:cs="Arial"/>
          <w:b/>
          <w:color w:val="000000" w:themeColor="text1"/>
          <w:sz w:val="24"/>
          <w:szCs w:val="24"/>
          <w:u w:val="single"/>
        </w:rPr>
        <w:t>A savoir</w:t>
      </w:r>
      <w:r>
        <w:rPr>
          <w:rFonts w:ascii="Arial" w:hAnsi="Arial" w:cs="Arial"/>
          <w:color w:val="000000" w:themeColor="text1"/>
          <w:sz w:val="24"/>
          <w:szCs w:val="24"/>
        </w:rPr>
        <w:t> : Les élèves supprimés sont déclarés comme non-présents au sein de l’établissement. Le programme informatique a donc été conçu pour qu’ils n’aient plus accès à cette annexe.</w:t>
      </w:r>
    </w:p>
    <w:p w14:paraId="719594B8" w14:textId="77777777" w:rsidR="00171999" w:rsidRPr="00171999" w:rsidRDefault="00171999" w:rsidP="00171999">
      <w:pPr>
        <w:pStyle w:val="Paragraphedeliste"/>
        <w:rPr>
          <w:rFonts w:ascii="Arial" w:hAnsi="Arial" w:cs="Arial"/>
          <w:color w:val="000000" w:themeColor="text1"/>
          <w:sz w:val="24"/>
          <w:szCs w:val="24"/>
        </w:rPr>
      </w:pPr>
    </w:p>
    <w:p w14:paraId="773CC66F" w14:textId="77777777" w:rsidR="00171999" w:rsidRDefault="00171999" w:rsidP="00171999">
      <w:pPr>
        <w:pStyle w:val="Paragraphedeliste"/>
        <w:spacing w:after="0"/>
        <w:rPr>
          <w:rFonts w:ascii="Arial" w:hAnsi="Arial" w:cs="Arial"/>
          <w:color w:val="000000" w:themeColor="text1"/>
          <w:sz w:val="24"/>
          <w:szCs w:val="24"/>
        </w:rPr>
      </w:pPr>
    </w:p>
    <w:p w14:paraId="7D37DAD2" w14:textId="77777777" w:rsidR="00171999" w:rsidRPr="00171999" w:rsidRDefault="00171999" w:rsidP="00171999">
      <w:pPr>
        <w:pStyle w:val="Paragraphedeliste"/>
        <w:rPr>
          <w:rFonts w:ascii="Arial" w:hAnsi="Arial" w:cs="Arial"/>
          <w:color w:val="000000" w:themeColor="text1"/>
          <w:sz w:val="24"/>
          <w:szCs w:val="24"/>
        </w:rPr>
      </w:pPr>
    </w:p>
    <w:p w14:paraId="3CA52356" w14:textId="6C7288A4" w:rsidR="00FA3FCA" w:rsidRDefault="00171999" w:rsidP="00171999">
      <w:pPr>
        <w:pStyle w:val="Paragraphedeliste"/>
        <w:numPr>
          <w:ilvl w:val="0"/>
          <w:numId w:val="2"/>
        </w:numPr>
        <w:ind w:left="0" w:firstLine="0"/>
        <w:jc w:val="center"/>
        <w:rPr>
          <w:rFonts w:ascii="Arial" w:hAnsi="Arial" w:cs="Arial"/>
          <w:b/>
          <w:color w:val="00B050"/>
          <w:sz w:val="28"/>
          <w:szCs w:val="28"/>
        </w:rPr>
      </w:pPr>
      <w:r w:rsidRPr="00171999">
        <w:rPr>
          <w:rFonts w:ascii="Arial" w:hAnsi="Arial" w:cs="Arial"/>
          <w:b/>
          <w:color w:val="00B050"/>
          <w:sz w:val="28"/>
          <w:szCs w:val="28"/>
        </w:rPr>
        <w:lastRenderedPageBreak/>
        <w:t>Mettre à jour la liste des professeurs</w:t>
      </w:r>
    </w:p>
    <w:p w14:paraId="00F0EAED" w14:textId="77777777" w:rsidR="00171999" w:rsidRDefault="00171999" w:rsidP="00171999">
      <w:pPr>
        <w:pStyle w:val="Paragraphedeliste"/>
        <w:ind w:left="0"/>
        <w:rPr>
          <w:rFonts w:ascii="Arial" w:hAnsi="Arial" w:cs="Arial"/>
          <w:b/>
          <w:color w:val="00B050"/>
          <w:sz w:val="28"/>
          <w:szCs w:val="28"/>
        </w:rPr>
      </w:pPr>
    </w:p>
    <w:p w14:paraId="65EF5472" w14:textId="29878C5B" w:rsidR="00171999" w:rsidRDefault="00171999" w:rsidP="00171999">
      <w:pPr>
        <w:pStyle w:val="Paragraphedeliste"/>
        <w:ind w:left="0"/>
        <w:rPr>
          <w:rFonts w:ascii="Arial" w:hAnsi="Arial" w:cs="Arial"/>
          <w:b/>
          <w:color w:val="00B050"/>
          <w:sz w:val="28"/>
          <w:szCs w:val="28"/>
        </w:rPr>
      </w:pPr>
    </w:p>
    <w:p w14:paraId="07A888C6" w14:textId="1BCDCF09" w:rsidR="00F464B1" w:rsidRDefault="00171999" w:rsidP="00F464B1">
      <w:pPr>
        <w:pStyle w:val="Paragraphedeliste"/>
        <w:ind w:left="0"/>
        <w:jc w:val="both"/>
        <w:rPr>
          <w:rFonts w:ascii="Arial" w:hAnsi="Arial" w:cs="Arial"/>
          <w:color w:val="000000" w:themeColor="text1"/>
          <w:sz w:val="24"/>
          <w:szCs w:val="24"/>
        </w:rPr>
      </w:pPr>
      <w:r w:rsidRPr="00171999">
        <w:rPr>
          <w:rFonts w:ascii="Arial" w:hAnsi="Arial" w:cs="Arial"/>
          <w:color w:val="000000" w:themeColor="text1"/>
          <w:sz w:val="24"/>
          <w:szCs w:val="24"/>
        </w:rPr>
        <w:t xml:space="preserve">Tout comme la liste des élèves, cette liste est accessible </w:t>
      </w:r>
      <w:r>
        <w:rPr>
          <w:rFonts w:ascii="Arial" w:hAnsi="Arial" w:cs="Arial"/>
          <w:color w:val="000000" w:themeColor="text1"/>
          <w:sz w:val="24"/>
          <w:szCs w:val="24"/>
        </w:rPr>
        <w:t>par l’onglet « listes des élèves et professeurs ». Son utilisation est sensiblement similaire à celle de la liste des élèves</w:t>
      </w:r>
      <w:r w:rsidR="00F464B1">
        <w:rPr>
          <w:rFonts w:ascii="Arial" w:hAnsi="Arial" w:cs="Arial"/>
          <w:color w:val="000000" w:themeColor="text1"/>
          <w:sz w:val="24"/>
          <w:szCs w:val="24"/>
        </w:rPr>
        <w:t xml:space="preserve"> : suppression, ajout et modification d’un professeur. </w:t>
      </w:r>
    </w:p>
    <w:p w14:paraId="418C4391" w14:textId="77777777" w:rsidR="00F464B1" w:rsidRDefault="00F464B1" w:rsidP="00F464B1">
      <w:pPr>
        <w:pStyle w:val="Paragraphedeliste"/>
        <w:ind w:left="0"/>
        <w:jc w:val="both"/>
        <w:rPr>
          <w:rFonts w:ascii="Arial" w:hAnsi="Arial" w:cs="Arial"/>
          <w:color w:val="000000" w:themeColor="text1"/>
          <w:sz w:val="24"/>
          <w:szCs w:val="24"/>
        </w:rPr>
      </w:pPr>
    </w:p>
    <w:p w14:paraId="50204AF6" w14:textId="54817596" w:rsidR="00171999" w:rsidRDefault="00F464B1" w:rsidP="00F464B1">
      <w:pPr>
        <w:pStyle w:val="Paragraphedeliste"/>
        <w:ind w:left="0"/>
        <w:jc w:val="both"/>
        <w:rPr>
          <w:rFonts w:ascii="Arial" w:hAnsi="Arial" w:cs="Arial"/>
          <w:color w:val="000000" w:themeColor="text1"/>
          <w:sz w:val="24"/>
          <w:szCs w:val="24"/>
        </w:rPr>
      </w:pPr>
      <w:r>
        <w:rPr>
          <w:rFonts w:ascii="Arial" w:hAnsi="Arial" w:cs="Arial"/>
          <w:color w:val="000000" w:themeColor="text1"/>
          <w:sz w:val="24"/>
          <w:szCs w:val="24"/>
        </w:rPr>
        <w:t>Le nombre d’enseignants étant nettement moins élevé que celui des élèves, le bouton de suppression par année scolaire n’est pas disponible, et aucune barre de recherche n’existe au-dessus du tableau rassemblant l’ensemble des anciens enseignants.</w:t>
      </w:r>
    </w:p>
    <w:p w14:paraId="0588DA81" w14:textId="6E3346A0" w:rsidR="00072E5F" w:rsidRDefault="00072E5F" w:rsidP="00F464B1">
      <w:pPr>
        <w:pStyle w:val="Paragraphedeliste"/>
        <w:ind w:left="0"/>
        <w:jc w:val="both"/>
        <w:rPr>
          <w:rFonts w:ascii="Arial" w:hAnsi="Arial" w:cs="Arial"/>
          <w:color w:val="000000" w:themeColor="text1"/>
          <w:sz w:val="24"/>
          <w:szCs w:val="24"/>
        </w:rPr>
      </w:pPr>
    </w:p>
    <w:p w14:paraId="40295811" w14:textId="36D603F8" w:rsidR="00072E5F" w:rsidRDefault="00072E5F" w:rsidP="00F464B1">
      <w:pPr>
        <w:pStyle w:val="Paragraphedeliste"/>
        <w:ind w:left="0"/>
        <w:jc w:val="both"/>
        <w:rPr>
          <w:rFonts w:ascii="Arial" w:hAnsi="Arial" w:cs="Arial"/>
          <w:color w:val="000000" w:themeColor="text1"/>
          <w:sz w:val="24"/>
          <w:szCs w:val="24"/>
        </w:rPr>
      </w:pPr>
      <w:r w:rsidRPr="002728AB">
        <w:rPr>
          <w:rFonts w:ascii="Arial" w:hAnsi="Arial" w:cs="Arial"/>
          <w:b/>
          <w:color w:val="000000" w:themeColor="text1"/>
          <w:sz w:val="24"/>
          <w:szCs w:val="24"/>
          <w:u w:val="single"/>
        </w:rPr>
        <w:t>A savoir</w:t>
      </w:r>
      <w:r w:rsidRPr="002728AB">
        <w:rPr>
          <w:rFonts w:ascii="Arial" w:hAnsi="Arial" w:cs="Arial"/>
          <w:color w:val="000000" w:themeColor="text1"/>
          <w:sz w:val="24"/>
          <w:szCs w:val="24"/>
        </w:rPr>
        <w:t> </w:t>
      </w:r>
      <w:r>
        <w:rPr>
          <w:rFonts w:ascii="Arial" w:hAnsi="Arial" w:cs="Arial"/>
          <w:color w:val="000000" w:themeColor="text1"/>
          <w:sz w:val="24"/>
          <w:szCs w:val="24"/>
        </w:rPr>
        <w:t>: Les professeurs supprimés du tableau des professeurs est jugé absent de l’établissement : il ne pourra donc plus se connecter à cette annexe.</w:t>
      </w:r>
    </w:p>
    <w:p w14:paraId="1A8AB544" w14:textId="5658ACAC" w:rsidR="00F464B1" w:rsidRDefault="00F464B1" w:rsidP="00F464B1">
      <w:pPr>
        <w:pStyle w:val="Paragraphedeliste"/>
        <w:ind w:left="0"/>
        <w:jc w:val="both"/>
        <w:rPr>
          <w:rFonts w:ascii="Arial" w:hAnsi="Arial" w:cs="Arial"/>
          <w:color w:val="000000" w:themeColor="text1"/>
          <w:sz w:val="24"/>
          <w:szCs w:val="24"/>
        </w:rPr>
      </w:pPr>
    </w:p>
    <w:p w14:paraId="22E51A74" w14:textId="4A34910F" w:rsidR="00F464B1" w:rsidRDefault="00F464B1" w:rsidP="00F464B1">
      <w:pPr>
        <w:pStyle w:val="Paragraphedeliste"/>
        <w:ind w:left="0"/>
        <w:jc w:val="both"/>
        <w:rPr>
          <w:rFonts w:ascii="Arial" w:hAnsi="Arial" w:cs="Arial"/>
          <w:color w:val="000000" w:themeColor="text1"/>
          <w:sz w:val="24"/>
          <w:szCs w:val="24"/>
        </w:rPr>
      </w:pPr>
    </w:p>
    <w:p w14:paraId="5DADB9C6" w14:textId="6C34E946" w:rsidR="00F464B1" w:rsidRDefault="00F464B1" w:rsidP="00F464B1">
      <w:pPr>
        <w:pStyle w:val="Paragraphedeliste"/>
        <w:numPr>
          <w:ilvl w:val="0"/>
          <w:numId w:val="1"/>
        </w:numPr>
        <w:ind w:left="0" w:firstLine="0"/>
        <w:jc w:val="center"/>
        <w:rPr>
          <w:rFonts w:ascii="Arial" w:hAnsi="Arial" w:cs="Arial"/>
          <w:b/>
          <w:color w:val="FF0000"/>
          <w:sz w:val="28"/>
          <w:szCs w:val="28"/>
        </w:rPr>
      </w:pPr>
      <w:r w:rsidRPr="00F464B1">
        <w:rPr>
          <w:rFonts w:ascii="Arial" w:hAnsi="Arial" w:cs="Arial"/>
          <w:b/>
          <w:color w:val="FF0000"/>
          <w:sz w:val="28"/>
          <w:szCs w:val="28"/>
        </w:rPr>
        <w:t>Tout sur les entreprises et leurs tuteurs</w:t>
      </w:r>
    </w:p>
    <w:p w14:paraId="63AED32C" w14:textId="79BD17B5" w:rsidR="00F464B1" w:rsidRDefault="00F464B1" w:rsidP="00231411">
      <w:pPr>
        <w:pStyle w:val="Paragraphedeliste"/>
        <w:ind w:left="0"/>
        <w:rPr>
          <w:rFonts w:ascii="Arial" w:hAnsi="Arial" w:cs="Arial"/>
          <w:b/>
          <w:color w:val="FF0000"/>
          <w:sz w:val="28"/>
          <w:szCs w:val="28"/>
        </w:rPr>
      </w:pPr>
    </w:p>
    <w:p w14:paraId="66436167" w14:textId="746D395D" w:rsidR="00231411" w:rsidRDefault="00231411" w:rsidP="009574C8">
      <w:pPr>
        <w:pStyle w:val="Paragraphedeliste"/>
        <w:numPr>
          <w:ilvl w:val="0"/>
          <w:numId w:val="5"/>
        </w:numPr>
        <w:ind w:left="0" w:firstLine="0"/>
        <w:jc w:val="center"/>
        <w:rPr>
          <w:rFonts w:ascii="Arial" w:hAnsi="Arial" w:cs="Arial"/>
          <w:b/>
          <w:color w:val="00B050"/>
          <w:sz w:val="28"/>
          <w:szCs w:val="28"/>
        </w:rPr>
      </w:pPr>
      <w:r w:rsidRPr="009574C8">
        <w:rPr>
          <w:rFonts w:ascii="Arial" w:hAnsi="Arial" w:cs="Arial"/>
          <w:b/>
          <w:color w:val="00B050"/>
          <w:sz w:val="28"/>
          <w:szCs w:val="28"/>
        </w:rPr>
        <w:t xml:space="preserve">Aider les élèves </w:t>
      </w:r>
      <w:r w:rsidR="009574C8" w:rsidRPr="009574C8">
        <w:rPr>
          <w:rFonts w:ascii="Arial" w:hAnsi="Arial" w:cs="Arial"/>
          <w:b/>
          <w:color w:val="00B050"/>
          <w:sz w:val="28"/>
          <w:szCs w:val="28"/>
        </w:rPr>
        <w:t>dans leurs recherches</w:t>
      </w:r>
    </w:p>
    <w:p w14:paraId="1D3E8F7D" w14:textId="2BFC98AC" w:rsidR="009574C8" w:rsidRDefault="009574C8" w:rsidP="003852B2">
      <w:pPr>
        <w:pStyle w:val="Paragraphedeliste"/>
        <w:ind w:left="0"/>
        <w:jc w:val="both"/>
        <w:rPr>
          <w:rFonts w:ascii="Arial" w:hAnsi="Arial" w:cs="Arial"/>
          <w:b/>
          <w:color w:val="00B050"/>
          <w:sz w:val="28"/>
          <w:szCs w:val="28"/>
        </w:rPr>
      </w:pPr>
    </w:p>
    <w:p w14:paraId="1479D7E0" w14:textId="6B6B61EB" w:rsidR="009574C8" w:rsidRDefault="009574C8" w:rsidP="003852B2">
      <w:pPr>
        <w:pStyle w:val="Paragraphedeliste"/>
        <w:ind w:left="0"/>
        <w:jc w:val="both"/>
        <w:rPr>
          <w:rFonts w:ascii="Arial" w:hAnsi="Arial" w:cs="Arial"/>
          <w:sz w:val="24"/>
          <w:szCs w:val="24"/>
        </w:rPr>
      </w:pPr>
      <w:r>
        <w:rPr>
          <w:rFonts w:ascii="Arial" w:hAnsi="Arial" w:cs="Arial"/>
          <w:sz w:val="24"/>
          <w:szCs w:val="24"/>
        </w:rPr>
        <w:t>En accédant à l’onglet « listes des entreprises et tuteurs », vous avez la possibilité de visualiser les listes concernées. Intéressons-nous en premier lieu à la liste des entreprises :</w:t>
      </w:r>
    </w:p>
    <w:p w14:paraId="119873E7" w14:textId="20A31E64" w:rsidR="009574C8" w:rsidRDefault="009574C8" w:rsidP="003852B2">
      <w:pPr>
        <w:pStyle w:val="Paragraphedeliste"/>
        <w:ind w:left="0"/>
        <w:jc w:val="both"/>
        <w:rPr>
          <w:rFonts w:ascii="Arial" w:hAnsi="Arial" w:cs="Arial"/>
          <w:sz w:val="24"/>
          <w:szCs w:val="24"/>
        </w:rPr>
      </w:pPr>
    </w:p>
    <w:p w14:paraId="38C55DF1" w14:textId="378C2AB8" w:rsidR="009574C8" w:rsidRDefault="009574C8" w:rsidP="003852B2">
      <w:pPr>
        <w:pStyle w:val="Paragraphedeliste"/>
        <w:numPr>
          <w:ilvl w:val="0"/>
          <w:numId w:val="6"/>
        </w:numPr>
        <w:jc w:val="both"/>
        <w:rPr>
          <w:rFonts w:ascii="Arial" w:hAnsi="Arial" w:cs="Arial"/>
          <w:sz w:val="24"/>
          <w:szCs w:val="24"/>
        </w:rPr>
      </w:pPr>
      <w:r>
        <w:rPr>
          <w:rFonts w:ascii="Arial" w:hAnsi="Arial" w:cs="Arial"/>
          <w:sz w:val="24"/>
          <w:szCs w:val="24"/>
        </w:rPr>
        <w:t xml:space="preserve">Premier point important : </w:t>
      </w:r>
      <w:r w:rsidRPr="009574C8">
        <w:rPr>
          <w:rFonts w:ascii="Arial" w:hAnsi="Arial" w:cs="Arial"/>
          <w:b/>
          <w:sz w:val="24"/>
          <w:szCs w:val="24"/>
        </w:rPr>
        <w:t>la modification</w:t>
      </w:r>
      <w:r>
        <w:rPr>
          <w:rFonts w:ascii="Arial" w:hAnsi="Arial" w:cs="Arial"/>
          <w:sz w:val="24"/>
          <w:szCs w:val="24"/>
        </w:rPr>
        <w:t>. Il vous est possible de modifier les informations concernant une entreprise, en particulier si les données entrées par les élèves sont mauvaises, si l’entreprise a changé d’adresse, ou bien si cette dernière n’existe tout simplement plus. A cet effet, vous pouvez donc passer l’élément « active » de « oui » à « non ».</w:t>
      </w:r>
    </w:p>
    <w:p w14:paraId="174F9AD4" w14:textId="10094A41" w:rsidR="009574C8" w:rsidRDefault="009574C8" w:rsidP="003852B2">
      <w:pPr>
        <w:pStyle w:val="Paragraphedeliste"/>
        <w:jc w:val="both"/>
        <w:rPr>
          <w:rFonts w:ascii="Arial" w:hAnsi="Arial" w:cs="Arial"/>
          <w:sz w:val="24"/>
          <w:szCs w:val="24"/>
        </w:rPr>
      </w:pPr>
      <w:r>
        <w:rPr>
          <w:rFonts w:ascii="Arial" w:hAnsi="Arial" w:cs="Arial"/>
          <w:sz w:val="24"/>
          <w:szCs w:val="24"/>
        </w:rPr>
        <w:t xml:space="preserve"> </w:t>
      </w:r>
    </w:p>
    <w:p w14:paraId="03BC66CD" w14:textId="77777777" w:rsidR="009574C8" w:rsidRDefault="009574C8" w:rsidP="003852B2">
      <w:pPr>
        <w:pStyle w:val="Paragraphedeliste"/>
        <w:numPr>
          <w:ilvl w:val="0"/>
          <w:numId w:val="6"/>
        </w:numPr>
        <w:jc w:val="both"/>
        <w:rPr>
          <w:rFonts w:ascii="Arial" w:hAnsi="Arial" w:cs="Arial"/>
          <w:sz w:val="24"/>
          <w:szCs w:val="24"/>
        </w:rPr>
      </w:pPr>
      <w:r>
        <w:rPr>
          <w:rFonts w:ascii="Arial" w:hAnsi="Arial" w:cs="Arial"/>
          <w:sz w:val="24"/>
          <w:szCs w:val="24"/>
        </w:rPr>
        <w:t>Dans le but d’aider les élèves, vous pouvez également ajouter les entreprises qui vous semblent judicieux d’apporter aux élèves d’un point de vue apprentissage et expérience.</w:t>
      </w:r>
    </w:p>
    <w:p w14:paraId="74737FBD" w14:textId="77777777" w:rsidR="009574C8" w:rsidRDefault="009574C8" w:rsidP="003852B2">
      <w:pPr>
        <w:ind w:left="360"/>
        <w:jc w:val="both"/>
        <w:rPr>
          <w:rFonts w:ascii="Arial" w:hAnsi="Arial" w:cs="Arial"/>
          <w:sz w:val="24"/>
          <w:szCs w:val="24"/>
        </w:rPr>
      </w:pPr>
    </w:p>
    <w:p w14:paraId="31B1508D" w14:textId="6BD68D53" w:rsidR="003852B2" w:rsidRDefault="009574C8" w:rsidP="003852B2">
      <w:pPr>
        <w:jc w:val="both"/>
        <w:rPr>
          <w:rFonts w:ascii="Arial" w:hAnsi="Arial" w:cs="Arial"/>
          <w:sz w:val="24"/>
          <w:szCs w:val="24"/>
        </w:rPr>
      </w:pPr>
      <w:r w:rsidRPr="00072E5F">
        <w:rPr>
          <w:rFonts w:ascii="Arial" w:hAnsi="Arial" w:cs="Arial"/>
          <w:b/>
          <w:sz w:val="24"/>
          <w:szCs w:val="24"/>
          <w:u w:val="single"/>
        </w:rPr>
        <w:t>A savoir</w:t>
      </w:r>
      <w:r>
        <w:rPr>
          <w:rFonts w:ascii="Arial" w:hAnsi="Arial" w:cs="Arial"/>
          <w:sz w:val="24"/>
          <w:szCs w:val="24"/>
        </w:rPr>
        <w:t> :</w:t>
      </w:r>
      <w:r w:rsidR="00072E5F">
        <w:rPr>
          <w:rFonts w:ascii="Arial" w:hAnsi="Arial" w:cs="Arial"/>
          <w:sz w:val="24"/>
          <w:szCs w:val="24"/>
        </w:rPr>
        <w:t xml:space="preserve"> </w:t>
      </w:r>
      <w:r>
        <w:rPr>
          <w:rFonts w:ascii="Arial" w:hAnsi="Arial" w:cs="Arial"/>
          <w:sz w:val="24"/>
          <w:szCs w:val="24"/>
        </w:rPr>
        <w:t>Lorsqu’une entreprise est déclarée inactive, elle n’apparait plus auprès des élèves</w:t>
      </w:r>
      <w:r w:rsidR="00072E5F">
        <w:rPr>
          <w:rFonts w:ascii="Arial" w:hAnsi="Arial" w:cs="Arial"/>
          <w:sz w:val="24"/>
          <w:szCs w:val="24"/>
        </w:rPr>
        <w:t xml:space="preserve">, de même que les tuteurs liés à celle-ci. </w:t>
      </w:r>
    </w:p>
    <w:p w14:paraId="20F894D4" w14:textId="77777777" w:rsidR="003852B2" w:rsidRDefault="003852B2" w:rsidP="00072E5F">
      <w:pPr>
        <w:rPr>
          <w:rFonts w:ascii="Arial" w:hAnsi="Arial" w:cs="Arial"/>
          <w:sz w:val="24"/>
          <w:szCs w:val="24"/>
        </w:rPr>
      </w:pPr>
    </w:p>
    <w:p w14:paraId="4E4A6AAC" w14:textId="77777777" w:rsidR="003852B2" w:rsidRDefault="003852B2" w:rsidP="00072E5F">
      <w:pPr>
        <w:rPr>
          <w:rFonts w:ascii="Arial" w:hAnsi="Arial" w:cs="Arial"/>
          <w:sz w:val="24"/>
          <w:szCs w:val="24"/>
        </w:rPr>
      </w:pPr>
    </w:p>
    <w:p w14:paraId="5CBC3DA4" w14:textId="7B723D3D" w:rsidR="003852B2" w:rsidRDefault="003852B2" w:rsidP="003852B2">
      <w:pPr>
        <w:pStyle w:val="Paragraphedeliste"/>
        <w:numPr>
          <w:ilvl w:val="0"/>
          <w:numId w:val="5"/>
        </w:numPr>
        <w:jc w:val="center"/>
        <w:rPr>
          <w:rFonts w:ascii="Arial" w:hAnsi="Arial" w:cs="Arial"/>
          <w:b/>
          <w:color w:val="00B050"/>
          <w:sz w:val="28"/>
          <w:szCs w:val="28"/>
        </w:rPr>
      </w:pPr>
      <w:r w:rsidRPr="003852B2">
        <w:rPr>
          <w:rFonts w:ascii="Arial" w:hAnsi="Arial" w:cs="Arial"/>
          <w:b/>
          <w:color w:val="00B050"/>
          <w:sz w:val="28"/>
          <w:szCs w:val="28"/>
        </w:rPr>
        <w:t>Modifier les tuteurs</w:t>
      </w:r>
    </w:p>
    <w:p w14:paraId="68A43E26" w14:textId="1D2F6775" w:rsidR="003852B2" w:rsidRDefault="003852B2" w:rsidP="003852B2">
      <w:pPr>
        <w:ind w:left="360"/>
        <w:rPr>
          <w:rFonts w:ascii="Arial" w:hAnsi="Arial" w:cs="Arial"/>
          <w:b/>
          <w:color w:val="00B050"/>
          <w:sz w:val="28"/>
          <w:szCs w:val="28"/>
        </w:rPr>
      </w:pPr>
    </w:p>
    <w:p w14:paraId="6800FB8D" w14:textId="48866932" w:rsidR="00EF6EBF" w:rsidRDefault="003852B2" w:rsidP="002728AB">
      <w:pPr>
        <w:ind w:left="360"/>
        <w:jc w:val="both"/>
        <w:rPr>
          <w:rFonts w:ascii="Arial" w:hAnsi="Arial" w:cs="Arial"/>
          <w:color w:val="000000" w:themeColor="text1"/>
          <w:sz w:val="24"/>
          <w:szCs w:val="24"/>
        </w:rPr>
      </w:pPr>
      <w:r w:rsidRPr="003852B2">
        <w:rPr>
          <w:rFonts w:ascii="Arial" w:hAnsi="Arial" w:cs="Arial"/>
          <w:color w:val="000000" w:themeColor="text1"/>
          <w:sz w:val="24"/>
          <w:szCs w:val="24"/>
        </w:rPr>
        <w:t xml:space="preserve">Concrètement, tout est dans le titre : en accédant à la liste des tuteurs par le bais de l’onglet « listes des entreprises et tuteurs », il vous est possible de visualiser les </w:t>
      </w:r>
      <w:r w:rsidRPr="003852B2">
        <w:rPr>
          <w:rFonts w:ascii="Arial" w:hAnsi="Arial" w:cs="Arial"/>
          <w:color w:val="000000" w:themeColor="text1"/>
          <w:sz w:val="24"/>
          <w:szCs w:val="24"/>
        </w:rPr>
        <w:lastRenderedPageBreak/>
        <w:t>informations liées aux tuteurs et voir les détails de l’entreprise à laquelle ils appartiennent. Votre seule action sur cette page est la modification dans le cas où un élève étourdi aurait mal enregistré les informations à sa connaissance.</w:t>
      </w:r>
    </w:p>
    <w:p w14:paraId="16BEA23E" w14:textId="2A62D89A" w:rsidR="003852B2" w:rsidRPr="00EF6EBF" w:rsidRDefault="003852B2" w:rsidP="003852B2">
      <w:pPr>
        <w:ind w:left="360"/>
        <w:jc w:val="both"/>
        <w:rPr>
          <w:rFonts w:ascii="Arial" w:hAnsi="Arial" w:cs="Arial"/>
          <w:color w:val="FF0000"/>
          <w:sz w:val="24"/>
          <w:szCs w:val="24"/>
        </w:rPr>
      </w:pPr>
    </w:p>
    <w:p w14:paraId="2D1C48A4" w14:textId="0CD2BA73" w:rsidR="003852B2" w:rsidRDefault="00EF6EBF" w:rsidP="00EF6EBF">
      <w:pPr>
        <w:pStyle w:val="Paragraphedeliste"/>
        <w:numPr>
          <w:ilvl w:val="0"/>
          <w:numId w:val="1"/>
        </w:numPr>
        <w:ind w:left="0" w:firstLine="0"/>
        <w:jc w:val="center"/>
        <w:rPr>
          <w:rFonts w:ascii="Arial" w:hAnsi="Arial" w:cs="Arial"/>
          <w:b/>
          <w:color w:val="FF0000"/>
          <w:sz w:val="28"/>
          <w:szCs w:val="28"/>
        </w:rPr>
      </w:pPr>
      <w:r w:rsidRPr="00EF6EBF">
        <w:rPr>
          <w:rFonts w:ascii="Arial" w:hAnsi="Arial" w:cs="Arial"/>
          <w:b/>
          <w:color w:val="FF0000"/>
          <w:sz w:val="28"/>
          <w:szCs w:val="28"/>
        </w:rPr>
        <w:t>Avoir un stage… ou pas</w:t>
      </w:r>
    </w:p>
    <w:p w14:paraId="0B4774F8" w14:textId="77777777" w:rsidR="00EF6EBF" w:rsidRDefault="00EF6EBF" w:rsidP="00EF6EBF">
      <w:pPr>
        <w:pStyle w:val="Paragraphedeliste"/>
        <w:ind w:left="0"/>
        <w:rPr>
          <w:rFonts w:ascii="Arial" w:hAnsi="Arial" w:cs="Arial"/>
          <w:b/>
          <w:color w:val="FF0000"/>
          <w:sz w:val="28"/>
          <w:szCs w:val="28"/>
        </w:rPr>
      </w:pPr>
    </w:p>
    <w:p w14:paraId="4C06399C" w14:textId="7197EDBC" w:rsidR="00EF6EBF" w:rsidRDefault="00EF6EBF" w:rsidP="00EF6EBF">
      <w:pPr>
        <w:pStyle w:val="Paragraphedeliste"/>
        <w:numPr>
          <w:ilvl w:val="0"/>
          <w:numId w:val="7"/>
        </w:numPr>
        <w:ind w:left="0" w:firstLine="0"/>
        <w:jc w:val="center"/>
        <w:rPr>
          <w:rFonts w:ascii="Arial" w:hAnsi="Arial" w:cs="Arial"/>
          <w:b/>
          <w:color w:val="00B050"/>
          <w:sz w:val="28"/>
          <w:szCs w:val="28"/>
        </w:rPr>
      </w:pPr>
      <w:r w:rsidRPr="00EF6EBF">
        <w:rPr>
          <w:rFonts w:ascii="Arial" w:hAnsi="Arial" w:cs="Arial"/>
          <w:b/>
          <w:color w:val="00B050"/>
          <w:sz w:val="28"/>
          <w:szCs w:val="28"/>
        </w:rPr>
        <w:t>Visualiser les élèves qui ont un stage</w:t>
      </w:r>
    </w:p>
    <w:p w14:paraId="6C882ABF" w14:textId="77777777" w:rsidR="00EF6EBF" w:rsidRDefault="00EF6EBF" w:rsidP="00EF6EBF">
      <w:pPr>
        <w:pStyle w:val="Paragraphedeliste"/>
        <w:ind w:left="0"/>
        <w:rPr>
          <w:rFonts w:ascii="Arial" w:hAnsi="Arial" w:cs="Arial"/>
          <w:b/>
          <w:color w:val="00B050"/>
          <w:sz w:val="28"/>
          <w:szCs w:val="28"/>
        </w:rPr>
      </w:pPr>
    </w:p>
    <w:p w14:paraId="1D8C4B3F" w14:textId="2A2F6F6D" w:rsidR="00EF6EBF" w:rsidRDefault="00EF6EBF" w:rsidP="00EF6EBF">
      <w:pPr>
        <w:pStyle w:val="Paragraphedeliste"/>
        <w:ind w:left="0"/>
        <w:rPr>
          <w:rFonts w:ascii="Arial" w:hAnsi="Arial" w:cs="Arial"/>
          <w:b/>
          <w:color w:val="00B050"/>
          <w:sz w:val="28"/>
          <w:szCs w:val="28"/>
        </w:rPr>
      </w:pPr>
    </w:p>
    <w:p w14:paraId="695EEC4A" w14:textId="5D8F93D4" w:rsidR="00EF6EBF" w:rsidRDefault="00EF6EBF" w:rsidP="002728AB">
      <w:pPr>
        <w:pStyle w:val="Paragraphedeliste"/>
        <w:ind w:left="0"/>
        <w:jc w:val="both"/>
        <w:rPr>
          <w:rFonts w:ascii="Arial" w:hAnsi="Arial" w:cs="Arial"/>
          <w:color w:val="000000" w:themeColor="text1"/>
          <w:sz w:val="24"/>
          <w:szCs w:val="24"/>
        </w:rPr>
      </w:pPr>
      <w:r>
        <w:rPr>
          <w:rFonts w:ascii="Arial" w:hAnsi="Arial" w:cs="Arial"/>
          <w:color w:val="000000" w:themeColor="text1"/>
          <w:sz w:val="24"/>
          <w:szCs w:val="24"/>
        </w:rPr>
        <w:t>Vous pouvez visualiser cette liste en allant sur l’onglet « Liste des Stages ». Il vous octroie diverses actions :</w:t>
      </w:r>
    </w:p>
    <w:p w14:paraId="68271536" w14:textId="77777777" w:rsidR="00EF6EBF" w:rsidRDefault="00EF6EBF" w:rsidP="002728AB">
      <w:pPr>
        <w:pStyle w:val="Paragraphedeliste"/>
        <w:ind w:left="0"/>
        <w:jc w:val="both"/>
        <w:rPr>
          <w:rFonts w:ascii="Arial" w:hAnsi="Arial" w:cs="Arial"/>
          <w:color w:val="000000" w:themeColor="text1"/>
          <w:sz w:val="24"/>
          <w:szCs w:val="24"/>
        </w:rPr>
      </w:pPr>
    </w:p>
    <w:p w14:paraId="2C8D2EDE" w14:textId="3F4BC8A6" w:rsidR="00EF6EBF" w:rsidRDefault="00EF6EBF" w:rsidP="002728AB">
      <w:pPr>
        <w:pStyle w:val="Paragraphedeliste"/>
        <w:ind w:left="0"/>
        <w:jc w:val="both"/>
        <w:rPr>
          <w:rFonts w:ascii="Arial" w:hAnsi="Arial" w:cs="Arial"/>
          <w:color w:val="000000" w:themeColor="text1"/>
          <w:sz w:val="24"/>
          <w:szCs w:val="24"/>
        </w:rPr>
      </w:pPr>
    </w:p>
    <w:p w14:paraId="595D6584" w14:textId="05C52562" w:rsidR="00EF6EBF" w:rsidRDefault="00EF6EBF" w:rsidP="002728AB">
      <w:pPr>
        <w:pStyle w:val="Paragraphedeliste"/>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Voir la liste des stages des élèves actuels en parallèle de la liste des stages des élèves des années précédentes.</w:t>
      </w:r>
    </w:p>
    <w:p w14:paraId="7737C144" w14:textId="717EAE8A" w:rsidR="00EF6EBF" w:rsidRDefault="00EF6EBF" w:rsidP="002728AB">
      <w:pPr>
        <w:pStyle w:val="Paragraphedeliste"/>
        <w:jc w:val="both"/>
        <w:rPr>
          <w:rFonts w:ascii="Arial" w:hAnsi="Arial" w:cs="Arial"/>
          <w:color w:val="000000" w:themeColor="text1"/>
          <w:sz w:val="24"/>
          <w:szCs w:val="24"/>
        </w:rPr>
      </w:pPr>
    </w:p>
    <w:p w14:paraId="4DC3CC50" w14:textId="6F70C0B8" w:rsidR="00EF6EBF" w:rsidRDefault="00EF6EBF" w:rsidP="002728AB">
      <w:pPr>
        <w:pStyle w:val="Paragraphedeliste"/>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Concernant le tableau rassemblant les anciens stages, il vous est possible de rechercher précisément par année scolaire.</w:t>
      </w:r>
    </w:p>
    <w:p w14:paraId="7ABF924B" w14:textId="77777777" w:rsidR="00EF6EBF" w:rsidRPr="00EF6EBF" w:rsidRDefault="00EF6EBF" w:rsidP="002728AB">
      <w:pPr>
        <w:pStyle w:val="Paragraphedeliste"/>
        <w:jc w:val="both"/>
        <w:rPr>
          <w:rFonts w:ascii="Arial" w:hAnsi="Arial" w:cs="Arial"/>
          <w:color w:val="000000" w:themeColor="text1"/>
          <w:sz w:val="24"/>
          <w:szCs w:val="24"/>
        </w:rPr>
      </w:pPr>
    </w:p>
    <w:p w14:paraId="539E4B67" w14:textId="3EDFD032" w:rsidR="00EF6EBF" w:rsidRDefault="00EF6EBF" w:rsidP="002728AB">
      <w:pPr>
        <w:pStyle w:val="Paragraphedeliste"/>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 xml:space="preserve">Vous pouvez accéder aux informations suivantes, quelles que soient les listes concernées : l’élève, l’entreprise, le tuteur, </w:t>
      </w:r>
      <w:r w:rsidR="002728AB">
        <w:rPr>
          <w:rFonts w:ascii="Arial" w:hAnsi="Arial" w:cs="Arial"/>
          <w:color w:val="000000" w:themeColor="text1"/>
          <w:sz w:val="24"/>
          <w:szCs w:val="24"/>
        </w:rPr>
        <w:t>le professeur référent</w:t>
      </w:r>
      <w:r>
        <w:rPr>
          <w:rFonts w:ascii="Arial" w:hAnsi="Arial" w:cs="Arial"/>
          <w:color w:val="000000" w:themeColor="text1"/>
          <w:sz w:val="24"/>
          <w:szCs w:val="24"/>
        </w:rPr>
        <w:t>,</w:t>
      </w:r>
      <w:r w:rsidR="002728AB">
        <w:rPr>
          <w:rFonts w:ascii="Arial" w:hAnsi="Arial" w:cs="Arial"/>
          <w:color w:val="000000" w:themeColor="text1"/>
          <w:sz w:val="24"/>
          <w:szCs w:val="24"/>
        </w:rPr>
        <w:t xml:space="preserve"> la date à laquelle l’élève à rentré son stage sur le site.</w:t>
      </w:r>
    </w:p>
    <w:p w14:paraId="41452059" w14:textId="3D7CF204" w:rsidR="002728AB" w:rsidRDefault="002728AB" w:rsidP="002728AB">
      <w:pPr>
        <w:jc w:val="both"/>
        <w:rPr>
          <w:rFonts w:ascii="Arial" w:hAnsi="Arial" w:cs="Arial"/>
          <w:color w:val="000000" w:themeColor="text1"/>
          <w:sz w:val="24"/>
          <w:szCs w:val="24"/>
        </w:rPr>
      </w:pPr>
    </w:p>
    <w:p w14:paraId="7D5D6010" w14:textId="4FF264BB" w:rsidR="002728AB" w:rsidRDefault="002728AB" w:rsidP="002728AB">
      <w:pPr>
        <w:jc w:val="both"/>
        <w:rPr>
          <w:rFonts w:ascii="Arial" w:hAnsi="Arial" w:cs="Arial"/>
          <w:color w:val="000000" w:themeColor="text1"/>
          <w:sz w:val="24"/>
          <w:szCs w:val="24"/>
        </w:rPr>
      </w:pPr>
      <w:r w:rsidRPr="002728AB">
        <w:rPr>
          <w:rFonts w:ascii="Arial" w:hAnsi="Arial" w:cs="Arial"/>
          <w:b/>
          <w:color w:val="000000" w:themeColor="text1"/>
          <w:sz w:val="24"/>
          <w:szCs w:val="24"/>
          <w:u w:val="single"/>
        </w:rPr>
        <w:t>A savoir</w:t>
      </w:r>
      <w:r>
        <w:rPr>
          <w:rFonts w:ascii="Arial" w:hAnsi="Arial" w:cs="Arial"/>
          <w:color w:val="000000" w:themeColor="text1"/>
          <w:sz w:val="24"/>
          <w:szCs w:val="24"/>
        </w:rPr>
        <w:t xml:space="preserve"> : </w:t>
      </w:r>
    </w:p>
    <w:p w14:paraId="210F2B3C" w14:textId="29F8045E" w:rsidR="002728AB" w:rsidRDefault="002728AB" w:rsidP="002728AB">
      <w:pPr>
        <w:pStyle w:val="Paragraphedeliste"/>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t xml:space="preserve">Si l’élève n’est pas encore suivi par un professeur de l’établissement, il est confié au professeur « fantôme », qui n’a aucun rôle particulier si ce n’est de certifier que l’élève a bien un stage, mais n’a pas encore de professeur référent. </w:t>
      </w:r>
    </w:p>
    <w:p w14:paraId="2ACC4917" w14:textId="77777777" w:rsidR="002728AB" w:rsidRDefault="002728AB" w:rsidP="002728AB">
      <w:pPr>
        <w:pStyle w:val="Paragraphedeliste"/>
        <w:jc w:val="both"/>
        <w:rPr>
          <w:rFonts w:ascii="Arial" w:hAnsi="Arial" w:cs="Arial"/>
          <w:color w:val="000000" w:themeColor="text1"/>
          <w:sz w:val="24"/>
          <w:szCs w:val="24"/>
        </w:rPr>
      </w:pPr>
    </w:p>
    <w:p w14:paraId="636915F8" w14:textId="1FEC5505" w:rsidR="002728AB" w:rsidRPr="002728AB" w:rsidRDefault="002728AB" w:rsidP="002728AB">
      <w:pPr>
        <w:pStyle w:val="Paragraphedeliste"/>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t>Vous ne pouvez modifier aucune information sur cette page.</w:t>
      </w:r>
    </w:p>
    <w:p w14:paraId="1D4461CF" w14:textId="77777777" w:rsidR="002728AB" w:rsidRDefault="002728AB" w:rsidP="002728AB">
      <w:pPr>
        <w:pStyle w:val="Paragraphedeliste"/>
        <w:rPr>
          <w:rFonts w:ascii="Arial" w:hAnsi="Arial" w:cs="Arial"/>
          <w:color w:val="000000" w:themeColor="text1"/>
          <w:sz w:val="24"/>
          <w:szCs w:val="24"/>
        </w:rPr>
      </w:pPr>
    </w:p>
    <w:p w14:paraId="5447C0EC" w14:textId="77777777" w:rsidR="002728AB" w:rsidRPr="002728AB" w:rsidRDefault="002728AB" w:rsidP="002728AB">
      <w:pPr>
        <w:pStyle w:val="Paragraphedeliste"/>
        <w:jc w:val="center"/>
        <w:rPr>
          <w:rFonts w:ascii="Arial" w:hAnsi="Arial" w:cs="Arial"/>
          <w:b/>
          <w:color w:val="00B050"/>
          <w:sz w:val="24"/>
          <w:szCs w:val="24"/>
        </w:rPr>
      </w:pPr>
    </w:p>
    <w:p w14:paraId="5483830F" w14:textId="677E8ED5" w:rsidR="002728AB" w:rsidRDefault="002728AB" w:rsidP="002728AB">
      <w:pPr>
        <w:pStyle w:val="Paragraphedeliste"/>
        <w:numPr>
          <w:ilvl w:val="0"/>
          <w:numId w:val="7"/>
        </w:numPr>
        <w:ind w:left="0" w:firstLine="0"/>
        <w:jc w:val="center"/>
        <w:rPr>
          <w:rFonts w:ascii="Arial" w:hAnsi="Arial" w:cs="Arial"/>
          <w:b/>
          <w:color w:val="00B050"/>
          <w:sz w:val="28"/>
          <w:szCs w:val="28"/>
        </w:rPr>
      </w:pPr>
      <w:r w:rsidRPr="002728AB">
        <w:rPr>
          <w:rFonts w:ascii="Arial" w:hAnsi="Arial" w:cs="Arial"/>
          <w:b/>
          <w:color w:val="00B050"/>
          <w:sz w:val="28"/>
          <w:szCs w:val="28"/>
        </w:rPr>
        <w:t>Voir quels élèves il devient urgent de venir en aide</w:t>
      </w:r>
    </w:p>
    <w:p w14:paraId="7D3A8241" w14:textId="48A3E1A3" w:rsidR="002728AB" w:rsidRDefault="002728AB" w:rsidP="002728AB">
      <w:pPr>
        <w:pStyle w:val="Paragraphedeliste"/>
        <w:ind w:left="0"/>
        <w:rPr>
          <w:rFonts w:ascii="Arial" w:hAnsi="Arial" w:cs="Arial"/>
          <w:b/>
          <w:color w:val="00B050"/>
          <w:sz w:val="28"/>
          <w:szCs w:val="28"/>
        </w:rPr>
      </w:pPr>
    </w:p>
    <w:p w14:paraId="7E1A01C8" w14:textId="77777777" w:rsidR="002728AB" w:rsidRDefault="002728AB" w:rsidP="002728AB">
      <w:pPr>
        <w:pStyle w:val="Paragraphedeliste"/>
        <w:ind w:left="0"/>
        <w:jc w:val="both"/>
        <w:rPr>
          <w:rFonts w:ascii="Arial" w:hAnsi="Arial" w:cs="Arial"/>
          <w:color w:val="000000" w:themeColor="text1"/>
          <w:sz w:val="24"/>
          <w:szCs w:val="24"/>
        </w:rPr>
      </w:pPr>
      <w:r w:rsidRPr="002728AB">
        <w:rPr>
          <w:rFonts w:ascii="Arial" w:hAnsi="Arial" w:cs="Arial"/>
          <w:color w:val="000000" w:themeColor="text1"/>
          <w:sz w:val="24"/>
          <w:szCs w:val="24"/>
        </w:rPr>
        <w:t>Toujours en étant sur l’onglet « Liste des stages », vous pouvez accéder à la liste des élèves sans stage. Aucune action particulière sur cette page n’est à noter, si ce n’est que vous pouvez voir quels sont les élèves dans une situation d’urgence vis-à-vis de leur stage</w:t>
      </w:r>
      <w:r>
        <w:rPr>
          <w:rFonts w:ascii="Arial" w:hAnsi="Arial" w:cs="Arial"/>
          <w:color w:val="000000" w:themeColor="text1"/>
          <w:sz w:val="24"/>
          <w:szCs w:val="24"/>
        </w:rPr>
        <w:t xml:space="preserve">, de sorte à pouvoir leur apporter de l’aide rapidement et efficacement. </w:t>
      </w:r>
    </w:p>
    <w:p w14:paraId="50E0F227" w14:textId="77777777" w:rsidR="002728AB" w:rsidRDefault="002728AB" w:rsidP="002728AB">
      <w:pPr>
        <w:pStyle w:val="Paragraphedeliste"/>
        <w:ind w:left="0"/>
        <w:jc w:val="both"/>
        <w:rPr>
          <w:rFonts w:ascii="Arial" w:hAnsi="Arial" w:cs="Arial"/>
          <w:color w:val="000000" w:themeColor="text1"/>
          <w:sz w:val="24"/>
          <w:szCs w:val="24"/>
        </w:rPr>
      </w:pPr>
    </w:p>
    <w:p w14:paraId="521404F4" w14:textId="396CCB51" w:rsidR="002728AB" w:rsidRDefault="002728AB" w:rsidP="002728AB">
      <w:pPr>
        <w:pStyle w:val="Paragraphedeliste"/>
        <w:ind w:left="0"/>
        <w:jc w:val="both"/>
        <w:rPr>
          <w:rFonts w:ascii="Arial" w:hAnsi="Arial" w:cs="Arial"/>
          <w:color w:val="000000" w:themeColor="text1"/>
          <w:sz w:val="24"/>
          <w:szCs w:val="24"/>
        </w:rPr>
      </w:pPr>
      <w:r>
        <w:rPr>
          <w:rFonts w:ascii="Arial" w:hAnsi="Arial" w:cs="Arial"/>
          <w:color w:val="000000" w:themeColor="text1"/>
          <w:sz w:val="24"/>
          <w:szCs w:val="24"/>
        </w:rPr>
        <w:t>A savoir toutefois qu’il y a sur cette page deux tableaux : les élèves actuels et les élèves des anciennes années, dans le cas où, certaines années, des élèves ne trouvent finalement pas de stage jusqu’au dernier jour.</w:t>
      </w:r>
    </w:p>
    <w:p w14:paraId="1DC0AABC" w14:textId="0362ACA4" w:rsidR="002728AB" w:rsidRDefault="002728AB" w:rsidP="002728AB">
      <w:pPr>
        <w:pStyle w:val="Paragraphedeliste"/>
        <w:ind w:left="0"/>
        <w:jc w:val="both"/>
        <w:rPr>
          <w:rFonts w:ascii="Arial" w:hAnsi="Arial" w:cs="Arial"/>
          <w:color w:val="000000" w:themeColor="text1"/>
          <w:sz w:val="24"/>
          <w:szCs w:val="24"/>
        </w:rPr>
      </w:pPr>
    </w:p>
    <w:p w14:paraId="7B85C7D9" w14:textId="5650B97B" w:rsidR="002728AB" w:rsidRDefault="002728AB" w:rsidP="002728AB">
      <w:pPr>
        <w:pStyle w:val="Paragraphedeliste"/>
        <w:ind w:left="0"/>
        <w:jc w:val="both"/>
        <w:rPr>
          <w:rFonts w:ascii="Arial" w:hAnsi="Arial" w:cs="Arial"/>
          <w:color w:val="000000" w:themeColor="text1"/>
          <w:sz w:val="24"/>
          <w:szCs w:val="24"/>
        </w:rPr>
      </w:pPr>
    </w:p>
    <w:p w14:paraId="3753E608" w14:textId="64D306A8" w:rsidR="002728AB" w:rsidRDefault="002728AB" w:rsidP="00297589">
      <w:pPr>
        <w:pStyle w:val="Paragraphedeliste"/>
        <w:numPr>
          <w:ilvl w:val="0"/>
          <w:numId w:val="1"/>
        </w:numPr>
        <w:jc w:val="center"/>
        <w:rPr>
          <w:rFonts w:ascii="Arial" w:hAnsi="Arial" w:cs="Arial"/>
          <w:b/>
          <w:color w:val="FF0000"/>
          <w:sz w:val="28"/>
          <w:szCs w:val="28"/>
        </w:rPr>
      </w:pPr>
      <w:r w:rsidRPr="002728AB">
        <w:rPr>
          <w:rFonts w:ascii="Arial" w:hAnsi="Arial" w:cs="Arial"/>
          <w:b/>
          <w:color w:val="FF0000"/>
          <w:sz w:val="28"/>
          <w:szCs w:val="28"/>
        </w:rPr>
        <w:lastRenderedPageBreak/>
        <w:t>Utiliser Phpmyadmin</w:t>
      </w:r>
    </w:p>
    <w:p w14:paraId="0EB34A9A" w14:textId="77777777" w:rsidR="00297589" w:rsidRPr="00297589" w:rsidRDefault="00297589" w:rsidP="00297589">
      <w:pPr>
        <w:pStyle w:val="Paragraphedeliste"/>
        <w:ind w:left="1080"/>
        <w:rPr>
          <w:rFonts w:ascii="Arial" w:hAnsi="Arial" w:cs="Arial"/>
          <w:b/>
          <w:color w:val="FF0000"/>
          <w:sz w:val="28"/>
          <w:szCs w:val="28"/>
        </w:rPr>
      </w:pPr>
    </w:p>
    <w:p w14:paraId="6D5069CE" w14:textId="1EB16E0C" w:rsidR="002728AB" w:rsidRDefault="00297589" w:rsidP="00297589">
      <w:pPr>
        <w:pStyle w:val="Paragraphedeliste"/>
        <w:numPr>
          <w:ilvl w:val="0"/>
          <w:numId w:val="10"/>
        </w:numPr>
        <w:ind w:left="0" w:firstLine="0"/>
        <w:jc w:val="center"/>
        <w:rPr>
          <w:rFonts w:ascii="Arial" w:hAnsi="Arial" w:cs="Arial"/>
          <w:b/>
          <w:color w:val="00B050"/>
          <w:sz w:val="28"/>
          <w:szCs w:val="28"/>
        </w:rPr>
      </w:pPr>
      <w:r w:rsidRPr="00297589">
        <w:rPr>
          <w:rFonts w:ascii="Arial" w:hAnsi="Arial" w:cs="Arial"/>
          <w:b/>
          <w:color w:val="00B050"/>
          <w:sz w:val="28"/>
          <w:szCs w:val="28"/>
        </w:rPr>
        <w:t>Importer les listes désirées</w:t>
      </w:r>
    </w:p>
    <w:p w14:paraId="17D779E2" w14:textId="406B9D6E" w:rsidR="00297589" w:rsidRDefault="00297589" w:rsidP="00297589">
      <w:pPr>
        <w:pStyle w:val="Paragraphedeliste"/>
        <w:ind w:left="0"/>
        <w:rPr>
          <w:rFonts w:ascii="Arial" w:hAnsi="Arial" w:cs="Arial"/>
          <w:b/>
          <w:color w:val="00B050"/>
          <w:sz w:val="28"/>
          <w:szCs w:val="28"/>
        </w:rPr>
      </w:pPr>
    </w:p>
    <w:p w14:paraId="7B8365FD" w14:textId="7AECA3BA" w:rsidR="00297589" w:rsidRPr="00297589" w:rsidRDefault="00297589" w:rsidP="00297589">
      <w:pPr>
        <w:pStyle w:val="Paragraphedeliste"/>
        <w:ind w:left="0"/>
        <w:jc w:val="both"/>
        <w:rPr>
          <w:rFonts w:ascii="Arial" w:hAnsi="Arial" w:cs="Arial"/>
          <w:sz w:val="24"/>
          <w:szCs w:val="24"/>
        </w:rPr>
      </w:pPr>
    </w:p>
    <w:p w14:paraId="63520A7C" w14:textId="6C420891" w:rsidR="00297589" w:rsidRDefault="00297589" w:rsidP="00297589">
      <w:pPr>
        <w:pStyle w:val="Paragraphedeliste"/>
        <w:ind w:left="0"/>
        <w:jc w:val="both"/>
        <w:rPr>
          <w:rFonts w:ascii="Arial" w:hAnsi="Arial" w:cs="Arial"/>
          <w:sz w:val="24"/>
          <w:szCs w:val="24"/>
        </w:rPr>
      </w:pPr>
      <w:r w:rsidRPr="00297589">
        <w:rPr>
          <w:rFonts w:ascii="Arial" w:hAnsi="Arial" w:cs="Arial"/>
          <w:sz w:val="24"/>
          <w:szCs w:val="24"/>
        </w:rPr>
        <w:t>Il vous est totalement possible d’entrer des données dans la base de données pour les voir s’afficher sur le site web sans avoir besoin de passer par le moindre formulaire</w:t>
      </w:r>
      <w:r>
        <w:rPr>
          <w:rFonts w:ascii="Arial" w:hAnsi="Arial" w:cs="Arial"/>
          <w:sz w:val="24"/>
          <w:szCs w:val="24"/>
        </w:rPr>
        <w:t> :</w:t>
      </w:r>
    </w:p>
    <w:p w14:paraId="3C4F94DE" w14:textId="540EDB98" w:rsidR="00297589" w:rsidRDefault="00297589" w:rsidP="00297589">
      <w:pPr>
        <w:pStyle w:val="Paragraphedeliste"/>
        <w:ind w:left="0"/>
        <w:jc w:val="both"/>
        <w:rPr>
          <w:rFonts w:ascii="Arial" w:hAnsi="Arial" w:cs="Arial"/>
          <w:sz w:val="24"/>
          <w:szCs w:val="24"/>
        </w:rPr>
      </w:pPr>
    </w:p>
    <w:p w14:paraId="590B32FB" w14:textId="42D445C8" w:rsidR="00297589" w:rsidRDefault="00297589" w:rsidP="00297589">
      <w:pPr>
        <w:pStyle w:val="Paragraphedeliste"/>
        <w:numPr>
          <w:ilvl w:val="0"/>
          <w:numId w:val="11"/>
        </w:numPr>
        <w:jc w:val="both"/>
        <w:rPr>
          <w:rFonts w:ascii="Arial" w:hAnsi="Arial" w:cs="Arial"/>
          <w:sz w:val="24"/>
          <w:szCs w:val="24"/>
        </w:rPr>
      </w:pPr>
      <w:r>
        <w:rPr>
          <w:rFonts w:ascii="Arial" w:hAnsi="Arial" w:cs="Arial"/>
          <w:sz w:val="24"/>
          <w:szCs w:val="24"/>
        </w:rPr>
        <w:t xml:space="preserve">Commencez par créer un document de type classeur/tableau s’il n’existe pas déjà. Vous le remplirez ensuite avec les données que vous souhaitez : données concernant les élèves, ou données concernant des professeurs, etc. </w:t>
      </w:r>
    </w:p>
    <w:p w14:paraId="73E94E7B" w14:textId="71FD57F1" w:rsidR="00297589" w:rsidRDefault="00297589" w:rsidP="00297589">
      <w:pPr>
        <w:pStyle w:val="Paragraphedeliste"/>
        <w:jc w:val="both"/>
        <w:rPr>
          <w:rFonts w:ascii="Arial" w:hAnsi="Arial" w:cs="Arial"/>
          <w:b/>
          <w:sz w:val="24"/>
          <w:szCs w:val="24"/>
        </w:rPr>
      </w:pPr>
      <w:r w:rsidRPr="00297589">
        <w:rPr>
          <w:rFonts w:ascii="Arial" w:hAnsi="Arial" w:cs="Arial"/>
          <w:b/>
          <w:sz w:val="24"/>
          <w:szCs w:val="24"/>
        </w:rPr>
        <w:t>Attention à ne pas mélanger les données ! Ne mettez en aucun cas des données à mettre dans la table « </w:t>
      </w:r>
      <w:proofErr w:type="spellStart"/>
      <w:r w:rsidRPr="00297589">
        <w:rPr>
          <w:rFonts w:ascii="Arial" w:hAnsi="Arial" w:cs="Arial"/>
          <w:b/>
          <w:sz w:val="24"/>
          <w:szCs w:val="24"/>
        </w:rPr>
        <w:t>usereleve</w:t>
      </w:r>
      <w:proofErr w:type="spellEnd"/>
      <w:r w:rsidRPr="00297589">
        <w:rPr>
          <w:rFonts w:ascii="Arial" w:hAnsi="Arial" w:cs="Arial"/>
          <w:b/>
          <w:sz w:val="24"/>
          <w:szCs w:val="24"/>
        </w:rPr>
        <w:t> » avec des données destinées à être insérées dans la table « </w:t>
      </w:r>
      <w:proofErr w:type="spellStart"/>
      <w:r w:rsidRPr="00297589">
        <w:rPr>
          <w:rFonts w:ascii="Arial" w:hAnsi="Arial" w:cs="Arial"/>
          <w:b/>
          <w:sz w:val="24"/>
          <w:szCs w:val="24"/>
        </w:rPr>
        <w:t>userprof</w:t>
      </w:r>
      <w:proofErr w:type="spellEnd"/>
      <w:r w:rsidRPr="00297589">
        <w:rPr>
          <w:rFonts w:ascii="Arial" w:hAnsi="Arial" w:cs="Arial"/>
          <w:b/>
          <w:sz w:val="24"/>
          <w:szCs w:val="24"/>
        </w:rPr>
        <w:t> » !</w:t>
      </w:r>
    </w:p>
    <w:p w14:paraId="1F23B469" w14:textId="08B249F6" w:rsidR="00297589" w:rsidRDefault="00297589" w:rsidP="00297589">
      <w:pPr>
        <w:pStyle w:val="Paragraphedeliste"/>
        <w:jc w:val="both"/>
        <w:rPr>
          <w:rFonts w:ascii="Arial" w:hAnsi="Arial" w:cs="Arial"/>
          <w:b/>
          <w:sz w:val="24"/>
          <w:szCs w:val="24"/>
        </w:rPr>
      </w:pPr>
    </w:p>
    <w:p w14:paraId="4C0B0BB3" w14:textId="49843F85" w:rsidR="008A4E4A" w:rsidRPr="008A4E4A" w:rsidRDefault="008A4E4A" w:rsidP="008A4E4A">
      <w:pPr>
        <w:pStyle w:val="Paragraphedeliste"/>
        <w:numPr>
          <w:ilvl w:val="0"/>
          <w:numId w:val="11"/>
        </w:numPr>
        <w:jc w:val="both"/>
        <w:rPr>
          <w:rFonts w:ascii="Arial" w:hAnsi="Arial" w:cs="Arial"/>
          <w:sz w:val="24"/>
          <w:szCs w:val="24"/>
        </w:rPr>
      </w:pPr>
      <w:r w:rsidRPr="008A4E4A">
        <w:rPr>
          <w:rFonts w:ascii="Arial" w:hAnsi="Arial" w:cs="Arial"/>
          <w:sz w:val="24"/>
          <w:szCs w:val="24"/>
        </w:rPr>
        <w:t>L’ordre des colonnes du fichier contenant la liste doit être similaire à celui de la table concernée. Ainsi, si la première colonne de la table est « nom », la première colonne du fichier ne doit contenir que les noms.</w:t>
      </w:r>
    </w:p>
    <w:p w14:paraId="7185C095" w14:textId="77777777" w:rsidR="008A4E4A" w:rsidRDefault="008A4E4A" w:rsidP="008A4E4A">
      <w:pPr>
        <w:pStyle w:val="Paragraphedeliste"/>
        <w:jc w:val="both"/>
        <w:rPr>
          <w:rFonts w:ascii="Arial" w:hAnsi="Arial" w:cs="Arial"/>
          <w:b/>
          <w:sz w:val="24"/>
          <w:szCs w:val="24"/>
        </w:rPr>
      </w:pPr>
    </w:p>
    <w:p w14:paraId="6D973CCA" w14:textId="33189BDC" w:rsidR="008A4E4A" w:rsidRPr="008A4E4A" w:rsidRDefault="008A4E4A" w:rsidP="008A4E4A">
      <w:pPr>
        <w:pStyle w:val="Paragraphedeliste"/>
        <w:numPr>
          <w:ilvl w:val="0"/>
          <w:numId w:val="11"/>
        </w:numPr>
        <w:jc w:val="both"/>
        <w:rPr>
          <w:rFonts w:ascii="Arial" w:hAnsi="Arial" w:cs="Arial"/>
          <w:sz w:val="24"/>
          <w:szCs w:val="24"/>
        </w:rPr>
      </w:pPr>
      <w:r w:rsidRPr="008A4E4A">
        <w:rPr>
          <w:rFonts w:ascii="Arial" w:hAnsi="Arial" w:cs="Arial"/>
          <w:sz w:val="24"/>
          <w:szCs w:val="24"/>
        </w:rPr>
        <w:t xml:space="preserve">Une fois le fichier correctement réalisé, il vous faut maintenant le convertir en format csv. Voici un lien pour vous aider : </w:t>
      </w:r>
      <w:hyperlink r:id="rId7" w:history="1">
        <w:r w:rsidRPr="00A30F46">
          <w:rPr>
            <w:rStyle w:val="Lienhypertexte"/>
            <w:rFonts w:ascii="Arial" w:hAnsi="Arial" w:cs="Arial"/>
            <w:b/>
            <w:sz w:val="24"/>
            <w:szCs w:val="24"/>
          </w:rPr>
          <w:t>https://cloudconvert.com/ods-to-csv</w:t>
        </w:r>
      </w:hyperlink>
    </w:p>
    <w:p w14:paraId="5220044A" w14:textId="77777777" w:rsidR="008A4E4A" w:rsidRPr="008A4E4A" w:rsidRDefault="008A4E4A" w:rsidP="008A4E4A">
      <w:pPr>
        <w:pStyle w:val="Paragraphedeliste"/>
        <w:rPr>
          <w:rFonts w:ascii="Arial" w:hAnsi="Arial" w:cs="Arial"/>
          <w:sz w:val="24"/>
          <w:szCs w:val="24"/>
        </w:rPr>
      </w:pPr>
    </w:p>
    <w:p w14:paraId="78495736" w14:textId="0F29BB95" w:rsidR="008A4E4A" w:rsidRDefault="008A4E4A" w:rsidP="008A4E4A">
      <w:pPr>
        <w:jc w:val="both"/>
        <w:rPr>
          <w:rFonts w:ascii="Arial" w:hAnsi="Arial" w:cs="Arial"/>
          <w:sz w:val="24"/>
          <w:szCs w:val="24"/>
        </w:rPr>
      </w:pPr>
      <w:r w:rsidRPr="00DE52C5">
        <w:rPr>
          <w:rFonts w:ascii="Arial" w:hAnsi="Arial" w:cs="Arial"/>
          <w:b/>
          <w:sz w:val="24"/>
          <w:szCs w:val="24"/>
          <w:u w:val="single"/>
        </w:rPr>
        <w:t>A savoir</w:t>
      </w:r>
      <w:r w:rsidRPr="008A4E4A">
        <w:rPr>
          <w:rFonts w:ascii="Arial" w:hAnsi="Arial" w:cs="Arial"/>
          <w:sz w:val="24"/>
          <w:szCs w:val="24"/>
        </w:rPr>
        <w:t> : Si votre fichier n’est pas un .</w:t>
      </w:r>
      <w:proofErr w:type="spellStart"/>
      <w:r w:rsidRPr="008A4E4A">
        <w:rPr>
          <w:rFonts w:ascii="Arial" w:hAnsi="Arial" w:cs="Arial"/>
          <w:sz w:val="24"/>
          <w:szCs w:val="24"/>
        </w:rPr>
        <w:t>ods</w:t>
      </w:r>
      <w:proofErr w:type="spellEnd"/>
      <w:r w:rsidRPr="008A4E4A">
        <w:rPr>
          <w:rFonts w:ascii="Arial" w:hAnsi="Arial" w:cs="Arial"/>
          <w:sz w:val="24"/>
          <w:szCs w:val="24"/>
        </w:rPr>
        <w:t xml:space="preserve">, vous </w:t>
      </w:r>
      <w:proofErr w:type="spellStart"/>
      <w:r w:rsidRPr="008A4E4A">
        <w:rPr>
          <w:rFonts w:ascii="Arial" w:hAnsi="Arial" w:cs="Arial"/>
          <w:sz w:val="24"/>
          <w:szCs w:val="24"/>
        </w:rPr>
        <w:t>pouver</w:t>
      </w:r>
      <w:proofErr w:type="spellEnd"/>
      <w:r w:rsidRPr="008A4E4A">
        <w:rPr>
          <w:rFonts w:ascii="Arial" w:hAnsi="Arial" w:cs="Arial"/>
          <w:sz w:val="24"/>
          <w:szCs w:val="24"/>
        </w:rPr>
        <w:t xml:space="preserve"> tout à fait sélectionner un autre format.</w:t>
      </w:r>
    </w:p>
    <w:p w14:paraId="4F0E097C" w14:textId="688EC963" w:rsidR="00DE52C5" w:rsidRDefault="00DE52C5" w:rsidP="008A4E4A">
      <w:pPr>
        <w:jc w:val="both"/>
        <w:rPr>
          <w:rFonts w:ascii="Arial" w:hAnsi="Arial" w:cs="Arial"/>
          <w:sz w:val="24"/>
          <w:szCs w:val="24"/>
        </w:rPr>
      </w:pPr>
    </w:p>
    <w:p w14:paraId="48D0D805" w14:textId="22E15F24" w:rsidR="00DE52C5" w:rsidRDefault="00DE52C5" w:rsidP="00DE52C5">
      <w:pPr>
        <w:pStyle w:val="Paragraphedeliste"/>
        <w:numPr>
          <w:ilvl w:val="0"/>
          <w:numId w:val="12"/>
        </w:numPr>
        <w:jc w:val="both"/>
        <w:rPr>
          <w:rFonts w:ascii="Arial" w:hAnsi="Arial" w:cs="Arial"/>
          <w:sz w:val="24"/>
          <w:szCs w:val="24"/>
        </w:rPr>
      </w:pPr>
      <w:r>
        <w:rPr>
          <w:rFonts w:ascii="Arial" w:hAnsi="Arial" w:cs="Arial"/>
          <w:sz w:val="24"/>
          <w:szCs w:val="24"/>
        </w:rPr>
        <w:t>Une fois votre fichier converti, rendez-vous sur phpmyadmin. Sélectionnez la base de données puis la table concernée. Allez ensuite dans l’onglet « </w:t>
      </w:r>
      <w:r w:rsidRPr="00DE52C5">
        <w:rPr>
          <w:rFonts w:ascii="Arial" w:hAnsi="Arial" w:cs="Arial"/>
          <w:b/>
          <w:sz w:val="24"/>
          <w:szCs w:val="24"/>
        </w:rPr>
        <w:t>Import </w:t>
      </w:r>
      <w:r>
        <w:rPr>
          <w:rFonts w:ascii="Arial" w:hAnsi="Arial" w:cs="Arial"/>
          <w:sz w:val="24"/>
          <w:szCs w:val="24"/>
        </w:rPr>
        <w:t>». Là, sélectionnez le fichier csv à importer.</w:t>
      </w:r>
    </w:p>
    <w:p w14:paraId="74C2D5FC" w14:textId="687D1D7E" w:rsidR="00DE52C5" w:rsidRDefault="00DE52C5" w:rsidP="00DE52C5">
      <w:pPr>
        <w:pStyle w:val="Paragraphedeliste"/>
        <w:jc w:val="both"/>
        <w:rPr>
          <w:rFonts w:ascii="Arial" w:hAnsi="Arial" w:cs="Arial"/>
          <w:sz w:val="24"/>
          <w:szCs w:val="24"/>
        </w:rPr>
      </w:pPr>
    </w:p>
    <w:p w14:paraId="465C283E" w14:textId="02E1FA4D" w:rsidR="00DE52C5" w:rsidRDefault="00DE52C5" w:rsidP="00DE52C5">
      <w:pPr>
        <w:pStyle w:val="Paragraphedeliste"/>
        <w:numPr>
          <w:ilvl w:val="0"/>
          <w:numId w:val="12"/>
        </w:numPr>
        <w:jc w:val="both"/>
        <w:rPr>
          <w:rFonts w:ascii="Arial" w:hAnsi="Arial" w:cs="Arial"/>
          <w:sz w:val="24"/>
          <w:szCs w:val="24"/>
        </w:rPr>
      </w:pPr>
      <w:r>
        <w:rPr>
          <w:rFonts w:ascii="Arial" w:hAnsi="Arial" w:cs="Arial"/>
          <w:sz w:val="24"/>
          <w:szCs w:val="24"/>
        </w:rPr>
        <w:t>En descendant votre curseur, vous tombez sur les options suivante : « </w:t>
      </w:r>
      <w:r w:rsidRPr="00DE52C5">
        <w:rPr>
          <w:rFonts w:ascii="Arial" w:hAnsi="Arial" w:cs="Arial"/>
          <w:b/>
          <w:sz w:val="24"/>
          <w:szCs w:val="24"/>
        </w:rPr>
        <w:t>Options spécifiques au format</w:t>
      </w:r>
      <w:r>
        <w:rPr>
          <w:rFonts w:ascii="Arial" w:hAnsi="Arial" w:cs="Arial"/>
          <w:sz w:val="24"/>
          <w:szCs w:val="24"/>
        </w:rPr>
        <w:t> ». Dans l’option « </w:t>
      </w:r>
      <w:r w:rsidRPr="00DE52C5">
        <w:rPr>
          <w:rFonts w:ascii="Arial" w:hAnsi="Arial" w:cs="Arial"/>
          <w:b/>
          <w:sz w:val="24"/>
          <w:szCs w:val="24"/>
        </w:rPr>
        <w:t>nom des colonnes</w:t>
      </w:r>
      <w:r>
        <w:rPr>
          <w:rFonts w:ascii="Arial" w:hAnsi="Arial" w:cs="Arial"/>
          <w:sz w:val="24"/>
          <w:szCs w:val="24"/>
        </w:rPr>
        <w:t xml:space="preserve"> », ne mettez pas le nom des colonnes du fichier mais bel et bien le nom des colonnes de la table concernées. </w:t>
      </w:r>
    </w:p>
    <w:p w14:paraId="2819A190" w14:textId="77777777" w:rsidR="00DE52C5" w:rsidRPr="00DE52C5" w:rsidRDefault="00DE52C5" w:rsidP="00DE52C5">
      <w:pPr>
        <w:pStyle w:val="Paragraphedeliste"/>
        <w:rPr>
          <w:rFonts w:ascii="Arial" w:hAnsi="Arial" w:cs="Arial"/>
          <w:sz w:val="24"/>
          <w:szCs w:val="24"/>
        </w:rPr>
      </w:pPr>
    </w:p>
    <w:p w14:paraId="6E64F177" w14:textId="5A2A7806" w:rsidR="00DE52C5" w:rsidRDefault="00DE52C5" w:rsidP="00DE52C5">
      <w:pPr>
        <w:pStyle w:val="Paragraphedeliste"/>
        <w:numPr>
          <w:ilvl w:val="0"/>
          <w:numId w:val="12"/>
        </w:numPr>
        <w:jc w:val="both"/>
        <w:rPr>
          <w:rFonts w:ascii="Arial" w:hAnsi="Arial" w:cs="Arial"/>
          <w:sz w:val="24"/>
          <w:szCs w:val="24"/>
        </w:rPr>
      </w:pPr>
      <w:r>
        <w:rPr>
          <w:rFonts w:ascii="Arial" w:hAnsi="Arial" w:cs="Arial"/>
          <w:sz w:val="24"/>
          <w:szCs w:val="24"/>
        </w:rPr>
        <w:t>Enfin, cochez la case juste en dessous intitulée « Ne pas arrêter l’importation lors d’une erreur d’énoncé INSERT ». Vous pouvez maintenant cliquer sur le bouton « Exécuter ».</w:t>
      </w:r>
    </w:p>
    <w:p w14:paraId="28E0F974" w14:textId="77777777" w:rsidR="00DE52C5" w:rsidRPr="00DE52C5" w:rsidRDefault="00DE52C5" w:rsidP="00DE52C5">
      <w:pPr>
        <w:pStyle w:val="Paragraphedeliste"/>
        <w:rPr>
          <w:rFonts w:ascii="Arial" w:hAnsi="Arial" w:cs="Arial"/>
          <w:sz w:val="24"/>
          <w:szCs w:val="24"/>
        </w:rPr>
      </w:pPr>
    </w:p>
    <w:p w14:paraId="2A4B6150" w14:textId="7E911E19" w:rsidR="00DE52C5" w:rsidRPr="00DE52C5" w:rsidRDefault="00DE52C5" w:rsidP="00DE52C5">
      <w:pPr>
        <w:jc w:val="both"/>
        <w:rPr>
          <w:rFonts w:ascii="Arial" w:hAnsi="Arial" w:cs="Arial"/>
          <w:sz w:val="24"/>
          <w:szCs w:val="24"/>
        </w:rPr>
      </w:pPr>
      <w:r w:rsidRPr="00DE52C5">
        <w:rPr>
          <w:rFonts w:ascii="Arial" w:hAnsi="Arial" w:cs="Arial"/>
          <w:b/>
          <w:sz w:val="24"/>
          <w:szCs w:val="24"/>
          <w:u w:val="single"/>
        </w:rPr>
        <w:t>A savoir</w:t>
      </w:r>
      <w:r>
        <w:rPr>
          <w:rFonts w:ascii="Arial" w:hAnsi="Arial" w:cs="Arial"/>
          <w:sz w:val="24"/>
          <w:szCs w:val="24"/>
        </w:rPr>
        <w:t> : Si possible, ne donnez pas de nom à vos colonnes dans votre fichier. En effet, converti en csv, votre fichier ne compte pas ceci comme des noms de colonnes mais comme une ligne de données supplémentaire.</w:t>
      </w:r>
    </w:p>
    <w:p w14:paraId="22AB1332" w14:textId="77777777" w:rsidR="00DE52C5" w:rsidRPr="00DE52C5" w:rsidRDefault="00DE52C5" w:rsidP="00DE52C5">
      <w:pPr>
        <w:pStyle w:val="Paragraphedeliste"/>
        <w:rPr>
          <w:rFonts w:ascii="Arial" w:hAnsi="Arial" w:cs="Arial"/>
          <w:sz w:val="24"/>
          <w:szCs w:val="24"/>
        </w:rPr>
      </w:pPr>
    </w:p>
    <w:p w14:paraId="39C055DF" w14:textId="79D8DFDB" w:rsidR="00DE52C5" w:rsidRDefault="00DE52C5" w:rsidP="00637123">
      <w:pPr>
        <w:pStyle w:val="Paragraphedeliste"/>
        <w:numPr>
          <w:ilvl w:val="0"/>
          <w:numId w:val="10"/>
        </w:numPr>
        <w:ind w:left="0" w:firstLine="0"/>
        <w:jc w:val="center"/>
        <w:rPr>
          <w:rFonts w:ascii="Arial" w:hAnsi="Arial" w:cs="Arial"/>
          <w:b/>
          <w:color w:val="00B050"/>
          <w:sz w:val="28"/>
          <w:szCs w:val="28"/>
        </w:rPr>
      </w:pPr>
      <w:r w:rsidRPr="00DE52C5">
        <w:rPr>
          <w:rFonts w:ascii="Arial" w:hAnsi="Arial" w:cs="Arial"/>
          <w:b/>
          <w:color w:val="00B050"/>
          <w:sz w:val="28"/>
          <w:szCs w:val="28"/>
        </w:rPr>
        <w:lastRenderedPageBreak/>
        <w:t>Importer des données</w:t>
      </w:r>
    </w:p>
    <w:p w14:paraId="1010BBE3" w14:textId="07C0AF11" w:rsidR="00DE52C5" w:rsidRDefault="00DE52C5" w:rsidP="002D3FAB">
      <w:pPr>
        <w:ind w:left="360"/>
        <w:jc w:val="both"/>
        <w:rPr>
          <w:rFonts w:ascii="Arial" w:hAnsi="Arial" w:cs="Arial"/>
          <w:b/>
          <w:color w:val="00B050"/>
          <w:sz w:val="28"/>
          <w:szCs w:val="28"/>
        </w:rPr>
      </w:pPr>
    </w:p>
    <w:p w14:paraId="0608CE9C" w14:textId="1164AB91" w:rsidR="00DE52C5" w:rsidRDefault="00DE52C5" w:rsidP="002D3FAB">
      <w:pPr>
        <w:ind w:left="360"/>
        <w:jc w:val="both"/>
        <w:rPr>
          <w:rFonts w:ascii="Arial" w:hAnsi="Arial" w:cs="Arial"/>
          <w:color w:val="000000" w:themeColor="text1"/>
          <w:sz w:val="24"/>
          <w:szCs w:val="24"/>
        </w:rPr>
      </w:pPr>
      <w:r w:rsidRPr="00DE52C5">
        <w:rPr>
          <w:rFonts w:ascii="Arial" w:hAnsi="Arial" w:cs="Arial"/>
          <w:color w:val="000000" w:themeColor="text1"/>
          <w:sz w:val="24"/>
          <w:szCs w:val="24"/>
        </w:rPr>
        <w:t>Aucune solution concrète n’a véritablement été trouvée. Toutefois, une alternative rapide est possible : il vous suffit de sélectionner au curseur les données dans la table et de les copier/coller dans un autre fichier.</w:t>
      </w:r>
    </w:p>
    <w:p w14:paraId="5E16A547" w14:textId="26FC0DDE" w:rsidR="00637123" w:rsidRDefault="00637123" w:rsidP="002D3FAB">
      <w:pPr>
        <w:ind w:left="360"/>
        <w:jc w:val="both"/>
        <w:rPr>
          <w:rFonts w:ascii="Arial" w:hAnsi="Arial" w:cs="Arial"/>
          <w:color w:val="000000" w:themeColor="text1"/>
          <w:sz w:val="24"/>
          <w:szCs w:val="24"/>
        </w:rPr>
      </w:pPr>
    </w:p>
    <w:p w14:paraId="2EACB519" w14:textId="77777777" w:rsidR="00637123" w:rsidRDefault="00637123" w:rsidP="002D3FAB">
      <w:pPr>
        <w:ind w:left="360"/>
        <w:jc w:val="both"/>
        <w:rPr>
          <w:rFonts w:ascii="Arial" w:hAnsi="Arial" w:cs="Arial"/>
          <w:color w:val="000000" w:themeColor="text1"/>
          <w:sz w:val="24"/>
          <w:szCs w:val="24"/>
        </w:rPr>
      </w:pPr>
    </w:p>
    <w:p w14:paraId="23695C4A" w14:textId="7F78A8BC" w:rsidR="00637123" w:rsidRDefault="00637123" w:rsidP="002D3FAB">
      <w:pPr>
        <w:pStyle w:val="Paragraphedeliste"/>
        <w:numPr>
          <w:ilvl w:val="0"/>
          <w:numId w:val="10"/>
        </w:numPr>
        <w:ind w:left="0" w:firstLine="0"/>
        <w:jc w:val="center"/>
        <w:rPr>
          <w:rFonts w:ascii="Arial" w:hAnsi="Arial" w:cs="Arial"/>
          <w:b/>
          <w:color w:val="00B050"/>
          <w:sz w:val="28"/>
          <w:szCs w:val="28"/>
        </w:rPr>
      </w:pPr>
      <w:bookmarkStart w:id="0" w:name="_GoBack"/>
      <w:bookmarkEnd w:id="0"/>
      <w:r w:rsidRPr="00637123">
        <w:rPr>
          <w:rFonts w:ascii="Arial" w:hAnsi="Arial" w:cs="Arial"/>
          <w:b/>
          <w:color w:val="00B050"/>
          <w:sz w:val="28"/>
          <w:szCs w:val="28"/>
        </w:rPr>
        <w:t xml:space="preserve">Attention : </w:t>
      </w:r>
      <w:proofErr w:type="spellStart"/>
      <w:r w:rsidRPr="00637123">
        <w:rPr>
          <w:rFonts w:ascii="Arial" w:hAnsi="Arial" w:cs="Arial"/>
          <w:b/>
          <w:color w:val="00B050"/>
          <w:sz w:val="28"/>
          <w:szCs w:val="28"/>
        </w:rPr>
        <w:t>db-connect.php</w:t>
      </w:r>
      <w:proofErr w:type="spellEnd"/>
    </w:p>
    <w:p w14:paraId="66A5C2A9" w14:textId="0029CC2D" w:rsidR="00637123" w:rsidRDefault="00637123" w:rsidP="002D3FAB">
      <w:pPr>
        <w:jc w:val="both"/>
        <w:rPr>
          <w:rFonts w:ascii="Arial" w:hAnsi="Arial" w:cs="Arial"/>
          <w:b/>
          <w:color w:val="00B050"/>
          <w:sz w:val="28"/>
          <w:szCs w:val="28"/>
        </w:rPr>
      </w:pPr>
    </w:p>
    <w:p w14:paraId="5E8A9AB6" w14:textId="2CC9677E" w:rsidR="00637123" w:rsidRDefault="00637123" w:rsidP="002D3FAB">
      <w:pPr>
        <w:jc w:val="both"/>
        <w:rPr>
          <w:rFonts w:ascii="Arial" w:hAnsi="Arial" w:cs="Arial"/>
          <w:color w:val="000000" w:themeColor="text1"/>
          <w:sz w:val="24"/>
          <w:szCs w:val="24"/>
        </w:rPr>
      </w:pPr>
      <w:r>
        <w:rPr>
          <w:rFonts w:ascii="Arial" w:hAnsi="Arial" w:cs="Arial"/>
          <w:color w:val="000000" w:themeColor="text1"/>
          <w:sz w:val="24"/>
          <w:szCs w:val="24"/>
        </w:rPr>
        <w:t>Se fichier permet à tout le site de fonctionner correctement : il instancie une connexion vers phpmyadmin et la base de données concernées. Comme nous n’avons pas systématiquement tous le même mot de passe pour cette application, voici comment modifier ce fichier si jamais vous veniez à modifier les identifiants de votre compte phpmyadmin.</w:t>
      </w:r>
    </w:p>
    <w:p w14:paraId="4594256A" w14:textId="5F6C28C6" w:rsidR="00637123" w:rsidRDefault="00637123" w:rsidP="002D3FAB">
      <w:pPr>
        <w:jc w:val="both"/>
        <w:rPr>
          <w:rFonts w:ascii="Arial" w:hAnsi="Arial" w:cs="Arial"/>
          <w:color w:val="000000" w:themeColor="text1"/>
          <w:sz w:val="24"/>
          <w:szCs w:val="24"/>
        </w:rPr>
      </w:pPr>
    </w:p>
    <w:p w14:paraId="7D4C820C" w14:textId="77777777" w:rsidR="00637123" w:rsidRPr="00637123" w:rsidRDefault="00637123" w:rsidP="002D3FAB">
      <w:pPr>
        <w:shd w:val="clear" w:color="auto" w:fill="1E1E1E"/>
        <w:spacing w:after="0" w:line="285" w:lineRule="atLeast"/>
        <w:jc w:val="both"/>
        <w:rPr>
          <w:rFonts w:ascii="Consolas" w:eastAsia="Times New Roman" w:hAnsi="Consolas" w:cs="Times New Roman"/>
          <w:color w:val="D4D4D4"/>
          <w:sz w:val="21"/>
          <w:szCs w:val="21"/>
          <w:lang w:val="en-US" w:eastAsia="fr-FR"/>
        </w:rPr>
      </w:pPr>
      <w:r w:rsidRPr="00637123">
        <w:rPr>
          <w:rFonts w:ascii="Consolas" w:eastAsia="Times New Roman" w:hAnsi="Consolas" w:cs="Times New Roman"/>
          <w:color w:val="DCDCAA"/>
          <w:sz w:val="21"/>
          <w:szCs w:val="21"/>
          <w:lang w:val="en-US" w:eastAsia="fr-FR"/>
        </w:rPr>
        <w:t>define</w:t>
      </w:r>
      <w:r w:rsidRPr="00637123">
        <w:rPr>
          <w:rFonts w:ascii="Consolas" w:eastAsia="Times New Roman" w:hAnsi="Consolas" w:cs="Times New Roman"/>
          <w:color w:val="D4D4D4"/>
          <w:sz w:val="21"/>
          <w:szCs w:val="21"/>
          <w:lang w:val="en-US" w:eastAsia="fr-FR"/>
        </w:rPr>
        <w:t>(</w:t>
      </w:r>
      <w:r w:rsidRPr="00637123">
        <w:rPr>
          <w:rFonts w:ascii="Consolas" w:eastAsia="Times New Roman" w:hAnsi="Consolas" w:cs="Times New Roman"/>
          <w:color w:val="CE9178"/>
          <w:sz w:val="21"/>
          <w:szCs w:val="21"/>
          <w:lang w:val="en-US" w:eastAsia="fr-FR"/>
        </w:rPr>
        <w:t>'DB_DSN'</w:t>
      </w:r>
      <w:r w:rsidRPr="00637123">
        <w:rPr>
          <w:rFonts w:ascii="Consolas" w:eastAsia="Times New Roman" w:hAnsi="Consolas" w:cs="Times New Roman"/>
          <w:color w:val="D4D4D4"/>
          <w:sz w:val="21"/>
          <w:szCs w:val="21"/>
          <w:lang w:val="en-US" w:eastAsia="fr-FR"/>
        </w:rPr>
        <w:t xml:space="preserve">, </w:t>
      </w:r>
      <w:r w:rsidRPr="00637123">
        <w:rPr>
          <w:rFonts w:ascii="Consolas" w:eastAsia="Times New Roman" w:hAnsi="Consolas" w:cs="Times New Roman"/>
          <w:color w:val="CE9178"/>
          <w:sz w:val="21"/>
          <w:szCs w:val="21"/>
          <w:lang w:val="en-US" w:eastAsia="fr-FR"/>
        </w:rPr>
        <w:t>'mysql:host=localhost;dbname=stage'</w:t>
      </w:r>
      <w:r w:rsidRPr="00637123">
        <w:rPr>
          <w:rFonts w:ascii="Consolas" w:eastAsia="Times New Roman" w:hAnsi="Consolas" w:cs="Times New Roman"/>
          <w:color w:val="D4D4D4"/>
          <w:sz w:val="21"/>
          <w:szCs w:val="21"/>
          <w:lang w:val="en-US" w:eastAsia="fr-FR"/>
        </w:rPr>
        <w:t>);</w:t>
      </w:r>
    </w:p>
    <w:p w14:paraId="7B25F014" w14:textId="77777777" w:rsidR="00637123" w:rsidRPr="00637123" w:rsidRDefault="00637123" w:rsidP="002D3FAB">
      <w:pPr>
        <w:shd w:val="clear" w:color="auto" w:fill="1E1E1E"/>
        <w:spacing w:after="0" w:line="285" w:lineRule="atLeast"/>
        <w:jc w:val="both"/>
        <w:rPr>
          <w:rFonts w:ascii="Consolas" w:eastAsia="Times New Roman" w:hAnsi="Consolas" w:cs="Times New Roman"/>
          <w:color w:val="D4D4D4"/>
          <w:sz w:val="21"/>
          <w:szCs w:val="21"/>
          <w:lang w:val="en-US" w:eastAsia="fr-FR"/>
        </w:rPr>
      </w:pPr>
      <w:r w:rsidRPr="00637123">
        <w:rPr>
          <w:rFonts w:ascii="Consolas" w:eastAsia="Times New Roman" w:hAnsi="Consolas" w:cs="Times New Roman"/>
          <w:color w:val="DCDCAA"/>
          <w:sz w:val="21"/>
          <w:szCs w:val="21"/>
          <w:lang w:val="en-US" w:eastAsia="fr-FR"/>
        </w:rPr>
        <w:t>define</w:t>
      </w:r>
      <w:r w:rsidRPr="00637123">
        <w:rPr>
          <w:rFonts w:ascii="Consolas" w:eastAsia="Times New Roman" w:hAnsi="Consolas" w:cs="Times New Roman"/>
          <w:color w:val="D4D4D4"/>
          <w:sz w:val="21"/>
          <w:szCs w:val="21"/>
          <w:lang w:val="en-US" w:eastAsia="fr-FR"/>
        </w:rPr>
        <w:t>(</w:t>
      </w:r>
      <w:r w:rsidRPr="00637123">
        <w:rPr>
          <w:rFonts w:ascii="Consolas" w:eastAsia="Times New Roman" w:hAnsi="Consolas" w:cs="Times New Roman"/>
          <w:color w:val="CE9178"/>
          <w:sz w:val="21"/>
          <w:szCs w:val="21"/>
          <w:lang w:val="en-US" w:eastAsia="fr-FR"/>
        </w:rPr>
        <w:t>'DB_USER'</w:t>
      </w:r>
      <w:r w:rsidRPr="00637123">
        <w:rPr>
          <w:rFonts w:ascii="Consolas" w:eastAsia="Times New Roman" w:hAnsi="Consolas" w:cs="Times New Roman"/>
          <w:color w:val="D4D4D4"/>
          <w:sz w:val="21"/>
          <w:szCs w:val="21"/>
          <w:lang w:val="en-US" w:eastAsia="fr-FR"/>
        </w:rPr>
        <w:t xml:space="preserve">, </w:t>
      </w:r>
      <w:r w:rsidRPr="00637123">
        <w:rPr>
          <w:rFonts w:ascii="Consolas" w:eastAsia="Times New Roman" w:hAnsi="Consolas" w:cs="Times New Roman"/>
          <w:color w:val="CE9178"/>
          <w:sz w:val="21"/>
          <w:szCs w:val="21"/>
          <w:lang w:val="en-US" w:eastAsia="fr-FR"/>
        </w:rPr>
        <w:t>'root'</w:t>
      </w:r>
      <w:r w:rsidRPr="00637123">
        <w:rPr>
          <w:rFonts w:ascii="Consolas" w:eastAsia="Times New Roman" w:hAnsi="Consolas" w:cs="Times New Roman"/>
          <w:color w:val="D4D4D4"/>
          <w:sz w:val="21"/>
          <w:szCs w:val="21"/>
          <w:lang w:val="en-US" w:eastAsia="fr-FR"/>
        </w:rPr>
        <w:t>);</w:t>
      </w:r>
    </w:p>
    <w:p w14:paraId="79783ADB" w14:textId="77777777" w:rsidR="00637123" w:rsidRPr="00637123" w:rsidRDefault="00637123" w:rsidP="002D3FAB">
      <w:pPr>
        <w:shd w:val="clear" w:color="auto" w:fill="1E1E1E"/>
        <w:spacing w:after="0" w:line="285" w:lineRule="atLeast"/>
        <w:jc w:val="both"/>
        <w:rPr>
          <w:rFonts w:ascii="Consolas" w:eastAsia="Times New Roman" w:hAnsi="Consolas" w:cs="Times New Roman"/>
          <w:color w:val="D4D4D4"/>
          <w:sz w:val="21"/>
          <w:szCs w:val="21"/>
          <w:lang w:val="en-US" w:eastAsia="fr-FR"/>
        </w:rPr>
      </w:pPr>
      <w:r w:rsidRPr="00637123">
        <w:rPr>
          <w:rFonts w:ascii="Consolas" w:eastAsia="Times New Roman" w:hAnsi="Consolas" w:cs="Times New Roman"/>
          <w:color w:val="DCDCAA"/>
          <w:sz w:val="21"/>
          <w:szCs w:val="21"/>
          <w:lang w:val="en-US" w:eastAsia="fr-FR"/>
        </w:rPr>
        <w:t>define</w:t>
      </w:r>
      <w:r w:rsidRPr="00637123">
        <w:rPr>
          <w:rFonts w:ascii="Consolas" w:eastAsia="Times New Roman" w:hAnsi="Consolas" w:cs="Times New Roman"/>
          <w:color w:val="D4D4D4"/>
          <w:sz w:val="21"/>
          <w:szCs w:val="21"/>
          <w:lang w:val="en-US" w:eastAsia="fr-FR"/>
        </w:rPr>
        <w:t>(</w:t>
      </w:r>
      <w:r w:rsidRPr="00637123">
        <w:rPr>
          <w:rFonts w:ascii="Consolas" w:eastAsia="Times New Roman" w:hAnsi="Consolas" w:cs="Times New Roman"/>
          <w:color w:val="CE9178"/>
          <w:sz w:val="21"/>
          <w:szCs w:val="21"/>
          <w:lang w:val="en-US" w:eastAsia="fr-FR"/>
        </w:rPr>
        <w:t>'DB_PASSWORD'</w:t>
      </w:r>
      <w:r w:rsidRPr="00637123">
        <w:rPr>
          <w:rFonts w:ascii="Consolas" w:eastAsia="Times New Roman" w:hAnsi="Consolas" w:cs="Times New Roman"/>
          <w:color w:val="D4D4D4"/>
          <w:sz w:val="21"/>
          <w:szCs w:val="21"/>
          <w:lang w:val="en-US" w:eastAsia="fr-FR"/>
        </w:rPr>
        <w:t xml:space="preserve">, </w:t>
      </w:r>
      <w:r w:rsidRPr="00637123">
        <w:rPr>
          <w:rFonts w:ascii="Consolas" w:eastAsia="Times New Roman" w:hAnsi="Consolas" w:cs="Times New Roman"/>
          <w:color w:val="CE9178"/>
          <w:sz w:val="21"/>
          <w:szCs w:val="21"/>
          <w:lang w:val="en-US" w:eastAsia="fr-FR"/>
        </w:rPr>
        <w:t>'sio22'</w:t>
      </w:r>
      <w:r w:rsidRPr="00637123">
        <w:rPr>
          <w:rFonts w:ascii="Consolas" w:eastAsia="Times New Roman" w:hAnsi="Consolas" w:cs="Times New Roman"/>
          <w:color w:val="D4D4D4"/>
          <w:sz w:val="21"/>
          <w:szCs w:val="21"/>
          <w:lang w:val="en-US" w:eastAsia="fr-FR"/>
        </w:rPr>
        <w:t>);</w:t>
      </w:r>
    </w:p>
    <w:p w14:paraId="536528E4" w14:textId="1476CCB0" w:rsidR="00637123" w:rsidRDefault="00637123" w:rsidP="002D3FAB">
      <w:pPr>
        <w:jc w:val="both"/>
        <w:rPr>
          <w:rFonts w:ascii="Arial" w:hAnsi="Arial" w:cs="Arial"/>
          <w:color w:val="000000" w:themeColor="text1"/>
          <w:sz w:val="24"/>
          <w:szCs w:val="24"/>
          <w:lang w:val="en-US"/>
        </w:rPr>
      </w:pPr>
    </w:p>
    <w:p w14:paraId="2C97296C" w14:textId="4B211CA5" w:rsidR="00637123" w:rsidRPr="00637123" w:rsidRDefault="00637123" w:rsidP="002D3FAB">
      <w:pPr>
        <w:jc w:val="both"/>
        <w:rPr>
          <w:rFonts w:ascii="Arial" w:hAnsi="Arial" w:cs="Arial"/>
          <w:color w:val="000000" w:themeColor="text1"/>
          <w:sz w:val="24"/>
          <w:szCs w:val="24"/>
        </w:rPr>
      </w:pPr>
      <w:r w:rsidRPr="00637123">
        <w:rPr>
          <w:rFonts w:ascii="Arial" w:hAnsi="Arial" w:cs="Arial"/>
          <w:color w:val="000000" w:themeColor="text1"/>
          <w:sz w:val="24"/>
          <w:szCs w:val="24"/>
        </w:rPr>
        <w:t>Ces trois lignes sont à</w:t>
      </w:r>
      <w:r>
        <w:rPr>
          <w:rFonts w:ascii="Arial" w:hAnsi="Arial" w:cs="Arial"/>
          <w:color w:val="000000" w:themeColor="text1"/>
          <w:sz w:val="24"/>
          <w:szCs w:val="24"/>
        </w:rPr>
        <w:t xml:space="preserve"> modifier si jamais vous change</w:t>
      </w:r>
      <w:r w:rsidR="002D3FAB">
        <w:rPr>
          <w:rFonts w:ascii="Arial" w:hAnsi="Arial" w:cs="Arial"/>
          <w:color w:val="000000" w:themeColor="text1"/>
          <w:sz w:val="24"/>
          <w:szCs w:val="24"/>
        </w:rPr>
        <w:t>z</w:t>
      </w:r>
      <w:r>
        <w:rPr>
          <w:rFonts w:ascii="Arial" w:hAnsi="Arial" w:cs="Arial"/>
          <w:color w:val="000000" w:themeColor="text1"/>
          <w:sz w:val="24"/>
          <w:szCs w:val="24"/>
        </w:rPr>
        <w:t xml:space="preserve"> le nom de la base, le nom d’utilisateur de phpmyadmin et son mot de passe. </w:t>
      </w:r>
    </w:p>
    <w:p w14:paraId="1D8BCDB1" w14:textId="175ECBE1" w:rsidR="00637123" w:rsidRPr="00637123" w:rsidRDefault="00637123" w:rsidP="00637123">
      <w:pPr>
        <w:rPr>
          <w:rFonts w:ascii="Arial" w:hAnsi="Arial" w:cs="Arial"/>
          <w:color w:val="000000" w:themeColor="text1"/>
          <w:sz w:val="24"/>
          <w:szCs w:val="24"/>
        </w:rPr>
      </w:pPr>
    </w:p>
    <w:p w14:paraId="2AC042A4" w14:textId="77777777" w:rsidR="00637123" w:rsidRPr="00637123" w:rsidRDefault="00637123" w:rsidP="00637123">
      <w:pPr>
        <w:rPr>
          <w:rFonts w:ascii="Arial" w:hAnsi="Arial" w:cs="Arial"/>
          <w:color w:val="000000" w:themeColor="text1"/>
          <w:sz w:val="24"/>
          <w:szCs w:val="24"/>
        </w:rPr>
      </w:pPr>
    </w:p>
    <w:p w14:paraId="7B1EB3AB" w14:textId="1523187D" w:rsidR="00297589" w:rsidRPr="00637123" w:rsidRDefault="00297589" w:rsidP="00297589">
      <w:pPr>
        <w:pStyle w:val="Paragraphedeliste"/>
        <w:jc w:val="both"/>
        <w:rPr>
          <w:rFonts w:ascii="Arial" w:hAnsi="Arial" w:cs="Arial"/>
          <w:b/>
          <w:sz w:val="24"/>
          <w:szCs w:val="24"/>
        </w:rPr>
      </w:pPr>
    </w:p>
    <w:p w14:paraId="079D05EF" w14:textId="0D865642" w:rsidR="00297589" w:rsidRPr="00637123" w:rsidRDefault="00297589" w:rsidP="00297589">
      <w:pPr>
        <w:ind w:left="360"/>
        <w:rPr>
          <w:rFonts w:ascii="Arial" w:hAnsi="Arial" w:cs="Arial"/>
          <w:b/>
          <w:color w:val="00B050"/>
          <w:sz w:val="28"/>
          <w:szCs w:val="28"/>
        </w:rPr>
      </w:pPr>
    </w:p>
    <w:p w14:paraId="75A7D872" w14:textId="77777777" w:rsidR="00297589" w:rsidRPr="00637123" w:rsidRDefault="00297589" w:rsidP="00297589">
      <w:pPr>
        <w:ind w:left="360"/>
        <w:rPr>
          <w:rFonts w:ascii="Arial" w:hAnsi="Arial" w:cs="Arial"/>
          <w:b/>
          <w:color w:val="00B050"/>
          <w:sz w:val="28"/>
          <w:szCs w:val="28"/>
        </w:rPr>
      </w:pPr>
    </w:p>
    <w:p w14:paraId="4F725749" w14:textId="5E066138" w:rsidR="009574C8" w:rsidRPr="00637123" w:rsidRDefault="009574C8" w:rsidP="00072E5F">
      <w:pPr>
        <w:rPr>
          <w:rFonts w:ascii="Arial" w:hAnsi="Arial" w:cs="Arial"/>
          <w:b/>
          <w:sz w:val="24"/>
          <w:szCs w:val="24"/>
        </w:rPr>
      </w:pPr>
    </w:p>
    <w:p w14:paraId="09FAAF74" w14:textId="77777777" w:rsidR="00072E5F" w:rsidRPr="00637123" w:rsidRDefault="00072E5F" w:rsidP="00072E5F">
      <w:pPr>
        <w:rPr>
          <w:rFonts w:ascii="Arial" w:hAnsi="Arial" w:cs="Arial"/>
          <w:sz w:val="24"/>
          <w:szCs w:val="24"/>
        </w:rPr>
      </w:pPr>
    </w:p>
    <w:p w14:paraId="35401C70" w14:textId="77777777" w:rsidR="00072E5F" w:rsidRPr="00637123" w:rsidRDefault="00072E5F" w:rsidP="009574C8">
      <w:pPr>
        <w:ind w:left="360"/>
        <w:rPr>
          <w:rFonts w:ascii="Arial" w:hAnsi="Arial" w:cs="Arial"/>
          <w:sz w:val="24"/>
          <w:szCs w:val="24"/>
        </w:rPr>
      </w:pPr>
    </w:p>
    <w:p w14:paraId="3F4B0900" w14:textId="77777777" w:rsidR="00FA3FCA" w:rsidRPr="00637123" w:rsidRDefault="00FA3FCA" w:rsidP="00FA3FCA">
      <w:pPr>
        <w:pStyle w:val="Paragraphedeliste"/>
        <w:spacing w:after="0"/>
        <w:rPr>
          <w:rFonts w:ascii="Arial" w:hAnsi="Arial" w:cs="Arial"/>
          <w:color w:val="000000" w:themeColor="text1"/>
          <w:sz w:val="24"/>
          <w:szCs w:val="24"/>
        </w:rPr>
      </w:pPr>
    </w:p>
    <w:p w14:paraId="772C838C" w14:textId="77777777" w:rsidR="00FA3FCA" w:rsidRPr="00637123" w:rsidRDefault="00FA3FCA" w:rsidP="00FA3FCA">
      <w:pPr>
        <w:spacing w:after="0"/>
        <w:rPr>
          <w:rFonts w:ascii="Arial" w:hAnsi="Arial" w:cs="Arial"/>
          <w:color w:val="000000" w:themeColor="text1"/>
          <w:sz w:val="24"/>
          <w:szCs w:val="24"/>
        </w:rPr>
      </w:pPr>
    </w:p>
    <w:p w14:paraId="433A321A" w14:textId="30556EBA" w:rsidR="003D79DD" w:rsidRPr="00637123" w:rsidRDefault="003D79DD" w:rsidP="003D79DD">
      <w:pPr>
        <w:spacing w:after="0"/>
        <w:rPr>
          <w:rFonts w:ascii="Arial" w:hAnsi="Arial" w:cs="Arial"/>
          <w:b/>
          <w:color w:val="FF0000"/>
          <w:sz w:val="28"/>
          <w:szCs w:val="28"/>
        </w:rPr>
      </w:pPr>
    </w:p>
    <w:p w14:paraId="58859F30" w14:textId="518D5E3E" w:rsidR="003D79DD" w:rsidRPr="00637123" w:rsidRDefault="003D79DD" w:rsidP="003D79DD">
      <w:pPr>
        <w:spacing w:after="0"/>
        <w:rPr>
          <w:rFonts w:ascii="Arial" w:hAnsi="Arial" w:cs="Arial"/>
          <w:sz w:val="24"/>
          <w:szCs w:val="24"/>
        </w:rPr>
      </w:pPr>
    </w:p>
    <w:sectPr w:rsidR="003D79DD" w:rsidRPr="0063712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8877" w14:textId="77777777" w:rsidR="001C7079" w:rsidRDefault="001C7079" w:rsidP="00C15BE7">
      <w:pPr>
        <w:spacing w:after="0" w:line="240" w:lineRule="auto"/>
      </w:pPr>
      <w:r>
        <w:separator/>
      </w:r>
    </w:p>
  </w:endnote>
  <w:endnote w:type="continuationSeparator" w:id="0">
    <w:p w14:paraId="57FE83E2" w14:textId="77777777" w:rsidR="001C7079" w:rsidRDefault="001C7079" w:rsidP="00C1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B3C4" w14:textId="77777777" w:rsidR="001C7079" w:rsidRDefault="001C7079" w:rsidP="00C15BE7">
      <w:pPr>
        <w:spacing w:after="0" w:line="240" w:lineRule="auto"/>
      </w:pPr>
      <w:r>
        <w:separator/>
      </w:r>
    </w:p>
  </w:footnote>
  <w:footnote w:type="continuationSeparator" w:id="0">
    <w:p w14:paraId="723067C6" w14:textId="77777777" w:rsidR="001C7079" w:rsidRDefault="001C7079" w:rsidP="00C15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DAA92" w14:textId="17126237" w:rsidR="00C15BE7" w:rsidRDefault="00C15BE7">
    <w:pPr>
      <w:pStyle w:val="En-tte"/>
    </w:pPr>
    <w:r>
      <w:t>Salomé Thomas</w:t>
    </w:r>
    <w:r>
      <w:tab/>
    </w:r>
    <w:r>
      <w:tab/>
      <w:t xml:space="preserve">Angélique </w:t>
    </w:r>
    <w:proofErr w:type="spellStart"/>
    <w:r>
      <w:t>Cottencin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383"/>
    <w:multiLevelType w:val="hybridMultilevel"/>
    <w:tmpl w:val="5B5C6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B7826"/>
    <w:multiLevelType w:val="hybridMultilevel"/>
    <w:tmpl w:val="16CC0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0E0F2E"/>
    <w:multiLevelType w:val="hybridMultilevel"/>
    <w:tmpl w:val="8D2A09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7907EB"/>
    <w:multiLevelType w:val="hybridMultilevel"/>
    <w:tmpl w:val="FA7AB072"/>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DAF7502"/>
    <w:multiLevelType w:val="hybridMultilevel"/>
    <w:tmpl w:val="D4C66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46673"/>
    <w:multiLevelType w:val="hybridMultilevel"/>
    <w:tmpl w:val="F918CEE4"/>
    <w:lvl w:ilvl="0" w:tplc="C060C876">
      <w:start w:val="1"/>
      <w:numFmt w:val="lowerLetter"/>
      <w:lvlText w:val="%1)"/>
      <w:lvlJc w:val="left"/>
      <w:pPr>
        <w:ind w:left="720" w:hanging="360"/>
      </w:pPr>
      <w:rPr>
        <w:rFonts w:hint="default"/>
        <w:b/>
        <w:color w:val="00B05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E3472F"/>
    <w:multiLevelType w:val="hybridMultilevel"/>
    <w:tmpl w:val="45761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D90D51"/>
    <w:multiLevelType w:val="hybridMultilevel"/>
    <w:tmpl w:val="1DDA9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540BB6"/>
    <w:multiLevelType w:val="hybridMultilevel"/>
    <w:tmpl w:val="27E03F96"/>
    <w:lvl w:ilvl="0" w:tplc="1CEA83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7D1F00"/>
    <w:multiLevelType w:val="hybridMultilevel"/>
    <w:tmpl w:val="3C3ACBF6"/>
    <w:lvl w:ilvl="0" w:tplc="33C4400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0B4696"/>
    <w:multiLevelType w:val="hybridMultilevel"/>
    <w:tmpl w:val="7D2A42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B037C2"/>
    <w:multiLevelType w:val="hybridMultilevel"/>
    <w:tmpl w:val="09B22E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6"/>
  </w:num>
  <w:num w:numId="5">
    <w:abstractNumId w:val="11"/>
  </w:num>
  <w:num w:numId="6">
    <w:abstractNumId w:val="0"/>
  </w:num>
  <w:num w:numId="7">
    <w:abstractNumId w:val="3"/>
  </w:num>
  <w:num w:numId="8">
    <w:abstractNumId w:val="10"/>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EF"/>
    <w:rsid w:val="00072E5F"/>
    <w:rsid w:val="000A0610"/>
    <w:rsid w:val="001533E3"/>
    <w:rsid w:val="00153C4C"/>
    <w:rsid w:val="00171999"/>
    <w:rsid w:val="001C7079"/>
    <w:rsid w:val="00231411"/>
    <w:rsid w:val="002728AB"/>
    <w:rsid w:val="00297589"/>
    <w:rsid w:val="002D3FAB"/>
    <w:rsid w:val="003852B2"/>
    <w:rsid w:val="003D79DD"/>
    <w:rsid w:val="00463E8B"/>
    <w:rsid w:val="005D147E"/>
    <w:rsid w:val="00637123"/>
    <w:rsid w:val="006965EF"/>
    <w:rsid w:val="008A4E4A"/>
    <w:rsid w:val="009574C8"/>
    <w:rsid w:val="00C15BE7"/>
    <w:rsid w:val="00DE52C5"/>
    <w:rsid w:val="00EF6EBF"/>
    <w:rsid w:val="00F464B1"/>
    <w:rsid w:val="00FA3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5129"/>
  <w15:chartTrackingRefBased/>
  <w15:docId w15:val="{81C2BCC1-93CF-48D1-B6C0-1DEF4DE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BE7"/>
    <w:pPr>
      <w:tabs>
        <w:tab w:val="center" w:pos="4536"/>
        <w:tab w:val="right" w:pos="9072"/>
      </w:tabs>
      <w:spacing w:after="0" w:line="240" w:lineRule="auto"/>
    </w:pPr>
  </w:style>
  <w:style w:type="character" w:customStyle="1" w:styleId="En-tteCar">
    <w:name w:val="En-tête Car"/>
    <w:basedOn w:val="Policepardfaut"/>
    <w:link w:val="En-tte"/>
    <w:uiPriority w:val="99"/>
    <w:rsid w:val="00C15BE7"/>
  </w:style>
  <w:style w:type="paragraph" w:styleId="Pieddepage">
    <w:name w:val="footer"/>
    <w:basedOn w:val="Normal"/>
    <w:link w:val="PieddepageCar"/>
    <w:uiPriority w:val="99"/>
    <w:unhideWhenUsed/>
    <w:rsid w:val="00C15B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BE7"/>
  </w:style>
  <w:style w:type="paragraph" w:styleId="Paragraphedeliste">
    <w:name w:val="List Paragraph"/>
    <w:basedOn w:val="Normal"/>
    <w:uiPriority w:val="34"/>
    <w:qFormat/>
    <w:rsid w:val="000A0610"/>
    <w:pPr>
      <w:ind w:left="720"/>
      <w:contextualSpacing/>
    </w:pPr>
  </w:style>
  <w:style w:type="character" w:styleId="Lienhypertexte">
    <w:name w:val="Hyperlink"/>
    <w:basedOn w:val="Policepardfaut"/>
    <w:uiPriority w:val="99"/>
    <w:unhideWhenUsed/>
    <w:rsid w:val="008A4E4A"/>
    <w:rPr>
      <w:color w:val="0563C1" w:themeColor="hyperlink"/>
      <w:u w:val="single"/>
    </w:rPr>
  </w:style>
  <w:style w:type="character" w:styleId="Mentionnonrsolue">
    <w:name w:val="Unresolved Mention"/>
    <w:basedOn w:val="Policepardfaut"/>
    <w:uiPriority w:val="99"/>
    <w:semiHidden/>
    <w:unhideWhenUsed/>
    <w:rsid w:val="008A4E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990">
      <w:bodyDiv w:val="1"/>
      <w:marLeft w:val="0"/>
      <w:marRight w:val="0"/>
      <w:marTop w:val="0"/>
      <w:marBottom w:val="0"/>
      <w:divBdr>
        <w:top w:val="none" w:sz="0" w:space="0" w:color="auto"/>
        <w:left w:val="none" w:sz="0" w:space="0" w:color="auto"/>
        <w:bottom w:val="none" w:sz="0" w:space="0" w:color="auto"/>
        <w:right w:val="none" w:sz="0" w:space="0" w:color="auto"/>
      </w:divBdr>
      <w:divsChild>
        <w:div w:id="359281965">
          <w:marLeft w:val="0"/>
          <w:marRight w:val="0"/>
          <w:marTop w:val="0"/>
          <w:marBottom w:val="0"/>
          <w:divBdr>
            <w:top w:val="none" w:sz="0" w:space="0" w:color="auto"/>
            <w:left w:val="none" w:sz="0" w:space="0" w:color="auto"/>
            <w:bottom w:val="none" w:sz="0" w:space="0" w:color="auto"/>
            <w:right w:val="none" w:sz="0" w:space="0" w:color="auto"/>
          </w:divBdr>
          <w:divsChild>
            <w:div w:id="691032306">
              <w:marLeft w:val="0"/>
              <w:marRight w:val="0"/>
              <w:marTop w:val="0"/>
              <w:marBottom w:val="0"/>
              <w:divBdr>
                <w:top w:val="none" w:sz="0" w:space="0" w:color="auto"/>
                <w:left w:val="none" w:sz="0" w:space="0" w:color="auto"/>
                <w:bottom w:val="none" w:sz="0" w:space="0" w:color="auto"/>
                <w:right w:val="none" w:sz="0" w:space="0" w:color="auto"/>
              </w:divBdr>
            </w:div>
            <w:div w:id="2010057765">
              <w:marLeft w:val="0"/>
              <w:marRight w:val="0"/>
              <w:marTop w:val="0"/>
              <w:marBottom w:val="0"/>
              <w:divBdr>
                <w:top w:val="none" w:sz="0" w:space="0" w:color="auto"/>
                <w:left w:val="none" w:sz="0" w:space="0" w:color="auto"/>
                <w:bottom w:val="none" w:sz="0" w:space="0" w:color="auto"/>
                <w:right w:val="none" w:sz="0" w:space="0" w:color="auto"/>
              </w:divBdr>
            </w:div>
            <w:div w:id="21149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convert.com/ods-to-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1346</Words>
  <Characters>7406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Angélique</dc:creator>
  <cp:keywords/>
  <dc:description/>
  <cp:lastModifiedBy>Angélique</cp:lastModifiedBy>
  <cp:revision>7</cp:revision>
  <dcterms:created xsi:type="dcterms:W3CDTF">2018-02-13T09:29:00Z</dcterms:created>
  <dcterms:modified xsi:type="dcterms:W3CDTF">2018-02-15T10:53:00Z</dcterms:modified>
</cp:coreProperties>
</file>