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6197" w:rsidRPr="002568CF" w:rsidRDefault="001D1026" w:rsidP="00C266DE">
      <w:pPr>
        <w:shd w:val="clear" w:color="auto" w:fill="00B0F0"/>
        <w:jc w:val="center"/>
        <w:rPr>
          <w:rFonts w:ascii="Arial" w:hAnsi="Arial" w:cs="Arial"/>
          <w:b/>
          <w:sz w:val="24"/>
          <w:szCs w:val="24"/>
        </w:rPr>
      </w:pPr>
      <w:r w:rsidRPr="002568CF">
        <w:rPr>
          <w:rFonts w:ascii="Arial" w:hAnsi="Arial" w:cs="Arial"/>
          <w:b/>
          <w:sz w:val="24"/>
          <w:szCs w:val="24"/>
        </w:rPr>
        <w:t>Business Science Problem Framework</w:t>
      </w:r>
    </w:p>
    <w:p w:rsidR="001D1026" w:rsidRPr="002568CF" w:rsidRDefault="001D1026" w:rsidP="00C266DE">
      <w:pPr>
        <w:shd w:val="clear" w:color="auto" w:fill="00B0F0"/>
        <w:jc w:val="both"/>
        <w:rPr>
          <w:rFonts w:ascii="Arial" w:hAnsi="Arial" w:cs="Arial"/>
          <w:b/>
          <w:sz w:val="24"/>
          <w:szCs w:val="24"/>
        </w:rPr>
      </w:pPr>
      <w:r w:rsidRPr="002568CF">
        <w:rPr>
          <w:rFonts w:ascii="Arial" w:hAnsi="Arial" w:cs="Arial"/>
          <w:b/>
          <w:sz w:val="24"/>
          <w:szCs w:val="24"/>
        </w:rPr>
        <w:t>How to solve business problems with data science (customer churn problem):</w:t>
      </w:r>
    </w:p>
    <w:p w:rsidR="00C8747F" w:rsidRPr="002568CF" w:rsidRDefault="00C8747F" w:rsidP="002568CF">
      <w:pPr>
        <w:jc w:val="both"/>
        <w:rPr>
          <w:rFonts w:ascii="Arial" w:hAnsi="Arial" w:cs="Arial"/>
          <w:sz w:val="24"/>
          <w:szCs w:val="24"/>
        </w:rPr>
      </w:pPr>
      <w:r w:rsidRPr="002568CF">
        <w:rPr>
          <w:rFonts w:ascii="Arial" w:hAnsi="Arial" w:cs="Arial"/>
          <w:b/>
          <w:sz w:val="24"/>
          <w:szCs w:val="24"/>
        </w:rPr>
        <w:t xml:space="preserve">Remember: </w:t>
      </w:r>
      <w:r w:rsidRPr="002568CF">
        <w:rPr>
          <w:rFonts w:ascii="Arial" w:hAnsi="Arial" w:cs="Arial"/>
          <w:sz w:val="24"/>
          <w:szCs w:val="24"/>
        </w:rPr>
        <w:t xml:space="preserve">Businesses want to know the roadmap. Having a plan helps you communicate, clears up uncertainty, and shows stakeholders where they fit into the process. And it can instantly </w:t>
      </w:r>
      <w:r w:rsidR="00F8586B" w:rsidRPr="002568CF">
        <w:rPr>
          <w:rFonts w:ascii="Arial" w:hAnsi="Arial" w:cs="Arial"/>
          <w:sz w:val="24"/>
          <w:szCs w:val="24"/>
        </w:rPr>
        <w:t>turn</w:t>
      </w:r>
      <w:r w:rsidRPr="002568CF">
        <w:rPr>
          <w:rFonts w:ascii="Arial" w:hAnsi="Arial" w:cs="Arial"/>
          <w:sz w:val="24"/>
          <w:szCs w:val="24"/>
        </w:rPr>
        <w:t xml:space="preserve"> you into a leader.</w:t>
      </w:r>
    </w:p>
    <w:p w:rsidR="00C8747F" w:rsidRPr="002568CF" w:rsidRDefault="00C8747F" w:rsidP="002568CF">
      <w:pPr>
        <w:jc w:val="both"/>
        <w:rPr>
          <w:rFonts w:ascii="Arial" w:hAnsi="Arial" w:cs="Arial"/>
          <w:sz w:val="24"/>
          <w:szCs w:val="24"/>
        </w:rPr>
      </w:pPr>
      <w:r w:rsidRPr="002568CF">
        <w:rPr>
          <w:rFonts w:ascii="Arial" w:hAnsi="Arial" w:cs="Arial"/>
          <w:b/>
          <w:sz w:val="24"/>
          <w:szCs w:val="24"/>
        </w:rPr>
        <w:t>Customer churn refers to the act of customers leaving.</w:t>
      </w:r>
      <w:r w:rsidRPr="002568CF">
        <w:rPr>
          <w:rFonts w:ascii="Arial" w:hAnsi="Arial" w:cs="Arial"/>
          <w:sz w:val="24"/>
          <w:szCs w:val="24"/>
        </w:rPr>
        <w:t xml:space="preserve"> This problem is costly, and for large </w:t>
      </w:r>
      <w:r w:rsidR="00C266DE" w:rsidRPr="002568CF">
        <w:rPr>
          <w:rFonts w:ascii="Arial" w:hAnsi="Arial" w:cs="Arial"/>
          <w:sz w:val="24"/>
          <w:szCs w:val="24"/>
        </w:rPr>
        <w:t>companies’</w:t>
      </w:r>
      <w:r w:rsidRPr="002568CF">
        <w:rPr>
          <w:rFonts w:ascii="Arial" w:hAnsi="Arial" w:cs="Arial"/>
          <w:sz w:val="24"/>
          <w:szCs w:val="24"/>
        </w:rPr>
        <w:t xml:space="preserve"> customer churn can cost </w:t>
      </w:r>
      <w:r w:rsidR="00E64374">
        <w:rPr>
          <w:rFonts w:ascii="Arial" w:hAnsi="Arial" w:cs="Arial"/>
          <w:i/>
          <w:sz w:val="24"/>
          <w:szCs w:val="24"/>
          <w:u w:val="single"/>
        </w:rPr>
        <w:t>R500K</w:t>
      </w:r>
      <w:r w:rsidRPr="002568CF">
        <w:rPr>
          <w:rFonts w:ascii="Arial" w:hAnsi="Arial" w:cs="Arial"/>
          <w:i/>
          <w:sz w:val="24"/>
          <w:szCs w:val="24"/>
          <w:u w:val="single"/>
        </w:rPr>
        <w:t xml:space="preserve"> per year or more</w:t>
      </w:r>
      <w:r w:rsidRPr="002568CF">
        <w:rPr>
          <w:rFonts w:ascii="Arial" w:hAnsi="Arial" w:cs="Arial"/>
          <w:sz w:val="24"/>
          <w:szCs w:val="24"/>
        </w:rPr>
        <w:t xml:space="preserve">. These could be subscribers to a software or service or physical customers </w:t>
      </w:r>
      <w:r w:rsidR="00F8586B" w:rsidRPr="002568CF">
        <w:rPr>
          <w:rFonts w:ascii="Arial" w:hAnsi="Arial" w:cs="Arial"/>
          <w:sz w:val="24"/>
          <w:szCs w:val="24"/>
        </w:rPr>
        <w:t>who</w:t>
      </w:r>
      <w:r w:rsidRPr="002568CF">
        <w:rPr>
          <w:rFonts w:ascii="Arial" w:hAnsi="Arial" w:cs="Arial"/>
          <w:sz w:val="24"/>
          <w:szCs w:val="24"/>
        </w:rPr>
        <w:t xml:space="preserve"> choose to shop somewhere else.</w:t>
      </w:r>
    </w:p>
    <w:p w:rsidR="0007703B" w:rsidRPr="002568CF" w:rsidRDefault="00C8747F" w:rsidP="002568CF">
      <w:pPr>
        <w:jc w:val="both"/>
        <w:rPr>
          <w:rFonts w:ascii="Arial" w:hAnsi="Arial" w:cs="Arial"/>
          <w:sz w:val="24"/>
          <w:szCs w:val="24"/>
        </w:rPr>
      </w:pPr>
      <w:r w:rsidRPr="002568CF">
        <w:rPr>
          <w:rFonts w:ascii="Arial" w:hAnsi="Arial" w:cs="Arial"/>
          <w:b/>
          <w:sz w:val="24"/>
          <w:szCs w:val="24"/>
        </w:rPr>
        <w:t>Customer churn often goes undiagnosed.</w:t>
      </w:r>
      <w:r w:rsidRPr="002568CF">
        <w:rPr>
          <w:rFonts w:ascii="Arial" w:hAnsi="Arial" w:cs="Arial"/>
          <w:sz w:val="24"/>
          <w:szCs w:val="24"/>
        </w:rPr>
        <w:t xml:space="preserve"> This is because the individual customer impact is usually small, but when aggregated, the effect of churn can</w:t>
      </w:r>
      <w:r w:rsidR="0007703B" w:rsidRPr="002568CF">
        <w:rPr>
          <w:rFonts w:ascii="Arial" w:hAnsi="Arial" w:cs="Arial"/>
          <w:sz w:val="24"/>
          <w:szCs w:val="24"/>
        </w:rPr>
        <w:t xml:space="preserve"> </w:t>
      </w:r>
      <w:r w:rsidRPr="002568CF">
        <w:rPr>
          <w:rFonts w:ascii="Arial" w:hAnsi="Arial" w:cs="Arial"/>
          <w:sz w:val="24"/>
          <w:szCs w:val="24"/>
        </w:rPr>
        <w:t>be large.</w:t>
      </w:r>
    </w:p>
    <w:p w:rsidR="0007703B" w:rsidRPr="002568CF" w:rsidRDefault="0007703B" w:rsidP="00C266DE">
      <w:pPr>
        <w:shd w:val="clear" w:color="auto" w:fill="00B0F0"/>
        <w:jc w:val="both"/>
        <w:rPr>
          <w:rFonts w:ascii="Arial" w:hAnsi="Arial" w:cs="Arial"/>
          <w:b/>
          <w:sz w:val="24"/>
          <w:szCs w:val="24"/>
        </w:rPr>
      </w:pPr>
      <w:r w:rsidRPr="002568CF">
        <w:rPr>
          <w:rFonts w:ascii="Arial" w:hAnsi="Arial" w:cs="Arial"/>
          <w:b/>
          <w:sz w:val="24"/>
          <w:szCs w:val="24"/>
        </w:rPr>
        <w:t>Step 1: View Business as a Machine</w:t>
      </w:r>
    </w:p>
    <w:p w:rsidR="0007703B" w:rsidRPr="002568CF" w:rsidRDefault="0007703B" w:rsidP="002568CF">
      <w:pPr>
        <w:jc w:val="both"/>
        <w:rPr>
          <w:rFonts w:ascii="Arial" w:hAnsi="Arial" w:cs="Arial"/>
          <w:sz w:val="24"/>
          <w:szCs w:val="24"/>
        </w:rPr>
      </w:pPr>
      <w:r w:rsidRPr="002568CF">
        <w:rPr>
          <w:rFonts w:ascii="Arial" w:hAnsi="Arial" w:cs="Arial"/>
          <w:sz w:val="24"/>
          <w:szCs w:val="24"/>
        </w:rPr>
        <w:t>The first step is viewing the business as a machine. This requires the business scientist to:</w:t>
      </w:r>
    </w:p>
    <w:p w:rsidR="0007703B" w:rsidRPr="002568CF" w:rsidRDefault="0007703B" w:rsidP="002568CF">
      <w:pPr>
        <w:pStyle w:val="ListParagraph"/>
        <w:numPr>
          <w:ilvl w:val="0"/>
          <w:numId w:val="1"/>
        </w:numPr>
        <w:jc w:val="both"/>
        <w:rPr>
          <w:rFonts w:ascii="Arial" w:hAnsi="Arial" w:cs="Arial"/>
          <w:b/>
          <w:sz w:val="24"/>
          <w:szCs w:val="24"/>
        </w:rPr>
      </w:pPr>
      <w:r w:rsidRPr="002568CF">
        <w:rPr>
          <w:rFonts w:ascii="Arial" w:hAnsi="Arial" w:cs="Arial"/>
          <w:b/>
          <w:sz w:val="24"/>
          <w:szCs w:val="24"/>
        </w:rPr>
        <w:t>Isolate business units</w:t>
      </w:r>
    </w:p>
    <w:p w:rsidR="0007703B" w:rsidRPr="002568CF" w:rsidRDefault="0007703B" w:rsidP="002568CF">
      <w:pPr>
        <w:pStyle w:val="ListParagraph"/>
        <w:numPr>
          <w:ilvl w:val="0"/>
          <w:numId w:val="1"/>
        </w:numPr>
        <w:jc w:val="both"/>
        <w:rPr>
          <w:rFonts w:ascii="Arial" w:hAnsi="Arial" w:cs="Arial"/>
          <w:b/>
          <w:sz w:val="24"/>
          <w:szCs w:val="24"/>
        </w:rPr>
      </w:pPr>
      <w:r w:rsidRPr="002568CF">
        <w:rPr>
          <w:rFonts w:ascii="Arial" w:hAnsi="Arial" w:cs="Arial"/>
          <w:b/>
          <w:sz w:val="24"/>
          <w:szCs w:val="24"/>
        </w:rPr>
        <w:t>Define objectives</w:t>
      </w:r>
    </w:p>
    <w:p w:rsidR="0007703B" w:rsidRPr="002568CF" w:rsidRDefault="0007703B" w:rsidP="002568CF">
      <w:pPr>
        <w:pStyle w:val="ListParagraph"/>
        <w:numPr>
          <w:ilvl w:val="0"/>
          <w:numId w:val="1"/>
        </w:numPr>
        <w:jc w:val="both"/>
        <w:rPr>
          <w:rFonts w:ascii="Arial" w:hAnsi="Arial" w:cs="Arial"/>
          <w:b/>
          <w:sz w:val="24"/>
          <w:szCs w:val="24"/>
        </w:rPr>
      </w:pPr>
      <w:r w:rsidRPr="002568CF">
        <w:rPr>
          <w:rFonts w:ascii="Arial" w:hAnsi="Arial" w:cs="Arial"/>
          <w:b/>
          <w:sz w:val="24"/>
          <w:szCs w:val="24"/>
        </w:rPr>
        <w:t>Collect outcomes</w:t>
      </w:r>
    </w:p>
    <w:p w:rsidR="001D1026" w:rsidRPr="002568CF" w:rsidRDefault="0007703B" w:rsidP="002568CF">
      <w:pPr>
        <w:jc w:val="both"/>
        <w:rPr>
          <w:rFonts w:ascii="Arial" w:hAnsi="Arial" w:cs="Arial"/>
          <w:sz w:val="24"/>
          <w:szCs w:val="24"/>
        </w:rPr>
      </w:pPr>
      <w:r w:rsidRPr="002568CF">
        <w:rPr>
          <w:rFonts w:ascii="Arial" w:hAnsi="Arial" w:cs="Arial"/>
          <w:sz w:val="24"/>
          <w:szCs w:val="24"/>
        </w:rPr>
        <w:t xml:space="preserve">This involves breaking the business into internal parts (Sales, Accounting, Personnel, </w:t>
      </w:r>
      <w:r w:rsidR="00C266DE" w:rsidRPr="002568CF">
        <w:rPr>
          <w:rFonts w:ascii="Arial" w:hAnsi="Arial" w:cs="Arial"/>
          <w:sz w:val="24"/>
          <w:szCs w:val="24"/>
        </w:rPr>
        <w:t>etc.</w:t>
      </w:r>
      <w:r w:rsidRPr="002568CF">
        <w:rPr>
          <w:rFonts w:ascii="Arial" w:hAnsi="Arial" w:cs="Arial"/>
          <w:sz w:val="24"/>
          <w:szCs w:val="24"/>
        </w:rPr>
        <w:t>) and external parts (customers, suppliers) visualizing the connections.</w:t>
      </w:r>
    </w:p>
    <w:p w:rsidR="001D1026" w:rsidRPr="002568CF" w:rsidRDefault="001D1026" w:rsidP="002568CF">
      <w:pPr>
        <w:jc w:val="both"/>
        <w:rPr>
          <w:rFonts w:ascii="Arial" w:hAnsi="Arial" w:cs="Arial"/>
          <w:b/>
          <w:sz w:val="24"/>
          <w:szCs w:val="24"/>
        </w:rPr>
      </w:pPr>
      <w:r w:rsidRPr="002568CF">
        <w:rPr>
          <w:rFonts w:ascii="Arial" w:hAnsi="Arial" w:cs="Arial"/>
          <w:b/>
          <w:noProof/>
          <w:sz w:val="24"/>
          <w:szCs w:val="24"/>
          <w:lang w:eastAsia="en-ZA"/>
        </w:rPr>
        <w:drawing>
          <wp:inline distT="0" distB="0" distL="0" distR="0" wp14:anchorId="560AEC44" wp14:editId="59C8B5F9">
            <wp:extent cx="5555673" cy="4133971"/>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47761" cy="4276903"/>
                    </a:xfrm>
                    <a:prstGeom prst="rect">
                      <a:avLst/>
                    </a:prstGeom>
                  </pic:spPr>
                </pic:pic>
              </a:graphicData>
            </a:graphic>
          </wp:inline>
        </w:drawing>
      </w:r>
    </w:p>
    <w:p w:rsidR="004224B0" w:rsidRPr="002568CF" w:rsidRDefault="004224B0" w:rsidP="002568CF">
      <w:pPr>
        <w:jc w:val="both"/>
        <w:rPr>
          <w:rFonts w:ascii="Arial" w:hAnsi="Arial" w:cs="Arial"/>
          <w:sz w:val="24"/>
          <w:szCs w:val="24"/>
        </w:rPr>
      </w:pPr>
      <w:r w:rsidRPr="002568CF">
        <w:rPr>
          <w:rFonts w:ascii="Arial" w:hAnsi="Arial" w:cs="Arial"/>
          <w:sz w:val="24"/>
          <w:szCs w:val="24"/>
        </w:rPr>
        <w:lastRenderedPageBreak/>
        <w:t>We then need to visualize this interaction as a machine with goals and outcomes. The goals relate to business objectives, outcomes are what happens. The machine has inner workings, driven by people and processes, the process defines the setup, and the people execute the plan</w:t>
      </w:r>
    </w:p>
    <w:p w:rsidR="001D1026" w:rsidRPr="002568CF" w:rsidRDefault="001D1026" w:rsidP="002568CF">
      <w:pPr>
        <w:jc w:val="both"/>
        <w:rPr>
          <w:rFonts w:ascii="Arial" w:hAnsi="Arial" w:cs="Arial"/>
          <w:sz w:val="24"/>
          <w:szCs w:val="24"/>
        </w:rPr>
      </w:pPr>
      <w:r w:rsidRPr="002568CF">
        <w:rPr>
          <w:rFonts w:ascii="Arial" w:hAnsi="Arial" w:cs="Arial"/>
          <w:noProof/>
          <w:sz w:val="24"/>
          <w:szCs w:val="24"/>
          <w:lang w:eastAsia="en-ZA"/>
        </w:rPr>
        <w:drawing>
          <wp:inline distT="0" distB="0" distL="0" distR="0" wp14:anchorId="40C01097" wp14:editId="229AD88B">
            <wp:extent cx="5756564" cy="241079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11083" cy="2433625"/>
                    </a:xfrm>
                    <a:prstGeom prst="rect">
                      <a:avLst/>
                    </a:prstGeom>
                  </pic:spPr>
                </pic:pic>
              </a:graphicData>
            </a:graphic>
          </wp:inline>
        </w:drawing>
      </w:r>
    </w:p>
    <w:p w:rsidR="004224B0" w:rsidRPr="002568CF" w:rsidRDefault="004224B0" w:rsidP="002568CF">
      <w:pPr>
        <w:jc w:val="both"/>
        <w:rPr>
          <w:rFonts w:ascii="Arial" w:hAnsi="Arial" w:cs="Arial"/>
          <w:sz w:val="24"/>
          <w:szCs w:val="24"/>
        </w:rPr>
      </w:pPr>
      <w:r w:rsidRPr="002568CF">
        <w:rPr>
          <w:rFonts w:ascii="Arial" w:hAnsi="Arial" w:cs="Arial"/>
          <w:sz w:val="24"/>
          <w:szCs w:val="24"/>
        </w:rPr>
        <w:t>For example customer churn problem, we make the following assessment:</w:t>
      </w:r>
    </w:p>
    <w:p w:rsidR="004224B0" w:rsidRPr="002568CF" w:rsidRDefault="004224B0" w:rsidP="002568CF">
      <w:pPr>
        <w:pStyle w:val="ListParagraph"/>
        <w:numPr>
          <w:ilvl w:val="0"/>
          <w:numId w:val="2"/>
        </w:numPr>
        <w:jc w:val="both"/>
        <w:rPr>
          <w:rFonts w:ascii="Arial" w:hAnsi="Arial" w:cs="Arial"/>
          <w:sz w:val="24"/>
          <w:szCs w:val="24"/>
        </w:rPr>
      </w:pPr>
      <w:r w:rsidRPr="002568CF">
        <w:rPr>
          <w:rFonts w:ascii="Arial" w:hAnsi="Arial" w:cs="Arial"/>
          <w:sz w:val="24"/>
          <w:szCs w:val="24"/>
        </w:rPr>
        <w:t>Isolate business units: The interaction occurs between Sales and the Customer.</w:t>
      </w:r>
    </w:p>
    <w:p w:rsidR="004224B0" w:rsidRPr="002568CF" w:rsidRDefault="004224B0" w:rsidP="002568CF">
      <w:pPr>
        <w:pStyle w:val="ListParagraph"/>
        <w:numPr>
          <w:ilvl w:val="0"/>
          <w:numId w:val="2"/>
        </w:numPr>
        <w:jc w:val="both"/>
        <w:rPr>
          <w:rFonts w:ascii="Arial" w:hAnsi="Arial" w:cs="Arial"/>
          <w:sz w:val="24"/>
          <w:szCs w:val="24"/>
        </w:rPr>
      </w:pPr>
      <w:r w:rsidRPr="002568CF">
        <w:rPr>
          <w:rFonts w:ascii="Arial" w:hAnsi="Arial" w:cs="Arial"/>
          <w:sz w:val="24"/>
          <w:szCs w:val="24"/>
        </w:rPr>
        <w:t>Define objectives: Make customers happy.</w:t>
      </w:r>
    </w:p>
    <w:p w:rsidR="004224B0" w:rsidRPr="002568CF" w:rsidRDefault="004224B0" w:rsidP="002568CF">
      <w:pPr>
        <w:pStyle w:val="ListParagraph"/>
        <w:numPr>
          <w:ilvl w:val="0"/>
          <w:numId w:val="2"/>
        </w:numPr>
        <w:jc w:val="both"/>
        <w:rPr>
          <w:rFonts w:ascii="Arial" w:hAnsi="Arial" w:cs="Arial"/>
          <w:sz w:val="24"/>
          <w:szCs w:val="24"/>
        </w:rPr>
      </w:pPr>
      <w:r w:rsidRPr="002568CF">
        <w:rPr>
          <w:rFonts w:ascii="Arial" w:hAnsi="Arial" w:cs="Arial"/>
          <w:sz w:val="24"/>
          <w:szCs w:val="24"/>
        </w:rPr>
        <w:t>Collect outcomes: We are slowly losing customers. It’s lowering revenue for the organization by R2 million per year</w:t>
      </w:r>
    </w:p>
    <w:p w:rsidR="004224B0" w:rsidRPr="002568CF" w:rsidRDefault="004224B0" w:rsidP="002568CF">
      <w:pPr>
        <w:jc w:val="both"/>
        <w:rPr>
          <w:rFonts w:ascii="Arial" w:hAnsi="Arial" w:cs="Arial"/>
          <w:sz w:val="24"/>
          <w:szCs w:val="24"/>
        </w:rPr>
      </w:pPr>
      <w:r w:rsidRPr="002568CF">
        <w:rPr>
          <w:rFonts w:ascii="Arial" w:hAnsi="Arial" w:cs="Arial"/>
          <w:sz w:val="24"/>
          <w:szCs w:val="24"/>
        </w:rPr>
        <w:t xml:space="preserve">A key aspect </w:t>
      </w:r>
      <w:r w:rsidR="00DE4117" w:rsidRPr="002568CF">
        <w:rPr>
          <w:rFonts w:ascii="Arial" w:hAnsi="Arial" w:cs="Arial"/>
          <w:sz w:val="24"/>
          <w:szCs w:val="24"/>
        </w:rPr>
        <w:t>of</w:t>
      </w:r>
      <w:r w:rsidRPr="002568CF">
        <w:rPr>
          <w:rFonts w:ascii="Arial" w:hAnsi="Arial" w:cs="Arial"/>
          <w:sz w:val="24"/>
          <w:szCs w:val="24"/>
        </w:rPr>
        <w:t xml:space="preserve"> this understanding </w:t>
      </w:r>
      <w:r w:rsidR="00DE4117" w:rsidRPr="002568CF">
        <w:rPr>
          <w:rFonts w:ascii="Arial" w:hAnsi="Arial" w:cs="Arial"/>
          <w:sz w:val="24"/>
          <w:szCs w:val="24"/>
        </w:rPr>
        <w:t xml:space="preserve">is </w:t>
      </w:r>
      <w:r w:rsidRPr="002568CF">
        <w:rPr>
          <w:rFonts w:ascii="Arial" w:hAnsi="Arial" w:cs="Arial"/>
          <w:sz w:val="24"/>
          <w:szCs w:val="24"/>
        </w:rPr>
        <w:t>the cost of the problem. How is customer loss impacting revenue? R100, R100 000, or R1 000 000?</w:t>
      </w:r>
    </w:p>
    <w:p w:rsidR="004224B0" w:rsidRPr="002568CF" w:rsidRDefault="004224B0" w:rsidP="002568CF">
      <w:pPr>
        <w:jc w:val="both"/>
        <w:rPr>
          <w:rFonts w:ascii="Arial" w:hAnsi="Arial" w:cs="Arial"/>
          <w:sz w:val="24"/>
          <w:szCs w:val="24"/>
        </w:rPr>
      </w:pPr>
      <w:r w:rsidRPr="002568CF">
        <w:rPr>
          <w:rFonts w:ascii="Arial" w:hAnsi="Arial" w:cs="Arial"/>
          <w:sz w:val="24"/>
          <w:szCs w:val="24"/>
        </w:rPr>
        <w:t xml:space="preserve">A good of thumb </w:t>
      </w:r>
      <w:r w:rsidR="00DE4117" w:rsidRPr="002568CF">
        <w:rPr>
          <w:rFonts w:ascii="Arial" w:hAnsi="Arial" w:cs="Arial"/>
          <w:sz w:val="24"/>
          <w:szCs w:val="24"/>
        </w:rPr>
        <w:t xml:space="preserve">is </w:t>
      </w:r>
      <w:r w:rsidRPr="002568CF">
        <w:rPr>
          <w:rFonts w:ascii="Arial" w:hAnsi="Arial" w:cs="Arial"/>
          <w:sz w:val="24"/>
          <w:szCs w:val="24"/>
        </w:rPr>
        <w:t>that we only want to focus on business problems that are R</w:t>
      </w:r>
      <w:r w:rsidR="00E64374">
        <w:rPr>
          <w:rFonts w:ascii="Arial" w:hAnsi="Arial" w:cs="Arial"/>
          <w:sz w:val="24"/>
          <w:szCs w:val="24"/>
        </w:rPr>
        <w:t>1</w:t>
      </w:r>
      <w:r w:rsidRPr="002568CF">
        <w:rPr>
          <w:rFonts w:ascii="Arial" w:hAnsi="Arial" w:cs="Arial"/>
          <w:sz w:val="24"/>
          <w:szCs w:val="24"/>
        </w:rPr>
        <w:t> million annually or more.</w:t>
      </w:r>
    </w:p>
    <w:p w:rsidR="004224B0" w:rsidRPr="002568CF" w:rsidRDefault="004224B0" w:rsidP="002568CF">
      <w:pPr>
        <w:jc w:val="both"/>
        <w:rPr>
          <w:rFonts w:ascii="Arial" w:hAnsi="Arial" w:cs="Arial"/>
          <w:sz w:val="24"/>
          <w:szCs w:val="24"/>
        </w:rPr>
      </w:pPr>
      <w:r w:rsidRPr="002568CF">
        <w:rPr>
          <w:rFonts w:ascii="Arial" w:hAnsi="Arial" w:cs="Arial"/>
          <w:sz w:val="24"/>
          <w:szCs w:val="24"/>
        </w:rPr>
        <w:t>The higher the cost, the more important it is to solve and easier it is to save the organisation money (ROI)</w:t>
      </w:r>
    </w:p>
    <w:p w:rsidR="00B67FDE" w:rsidRPr="002568CF" w:rsidRDefault="00B67FDE" w:rsidP="00C266DE">
      <w:pPr>
        <w:shd w:val="clear" w:color="auto" w:fill="00B0F0"/>
        <w:jc w:val="both"/>
        <w:rPr>
          <w:rFonts w:ascii="Arial" w:hAnsi="Arial" w:cs="Arial"/>
          <w:b/>
          <w:sz w:val="24"/>
          <w:szCs w:val="24"/>
        </w:rPr>
      </w:pPr>
      <w:r w:rsidRPr="002568CF">
        <w:rPr>
          <w:rFonts w:ascii="Arial" w:hAnsi="Arial" w:cs="Arial"/>
          <w:b/>
          <w:sz w:val="24"/>
          <w:szCs w:val="24"/>
        </w:rPr>
        <w:t>Step 2: Understand the Drivers</w:t>
      </w:r>
    </w:p>
    <w:p w:rsidR="00B67FDE" w:rsidRPr="002568CF" w:rsidRDefault="00B67FDE" w:rsidP="002568CF">
      <w:pPr>
        <w:jc w:val="both"/>
        <w:rPr>
          <w:rFonts w:ascii="Arial" w:hAnsi="Arial" w:cs="Arial"/>
          <w:sz w:val="24"/>
        </w:rPr>
      </w:pPr>
      <w:r w:rsidRPr="002568CF">
        <w:rPr>
          <w:rFonts w:ascii="Arial" w:hAnsi="Arial" w:cs="Arial"/>
          <w:sz w:val="24"/>
          <w:szCs w:val="24"/>
        </w:rPr>
        <w:t>Next, we begin the process of understanding the drivers. The key</w:t>
      </w:r>
      <w:r w:rsidRPr="002568CF">
        <w:rPr>
          <w:rFonts w:ascii="Arial" w:hAnsi="Arial" w:cs="Arial"/>
          <w:sz w:val="24"/>
        </w:rPr>
        <w:t xml:space="preserve"> steps are:</w:t>
      </w:r>
    </w:p>
    <w:p w:rsidR="00B67FDE" w:rsidRPr="002568CF" w:rsidRDefault="00B67FDE" w:rsidP="002568CF">
      <w:pPr>
        <w:pStyle w:val="ListParagraph"/>
        <w:numPr>
          <w:ilvl w:val="0"/>
          <w:numId w:val="3"/>
        </w:numPr>
        <w:jc w:val="both"/>
        <w:rPr>
          <w:rFonts w:ascii="Arial" w:hAnsi="Arial" w:cs="Arial"/>
          <w:b/>
          <w:sz w:val="24"/>
        </w:rPr>
      </w:pPr>
      <w:r w:rsidRPr="002568CF">
        <w:rPr>
          <w:rFonts w:ascii="Arial" w:hAnsi="Arial" w:cs="Arial"/>
          <w:b/>
          <w:sz w:val="24"/>
        </w:rPr>
        <w:t>Investigate if objectives are being met</w:t>
      </w:r>
    </w:p>
    <w:p w:rsidR="00B67FDE" w:rsidRPr="002568CF" w:rsidRDefault="00B67FDE" w:rsidP="002568CF">
      <w:pPr>
        <w:pStyle w:val="ListParagraph"/>
        <w:numPr>
          <w:ilvl w:val="0"/>
          <w:numId w:val="3"/>
        </w:numPr>
        <w:jc w:val="both"/>
        <w:rPr>
          <w:rFonts w:ascii="Arial" w:hAnsi="Arial" w:cs="Arial"/>
          <w:b/>
          <w:sz w:val="24"/>
        </w:rPr>
      </w:pPr>
      <w:r w:rsidRPr="002568CF">
        <w:rPr>
          <w:rFonts w:ascii="Arial" w:hAnsi="Arial" w:cs="Arial"/>
          <w:b/>
          <w:sz w:val="24"/>
        </w:rPr>
        <w:t>Synthesize outcomes</w:t>
      </w:r>
    </w:p>
    <w:p w:rsidR="00B67FDE" w:rsidRPr="002568CF" w:rsidRDefault="00B67FDE" w:rsidP="002568CF">
      <w:pPr>
        <w:pStyle w:val="ListParagraph"/>
        <w:numPr>
          <w:ilvl w:val="0"/>
          <w:numId w:val="3"/>
        </w:numPr>
        <w:jc w:val="both"/>
        <w:rPr>
          <w:rFonts w:ascii="Arial" w:hAnsi="Arial" w:cs="Arial"/>
          <w:b/>
          <w:sz w:val="24"/>
        </w:rPr>
      </w:pPr>
      <w:r w:rsidRPr="002568CF">
        <w:rPr>
          <w:rFonts w:ascii="Arial" w:hAnsi="Arial" w:cs="Arial"/>
          <w:b/>
          <w:sz w:val="24"/>
        </w:rPr>
        <w:t>Hypotheses drivers</w:t>
      </w:r>
    </w:p>
    <w:p w:rsidR="00B67FDE" w:rsidRPr="002568CF" w:rsidRDefault="00B67FDE" w:rsidP="002568CF">
      <w:pPr>
        <w:jc w:val="both"/>
        <w:rPr>
          <w:rFonts w:ascii="Arial" w:hAnsi="Arial" w:cs="Arial"/>
          <w:sz w:val="24"/>
        </w:rPr>
      </w:pPr>
      <w:r w:rsidRPr="002568CF">
        <w:rPr>
          <w:rFonts w:ascii="Arial" w:hAnsi="Arial" w:cs="Arial"/>
          <w:b/>
          <w:sz w:val="24"/>
        </w:rPr>
        <w:t xml:space="preserve">Start with </w:t>
      </w:r>
      <w:r w:rsidR="00DE4117" w:rsidRPr="002568CF">
        <w:rPr>
          <w:rFonts w:ascii="Arial" w:hAnsi="Arial" w:cs="Arial"/>
          <w:b/>
          <w:sz w:val="24"/>
        </w:rPr>
        <w:t xml:space="preserve">the </w:t>
      </w:r>
      <w:r w:rsidRPr="002568CF">
        <w:rPr>
          <w:rFonts w:ascii="Arial" w:hAnsi="Arial" w:cs="Arial"/>
          <w:b/>
          <w:sz w:val="24"/>
        </w:rPr>
        <w:t>business objective: Customer satisfaction.</w:t>
      </w:r>
      <w:r w:rsidRPr="002568CF">
        <w:rPr>
          <w:rFonts w:ascii="Arial" w:hAnsi="Arial" w:cs="Arial"/>
          <w:sz w:val="24"/>
        </w:rPr>
        <w:t xml:space="preserve"> When customers are happy, they come back. Loss of customers </w:t>
      </w:r>
      <w:r w:rsidR="00DE4117" w:rsidRPr="002568CF">
        <w:rPr>
          <w:rFonts w:ascii="Arial" w:hAnsi="Arial" w:cs="Arial"/>
          <w:sz w:val="24"/>
        </w:rPr>
        <w:t>indicates</w:t>
      </w:r>
      <w:r w:rsidR="001A09D8" w:rsidRPr="002568CF">
        <w:rPr>
          <w:rFonts w:ascii="Arial" w:hAnsi="Arial" w:cs="Arial"/>
          <w:sz w:val="24"/>
        </w:rPr>
        <w:t xml:space="preserve"> low satisfaction. This could relate to </w:t>
      </w:r>
      <w:r w:rsidR="00DE4117" w:rsidRPr="002568CF">
        <w:rPr>
          <w:rFonts w:ascii="Arial" w:hAnsi="Arial" w:cs="Arial"/>
          <w:sz w:val="24"/>
        </w:rPr>
        <w:t xml:space="preserve">the </w:t>
      </w:r>
      <w:r w:rsidR="001A09D8" w:rsidRPr="002568CF">
        <w:rPr>
          <w:rFonts w:ascii="Arial" w:hAnsi="Arial" w:cs="Arial"/>
          <w:sz w:val="24"/>
        </w:rPr>
        <w:t>availability of products, poor customer service, or competition.</w:t>
      </w:r>
    </w:p>
    <w:p w:rsidR="001A09D8" w:rsidRPr="002568CF" w:rsidRDefault="001A09D8" w:rsidP="002568CF">
      <w:pPr>
        <w:jc w:val="both"/>
        <w:rPr>
          <w:rFonts w:ascii="Arial" w:hAnsi="Arial" w:cs="Arial"/>
          <w:sz w:val="24"/>
        </w:rPr>
      </w:pPr>
      <w:r w:rsidRPr="002568CF">
        <w:rPr>
          <w:rFonts w:ascii="Arial" w:hAnsi="Arial" w:cs="Arial"/>
          <w:b/>
          <w:sz w:val="24"/>
        </w:rPr>
        <w:t>Next, we need to synthesize outcomes.</w:t>
      </w:r>
      <w:r w:rsidRPr="002568CF">
        <w:rPr>
          <w:rFonts w:ascii="Arial" w:hAnsi="Arial" w:cs="Arial"/>
          <w:sz w:val="24"/>
        </w:rPr>
        <w:t xml:space="preserve"> In our hypothetical example, customers are leaving for a competitor. In speaking with Sales, several customers have stated “Competition has faster delivery”</w:t>
      </w:r>
    </w:p>
    <w:p w:rsidR="001A09D8" w:rsidRPr="002568CF" w:rsidRDefault="001A09D8" w:rsidP="002568CF">
      <w:pPr>
        <w:jc w:val="both"/>
        <w:rPr>
          <w:rFonts w:ascii="Arial" w:hAnsi="Arial" w:cs="Arial"/>
          <w:sz w:val="24"/>
        </w:rPr>
      </w:pPr>
      <w:r w:rsidRPr="002568CF">
        <w:rPr>
          <w:rFonts w:ascii="Arial" w:hAnsi="Arial" w:cs="Arial"/>
          <w:b/>
          <w:sz w:val="24"/>
        </w:rPr>
        <w:lastRenderedPageBreak/>
        <w:t>The fina</w:t>
      </w:r>
      <w:r w:rsidR="00DE4117" w:rsidRPr="002568CF">
        <w:rPr>
          <w:rFonts w:ascii="Arial" w:hAnsi="Arial" w:cs="Arial"/>
          <w:b/>
          <w:sz w:val="24"/>
        </w:rPr>
        <w:t>l</w:t>
      </w:r>
      <w:r w:rsidRPr="002568CF">
        <w:rPr>
          <w:rFonts w:ascii="Arial" w:hAnsi="Arial" w:cs="Arial"/>
          <w:b/>
          <w:sz w:val="24"/>
        </w:rPr>
        <w:t xml:space="preserve"> step is to hypothesize drivers.</w:t>
      </w:r>
      <w:r w:rsidRPr="002568CF">
        <w:rPr>
          <w:rFonts w:ascii="Arial" w:hAnsi="Arial" w:cs="Arial"/>
          <w:sz w:val="24"/>
        </w:rPr>
        <w:t xml:space="preserve"> At this stage. It’s critical to meet with subject-matter experts (SMEs). These people in the </w:t>
      </w:r>
      <w:r w:rsidR="002568CF">
        <w:rPr>
          <w:rFonts w:ascii="Arial" w:hAnsi="Arial" w:cs="Arial"/>
          <w:sz w:val="24"/>
        </w:rPr>
        <w:t>organisation</w:t>
      </w:r>
      <w:r w:rsidRPr="002568CF">
        <w:rPr>
          <w:rFonts w:ascii="Arial" w:hAnsi="Arial" w:cs="Arial"/>
          <w:sz w:val="24"/>
        </w:rPr>
        <w:t xml:space="preserve"> are close to the process and customers. What are </w:t>
      </w:r>
      <w:r w:rsidR="00DE4117" w:rsidRPr="002568CF">
        <w:rPr>
          <w:rFonts w:ascii="Arial" w:hAnsi="Arial" w:cs="Arial"/>
          <w:sz w:val="24"/>
        </w:rPr>
        <w:t xml:space="preserve">the </w:t>
      </w:r>
      <w:r w:rsidRPr="002568CF">
        <w:rPr>
          <w:rFonts w:ascii="Arial" w:hAnsi="Arial" w:cs="Arial"/>
          <w:sz w:val="24"/>
        </w:rPr>
        <w:t>lead time drivers?</w:t>
      </w:r>
    </w:p>
    <w:p w:rsidR="001A09D8" w:rsidRPr="002568CF" w:rsidRDefault="001A09D8" w:rsidP="002568CF">
      <w:pPr>
        <w:jc w:val="both"/>
        <w:rPr>
          <w:rFonts w:ascii="Arial" w:hAnsi="Arial" w:cs="Arial"/>
          <w:sz w:val="24"/>
        </w:rPr>
      </w:pPr>
      <w:r w:rsidRPr="002568CF">
        <w:rPr>
          <w:rFonts w:ascii="Arial" w:hAnsi="Arial" w:cs="Arial"/>
          <w:sz w:val="24"/>
        </w:rPr>
        <w:t>Form a general equation that they help to create:</w:t>
      </w:r>
    </w:p>
    <w:p w:rsidR="001A09D8" w:rsidRPr="002568CF" w:rsidRDefault="00E64374" w:rsidP="00E64374">
      <w:pPr>
        <w:jc w:val="both"/>
        <w:rPr>
          <w:rFonts w:ascii="Arial" w:hAnsi="Arial" w:cs="Arial"/>
          <w:i/>
          <w:sz w:val="24"/>
        </w:rPr>
      </w:pPr>
      <w:r w:rsidRPr="00E64374">
        <w:rPr>
          <w:rFonts w:ascii="Arial" w:hAnsi="Arial" w:cs="Arial"/>
          <w:i/>
          <w:sz w:val="24"/>
          <w:highlight w:val="cyan"/>
        </w:rPr>
        <w:t>LeadTime=</w:t>
      </w:r>
      <w:proofErr w:type="gramStart"/>
      <w:r w:rsidR="001A09D8" w:rsidRPr="00E64374">
        <w:rPr>
          <w:rFonts w:ascii="Arial" w:hAnsi="Arial" w:cs="Arial"/>
          <w:i/>
          <w:sz w:val="24"/>
          <w:highlight w:val="cyan"/>
        </w:rPr>
        <w:t>f(</w:t>
      </w:r>
      <w:proofErr w:type="gramEnd"/>
      <w:r w:rsidR="001A09D8" w:rsidRPr="00E64374">
        <w:rPr>
          <w:rFonts w:ascii="Arial" w:hAnsi="Arial" w:cs="Arial"/>
          <w:i/>
          <w:sz w:val="24"/>
          <w:highlight w:val="cyan"/>
        </w:rPr>
        <w:t>SupplierD</w:t>
      </w:r>
      <w:r w:rsidRPr="00E64374">
        <w:rPr>
          <w:rFonts w:ascii="Arial" w:hAnsi="Arial" w:cs="Arial"/>
          <w:i/>
          <w:sz w:val="24"/>
          <w:highlight w:val="cyan"/>
        </w:rPr>
        <w:t>elivery,InventoryAvailability,Personnel,</w:t>
      </w:r>
      <w:r w:rsidR="001A09D8" w:rsidRPr="00E64374">
        <w:rPr>
          <w:rFonts w:ascii="Arial" w:hAnsi="Arial" w:cs="Arial"/>
          <w:i/>
          <w:sz w:val="24"/>
          <w:highlight w:val="cyan"/>
        </w:rPr>
        <w:t>SchedulingProcess…</w:t>
      </w:r>
      <w:r w:rsidR="003902B3" w:rsidRPr="00E64374">
        <w:rPr>
          <w:rFonts w:ascii="Arial" w:hAnsi="Arial" w:cs="Arial"/>
          <w:i/>
          <w:sz w:val="24"/>
          <w:highlight w:val="cyan"/>
        </w:rPr>
        <w:t>)</w:t>
      </w:r>
    </w:p>
    <w:p w:rsidR="00B67FDE" w:rsidRPr="002568CF" w:rsidRDefault="001A09D8" w:rsidP="002568CF">
      <w:pPr>
        <w:jc w:val="both"/>
        <w:rPr>
          <w:rFonts w:ascii="Arial" w:hAnsi="Arial" w:cs="Arial"/>
          <w:sz w:val="24"/>
        </w:rPr>
      </w:pPr>
      <w:r w:rsidRPr="002568CF">
        <w:rPr>
          <w:rFonts w:ascii="Arial" w:hAnsi="Arial" w:cs="Arial"/>
          <w:sz w:val="24"/>
        </w:rPr>
        <w:t xml:space="preserve">For example customer </w:t>
      </w:r>
      <w:r w:rsidR="00DE4117" w:rsidRPr="002568CF">
        <w:rPr>
          <w:rFonts w:ascii="Arial" w:hAnsi="Arial" w:cs="Arial"/>
          <w:sz w:val="24"/>
        </w:rPr>
        <w:t>churn problem</w:t>
      </w:r>
      <w:r w:rsidR="003902B3" w:rsidRPr="002568CF">
        <w:rPr>
          <w:rFonts w:ascii="Arial" w:hAnsi="Arial" w:cs="Arial"/>
          <w:sz w:val="24"/>
        </w:rPr>
        <w:t>, we make the following assessment:</w:t>
      </w:r>
    </w:p>
    <w:p w:rsidR="00DE4117" w:rsidRPr="002568CF" w:rsidRDefault="00DE4117" w:rsidP="002568CF">
      <w:pPr>
        <w:pStyle w:val="ListParagraph"/>
        <w:numPr>
          <w:ilvl w:val="0"/>
          <w:numId w:val="4"/>
        </w:numPr>
        <w:jc w:val="both"/>
        <w:rPr>
          <w:rFonts w:ascii="Arial" w:hAnsi="Arial" w:cs="Arial"/>
          <w:sz w:val="24"/>
        </w:rPr>
      </w:pPr>
      <w:r w:rsidRPr="002568CF">
        <w:rPr>
          <w:rFonts w:ascii="Arial" w:hAnsi="Arial" w:cs="Arial"/>
          <w:sz w:val="24"/>
        </w:rPr>
        <w:t xml:space="preserve">Investigate if objectives are being met: </w:t>
      </w:r>
      <w:r w:rsidRPr="002568CF">
        <w:rPr>
          <w:rFonts w:ascii="Arial" w:hAnsi="Arial" w:cs="Arial"/>
          <w:b/>
          <w:sz w:val="24"/>
        </w:rPr>
        <w:t>No, customers are unhappy.</w:t>
      </w:r>
    </w:p>
    <w:p w:rsidR="00DE4117" w:rsidRPr="002568CF" w:rsidRDefault="00DE4117" w:rsidP="002568CF">
      <w:pPr>
        <w:pStyle w:val="ListParagraph"/>
        <w:numPr>
          <w:ilvl w:val="0"/>
          <w:numId w:val="4"/>
        </w:numPr>
        <w:jc w:val="both"/>
        <w:rPr>
          <w:rFonts w:ascii="Arial" w:hAnsi="Arial" w:cs="Arial"/>
          <w:sz w:val="24"/>
        </w:rPr>
      </w:pPr>
      <w:r w:rsidRPr="002568CF">
        <w:rPr>
          <w:rFonts w:ascii="Arial" w:hAnsi="Arial" w:cs="Arial"/>
          <w:sz w:val="24"/>
        </w:rPr>
        <w:t xml:space="preserve">Synthesize outcomes: </w:t>
      </w:r>
      <w:r w:rsidRPr="002568CF">
        <w:rPr>
          <w:rFonts w:ascii="Arial" w:hAnsi="Arial" w:cs="Arial"/>
          <w:b/>
          <w:sz w:val="24"/>
        </w:rPr>
        <w:t>Competitor has a faster lead time.</w:t>
      </w:r>
    </w:p>
    <w:p w:rsidR="00A61704" w:rsidRPr="002568CF" w:rsidRDefault="00A61704" w:rsidP="002568CF">
      <w:pPr>
        <w:pStyle w:val="ListParagraph"/>
        <w:numPr>
          <w:ilvl w:val="0"/>
          <w:numId w:val="4"/>
        </w:numPr>
        <w:jc w:val="both"/>
        <w:rPr>
          <w:rFonts w:ascii="Arial" w:hAnsi="Arial" w:cs="Arial"/>
          <w:sz w:val="24"/>
        </w:rPr>
      </w:pPr>
      <w:r w:rsidRPr="002568CF">
        <w:rPr>
          <w:rFonts w:ascii="Arial" w:hAnsi="Arial" w:cs="Arial"/>
          <w:sz w:val="24"/>
        </w:rPr>
        <w:t>Hypothesize drivers:</w:t>
      </w:r>
      <w:r w:rsidRPr="002568CF">
        <w:rPr>
          <w:rFonts w:ascii="Arial" w:hAnsi="Arial" w:cs="Arial"/>
          <w:b/>
          <w:sz w:val="24"/>
        </w:rPr>
        <w:t xml:space="preserve"> Lead time is related to supplier delivery, inventory availability, personnel, and the scheduling process.</w:t>
      </w:r>
    </w:p>
    <w:p w:rsidR="00A61704" w:rsidRPr="002568CF" w:rsidRDefault="00A61704" w:rsidP="002568CF">
      <w:pPr>
        <w:jc w:val="both"/>
        <w:rPr>
          <w:rFonts w:ascii="Arial" w:hAnsi="Arial" w:cs="Arial"/>
          <w:sz w:val="24"/>
        </w:rPr>
      </w:pPr>
      <w:r w:rsidRPr="002568CF">
        <w:rPr>
          <w:rFonts w:ascii="Arial" w:hAnsi="Arial" w:cs="Arial"/>
          <w:sz w:val="24"/>
        </w:rPr>
        <w:t>Communication is essential in this stage. As a data scientist, we know the tools well but tools are only useful when we understand the drivers and the business problem. We need to educate ourselves by listening</w:t>
      </w:r>
      <w:r w:rsidR="00556FCF" w:rsidRPr="002568CF">
        <w:rPr>
          <w:rFonts w:ascii="Arial" w:hAnsi="Arial" w:cs="Arial"/>
          <w:sz w:val="24"/>
        </w:rPr>
        <w:t xml:space="preserve"> to SMEs.</w:t>
      </w:r>
    </w:p>
    <w:p w:rsidR="00556FCF" w:rsidRPr="002568CF" w:rsidRDefault="00556FCF" w:rsidP="00C266DE">
      <w:pPr>
        <w:shd w:val="clear" w:color="auto" w:fill="00B0F0"/>
        <w:jc w:val="both"/>
        <w:rPr>
          <w:rFonts w:ascii="Arial" w:hAnsi="Arial" w:cs="Arial"/>
          <w:b/>
          <w:sz w:val="24"/>
        </w:rPr>
      </w:pPr>
      <w:r w:rsidRPr="002568CF">
        <w:rPr>
          <w:rFonts w:ascii="Arial" w:hAnsi="Arial" w:cs="Arial"/>
          <w:b/>
          <w:sz w:val="24"/>
        </w:rPr>
        <w:t>Step 3: Measure Drivers</w:t>
      </w:r>
    </w:p>
    <w:p w:rsidR="00556FCF" w:rsidRPr="002568CF" w:rsidRDefault="00556FCF" w:rsidP="002568CF">
      <w:pPr>
        <w:jc w:val="both"/>
        <w:rPr>
          <w:rFonts w:ascii="Arial" w:hAnsi="Arial" w:cs="Arial"/>
          <w:sz w:val="24"/>
        </w:rPr>
      </w:pPr>
      <w:r w:rsidRPr="002568CF">
        <w:rPr>
          <w:rFonts w:ascii="Arial" w:hAnsi="Arial" w:cs="Arial"/>
          <w:sz w:val="24"/>
        </w:rPr>
        <w:t>Now we begin the process of measuring the drivers. The key steps are:</w:t>
      </w:r>
    </w:p>
    <w:p w:rsidR="00556FCF" w:rsidRPr="002568CF" w:rsidRDefault="00556FCF" w:rsidP="002568CF">
      <w:pPr>
        <w:pStyle w:val="ListParagraph"/>
        <w:numPr>
          <w:ilvl w:val="0"/>
          <w:numId w:val="5"/>
        </w:numPr>
        <w:jc w:val="both"/>
        <w:rPr>
          <w:rFonts w:ascii="Arial" w:hAnsi="Arial" w:cs="Arial"/>
          <w:b/>
          <w:sz w:val="24"/>
        </w:rPr>
      </w:pPr>
      <w:r w:rsidRPr="002568CF">
        <w:rPr>
          <w:rFonts w:ascii="Arial" w:hAnsi="Arial" w:cs="Arial"/>
          <w:b/>
          <w:sz w:val="24"/>
        </w:rPr>
        <w:t>Collect data</w:t>
      </w:r>
    </w:p>
    <w:p w:rsidR="00556FCF" w:rsidRPr="002568CF" w:rsidRDefault="00556FCF" w:rsidP="002568CF">
      <w:pPr>
        <w:pStyle w:val="ListParagraph"/>
        <w:numPr>
          <w:ilvl w:val="0"/>
          <w:numId w:val="5"/>
        </w:numPr>
        <w:jc w:val="both"/>
        <w:rPr>
          <w:rFonts w:ascii="Arial" w:hAnsi="Arial" w:cs="Arial"/>
          <w:b/>
          <w:sz w:val="24"/>
        </w:rPr>
      </w:pPr>
      <w:r w:rsidRPr="002568CF">
        <w:rPr>
          <w:rFonts w:ascii="Arial" w:hAnsi="Arial" w:cs="Arial"/>
          <w:b/>
          <w:sz w:val="24"/>
        </w:rPr>
        <w:t>Develop KPIs</w:t>
      </w:r>
    </w:p>
    <w:p w:rsidR="00556FCF" w:rsidRPr="002568CF" w:rsidRDefault="00556FCF" w:rsidP="002568CF">
      <w:pPr>
        <w:jc w:val="both"/>
        <w:rPr>
          <w:rFonts w:ascii="Arial" w:hAnsi="Arial" w:cs="Arial"/>
          <w:sz w:val="24"/>
        </w:rPr>
      </w:pPr>
      <w:r w:rsidRPr="002568CF">
        <w:rPr>
          <w:rFonts w:ascii="Arial" w:hAnsi="Arial" w:cs="Arial"/>
          <w:sz w:val="24"/>
        </w:rPr>
        <w:t xml:space="preserve">First, we collect data related to the </w:t>
      </w:r>
      <w:r w:rsidR="00C266DE">
        <w:rPr>
          <w:rFonts w:ascii="Arial" w:hAnsi="Arial" w:cs="Arial"/>
          <w:sz w:val="24"/>
        </w:rPr>
        <w:t>high-level</w:t>
      </w:r>
      <w:r w:rsidRPr="002568CF">
        <w:rPr>
          <w:rFonts w:ascii="Arial" w:hAnsi="Arial" w:cs="Arial"/>
          <w:sz w:val="24"/>
        </w:rPr>
        <w:t xml:space="preserve"> drivers. This data could be stored in databases or it may need to be collected. We could collect competitor data, supplier data, sales data (enterprise Resource Planning of ERP data), personnel data, and more.</w:t>
      </w:r>
    </w:p>
    <w:p w:rsidR="001D1026" w:rsidRPr="002568CF" w:rsidRDefault="001D1026" w:rsidP="00C266DE">
      <w:pPr>
        <w:jc w:val="center"/>
        <w:rPr>
          <w:rFonts w:ascii="Arial" w:hAnsi="Arial" w:cs="Arial"/>
          <w:b/>
          <w:sz w:val="24"/>
        </w:rPr>
      </w:pPr>
      <w:r w:rsidRPr="002568CF">
        <w:rPr>
          <w:rFonts w:ascii="Arial" w:hAnsi="Arial" w:cs="Arial"/>
          <w:b/>
          <w:noProof/>
          <w:sz w:val="24"/>
          <w:lang w:eastAsia="en-ZA"/>
        </w:rPr>
        <w:drawing>
          <wp:inline distT="0" distB="0" distL="0" distR="0" wp14:anchorId="218AE654" wp14:editId="2EEBFD84">
            <wp:extent cx="3629891" cy="3523316"/>
            <wp:effectExtent l="0" t="0" r="889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68192" cy="3560493"/>
                    </a:xfrm>
                    <a:prstGeom prst="rect">
                      <a:avLst/>
                    </a:prstGeom>
                  </pic:spPr>
                </pic:pic>
              </a:graphicData>
            </a:graphic>
          </wp:inline>
        </w:drawing>
      </w:r>
    </w:p>
    <w:p w:rsidR="00556FCF" w:rsidRPr="002568CF" w:rsidRDefault="00556FCF" w:rsidP="002568CF">
      <w:pPr>
        <w:spacing w:line="360" w:lineRule="auto"/>
        <w:jc w:val="both"/>
        <w:rPr>
          <w:rFonts w:ascii="Arial" w:hAnsi="Arial" w:cs="Arial"/>
          <w:sz w:val="24"/>
        </w:rPr>
      </w:pPr>
      <w:r w:rsidRPr="002568CF">
        <w:rPr>
          <w:rFonts w:ascii="Arial" w:hAnsi="Arial" w:cs="Arial"/>
          <w:sz w:val="24"/>
        </w:rPr>
        <w:lastRenderedPageBreak/>
        <w:t>Second, we develop Key Performance Indicators (</w:t>
      </w:r>
      <w:r w:rsidRPr="002568CF">
        <w:rPr>
          <w:rFonts w:ascii="Arial" w:hAnsi="Arial" w:cs="Arial"/>
          <w:b/>
          <w:sz w:val="24"/>
        </w:rPr>
        <w:t>KPIs</w:t>
      </w:r>
      <w:r w:rsidRPr="002568CF">
        <w:rPr>
          <w:rFonts w:ascii="Arial" w:hAnsi="Arial" w:cs="Arial"/>
          <w:sz w:val="24"/>
        </w:rPr>
        <w:t>), which are quantifiable measures that the organisation uses to gauge performance. For our customer churn example:</w:t>
      </w:r>
    </w:p>
    <w:p w:rsidR="00556FCF" w:rsidRPr="002568CF" w:rsidRDefault="00556FCF" w:rsidP="002568CF">
      <w:pPr>
        <w:pStyle w:val="ListParagraph"/>
        <w:numPr>
          <w:ilvl w:val="0"/>
          <w:numId w:val="6"/>
        </w:numPr>
        <w:spacing w:line="360" w:lineRule="auto"/>
        <w:jc w:val="both"/>
        <w:rPr>
          <w:rFonts w:ascii="Arial" w:hAnsi="Arial" w:cs="Arial"/>
          <w:sz w:val="24"/>
        </w:rPr>
      </w:pPr>
      <w:r w:rsidRPr="002568CF">
        <w:rPr>
          <w:rFonts w:ascii="Arial" w:hAnsi="Arial" w:cs="Arial"/>
          <w:sz w:val="24"/>
          <w:u w:val="single"/>
        </w:rPr>
        <w:t>Average Lead Time:</w:t>
      </w:r>
      <w:r w:rsidRPr="002568CF">
        <w:rPr>
          <w:rFonts w:ascii="Arial" w:hAnsi="Arial" w:cs="Arial"/>
          <w:sz w:val="24"/>
        </w:rPr>
        <w:t xml:space="preserve"> </w:t>
      </w:r>
      <w:r w:rsidR="00910460" w:rsidRPr="002568CF">
        <w:rPr>
          <w:rFonts w:ascii="Arial" w:hAnsi="Arial" w:cs="Arial"/>
          <w:sz w:val="24"/>
        </w:rPr>
        <w:t>2 weeks</w:t>
      </w:r>
      <w:r w:rsidRPr="002568CF">
        <w:rPr>
          <w:rFonts w:ascii="Arial" w:hAnsi="Arial" w:cs="Arial"/>
          <w:sz w:val="24"/>
        </w:rPr>
        <w:t>, based on customer feedback on competitors.</w:t>
      </w:r>
    </w:p>
    <w:p w:rsidR="00556FCF" w:rsidRPr="002568CF" w:rsidRDefault="00556FCF" w:rsidP="002568CF">
      <w:pPr>
        <w:pStyle w:val="ListParagraph"/>
        <w:numPr>
          <w:ilvl w:val="0"/>
          <w:numId w:val="6"/>
        </w:numPr>
        <w:spacing w:line="360" w:lineRule="auto"/>
        <w:jc w:val="both"/>
        <w:rPr>
          <w:rFonts w:ascii="Arial" w:hAnsi="Arial" w:cs="Arial"/>
          <w:sz w:val="24"/>
        </w:rPr>
      </w:pPr>
      <w:r w:rsidRPr="002568CF">
        <w:rPr>
          <w:rFonts w:ascii="Arial" w:hAnsi="Arial" w:cs="Arial"/>
          <w:sz w:val="24"/>
          <w:u w:val="single"/>
        </w:rPr>
        <w:t>Supplier Average Lead Time:</w:t>
      </w:r>
      <w:r w:rsidRPr="002568CF">
        <w:rPr>
          <w:rFonts w:ascii="Arial" w:hAnsi="Arial" w:cs="Arial"/>
          <w:sz w:val="24"/>
        </w:rPr>
        <w:t xml:space="preserve"> 3 weeks, based on feedback related to our competitor’s suppliers.</w:t>
      </w:r>
    </w:p>
    <w:p w:rsidR="00556FCF" w:rsidRPr="002568CF" w:rsidRDefault="00556FCF" w:rsidP="002568CF">
      <w:pPr>
        <w:pStyle w:val="ListParagraph"/>
        <w:numPr>
          <w:ilvl w:val="0"/>
          <w:numId w:val="6"/>
        </w:numPr>
        <w:spacing w:line="360" w:lineRule="auto"/>
        <w:jc w:val="both"/>
        <w:rPr>
          <w:rFonts w:ascii="Arial" w:hAnsi="Arial" w:cs="Arial"/>
          <w:sz w:val="24"/>
        </w:rPr>
      </w:pPr>
      <w:r w:rsidRPr="002568CF">
        <w:rPr>
          <w:rFonts w:ascii="Arial" w:hAnsi="Arial" w:cs="Arial"/>
          <w:sz w:val="24"/>
          <w:u w:val="single"/>
        </w:rPr>
        <w:t>Inventory Availability Percentage:</w:t>
      </w:r>
      <w:r w:rsidRPr="002568CF">
        <w:rPr>
          <w:rFonts w:ascii="Arial" w:hAnsi="Arial" w:cs="Arial"/>
          <w:sz w:val="24"/>
        </w:rPr>
        <w:t xml:space="preserve"> 90% based on where customers are experiencing unmet demand. This data comes from the ERP data comparing sale requests to product availability.</w:t>
      </w:r>
    </w:p>
    <w:p w:rsidR="00556FCF" w:rsidRPr="002568CF" w:rsidRDefault="00556FCF" w:rsidP="002568CF">
      <w:pPr>
        <w:pStyle w:val="ListParagraph"/>
        <w:numPr>
          <w:ilvl w:val="0"/>
          <w:numId w:val="6"/>
        </w:numPr>
        <w:spacing w:line="360" w:lineRule="auto"/>
        <w:jc w:val="both"/>
        <w:rPr>
          <w:rFonts w:ascii="Arial" w:hAnsi="Arial" w:cs="Arial"/>
          <w:sz w:val="24"/>
        </w:rPr>
      </w:pPr>
      <w:r w:rsidRPr="002568CF">
        <w:rPr>
          <w:rFonts w:ascii="Arial" w:hAnsi="Arial" w:cs="Arial"/>
          <w:sz w:val="24"/>
          <w:u w:val="single"/>
        </w:rPr>
        <w:t>Personnel Turnover:</w:t>
      </w:r>
      <w:r w:rsidRPr="002568CF">
        <w:rPr>
          <w:rFonts w:ascii="Arial" w:hAnsi="Arial" w:cs="Arial"/>
          <w:sz w:val="24"/>
        </w:rPr>
        <w:t xml:space="preserve"> 15% based on the industry averages.</w:t>
      </w:r>
    </w:p>
    <w:p w:rsidR="001D1026" w:rsidRPr="002568CF" w:rsidRDefault="00556FCF" w:rsidP="002568CF">
      <w:pPr>
        <w:spacing w:line="360" w:lineRule="auto"/>
        <w:ind w:left="360"/>
        <w:jc w:val="both"/>
        <w:rPr>
          <w:rFonts w:ascii="Arial" w:hAnsi="Arial" w:cs="Arial"/>
          <w:sz w:val="24"/>
        </w:rPr>
      </w:pPr>
      <w:r w:rsidRPr="002568CF">
        <w:rPr>
          <w:rFonts w:ascii="Arial" w:hAnsi="Arial" w:cs="Arial"/>
          <w:sz w:val="24"/>
        </w:rPr>
        <w:t xml:space="preserve">Here’s what the table looks like with the </w:t>
      </w:r>
      <w:r w:rsidR="00910460" w:rsidRPr="002568CF">
        <w:rPr>
          <w:rFonts w:ascii="Arial" w:hAnsi="Arial" w:cs="Arial"/>
          <w:sz w:val="24"/>
        </w:rPr>
        <w:t>KPIs</w:t>
      </w:r>
      <w:r w:rsidRPr="002568CF">
        <w:rPr>
          <w:rFonts w:ascii="Arial" w:hAnsi="Arial" w:cs="Arial"/>
          <w:sz w:val="24"/>
        </w:rPr>
        <w:t xml:space="preserve"> added </w:t>
      </w:r>
      <w:r w:rsidR="00910460" w:rsidRPr="002568CF">
        <w:rPr>
          <w:rFonts w:ascii="Arial" w:hAnsi="Arial" w:cs="Arial"/>
          <w:sz w:val="24"/>
        </w:rPr>
        <w:t>to</w:t>
      </w:r>
      <w:r w:rsidRPr="002568CF">
        <w:rPr>
          <w:rFonts w:ascii="Arial" w:hAnsi="Arial" w:cs="Arial"/>
          <w:sz w:val="24"/>
        </w:rPr>
        <w:t xml:space="preserve"> key process inputs:</w:t>
      </w:r>
    </w:p>
    <w:p w:rsidR="00556FCF" w:rsidRPr="002568CF" w:rsidRDefault="001D1026" w:rsidP="002568CF">
      <w:pPr>
        <w:spacing w:line="360" w:lineRule="auto"/>
        <w:jc w:val="both"/>
        <w:rPr>
          <w:rFonts w:ascii="Arial" w:hAnsi="Arial" w:cs="Arial"/>
          <w:sz w:val="24"/>
        </w:rPr>
      </w:pPr>
      <w:r w:rsidRPr="002568CF">
        <w:rPr>
          <w:rFonts w:ascii="Arial" w:hAnsi="Arial" w:cs="Arial"/>
          <w:noProof/>
          <w:sz w:val="24"/>
          <w:lang w:eastAsia="en-ZA"/>
        </w:rPr>
        <w:drawing>
          <wp:inline distT="0" distB="0" distL="0" distR="0" wp14:anchorId="25102528" wp14:editId="71BCE62D">
            <wp:extent cx="5791200" cy="4036387"/>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76490" cy="4095833"/>
                    </a:xfrm>
                    <a:prstGeom prst="rect">
                      <a:avLst/>
                    </a:prstGeom>
                  </pic:spPr>
                </pic:pic>
              </a:graphicData>
            </a:graphic>
          </wp:inline>
        </w:drawing>
      </w:r>
    </w:p>
    <w:p w:rsidR="00556FCF" w:rsidRPr="002568CF" w:rsidRDefault="00556FCF" w:rsidP="002568CF">
      <w:pPr>
        <w:spacing w:line="360" w:lineRule="auto"/>
        <w:jc w:val="both"/>
        <w:rPr>
          <w:rFonts w:ascii="Arial" w:hAnsi="Arial" w:cs="Arial"/>
          <w:sz w:val="24"/>
        </w:rPr>
      </w:pPr>
      <w:r w:rsidRPr="002568CF">
        <w:rPr>
          <w:rFonts w:ascii="Arial" w:hAnsi="Arial" w:cs="Arial"/>
          <w:sz w:val="24"/>
        </w:rPr>
        <w:t>There are two key aspects to keep in mind during this step:</w:t>
      </w:r>
    </w:p>
    <w:p w:rsidR="00556FCF" w:rsidRPr="002568CF" w:rsidRDefault="00556FCF" w:rsidP="002568CF">
      <w:pPr>
        <w:pStyle w:val="ListParagraph"/>
        <w:numPr>
          <w:ilvl w:val="0"/>
          <w:numId w:val="7"/>
        </w:numPr>
        <w:spacing w:line="360" w:lineRule="auto"/>
        <w:jc w:val="both"/>
        <w:rPr>
          <w:rFonts w:ascii="Arial" w:hAnsi="Arial" w:cs="Arial"/>
          <w:sz w:val="24"/>
        </w:rPr>
      </w:pPr>
      <w:r w:rsidRPr="002568CF">
        <w:rPr>
          <w:rFonts w:ascii="Arial" w:hAnsi="Arial" w:cs="Arial"/>
          <w:sz w:val="24"/>
        </w:rPr>
        <w:t>Collecting data takes time. It may require establishing processes to collect it, but developing strategic data sources becomes a competitive advantage.</w:t>
      </w:r>
    </w:p>
    <w:p w:rsidR="00556FCF" w:rsidRPr="002568CF" w:rsidRDefault="00556FCF" w:rsidP="002568CF">
      <w:pPr>
        <w:pStyle w:val="ListParagraph"/>
        <w:numPr>
          <w:ilvl w:val="0"/>
          <w:numId w:val="7"/>
        </w:numPr>
        <w:spacing w:line="360" w:lineRule="auto"/>
        <w:jc w:val="both"/>
        <w:rPr>
          <w:rFonts w:ascii="Arial" w:hAnsi="Arial" w:cs="Arial"/>
          <w:sz w:val="24"/>
        </w:rPr>
      </w:pPr>
      <w:bookmarkStart w:id="0" w:name="_GoBack"/>
      <w:bookmarkEnd w:id="0"/>
      <w:r w:rsidRPr="002568CF">
        <w:rPr>
          <w:rFonts w:ascii="Arial" w:hAnsi="Arial" w:cs="Arial"/>
          <w:sz w:val="24"/>
        </w:rPr>
        <w:lastRenderedPageBreak/>
        <w:t>KPIs require knowledge of customers and industry norms. Data is available outside of your organisation, learn where to access it. Process stakeholders can often direct you where to look.</w:t>
      </w:r>
    </w:p>
    <w:p w:rsidR="00C266DE" w:rsidRDefault="00556FCF" w:rsidP="00C266DE">
      <w:pPr>
        <w:shd w:val="clear" w:color="auto" w:fill="00B0F0"/>
        <w:spacing w:after="0" w:line="360" w:lineRule="auto"/>
        <w:jc w:val="both"/>
        <w:rPr>
          <w:rFonts w:ascii="Arial" w:hAnsi="Arial" w:cs="Arial"/>
          <w:b/>
          <w:sz w:val="24"/>
        </w:rPr>
      </w:pPr>
      <w:r w:rsidRPr="002568CF">
        <w:rPr>
          <w:rFonts w:ascii="Arial" w:hAnsi="Arial" w:cs="Arial"/>
          <w:b/>
          <w:sz w:val="24"/>
        </w:rPr>
        <w:t>Step 4: Un</w:t>
      </w:r>
      <w:r w:rsidR="00C266DE">
        <w:rPr>
          <w:rFonts w:ascii="Arial" w:hAnsi="Arial" w:cs="Arial"/>
          <w:b/>
          <w:sz w:val="24"/>
        </w:rPr>
        <w:t>cover Problems and Opportunities</w:t>
      </w:r>
    </w:p>
    <w:p w:rsidR="00556FCF" w:rsidRPr="002568CF" w:rsidRDefault="00910460" w:rsidP="00C266DE">
      <w:pPr>
        <w:spacing w:before="240" w:after="0" w:line="360" w:lineRule="auto"/>
        <w:jc w:val="both"/>
        <w:rPr>
          <w:rFonts w:ascii="Arial" w:hAnsi="Arial" w:cs="Arial"/>
          <w:sz w:val="24"/>
        </w:rPr>
      </w:pPr>
      <w:r w:rsidRPr="002568CF">
        <w:rPr>
          <w:rFonts w:ascii="Arial" w:hAnsi="Arial" w:cs="Arial"/>
          <w:sz w:val="24"/>
        </w:rPr>
        <w:t>I</w:t>
      </w:r>
      <w:r w:rsidR="00556FCF" w:rsidRPr="002568CF">
        <w:rPr>
          <w:rFonts w:ascii="Arial" w:hAnsi="Arial" w:cs="Arial"/>
          <w:sz w:val="24"/>
        </w:rPr>
        <w:t xml:space="preserve">n uncovering problems and opportunities </w:t>
      </w:r>
      <w:r w:rsidRPr="002568CF">
        <w:rPr>
          <w:rFonts w:ascii="Arial" w:hAnsi="Arial" w:cs="Arial"/>
          <w:sz w:val="24"/>
        </w:rPr>
        <w:t>we need to complete these steps:</w:t>
      </w:r>
    </w:p>
    <w:p w:rsidR="00556FCF" w:rsidRPr="002568CF" w:rsidRDefault="00556FCF" w:rsidP="002568CF">
      <w:pPr>
        <w:pStyle w:val="ListParagraph"/>
        <w:numPr>
          <w:ilvl w:val="0"/>
          <w:numId w:val="8"/>
        </w:numPr>
        <w:jc w:val="both"/>
        <w:rPr>
          <w:rFonts w:ascii="Arial" w:hAnsi="Arial" w:cs="Arial"/>
          <w:b/>
          <w:sz w:val="24"/>
        </w:rPr>
      </w:pPr>
      <w:r w:rsidRPr="002568CF">
        <w:rPr>
          <w:rFonts w:ascii="Arial" w:hAnsi="Arial" w:cs="Arial"/>
          <w:b/>
          <w:sz w:val="24"/>
        </w:rPr>
        <w:t>Evaluate performance vs KPIs.</w:t>
      </w:r>
    </w:p>
    <w:p w:rsidR="001D1026" w:rsidRPr="002568CF" w:rsidRDefault="00556FCF" w:rsidP="002568CF">
      <w:pPr>
        <w:pStyle w:val="ListParagraph"/>
        <w:numPr>
          <w:ilvl w:val="0"/>
          <w:numId w:val="8"/>
        </w:numPr>
        <w:jc w:val="both"/>
        <w:rPr>
          <w:rFonts w:ascii="Arial" w:hAnsi="Arial" w:cs="Arial"/>
          <w:b/>
          <w:sz w:val="24"/>
        </w:rPr>
      </w:pPr>
      <w:r w:rsidRPr="002568CF">
        <w:rPr>
          <w:rFonts w:ascii="Arial" w:hAnsi="Arial" w:cs="Arial"/>
          <w:b/>
          <w:sz w:val="24"/>
        </w:rPr>
        <w:t xml:space="preserve"> </w:t>
      </w:r>
      <w:r w:rsidR="00910460" w:rsidRPr="002568CF">
        <w:rPr>
          <w:rFonts w:ascii="Arial" w:hAnsi="Arial" w:cs="Arial"/>
          <w:b/>
          <w:noProof/>
          <w:lang w:eastAsia="en-ZA"/>
        </w:rPr>
        <w:t>Highlight potential problem areas</w:t>
      </w:r>
    </w:p>
    <w:p w:rsidR="00910460" w:rsidRPr="002568CF" w:rsidRDefault="00910460" w:rsidP="002568CF">
      <w:pPr>
        <w:pStyle w:val="ListParagraph"/>
        <w:numPr>
          <w:ilvl w:val="0"/>
          <w:numId w:val="8"/>
        </w:numPr>
        <w:jc w:val="both"/>
        <w:rPr>
          <w:rFonts w:ascii="Arial" w:hAnsi="Arial" w:cs="Arial"/>
          <w:b/>
          <w:sz w:val="24"/>
        </w:rPr>
      </w:pPr>
      <w:r w:rsidRPr="002568CF">
        <w:rPr>
          <w:rFonts w:ascii="Arial" w:hAnsi="Arial" w:cs="Arial"/>
          <w:b/>
          <w:noProof/>
          <w:lang w:eastAsia="en-ZA"/>
        </w:rPr>
        <w:t>Review the project for what could have been missed</w:t>
      </w:r>
    </w:p>
    <w:p w:rsidR="00910460" w:rsidRPr="002568CF" w:rsidRDefault="00910460" w:rsidP="002568CF">
      <w:pPr>
        <w:jc w:val="both"/>
        <w:rPr>
          <w:rFonts w:ascii="Arial" w:hAnsi="Arial" w:cs="Arial"/>
          <w:sz w:val="24"/>
        </w:rPr>
      </w:pPr>
      <w:r w:rsidRPr="002568CF">
        <w:rPr>
          <w:rFonts w:ascii="Arial" w:hAnsi="Arial" w:cs="Arial"/>
          <w:sz w:val="24"/>
        </w:rPr>
        <w:t>For our customer churn example, we review the results from organisational findings against the KPIs to determine where the problem areas exist. We extended the KPI table to include an Actual Value and Conclusion vs the KPI Level:</w:t>
      </w:r>
    </w:p>
    <w:p w:rsidR="00910460" w:rsidRPr="002568CF" w:rsidRDefault="00910460" w:rsidP="002568CF">
      <w:pPr>
        <w:pStyle w:val="ListParagraph"/>
        <w:numPr>
          <w:ilvl w:val="0"/>
          <w:numId w:val="10"/>
        </w:numPr>
        <w:jc w:val="both"/>
        <w:rPr>
          <w:rFonts w:ascii="Arial" w:hAnsi="Arial" w:cs="Arial"/>
          <w:sz w:val="24"/>
        </w:rPr>
      </w:pPr>
      <w:r w:rsidRPr="002568CF">
        <w:rPr>
          <w:rFonts w:ascii="Arial" w:hAnsi="Arial" w:cs="Arial"/>
          <w:sz w:val="24"/>
        </w:rPr>
        <w:t>Lead time is 6 weeks compared to the competitor's lead time of 2 weeks.[</w:t>
      </w:r>
      <w:r w:rsidRPr="002568CF">
        <w:rPr>
          <w:rFonts w:ascii="Arial" w:hAnsi="Arial" w:cs="Arial"/>
          <w:sz w:val="24"/>
          <w:highlight w:val="red"/>
        </w:rPr>
        <w:t>Concern</w:t>
      </w:r>
      <w:r w:rsidRPr="002568CF">
        <w:rPr>
          <w:rFonts w:ascii="Arial" w:hAnsi="Arial" w:cs="Arial"/>
          <w:sz w:val="24"/>
        </w:rPr>
        <w:t>]</w:t>
      </w:r>
    </w:p>
    <w:p w:rsidR="00910460" w:rsidRPr="002568CF" w:rsidRDefault="00910460" w:rsidP="002568CF">
      <w:pPr>
        <w:pStyle w:val="ListParagraph"/>
        <w:numPr>
          <w:ilvl w:val="0"/>
          <w:numId w:val="10"/>
        </w:numPr>
        <w:jc w:val="both"/>
        <w:rPr>
          <w:rFonts w:ascii="Arial" w:hAnsi="Arial" w:cs="Arial"/>
          <w:sz w:val="24"/>
        </w:rPr>
      </w:pPr>
      <w:r w:rsidRPr="002568CF">
        <w:rPr>
          <w:rFonts w:ascii="Arial" w:hAnsi="Arial" w:cs="Arial"/>
          <w:sz w:val="24"/>
        </w:rPr>
        <w:t>Supplier lead time is on par with our competitors [</w:t>
      </w:r>
      <w:r w:rsidRPr="002568CF">
        <w:rPr>
          <w:rFonts w:ascii="Arial" w:hAnsi="Arial" w:cs="Arial"/>
          <w:sz w:val="24"/>
          <w:highlight w:val="green"/>
        </w:rPr>
        <w:t>No Concern</w:t>
      </w:r>
      <w:r w:rsidRPr="002568CF">
        <w:rPr>
          <w:rFonts w:ascii="Arial" w:hAnsi="Arial" w:cs="Arial"/>
          <w:sz w:val="24"/>
        </w:rPr>
        <w:t>].</w:t>
      </w:r>
    </w:p>
    <w:p w:rsidR="00910460" w:rsidRPr="002568CF" w:rsidRDefault="00910460" w:rsidP="002568CF">
      <w:pPr>
        <w:pStyle w:val="ListParagraph"/>
        <w:numPr>
          <w:ilvl w:val="0"/>
          <w:numId w:val="10"/>
        </w:numPr>
        <w:jc w:val="both"/>
        <w:rPr>
          <w:rFonts w:ascii="Arial" w:hAnsi="Arial" w:cs="Arial"/>
          <w:sz w:val="24"/>
        </w:rPr>
      </w:pPr>
      <w:r w:rsidRPr="002568CF">
        <w:rPr>
          <w:rFonts w:ascii="Arial" w:hAnsi="Arial" w:cs="Arial"/>
          <w:sz w:val="24"/>
        </w:rPr>
        <w:t>Inventory percentage availability is 80% which is too low to maintain a high customer satisfaction level [</w:t>
      </w:r>
      <w:r w:rsidRPr="002568CF">
        <w:rPr>
          <w:rFonts w:ascii="Arial" w:hAnsi="Arial" w:cs="Arial"/>
          <w:sz w:val="24"/>
          <w:highlight w:val="red"/>
        </w:rPr>
        <w:t>Concern</w:t>
      </w:r>
      <w:r w:rsidRPr="002568CF">
        <w:rPr>
          <w:rFonts w:ascii="Arial" w:hAnsi="Arial" w:cs="Arial"/>
          <w:sz w:val="24"/>
        </w:rPr>
        <w:t>].</w:t>
      </w:r>
    </w:p>
    <w:p w:rsidR="00910460" w:rsidRPr="002568CF" w:rsidRDefault="00910460" w:rsidP="002568CF">
      <w:pPr>
        <w:pStyle w:val="ListParagraph"/>
        <w:numPr>
          <w:ilvl w:val="0"/>
          <w:numId w:val="10"/>
        </w:numPr>
        <w:jc w:val="both"/>
        <w:rPr>
          <w:rFonts w:ascii="Arial" w:hAnsi="Arial" w:cs="Arial"/>
          <w:sz w:val="24"/>
        </w:rPr>
      </w:pPr>
      <w:r w:rsidRPr="002568CF">
        <w:rPr>
          <w:rFonts w:ascii="Arial" w:hAnsi="Arial" w:cs="Arial"/>
          <w:sz w:val="24"/>
        </w:rPr>
        <w:t>Personnel turnover in key areas is zero over the past 12 months [</w:t>
      </w:r>
      <w:r w:rsidRPr="002568CF">
        <w:rPr>
          <w:rFonts w:ascii="Arial" w:hAnsi="Arial" w:cs="Arial"/>
          <w:sz w:val="24"/>
          <w:highlight w:val="green"/>
        </w:rPr>
        <w:t>No Concern</w:t>
      </w:r>
      <w:r w:rsidRPr="002568CF">
        <w:rPr>
          <w:rFonts w:ascii="Arial" w:hAnsi="Arial" w:cs="Arial"/>
          <w:sz w:val="24"/>
        </w:rPr>
        <w:t>].</w:t>
      </w:r>
    </w:p>
    <w:p w:rsidR="00910460" w:rsidRPr="002568CF" w:rsidRDefault="00910460" w:rsidP="002568CF">
      <w:pPr>
        <w:jc w:val="both"/>
        <w:rPr>
          <w:rFonts w:ascii="Arial" w:hAnsi="Arial" w:cs="Arial"/>
          <w:sz w:val="24"/>
        </w:rPr>
      </w:pPr>
      <w:r w:rsidRPr="002568CF">
        <w:rPr>
          <w:rFonts w:ascii="Arial" w:hAnsi="Arial" w:cs="Arial"/>
          <w:sz w:val="24"/>
        </w:rPr>
        <w:t>Here’s what the KPI table now looks like with actual results and conclusions added:</w:t>
      </w:r>
    </w:p>
    <w:p w:rsidR="001D1026" w:rsidRPr="002568CF" w:rsidRDefault="001D1026" w:rsidP="002568CF">
      <w:pPr>
        <w:jc w:val="both"/>
        <w:rPr>
          <w:rFonts w:ascii="Arial" w:hAnsi="Arial" w:cs="Arial"/>
          <w:b/>
          <w:sz w:val="24"/>
        </w:rPr>
      </w:pPr>
    </w:p>
    <w:p w:rsidR="001D1026" w:rsidRPr="002568CF" w:rsidRDefault="001D1026" w:rsidP="00C266DE">
      <w:pPr>
        <w:jc w:val="center"/>
        <w:rPr>
          <w:rFonts w:ascii="Arial" w:hAnsi="Arial" w:cs="Arial"/>
          <w:b/>
          <w:sz w:val="24"/>
        </w:rPr>
      </w:pPr>
      <w:r w:rsidRPr="002568CF">
        <w:rPr>
          <w:rFonts w:ascii="Arial" w:hAnsi="Arial" w:cs="Arial"/>
          <w:b/>
          <w:noProof/>
          <w:sz w:val="24"/>
          <w:lang w:eastAsia="en-ZA"/>
        </w:rPr>
        <w:drawing>
          <wp:inline distT="0" distB="0" distL="0" distR="0" wp14:anchorId="1F30E022" wp14:editId="5EA036C7">
            <wp:extent cx="5521195" cy="2923309"/>
            <wp:effectExtent l="76200" t="76200" r="137160" b="1250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64699" cy="29463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10460" w:rsidRPr="002568CF" w:rsidRDefault="00910460" w:rsidP="002568CF">
      <w:pPr>
        <w:jc w:val="both"/>
        <w:rPr>
          <w:rFonts w:ascii="Arial" w:hAnsi="Arial" w:cs="Arial"/>
          <w:sz w:val="24"/>
        </w:rPr>
      </w:pPr>
      <w:r w:rsidRPr="002568CF">
        <w:rPr>
          <w:rFonts w:ascii="Arial" w:hAnsi="Arial" w:cs="Arial"/>
          <w:sz w:val="24"/>
        </w:rPr>
        <w:t xml:space="preserve">Remember to ask questions and constantly test your assumptions. </w:t>
      </w:r>
      <w:r w:rsidRPr="002568CF">
        <w:rPr>
          <w:rFonts w:ascii="Arial" w:hAnsi="Arial" w:cs="Arial"/>
          <w:sz w:val="24"/>
          <w:u w:val="single"/>
        </w:rPr>
        <w:t xml:space="preserve">Talk with Subject Matter Experts </w:t>
      </w:r>
      <w:r w:rsidRPr="002568CF">
        <w:rPr>
          <w:rFonts w:ascii="Arial" w:hAnsi="Arial" w:cs="Arial"/>
          <w:sz w:val="24"/>
        </w:rPr>
        <w:t>to make sure they agree with your findings so far.</w:t>
      </w:r>
    </w:p>
    <w:p w:rsidR="00910460" w:rsidRPr="002568CF" w:rsidRDefault="00910460" w:rsidP="002568CF">
      <w:pPr>
        <w:jc w:val="both"/>
        <w:rPr>
          <w:rFonts w:ascii="Arial" w:hAnsi="Arial" w:cs="Arial"/>
          <w:b/>
          <w:sz w:val="24"/>
        </w:rPr>
      </w:pPr>
    </w:p>
    <w:p w:rsidR="00910460" w:rsidRPr="002568CF" w:rsidRDefault="00910460" w:rsidP="00C266DE">
      <w:pPr>
        <w:shd w:val="clear" w:color="auto" w:fill="00B0F0"/>
        <w:jc w:val="both"/>
        <w:rPr>
          <w:rFonts w:ascii="Arial" w:hAnsi="Arial" w:cs="Arial"/>
          <w:b/>
          <w:sz w:val="24"/>
        </w:rPr>
      </w:pPr>
      <w:r w:rsidRPr="002568CF">
        <w:rPr>
          <w:rFonts w:ascii="Arial" w:hAnsi="Arial" w:cs="Arial"/>
          <w:b/>
          <w:sz w:val="24"/>
        </w:rPr>
        <w:lastRenderedPageBreak/>
        <w:t>Step 5: Encode Decision Making Algorithms</w:t>
      </w:r>
    </w:p>
    <w:p w:rsidR="00910460" w:rsidRPr="002568CF" w:rsidRDefault="00910460" w:rsidP="002568CF">
      <w:pPr>
        <w:jc w:val="both"/>
        <w:rPr>
          <w:rFonts w:ascii="Arial" w:hAnsi="Arial" w:cs="Arial"/>
          <w:sz w:val="24"/>
        </w:rPr>
      </w:pPr>
      <w:r w:rsidRPr="002568CF">
        <w:rPr>
          <w:rFonts w:ascii="Arial" w:hAnsi="Arial" w:cs="Arial"/>
          <w:sz w:val="24"/>
        </w:rPr>
        <w:t xml:space="preserve">The key parts </w:t>
      </w:r>
      <w:r w:rsidR="002568CF">
        <w:rPr>
          <w:rFonts w:ascii="Arial" w:hAnsi="Arial" w:cs="Arial"/>
          <w:sz w:val="24"/>
        </w:rPr>
        <w:t>of</w:t>
      </w:r>
      <w:r w:rsidRPr="002568CF">
        <w:rPr>
          <w:rFonts w:ascii="Arial" w:hAnsi="Arial" w:cs="Arial"/>
          <w:sz w:val="24"/>
        </w:rPr>
        <w:t xml:space="preserve"> this step are:</w:t>
      </w:r>
    </w:p>
    <w:p w:rsidR="00910460" w:rsidRPr="002568CF" w:rsidRDefault="00910460" w:rsidP="002568CF">
      <w:pPr>
        <w:pStyle w:val="ListParagraph"/>
        <w:numPr>
          <w:ilvl w:val="0"/>
          <w:numId w:val="11"/>
        </w:numPr>
        <w:jc w:val="both"/>
        <w:rPr>
          <w:rFonts w:ascii="Arial" w:hAnsi="Arial" w:cs="Arial"/>
          <w:b/>
          <w:sz w:val="24"/>
        </w:rPr>
      </w:pPr>
      <w:r w:rsidRPr="002568CF">
        <w:rPr>
          <w:rFonts w:ascii="Arial" w:hAnsi="Arial" w:cs="Arial"/>
          <w:b/>
          <w:sz w:val="24"/>
        </w:rPr>
        <w:t>Develop algorithms to predict and explain the problem</w:t>
      </w:r>
    </w:p>
    <w:p w:rsidR="00910460" w:rsidRPr="002568CF" w:rsidRDefault="00910460" w:rsidP="002568CF">
      <w:pPr>
        <w:pStyle w:val="ListParagraph"/>
        <w:numPr>
          <w:ilvl w:val="0"/>
          <w:numId w:val="11"/>
        </w:numPr>
        <w:jc w:val="both"/>
        <w:rPr>
          <w:rFonts w:ascii="Arial" w:hAnsi="Arial" w:cs="Arial"/>
          <w:b/>
          <w:sz w:val="24"/>
        </w:rPr>
      </w:pPr>
      <w:r w:rsidRPr="002568CF">
        <w:rPr>
          <w:rFonts w:ascii="Arial" w:hAnsi="Arial" w:cs="Arial"/>
          <w:b/>
          <w:sz w:val="24"/>
        </w:rPr>
        <w:t>Optimize decisions to maximize profit</w:t>
      </w:r>
    </w:p>
    <w:p w:rsidR="00910460" w:rsidRPr="002568CF" w:rsidRDefault="00910460" w:rsidP="002568CF">
      <w:pPr>
        <w:pStyle w:val="ListParagraph"/>
        <w:numPr>
          <w:ilvl w:val="0"/>
          <w:numId w:val="11"/>
        </w:numPr>
        <w:jc w:val="both"/>
        <w:rPr>
          <w:rFonts w:ascii="Arial" w:hAnsi="Arial" w:cs="Arial"/>
          <w:b/>
          <w:sz w:val="24"/>
        </w:rPr>
      </w:pPr>
      <w:r w:rsidRPr="002568CF">
        <w:rPr>
          <w:rFonts w:ascii="Arial" w:hAnsi="Arial" w:cs="Arial"/>
          <w:b/>
          <w:sz w:val="24"/>
        </w:rPr>
        <w:t>Use recommendation algorithms to improve decision making</w:t>
      </w:r>
    </w:p>
    <w:p w:rsidR="00910460" w:rsidRPr="002568CF" w:rsidRDefault="00910460" w:rsidP="002568CF">
      <w:pPr>
        <w:jc w:val="both"/>
        <w:rPr>
          <w:rFonts w:ascii="Arial" w:hAnsi="Arial" w:cs="Arial"/>
          <w:sz w:val="24"/>
        </w:rPr>
      </w:pPr>
      <w:r w:rsidRPr="002568CF">
        <w:rPr>
          <w:rFonts w:ascii="Arial" w:hAnsi="Arial" w:cs="Arial"/>
          <w:sz w:val="24"/>
        </w:rPr>
        <w:t>First, develop algorithms using advanced tools like H2O Automated Machine Learning and LIME for black-box model explanations.</w:t>
      </w:r>
    </w:p>
    <w:p w:rsidR="00910460" w:rsidRPr="002568CF" w:rsidRDefault="00910460" w:rsidP="002568CF">
      <w:pPr>
        <w:pStyle w:val="ListParagraph"/>
        <w:numPr>
          <w:ilvl w:val="0"/>
          <w:numId w:val="12"/>
        </w:numPr>
        <w:jc w:val="both"/>
        <w:rPr>
          <w:rFonts w:ascii="Arial" w:hAnsi="Arial" w:cs="Arial"/>
          <w:sz w:val="24"/>
        </w:rPr>
      </w:pPr>
      <w:r w:rsidRPr="00C266DE">
        <w:rPr>
          <w:rFonts w:ascii="Arial" w:hAnsi="Arial" w:cs="Arial"/>
          <w:b/>
          <w:sz w:val="24"/>
        </w:rPr>
        <w:t>H2O</w:t>
      </w:r>
      <w:r w:rsidRPr="002568CF">
        <w:rPr>
          <w:rFonts w:ascii="Arial" w:hAnsi="Arial" w:cs="Arial"/>
          <w:sz w:val="24"/>
        </w:rPr>
        <w:t xml:space="preserve"> is </w:t>
      </w:r>
      <w:r w:rsidR="00C266DE">
        <w:rPr>
          <w:rFonts w:ascii="Arial" w:hAnsi="Arial" w:cs="Arial"/>
          <w:sz w:val="24"/>
        </w:rPr>
        <w:t xml:space="preserve">a </w:t>
      </w:r>
      <w:r w:rsidRPr="002568CF">
        <w:rPr>
          <w:rFonts w:ascii="Arial" w:hAnsi="Arial" w:cs="Arial"/>
          <w:sz w:val="24"/>
        </w:rPr>
        <w:t>great option because of Automated Machine Learning (</w:t>
      </w:r>
      <w:r w:rsidRPr="00C266DE">
        <w:rPr>
          <w:rFonts w:ascii="Arial" w:hAnsi="Arial" w:cs="Arial"/>
          <w:b/>
          <w:sz w:val="24"/>
        </w:rPr>
        <w:t>AutoML</w:t>
      </w:r>
      <w:r w:rsidRPr="002568CF">
        <w:rPr>
          <w:rFonts w:ascii="Arial" w:hAnsi="Arial" w:cs="Arial"/>
          <w:sz w:val="24"/>
        </w:rPr>
        <w:t>). Automated machine learning is fast and develops highly accurate models, saving the data scientist time.</w:t>
      </w:r>
    </w:p>
    <w:p w:rsidR="00910460" w:rsidRPr="002568CF" w:rsidRDefault="00910460" w:rsidP="002568CF">
      <w:pPr>
        <w:pStyle w:val="ListParagraph"/>
        <w:numPr>
          <w:ilvl w:val="0"/>
          <w:numId w:val="12"/>
        </w:numPr>
        <w:jc w:val="both"/>
        <w:rPr>
          <w:rFonts w:ascii="Arial" w:hAnsi="Arial" w:cs="Arial"/>
          <w:sz w:val="24"/>
        </w:rPr>
      </w:pPr>
      <w:r w:rsidRPr="002568CF">
        <w:rPr>
          <w:rFonts w:ascii="Arial" w:hAnsi="Arial" w:cs="Arial"/>
          <w:sz w:val="24"/>
        </w:rPr>
        <w:t xml:space="preserve">2. </w:t>
      </w:r>
      <w:r w:rsidRPr="00C266DE">
        <w:rPr>
          <w:rFonts w:ascii="Arial" w:hAnsi="Arial" w:cs="Arial"/>
          <w:b/>
          <w:sz w:val="24"/>
        </w:rPr>
        <w:t>LIME</w:t>
      </w:r>
      <w:r w:rsidRPr="002568CF">
        <w:rPr>
          <w:rFonts w:ascii="Arial" w:hAnsi="Arial" w:cs="Arial"/>
          <w:sz w:val="24"/>
        </w:rPr>
        <w:t xml:space="preserve"> is used to explain deep learning, random forest, and stacked ensembles, which are traditionally unexplaina</w:t>
      </w:r>
      <w:r w:rsidR="00791515" w:rsidRPr="002568CF">
        <w:rPr>
          <w:rFonts w:ascii="Arial" w:hAnsi="Arial" w:cs="Arial"/>
          <w:sz w:val="24"/>
        </w:rPr>
        <w:t xml:space="preserve">ble. Here is </w:t>
      </w:r>
      <w:r w:rsidR="00A60194">
        <w:rPr>
          <w:rFonts w:ascii="Arial" w:hAnsi="Arial" w:cs="Arial"/>
          <w:sz w:val="24"/>
        </w:rPr>
        <w:t xml:space="preserve">an </w:t>
      </w:r>
      <w:r w:rsidR="00791515" w:rsidRPr="002568CF">
        <w:rPr>
          <w:rFonts w:ascii="Arial" w:hAnsi="Arial" w:cs="Arial"/>
          <w:sz w:val="24"/>
        </w:rPr>
        <w:t xml:space="preserve">example </w:t>
      </w:r>
      <w:r w:rsidR="00C266DE">
        <w:rPr>
          <w:rFonts w:ascii="Arial" w:hAnsi="Arial" w:cs="Arial"/>
          <w:sz w:val="24"/>
        </w:rPr>
        <w:t xml:space="preserve">of </w:t>
      </w:r>
      <w:r w:rsidR="00791515" w:rsidRPr="002568CF">
        <w:rPr>
          <w:rFonts w:ascii="Arial" w:hAnsi="Arial" w:cs="Arial"/>
          <w:sz w:val="24"/>
        </w:rPr>
        <w:t>H2O AutoML code to make the models:</w:t>
      </w:r>
    </w:p>
    <w:p w:rsidR="00791515" w:rsidRPr="002568CF" w:rsidRDefault="00791515" w:rsidP="002568CF">
      <w:pPr>
        <w:jc w:val="both"/>
        <w:rPr>
          <w:rFonts w:ascii="Arial" w:hAnsi="Arial" w:cs="Arial"/>
          <w:b/>
          <w:sz w:val="24"/>
        </w:rPr>
      </w:pPr>
    </w:p>
    <w:p w:rsidR="001D1026" w:rsidRPr="002568CF" w:rsidRDefault="001D1026" w:rsidP="002568CF">
      <w:pPr>
        <w:jc w:val="both"/>
        <w:rPr>
          <w:rFonts w:ascii="Arial" w:hAnsi="Arial" w:cs="Arial"/>
          <w:b/>
          <w:sz w:val="24"/>
        </w:rPr>
      </w:pPr>
    </w:p>
    <w:p w:rsidR="00791515" w:rsidRPr="002568CF" w:rsidRDefault="00A60194" w:rsidP="002568CF">
      <w:pPr>
        <w:jc w:val="both"/>
        <w:rPr>
          <w:rFonts w:ascii="Arial" w:hAnsi="Arial" w:cs="Arial"/>
          <w:b/>
          <w:sz w:val="24"/>
        </w:rPr>
      </w:pPr>
      <w:r w:rsidRPr="00A60194">
        <w:rPr>
          <w:rFonts w:ascii="Arial" w:hAnsi="Arial" w:cs="Arial"/>
          <w:b/>
          <w:noProof/>
          <w:sz w:val="24"/>
          <w:lang w:eastAsia="en-ZA"/>
        </w:rPr>
        <w:drawing>
          <wp:inline distT="0" distB="0" distL="0" distR="0" wp14:anchorId="783255B7" wp14:editId="414F1415">
            <wp:extent cx="5731510" cy="3451860"/>
            <wp:effectExtent l="76200" t="76200" r="135890" b="129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51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91515" w:rsidRPr="002568CF" w:rsidRDefault="00791515" w:rsidP="002568CF">
      <w:pPr>
        <w:jc w:val="both"/>
        <w:rPr>
          <w:rFonts w:ascii="Arial" w:hAnsi="Arial" w:cs="Arial"/>
          <w:sz w:val="24"/>
        </w:rPr>
      </w:pPr>
      <w:r w:rsidRPr="002568CF">
        <w:rPr>
          <w:rFonts w:ascii="Arial" w:hAnsi="Arial" w:cs="Arial"/>
          <w:sz w:val="24"/>
        </w:rPr>
        <w:t xml:space="preserve">Next, optimize </w:t>
      </w:r>
      <w:r w:rsidR="00C266DE">
        <w:rPr>
          <w:rFonts w:ascii="Arial" w:hAnsi="Arial" w:cs="Arial"/>
          <w:sz w:val="24"/>
        </w:rPr>
        <w:t>decisions</w:t>
      </w:r>
      <w:r w:rsidRPr="002568CF">
        <w:rPr>
          <w:rFonts w:ascii="Arial" w:hAnsi="Arial" w:cs="Arial"/>
          <w:sz w:val="24"/>
        </w:rPr>
        <w:t xml:space="preserve"> to maximize profit.</w:t>
      </w:r>
    </w:p>
    <w:p w:rsidR="00791515" w:rsidRPr="002568CF" w:rsidRDefault="00791515" w:rsidP="002568CF">
      <w:pPr>
        <w:pStyle w:val="ListParagraph"/>
        <w:numPr>
          <w:ilvl w:val="0"/>
          <w:numId w:val="13"/>
        </w:numPr>
        <w:jc w:val="both"/>
        <w:rPr>
          <w:rFonts w:ascii="Arial" w:hAnsi="Arial" w:cs="Arial"/>
          <w:sz w:val="24"/>
        </w:rPr>
      </w:pPr>
      <w:r w:rsidRPr="002568CF">
        <w:rPr>
          <w:rFonts w:ascii="Arial" w:hAnsi="Arial" w:cs="Arial"/>
          <w:sz w:val="24"/>
        </w:rPr>
        <w:t>Investigate threshold optimization for binary classification problems.</w:t>
      </w:r>
    </w:p>
    <w:p w:rsidR="00791515" w:rsidRPr="002568CF" w:rsidRDefault="00791515" w:rsidP="002568CF">
      <w:pPr>
        <w:pStyle w:val="ListParagraph"/>
        <w:numPr>
          <w:ilvl w:val="0"/>
          <w:numId w:val="13"/>
        </w:numPr>
        <w:jc w:val="both"/>
        <w:rPr>
          <w:rFonts w:ascii="Arial" w:hAnsi="Arial" w:cs="Arial"/>
          <w:sz w:val="24"/>
        </w:rPr>
      </w:pPr>
      <w:r w:rsidRPr="002568CF">
        <w:rPr>
          <w:rFonts w:ascii="Arial" w:hAnsi="Arial" w:cs="Arial"/>
          <w:sz w:val="24"/>
        </w:rPr>
        <w:t>Also, try sensitivity analysis to gauge which features have the largest effect on the probability of the decisions.</w:t>
      </w:r>
    </w:p>
    <w:p w:rsidR="001D1026" w:rsidRPr="002568CF" w:rsidRDefault="00791515" w:rsidP="002568CF">
      <w:pPr>
        <w:jc w:val="both"/>
        <w:rPr>
          <w:rFonts w:ascii="Arial" w:hAnsi="Arial" w:cs="Arial"/>
          <w:b/>
          <w:sz w:val="24"/>
        </w:rPr>
      </w:pPr>
      <w:r w:rsidRPr="002568CF">
        <w:rPr>
          <w:rFonts w:ascii="Arial" w:hAnsi="Arial" w:cs="Arial"/>
          <w:sz w:val="24"/>
        </w:rPr>
        <w:t xml:space="preserve">Here’s what an optimization curve looks like to maximize total expected profit. </w:t>
      </w:r>
      <w:r w:rsidRPr="002568CF">
        <w:rPr>
          <w:rFonts w:ascii="Arial" w:hAnsi="Arial" w:cs="Arial"/>
          <w:b/>
          <w:sz w:val="24"/>
        </w:rPr>
        <w:t>Picking the correct threshold is essential. It’s the difference between R</w:t>
      </w:r>
      <w:r w:rsidR="002568CF" w:rsidRPr="002568CF">
        <w:rPr>
          <w:rFonts w:ascii="Arial" w:hAnsi="Arial" w:cs="Arial"/>
          <w:b/>
          <w:sz w:val="24"/>
        </w:rPr>
        <w:t>100</w:t>
      </w:r>
      <w:r w:rsidRPr="002568CF">
        <w:rPr>
          <w:rFonts w:ascii="Arial" w:hAnsi="Arial" w:cs="Arial"/>
          <w:b/>
          <w:sz w:val="24"/>
        </w:rPr>
        <w:t xml:space="preserve"> million profit and R</w:t>
      </w:r>
      <w:r w:rsidR="002568CF" w:rsidRPr="002568CF">
        <w:rPr>
          <w:rFonts w:ascii="Arial" w:hAnsi="Arial" w:cs="Arial"/>
          <w:b/>
          <w:sz w:val="24"/>
        </w:rPr>
        <w:t>7</w:t>
      </w:r>
      <w:r w:rsidRPr="002568CF">
        <w:rPr>
          <w:rFonts w:ascii="Arial" w:hAnsi="Arial" w:cs="Arial"/>
          <w:b/>
          <w:sz w:val="24"/>
        </w:rPr>
        <w:t>5 million or worse.</w:t>
      </w:r>
    </w:p>
    <w:p w:rsidR="00791515" w:rsidRPr="002568CF" w:rsidRDefault="002568CF" w:rsidP="00A60194">
      <w:pPr>
        <w:jc w:val="center"/>
        <w:rPr>
          <w:rFonts w:ascii="Arial" w:hAnsi="Arial" w:cs="Arial"/>
          <w:b/>
          <w:sz w:val="24"/>
        </w:rPr>
      </w:pPr>
      <w:r>
        <w:rPr>
          <w:noProof/>
          <w:lang w:eastAsia="en-ZA"/>
        </w:rPr>
        <w:lastRenderedPageBreak/>
        <w:drawing>
          <wp:inline distT="0" distB="0" distL="0" distR="0" wp14:anchorId="1CB8D007" wp14:editId="79115497">
            <wp:extent cx="5872750" cy="3622963"/>
            <wp:effectExtent l="76200" t="76200" r="128270" b="130175"/>
            <wp:docPr id="141" name="image3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330.jpeg"/>
                    <pic:cNvPicPr/>
                  </pic:nvPicPr>
                  <pic:blipFill>
                    <a:blip r:embed="rId11" cstate="print"/>
                    <a:stretch>
                      <a:fillRect/>
                    </a:stretch>
                  </pic:blipFill>
                  <pic:spPr>
                    <a:xfrm>
                      <a:off x="0" y="0"/>
                      <a:ext cx="5960408" cy="3677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91515" w:rsidRPr="002568CF" w:rsidRDefault="00791515" w:rsidP="002568CF">
      <w:pPr>
        <w:jc w:val="both"/>
        <w:rPr>
          <w:rFonts w:ascii="Arial" w:hAnsi="Arial" w:cs="Arial"/>
          <w:sz w:val="24"/>
        </w:rPr>
      </w:pPr>
      <w:r w:rsidRPr="002568CF">
        <w:rPr>
          <w:rFonts w:ascii="Arial" w:hAnsi="Arial" w:cs="Arial"/>
          <w:b/>
          <w:sz w:val="24"/>
        </w:rPr>
        <w:t xml:space="preserve">The last part is to build recommendation algorithms to improve </w:t>
      </w:r>
      <w:r w:rsidR="002568CF">
        <w:rPr>
          <w:rFonts w:ascii="Arial" w:hAnsi="Arial" w:cs="Arial"/>
          <w:b/>
          <w:sz w:val="24"/>
        </w:rPr>
        <w:t>decision-making</w:t>
      </w:r>
      <w:r w:rsidRPr="002568CF">
        <w:rPr>
          <w:rFonts w:ascii="Arial" w:hAnsi="Arial" w:cs="Arial"/>
          <w:b/>
          <w:sz w:val="24"/>
        </w:rPr>
        <w:t xml:space="preserve">. </w:t>
      </w:r>
      <w:r w:rsidRPr="002568CF">
        <w:rPr>
          <w:rFonts w:ascii="Arial" w:hAnsi="Arial" w:cs="Arial"/>
          <w:sz w:val="24"/>
        </w:rPr>
        <w:t xml:space="preserve">Incorporate feedback from </w:t>
      </w:r>
      <w:r w:rsidR="00A60194">
        <w:rPr>
          <w:rFonts w:ascii="Arial" w:hAnsi="Arial" w:cs="Arial"/>
          <w:sz w:val="24"/>
        </w:rPr>
        <w:t>SMEs</w:t>
      </w:r>
      <w:r w:rsidRPr="002568CF">
        <w:rPr>
          <w:rFonts w:ascii="Arial" w:hAnsi="Arial" w:cs="Arial"/>
          <w:sz w:val="24"/>
        </w:rPr>
        <w:t xml:space="preserve"> along with the feature explanations from LIME (or similar feature explanation </w:t>
      </w:r>
      <w:r w:rsidR="002568CF" w:rsidRPr="002568CF">
        <w:rPr>
          <w:rFonts w:ascii="Arial" w:hAnsi="Arial" w:cs="Arial"/>
          <w:sz w:val="24"/>
        </w:rPr>
        <w:t>procedures</w:t>
      </w:r>
      <w:r w:rsidRPr="002568CF">
        <w:rPr>
          <w:rFonts w:ascii="Arial" w:hAnsi="Arial" w:cs="Arial"/>
          <w:sz w:val="24"/>
        </w:rPr>
        <w:t>)</w:t>
      </w:r>
      <w:r w:rsidR="002568CF">
        <w:rPr>
          <w:rFonts w:ascii="Arial" w:hAnsi="Arial" w:cs="Arial"/>
          <w:sz w:val="24"/>
        </w:rPr>
        <w:t>.</w:t>
      </w:r>
    </w:p>
    <w:p w:rsidR="00791515" w:rsidRPr="002568CF" w:rsidRDefault="00791515" w:rsidP="002568CF">
      <w:pPr>
        <w:jc w:val="both"/>
        <w:rPr>
          <w:rFonts w:ascii="Arial" w:hAnsi="Arial" w:cs="Arial"/>
          <w:sz w:val="24"/>
        </w:rPr>
      </w:pPr>
    </w:p>
    <w:p w:rsidR="001D1026" w:rsidRPr="00A60194" w:rsidRDefault="00791515" w:rsidP="002568CF">
      <w:pPr>
        <w:jc w:val="both"/>
        <w:rPr>
          <w:rFonts w:ascii="Arial" w:hAnsi="Arial" w:cs="Arial"/>
          <w:sz w:val="24"/>
        </w:rPr>
      </w:pPr>
      <w:r w:rsidRPr="002568CF">
        <w:rPr>
          <w:rFonts w:ascii="Arial" w:hAnsi="Arial" w:cs="Arial"/>
          <w:sz w:val="24"/>
        </w:rPr>
        <w:t xml:space="preserve">Here’s what </w:t>
      </w:r>
      <w:r w:rsidR="00A60194">
        <w:rPr>
          <w:rFonts w:ascii="Arial" w:hAnsi="Arial" w:cs="Arial"/>
          <w:sz w:val="24"/>
        </w:rPr>
        <w:t xml:space="preserve">the </w:t>
      </w:r>
      <w:r w:rsidRPr="002568CF">
        <w:rPr>
          <w:rFonts w:ascii="Arial" w:hAnsi="Arial" w:cs="Arial"/>
          <w:sz w:val="24"/>
        </w:rPr>
        <w:t xml:space="preserve">code for </w:t>
      </w:r>
      <w:r w:rsidR="002568CF">
        <w:rPr>
          <w:rFonts w:ascii="Arial" w:hAnsi="Arial" w:cs="Arial"/>
          <w:sz w:val="24"/>
        </w:rPr>
        <w:t xml:space="preserve">the </w:t>
      </w:r>
      <w:r w:rsidRPr="002568CF">
        <w:rPr>
          <w:rFonts w:ascii="Arial" w:hAnsi="Arial" w:cs="Arial"/>
          <w:sz w:val="24"/>
        </w:rPr>
        <w:t xml:space="preserve">recommendation algorithm for </w:t>
      </w:r>
      <w:r w:rsidRPr="002568CF">
        <w:rPr>
          <w:rFonts w:ascii="Arial" w:hAnsi="Arial" w:cs="Arial"/>
          <w:b/>
          <w:sz w:val="24"/>
        </w:rPr>
        <w:t>Management’s Churn Prevention Strategies</w:t>
      </w:r>
      <w:r w:rsidR="00A60194">
        <w:rPr>
          <w:rFonts w:ascii="Arial" w:hAnsi="Arial" w:cs="Arial"/>
          <w:sz w:val="24"/>
        </w:rPr>
        <w:t xml:space="preserve"> looks like:</w:t>
      </w:r>
    </w:p>
    <w:p w:rsidR="00E64374" w:rsidRPr="002568CF" w:rsidRDefault="00A60194" w:rsidP="00A60194">
      <w:pPr>
        <w:jc w:val="center"/>
        <w:rPr>
          <w:rFonts w:ascii="Arial" w:hAnsi="Arial" w:cs="Arial"/>
          <w:b/>
          <w:sz w:val="24"/>
        </w:rPr>
      </w:pPr>
      <w:r w:rsidRPr="00A60194">
        <w:rPr>
          <w:rFonts w:ascii="Arial" w:hAnsi="Arial" w:cs="Arial"/>
          <w:b/>
          <w:noProof/>
          <w:sz w:val="24"/>
          <w:lang w:eastAsia="en-ZA"/>
        </w:rPr>
        <w:drawing>
          <wp:inline distT="0" distB="0" distL="0" distR="0" wp14:anchorId="5C20B14F" wp14:editId="4B3228F4">
            <wp:extent cx="5645727" cy="3232564"/>
            <wp:effectExtent l="76200" t="76200" r="127000" b="139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09350" cy="32689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91515" w:rsidRPr="002568CF" w:rsidRDefault="00791515" w:rsidP="00C266DE">
      <w:pPr>
        <w:shd w:val="clear" w:color="auto" w:fill="00B0F0"/>
        <w:jc w:val="both"/>
        <w:rPr>
          <w:rFonts w:ascii="Arial" w:hAnsi="Arial" w:cs="Arial"/>
          <w:b/>
          <w:sz w:val="24"/>
        </w:rPr>
      </w:pPr>
      <w:r w:rsidRPr="002568CF">
        <w:rPr>
          <w:rFonts w:ascii="Arial" w:hAnsi="Arial" w:cs="Arial"/>
          <w:b/>
          <w:sz w:val="24"/>
        </w:rPr>
        <w:lastRenderedPageBreak/>
        <w:t>Step 6: Implement and Measure the Results</w:t>
      </w:r>
    </w:p>
    <w:p w:rsidR="00791515" w:rsidRPr="002568CF" w:rsidRDefault="00791515" w:rsidP="002568CF">
      <w:pPr>
        <w:jc w:val="both"/>
        <w:rPr>
          <w:rFonts w:ascii="Arial" w:hAnsi="Arial" w:cs="Arial"/>
          <w:sz w:val="24"/>
        </w:rPr>
      </w:pPr>
      <w:r w:rsidRPr="002568CF">
        <w:rPr>
          <w:rFonts w:ascii="Arial" w:hAnsi="Arial" w:cs="Arial"/>
          <w:b/>
          <w:sz w:val="24"/>
        </w:rPr>
        <w:t>Now, it’s time to implement the solution and measure results</w:t>
      </w:r>
      <w:r w:rsidRPr="002568CF">
        <w:rPr>
          <w:rFonts w:ascii="Arial" w:hAnsi="Arial" w:cs="Arial"/>
          <w:sz w:val="24"/>
        </w:rPr>
        <w:t>. A powerful tool is a Web App with Dash that can be used to predict churn and recommend management strategies.</w:t>
      </w:r>
    </w:p>
    <w:p w:rsidR="00791515" w:rsidRPr="002568CF" w:rsidRDefault="00791515" w:rsidP="002568CF">
      <w:pPr>
        <w:jc w:val="both"/>
        <w:rPr>
          <w:rFonts w:ascii="Arial" w:hAnsi="Arial" w:cs="Arial"/>
          <w:sz w:val="24"/>
        </w:rPr>
      </w:pPr>
      <w:r w:rsidRPr="002568CF">
        <w:rPr>
          <w:rFonts w:ascii="Arial" w:hAnsi="Arial" w:cs="Arial"/>
          <w:sz w:val="24"/>
        </w:rPr>
        <w:t>This is an example of a web app that implements management strategies:</w:t>
      </w:r>
    </w:p>
    <w:p w:rsidR="00791515" w:rsidRPr="002568CF" w:rsidRDefault="00791515" w:rsidP="002568CF">
      <w:pPr>
        <w:jc w:val="both"/>
        <w:rPr>
          <w:rFonts w:ascii="Arial" w:hAnsi="Arial" w:cs="Arial"/>
          <w:b/>
          <w:sz w:val="24"/>
        </w:rPr>
      </w:pPr>
    </w:p>
    <w:p w:rsidR="001D1026" w:rsidRPr="002568CF" w:rsidRDefault="001D1026" w:rsidP="002568CF">
      <w:pPr>
        <w:jc w:val="both"/>
        <w:rPr>
          <w:rFonts w:ascii="Arial" w:hAnsi="Arial" w:cs="Arial"/>
          <w:b/>
          <w:sz w:val="24"/>
        </w:rPr>
      </w:pPr>
    </w:p>
    <w:p w:rsidR="00C8747F" w:rsidRPr="002568CF" w:rsidRDefault="00C8747F" w:rsidP="002568CF">
      <w:pPr>
        <w:jc w:val="both"/>
        <w:rPr>
          <w:rFonts w:ascii="Arial" w:hAnsi="Arial" w:cs="Arial"/>
          <w:b/>
          <w:sz w:val="24"/>
        </w:rPr>
      </w:pPr>
      <w:r w:rsidRPr="002568CF">
        <w:rPr>
          <w:rFonts w:ascii="Arial" w:hAnsi="Arial" w:cs="Arial"/>
          <w:b/>
          <w:noProof/>
          <w:sz w:val="24"/>
          <w:lang w:eastAsia="en-ZA"/>
        </w:rPr>
        <w:drawing>
          <wp:inline distT="0" distB="0" distL="0" distR="0" wp14:anchorId="5DE73251" wp14:editId="11D9149D">
            <wp:extent cx="4673600" cy="2366832"/>
            <wp:effectExtent l="76200" t="76200" r="127000" b="128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0662" cy="23704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91515" w:rsidRPr="002568CF" w:rsidRDefault="00791515" w:rsidP="002568CF">
      <w:pPr>
        <w:jc w:val="both"/>
        <w:rPr>
          <w:rFonts w:ascii="Arial" w:hAnsi="Arial" w:cs="Arial"/>
          <w:sz w:val="24"/>
        </w:rPr>
      </w:pPr>
      <w:r w:rsidRPr="002568CF">
        <w:rPr>
          <w:rFonts w:ascii="Arial" w:hAnsi="Arial" w:cs="Arial"/>
          <w:b/>
          <w:sz w:val="24"/>
        </w:rPr>
        <w:t xml:space="preserve">After the web application is deployed, the results must be measured to show progress. </w:t>
      </w:r>
      <w:r w:rsidR="002568CF" w:rsidRPr="002568CF">
        <w:rPr>
          <w:rFonts w:ascii="Arial" w:hAnsi="Arial" w:cs="Arial"/>
          <w:sz w:val="24"/>
        </w:rPr>
        <w:t>This</w:t>
      </w:r>
      <w:r w:rsidRPr="002568CF">
        <w:rPr>
          <w:rFonts w:ascii="Arial" w:hAnsi="Arial" w:cs="Arial"/>
          <w:sz w:val="24"/>
        </w:rPr>
        <w:t xml:space="preserve"> requires more analysis. We capture outcomes over time and synthesize results.</w:t>
      </w:r>
    </w:p>
    <w:p w:rsidR="00791515" w:rsidRPr="002568CF" w:rsidRDefault="00791515" w:rsidP="002568CF">
      <w:pPr>
        <w:jc w:val="both"/>
        <w:rPr>
          <w:rFonts w:ascii="Arial" w:hAnsi="Arial" w:cs="Arial"/>
          <w:sz w:val="24"/>
        </w:rPr>
      </w:pPr>
    </w:p>
    <w:p w:rsidR="00C8747F" w:rsidRPr="002568CF" w:rsidRDefault="00791515" w:rsidP="002568CF">
      <w:pPr>
        <w:jc w:val="both"/>
        <w:rPr>
          <w:rFonts w:ascii="Arial" w:hAnsi="Arial" w:cs="Arial"/>
          <w:sz w:val="24"/>
        </w:rPr>
      </w:pPr>
      <w:r w:rsidRPr="002568CF">
        <w:rPr>
          <w:rFonts w:ascii="Arial" w:hAnsi="Arial" w:cs="Arial"/>
          <w:sz w:val="24"/>
        </w:rPr>
        <w:t>We measure the effect on KPIs that look like these:</w:t>
      </w:r>
    </w:p>
    <w:p w:rsidR="00C8747F" w:rsidRPr="002568CF" w:rsidRDefault="00C8747F" w:rsidP="002568CF">
      <w:pPr>
        <w:jc w:val="both"/>
        <w:rPr>
          <w:rFonts w:ascii="Arial" w:hAnsi="Arial" w:cs="Arial"/>
          <w:b/>
          <w:sz w:val="24"/>
        </w:rPr>
      </w:pPr>
      <w:r w:rsidRPr="002568CF">
        <w:rPr>
          <w:rFonts w:ascii="Arial" w:hAnsi="Arial" w:cs="Arial"/>
          <w:b/>
          <w:noProof/>
          <w:sz w:val="24"/>
          <w:lang w:eastAsia="en-ZA"/>
        </w:rPr>
        <w:drawing>
          <wp:inline distT="0" distB="0" distL="0" distR="0" wp14:anchorId="6A221DB3" wp14:editId="2E0B7EB0">
            <wp:extent cx="4876800" cy="1734382"/>
            <wp:effectExtent l="76200" t="76200" r="133350" b="132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6716" cy="17379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91515" w:rsidRPr="002568CF" w:rsidRDefault="00791515" w:rsidP="00C266DE">
      <w:pPr>
        <w:shd w:val="clear" w:color="auto" w:fill="00B0F0"/>
        <w:jc w:val="both"/>
        <w:rPr>
          <w:rFonts w:ascii="Arial" w:hAnsi="Arial" w:cs="Arial"/>
          <w:b/>
          <w:sz w:val="24"/>
        </w:rPr>
      </w:pPr>
      <w:r w:rsidRPr="002568CF">
        <w:rPr>
          <w:rFonts w:ascii="Arial" w:hAnsi="Arial" w:cs="Arial"/>
          <w:b/>
          <w:sz w:val="24"/>
        </w:rPr>
        <w:t>Step 7: Report Financial Impact</w:t>
      </w:r>
    </w:p>
    <w:p w:rsidR="00791515" w:rsidRPr="002568CF" w:rsidRDefault="002568CF" w:rsidP="002568CF">
      <w:pPr>
        <w:jc w:val="both"/>
        <w:rPr>
          <w:rFonts w:ascii="Arial" w:hAnsi="Arial" w:cs="Arial"/>
          <w:sz w:val="24"/>
        </w:rPr>
      </w:pPr>
      <w:r w:rsidRPr="002568CF">
        <w:rPr>
          <w:rFonts w:ascii="Arial" w:hAnsi="Arial" w:cs="Arial"/>
          <w:sz w:val="24"/>
        </w:rPr>
        <w:t>If we have done good data science, implemented systematic decision-making, and iterated through problems, correcting along the way, we should now see positive results. Here are the steps:</w:t>
      </w:r>
    </w:p>
    <w:p w:rsidR="002568CF" w:rsidRPr="002568CF" w:rsidRDefault="002568CF" w:rsidP="002568CF">
      <w:pPr>
        <w:pStyle w:val="ListParagraph"/>
        <w:numPr>
          <w:ilvl w:val="0"/>
          <w:numId w:val="14"/>
        </w:numPr>
        <w:jc w:val="both"/>
        <w:rPr>
          <w:rFonts w:ascii="Arial" w:hAnsi="Arial" w:cs="Arial"/>
          <w:b/>
          <w:sz w:val="24"/>
        </w:rPr>
      </w:pPr>
      <w:r w:rsidRPr="002568CF">
        <w:rPr>
          <w:rFonts w:ascii="Arial" w:hAnsi="Arial" w:cs="Arial"/>
          <w:b/>
          <w:sz w:val="24"/>
        </w:rPr>
        <w:lastRenderedPageBreak/>
        <w:t>Measure actual results</w:t>
      </w:r>
    </w:p>
    <w:p w:rsidR="002568CF" w:rsidRPr="002568CF" w:rsidRDefault="002568CF" w:rsidP="002568CF">
      <w:pPr>
        <w:pStyle w:val="ListParagraph"/>
        <w:numPr>
          <w:ilvl w:val="0"/>
          <w:numId w:val="14"/>
        </w:numPr>
        <w:jc w:val="both"/>
        <w:rPr>
          <w:rFonts w:ascii="Arial" w:hAnsi="Arial" w:cs="Arial"/>
          <w:b/>
          <w:sz w:val="24"/>
        </w:rPr>
      </w:pPr>
      <w:r w:rsidRPr="002568CF">
        <w:rPr>
          <w:rFonts w:ascii="Arial" w:hAnsi="Arial" w:cs="Arial"/>
          <w:b/>
          <w:sz w:val="24"/>
        </w:rPr>
        <w:t>Tie to financial benefits</w:t>
      </w:r>
    </w:p>
    <w:p w:rsidR="002568CF" w:rsidRPr="002568CF" w:rsidRDefault="002568CF" w:rsidP="002568CF">
      <w:pPr>
        <w:pStyle w:val="ListParagraph"/>
        <w:numPr>
          <w:ilvl w:val="0"/>
          <w:numId w:val="14"/>
        </w:numPr>
        <w:jc w:val="both"/>
        <w:rPr>
          <w:rFonts w:ascii="Arial" w:hAnsi="Arial" w:cs="Arial"/>
          <w:b/>
          <w:sz w:val="24"/>
        </w:rPr>
      </w:pPr>
      <w:r w:rsidRPr="002568CF">
        <w:rPr>
          <w:rFonts w:ascii="Arial" w:hAnsi="Arial" w:cs="Arial"/>
          <w:b/>
          <w:sz w:val="24"/>
        </w:rPr>
        <w:t>Report financial benefit to key stakeholders</w:t>
      </w:r>
    </w:p>
    <w:p w:rsidR="002568CF" w:rsidRPr="002568CF" w:rsidRDefault="002568CF" w:rsidP="002568CF">
      <w:pPr>
        <w:jc w:val="both"/>
        <w:rPr>
          <w:rFonts w:ascii="Arial" w:hAnsi="Arial" w:cs="Arial"/>
          <w:sz w:val="24"/>
        </w:rPr>
      </w:pPr>
      <w:r w:rsidRPr="002568CF">
        <w:rPr>
          <w:rFonts w:ascii="Arial" w:hAnsi="Arial" w:cs="Arial"/>
          <w:sz w:val="24"/>
        </w:rPr>
        <w:t>Once the results are understood, we need to show the results as financial benefits.</w:t>
      </w:r>
    </w:p>
    <w:p w:rsidR="002568CF" w:rsidRPr="002568CF" w:rsidRDefault="002568CF" w:rsidP="002568CF">
      <w:pPr>
        <w:jc w:val="both"/>
        <w:rPr>
          <w:rFonts w:ascii="Arial" w:hAnsi="Arial" w:cs="Arial"/>
          <w:b/>
          <w:sz w:val="24"/>
        </w:rPr>
      </w:pPr>
      <w:r w:rsidRPr="002568CF">
        <w:rPr>
          <w:rFonts w:ascii="Arial" w:hAnsi="Arial" w:cs="Arial"/>
          <w:sz w:val="24"/>
        </w:rPr>
        <w:t xml:space="preserve">Here is an example of adding the </w:t>
      </w:r>
      <w:r w:rsidRPr="002568CF">
        <w:rPr>
          <w:rFonts w:ascii="Arial" w:hAnsi="Arial" w:cs="Arial"/>
          <w:b/>
          <w:sz w:val="24"/>
        </w:rPr>
        <w:t>financial benefit (net profit and cumulative net profit) over time. This is the ROI that companies need to know to communicate project success:</w:t>
      </w:r>
    </w:p>
    <w:p w:rsidR="001D1026" w:rsidRPr="002568CF" w:rsidRDefault="001D1026" w:rsidP="002568CF">
      <w:pPr>
        <w:jc w:val="both"/>
        <w:rPr>
          <w:rFonts w:ascii="Arial" w:hAnsi="Arial" w:cs="Arial"/>
          <w:b/>
          <w:sz w:val="24"/>
        </w:rPr>
      </w:pPr>
      <w:r w:rsidRPr="002568CF">
        <w:rPr>
          <w:rFonts w:ascii="Arial" w:hAnsi="Arial" w:cs="Arial"/>
          <w:b/>
          <w:noProof/>
          <w:sz w:val="24"/>
          <w:lang w:eastAsia="en-ZA"/>
        </w:rPr>
        <w:drawing>
          <wp:inline distT="0" distB="0" distL="0" distR="0" wp14:anchorId="53C1AD6D" wp14:editId="2D0A50C7">
            <wp:extent cx="5731510" cy="3862070"/>
            <wp:effectExtent l="76200" t="76200" r="135890" b="138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62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1D1026" w:rsidRPr="002568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050B9B"/>
    <w:multiLevelType w:val="hybridMultilevel"/>
    <w:tmpl w:val="89BEAB6C"/>
    <w:lvl w:ilvl="0" w:tplc="CC06A780">
      <w:start w:val="1"/>
      <w:numFmt w:val="decimal"/>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 w15:restartNumberingAfterBreak="0">
    <w:nsid w:val="1A3465B3"/>
    <w:multiLevelType w:val="hybridMultilevel"/>
    <w:tmpl w:val="CD887AD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1D64460A"/>
    <w:multiLevelType w:val="hybridMultilevel"/>
    <w:tmpl w:val="4DEE188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24CB28E2"/>
    <w:multiLevelType w:val="hybridMultilevel"/>
    <w:tmpl w:val="CE5A013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288942E8"/>
    <w:multiLevelType w:val="hybridMultilevel"/>
    <w:tmpl w:val="0BEEEE3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2B9A630C"/>
    <w:multiLevelType w:val="hybridMultilevel"/>
    <w:tmpl w:val="C10A33D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3BDB768C"/>
    <w:multiLevelType w:val="hybridMultilevel"/>
    <w:tmpl w:val="9046460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3DF800D6"/>
    <w:multiLevelType w:val="hybridMultilevel"/>
    <w:tmpl w:val="9ED247A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3F777DD8"/>
    <w:multiLevelType w:val="hybridMultilevel"/>
    <w:tmpl w:val="34A63B6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3FF8550C"/>
    <w:multiLevelType w:val="hybridMultilevel"/>
    <w:tmpl w:val="68F0286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4A3E66C2"/>
    <w:multiLevelType w:val="hybridMultilevel"/>
    <w:tmpl w:val="65A0200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4CE22F79"/>
    <w:multiLevelType w:val="hybridMultilevel"/>
    <w:tmpl w:val="FD462B4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661E4985"/>
    <w:multiLevelType w:val="hybridMultilevel"/>
    <w:tmpl w:val="2CC046B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15:restartNumberingAfterBreak="0">
    <w:nsid w:val="68204F8E"/>
    <w:multiLevelType w:val="hybridMultilevel"/>
    <w:tmpl w:val="A88EF5D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12"/>
  </w:num>
  <w:num w:numId="2">
    <w:abstractNumId w:val="5"/>
  </w:num>
  <w:num w:numId="3">
    <w:abstractNumId w:val="9"/>
  </w:num>
  <w:num w:numId="4">
    <w:abstractNumId w:val="8"/>
  </w:num>
  <w:num w:numId="5">
    <w:abstractNumId w:val="4"/>
  </w:num>
  <w:num w:numId="6">
    <w:abstractNumId w:val="6"/>
  </w:num>
  <w:num w:numId="7">
    <w:abstractNumId w:val="10"/>
  </w:num>
  <w:num w:numId="8">
    <w:abstractNumId w:val="0"/>
  </w:num>
  <w:num w:numId="9">
    <w:abstractNumId w:val="13"/>
  </w:num>
  <w:num w:numId="10">
    <w:abstractNumId w:val="7"/>
  </w:num>
  <w:num w:numId="11">
    <w:abstractNumId w:val="11"/>
  </w:num>
  <w:num w:numId="12">
    <w:abstractNumId w:val="2"/>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tTC1NLQ0MLc0NwQyDZR0lIJTi4sz8/NACgxrAQzYXEUsAAAA"/>
  </w:docVars>
  <w:rsids>
    <w:rsidRoot w:val="001D1026"/>
    <w:rsid w:val="0002060F"/>
    <w:rsid w:val="0007703B"/>
    <w:rsid w:val="001A09D8"/>
    <w:rsid w:val="001D1026"/>
    <w:rsid w:val="002568CF"/>
    <w:rsid w:val="003902B3"/>
    <w:rsid w:val="003B7333"/>
    <w:rsid w:val="004224B0"/>
    <w:rsid w:val="00556FCF"/>
    <w:rsid w:val="00791515"/>
    <w:rsid w:val="007B0CDE"/>
    <w:rsid w:val="007E4BFC"/>
    <w:rsid w:val="00810239"/>
    <w:rsid w:val="00910460"/>
    <w:rsid w:val="00A60194"/>
    <w:rsid w:val="00A61704"/>
    <w:rsid w:val="00B67FDE"/>
    <w:rsid w:val="00C266DE"/>
    <w:rsid w:val="00C8747F"/>
    <w:rsid w:val="00CE6197"/>
    <w:rsid w:val="00DE4117"/>
    <w:rsid w:val="00E3508C"/>
    <w:rsid w:val="00E64374"/>
    <w:rsid w:val="00F8586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EA33CCCC-646D-44AE-8B91-4145B5CB2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0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750</TotalTime>
  <Pages>9</Pages>
  <Words>1347</Words>
  <Characters>7268</Characters>
  <Application>Microsoft Office Word</Application>
  <DocSecurity>0</DocSecurity>
  <Lines>164</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cp:revision>
  <dcterms:created xsi:type="dcterms:W3CDTF">2024-04-25T20:53:00Z</dcterms:created>
  <dcterms:modified xsi:type="dcterms:W3CDTF">2024-04-26T10:53:00Z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ba2ef959-bd41-4ad3-8074-2bd7a1f2712e</vt:lpwstr>
  </property>
</Properties>
</file>