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048A" w14:textId="77777777" w:rsidR="0044575A" w:rsidRPr="0044575A" w:rsidRDefault="0044575A" w:rsidP="0044575A">
      <w:r w:rsidRPr="0044575A">
        <w:t xml:space="preserve">After researching the technologies that can be used in a data pipeline, you will now design a proposed data pipeline and create its </w:t>
      </w:r>
      <w:r w:rsidRPr="0044575A">
        <w:rPr>
          <w:b/>
          <w:bCs/>
        </w:rPr>
        <w:t>technical metadata documentation</w:t>
      </w:r>
      <w:r w:rsidRPr="0044575A">
        <w:t>.</w:t>
      </w:r>
    </w:p>
    <w:p w14:paraId="1FADD875" w14:textId="77777777" w:rsidR="0044575A" w:rsidRPr="0044575A" w:rsidRDefault="0044575A" w:rsidP="0044575A">
      <w:r w:rsidRPr="0044575A">
        <w:t>Technical metadata describes the technical characteristics of data and the systems used to process it. For this activity, document the following three areas:</w:t>
      </w:r>
    </w:p>
    <w:p w14:paraId="2AF55D77" w14:textId="630E1E21" w:rsidR="0044575A" w:rsidRDefault="008F6D3A" w:rsidP="0044575A">
      <w:r w:rsidRPr="008F6D3A">
        <w:rPr>
          <w:b/>
          <w:bCs/>
        </w:rPr>
        <w:t xml:space="preserve">1. </w:t>
      </w:r>
      <w:r w:rsidR="0044575A" w:rsidRPr="008F6D3A">
        <w:rPr>
          <w:b/>
          <w:bCs/>
        </w:rPr>
        <w:t>Pipeline Metadata</w:t>
      </w:r>
      <w:r w:rsidR="0044575A">
        <w:br/>
      </w:r>
      <w:r w:rsidR="0044575A">
        <w:t>Include:</w:t>
      </w:r>
    </w:p>
    <w:p w14:paraId="220F608B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Pipeline name</w:t>
      </w:r>
    </w:p>
    <w:p w14:paraId="42F784D2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Purpose</w:t>
      </w:r>
    </w:p>
    <w:p w14:paraId="2CAF3B57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Technologies/tools used</w:t>
      </w:r>
    </w:p>
    <w:p w14:paraId="59844448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Data source</w:t>
      </w:r>
    </w:p>
    <w:p w14:paraId="423C6987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Destination/storage</w:t>
      </w:r>
    </w:p>
    <w:p w14:paraId="22A9450C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Pipeline schedule</w:t>
      </w:r>
    </w:p>
    <w:p w14:paraId="52CAB181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Pipeline dependencies</w:t>
      </w:r>
    </w:p>
    <w:p w14:paraId="45087B07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Configurations</w:t>
      </w:r>
    </w:p>
    <w:p w14:paraId="71649B39" w14:textId="77777777" w:rsidR="0044575A" w:rsidRDefault="0044575A" w:rsidP="0044575A">
      <w:pPr>
        <w:pStyle w:val="ListParagraph"/>
        <w:numPr>
          <w:ilvl w:val="0"/>
          <w:numId w:val="2"/>
        </w:numPr>
        <w:spacing w:after="0"/>
      </w:pPr>
      <w:r>
        <w:t>Connections between technologies</w:t>
      </w:r>
    </w:p>
    <w:p w14:paraId="43B13A64" w14:textId="4045EC3C" w:rsidR="008C1F07" w:rsidRDefault="0044575A" w:rsidP="0044575A">
      <w:pPr>
        <w:pStyle w:val="ListParagraph"/>
        <w:numPr>
          <w:ilvl w:val="0"/>
          <w:numId w:val="2"/>
        </w:numPr>
        <w:spacing w:after="0"/>
      </w:pPr>
      <w:r>
        <w:t>Pipeline steps</w:t>
      </w:r>
      <w:r>
        <w:br/>
      </w:r>
    </w:p>
    <w:tbl>
      <w:tblPr>
        <w:tblStyle w:val="GridTable4"/>
        <w:tblW w:w="0" w:type="auto"/>
        <w:tblInd w:w="1345" w:type="dxa"/>
        <w:tblLook w:val="04A0" w:firstRow="1" w:lastRow="0" w:firstColumn="1" w:lastColumn="0" w:noHBand="0" w:noVBand="1"/>
      </w:tblPr>
      <w:tblGrid>
        <w:gridCol w:w="2196"/>
        <w:gridCol w:w="4459"/>
      </w:tblGrid>
      <w:tr w:rsidR="0044575A" w:rsidRPr="0044575A" w14:paraId="4948B27E" w14:textId="77777777" w:rsidTr="004457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C5D0D" w14:textId="77777777" w:rsidR="0044575A" w:rsidRPr="0044575A" w:rsidRDefault="0044575A" w:rsidP="0044575A">
            <w:pPr>
              <w:spacing w:line="259" w:lineRule="auto"/>
            </w:pPr>
            <w:r w:rsidRPr="0044575A">
              <w:t>Metadata</w:t>
            </w:r>
          </w:p>
        </w:tc>
        <w:tc>
          <w:tcPr>
            <w:tcW w:w="0" w:type="auto"/>
            <w:hideMark/>
          </w:tcPr>
          <w:p w14:paraId="0AFA8EE6" w14:textId="77777777" w:rsidR="0044575A" w:rsidRPr="0044575A" w:rsidRDefault="0044575A" w:rsidP="0044575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575A">
              <w:t>Description</w:t>
            </w:r>
          </w:p>
        </w:tc>
      </w:tr>
      <w:tr w:rsidR="0044575A" w:rsidRPr="0044575A" w14:paraId="152A796C" w14:textId="77777777" w:rsidTr="00445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47AAC" w14:textId="77777777" w:rsidR="0044575A" w:rsidRPr="0044575A" w:rsidRDefault="0044575A" w:rsidP="0044575A">
            <w:pPr>
              <w:spacing w:line="259" w:lineRule="auto"/>
            </w:pPr>
            <w:r w:rsidRPr="0044575A">
              <w:t>Pipeline Name</w:t>
            </w:r>
          </w:p>
        </w:tc>
        <w:tc>
          <w:tcPr>
            <w:tcW w:w="0" w:type="auto"/>
            <w:hideMark/>
          </w:tcPr>
          <w:p w14:paraId="3212C55E" w14:textId="77777777" w:rsidR="0044575A" w:rsidRPr="0044575A" w:rsidRDefault="0044575A" w:rsidP="004457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575A">
              <w:t>Sales Data ETL Pipeline</w:t>
            </w:r>
          </w:p>
        </w:tc>
      </w:tr>
      <w:tr w:rsidR="0044575A" w:rsidRPr="0044575A" w14:paraId="5432C410" w14:textId="77777777" w:rsidTr="00445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0E8A6" w14:textId="77777777" w:rsidR="0044575A" w:rsidRPr="0044575A" w:rsidRDefault="0044575A" w:rsidP="0044575A">
            <w:pPr>
              <w:spacing w:line="259" w:lineRule="auto"/>
            </w:pPr>
            <w:r w:rsidRPr="0044575A">
              <w:t>Purpose</w:t>
            </w:r>
          </w:p>
        </w:tc>
        <w:tc>
          <w:tcPr>
            <w:tcW w:w="0" w:type="auto"/>
            <w:hideMark/>
          </w:tcPr>
          <w:p w14:paraId="0169D591" w14:textId="77777777" w:rsidR="0044575A" w:rsidRPr="0044575A" w:rsidRDefault="0044575A" w:rsidP="004457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75A">
              <w:t>Process daily sales data for analytics</w:t>
            </w:r>
          </w:p>
        </w:tc>
      </w:tr>
      <w:tr w:rsidR="0044575A" w:rsidRPr="0044575A" w14:paraId="57C02D90" w14:textId="77777777" w:rsidTr="00445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86FFB" w14:textId="77777777" w:rsidR="0044575A" w:rsidRPr="0044575A" w:rsidRDefault="0044575A" w:rsidP="0044575A">
            <w:pPr>
              <w:spacing w:line="259" w:lineRule="auto"/>
            </w:pPr>
            <w:r w:rsidRPr="0044575A">
              <w:t>Data Source</w:t>
            </w:r>
          </w:p>
        </w:tc>
        <w:tc>
          <w:tcPr>
            <w:tcW w:w="0" w:type="auto"/>
            <w:hideMark/>
          </w:tcPr>
          <w:p w14:paraId="050CD125" w14:textId="77777777" w:rsidR="0044575A" w:rsidRPr="0044575A" w:rsidRDefault="0044575A" w:rsidP="004457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575A">
              <w:t>CSV files from POS system</w:t>
            </w:r>
          </w:p>
        </w:tc>
      </w:tr>
      <w:tr w:rsidR="0044575A" w:rsidRPr="0044575A" w14:paraId="2E7D93A8" w14:textId="77777777" w:rsidTr="00445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0E534" w14:textId="77777777" w:rsidR="0044575A" w:rsidRPr="0044575A" w:rsidRDefault="0044575A" w:rsidP="0044575A">
            <w:pPr>
              <w:spacing w:line="259" w:lineRule="auto"/>
            </w:pPr>
            <w:r w:rsidRPr="0044575A">
              <w:t>Ingestion Tool</w:t>
            </w:r>
          </w:p>
        </w:tc>
        <w:tc>
          <w:tcPr>
            <w:tcW w:w="0" w:type="auto"/>
            <w:hideMark/>
          </w:tcPr>
          <w:p w14:paraId="7185A0FA" w14:textId="77777777" w:rsidR="0044575A" w:rsidRPr="0044575A" w:rsidRDefault="0044575A" w:rsidP="004457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75A">
              <w:t>Python</w:t>
            </w:r>
          </w:p>
        </w:tc>
      </w:tr>
      <w:tr w:rsidR="0044575A" w:rsidRPr="0044575A" w14:paraId="36DD2BEB" w14:textId="77777777" w:rsidTr="00445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4FC0" w14:textId="77777777" w:rsidR="0044575A" w:rsidRPr="0044575A" w:rsidRDefault="0044575A" w:rsidP="0044575A">
            <w:pPr>
              <w:spacing w:line="259" w:lineRule="auto"/>
            </w:pPr>
            <w:r w:rsidRPr="0044575A">
              <w:t>Transformation Tool</w:t>
            </w:r>
          </w:p>
        </w:tc>
        <w:tc>
          <w:tcPr>
            <w:tcW w:w="0" w:type="auto"/>
            <w:hideMark/>
          </w:tcPr>
          <w:p w14:paraId="7B7E49AB" w14:textId="77777777" w:rsidR="0044575A" w:rsidRPr="0044575A" w:rsidRDefault="0044575A" w:rsidP="004457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575A">
              <w:t>SQL</w:t>
            </w:r>
          </w:p>
        </w:tc>
      </w:tr>
      <w:tr w:rsidR="0044575A" w:rsidRPr="0044575A" w14:paraId="6592C9F4" w14:textId="77777777" w:rsidTr="00445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AA784" w14:textId="77777777" w:rsidR="0044575A" w:rsidRPr="0044575A" w:rsidRDefault="0044575A" w:rsidP="0044575A">
            <w:pPr>
              <w:spacing w:line="259" w:lineRule="auto"/>
            </w:pPr>
            <w:r w:rsidRPr="0044575A">
              <w:t>Orchestration Tool</w:t>
            </w:r>
          </w:p>
        </w:tc>
        <w:tc>
          <w:tcPr>
            <w:tcW w:w="0" w:type="auto"/>
            <w:hideMark/>
          </w:tcPr>
          <w:p w14:paraId="0E29684B" w14:textId="77777777" w:rsidR="0044575A" w:rsidRPr="0044575A" w:rsidRDefault="0044575A" w:rsidP="004457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75A">
              <w:t>Apache Airflow</w:t>
            </w:r>
          </w:p>
        </w:tc>
      </w:tr>
      <w:tr w:rsidR="0044575A" w:rsidRPr="0044575A" w14:paraId="55666DD9" w14:textId="77777777" w:rsidTr="00445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A8522" w14:textId="77777777" w:rsidR="0044575A" w:rsidRPr="0044575A" w:rsidRDefault="0044575A" w:rsidP="0044575A">
            <w:pPr>
              <w:spacing w:line="259" w:lineRule="auto"/>
            </w:pPr>
            <w:r w:rsidRPr="0044575A">
              <w:t>Data Storage</w:t>
            </w:r>
          </w:p>
        </w:tc>
        <w:tc>
          <w:tcPr>
            <w:tcW w:w="0" w:type="auto"/>
            <w:hideMark/>
          </w:tcPr>
          <w:p w14:paraId="6AB24DFA" w14:textId="77777777" w:rsidR="0044575A" w:rsidRPr="0044575A" w:rsidRDefault="0044575A" w:rsidP="004457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575A">
              <w:t>PostgreSQL</w:t>
            </w:r>
          </w:p>
        </w:tc>
      </w:tr>
      <w:tr w:rsidR="0044575A" w:rsidRPr="0044575A" w14:paraId="45FF05D6" w14:textId="77777777" w:rsidTr="004457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10B9A" w14:textId="77777777" w:rsidR="0044575A" w:rsidRPr="0044575A" w:rsidRDefault="0044575A" w:rsidP="0044575A">
            <w:pPr>
              <w:spacing w:line="259" w:lineRule="auto"/>
            </w:pPr>
            <w:r w:rsidRPr="0044575A">
              <w:t>Schedule</w:t>
            </w:r>
          </w:p>
        </w:tc>
        <w:tc>
          <w:tcPr>
            <w:tcW w:w="0" w:type="auto"/>
            <w:hideMark/>
          </w:tcPr>
          <w:p w14:paraId="3876F0C2" w14:textId="77777777" w:rsidR="0044575A" w:rsidRPr="0044575A" w:rsidRDefault="0044575A" w:rsidP="0044575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575A">
              <w:t>Daily at 12:00 AM</w:t>
            </w:r>
          </w:p>
        </w:tc>
      </w:tr>
      <w:tr w:rsidR="0044575A" w:rsidRPr="0044575A" w14:paraId="479D145A" w14:textId="77777777" w:rsidTr="004457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FC7E5" w14:textId="77777777" w:rsidR="0044575A" w:rsidRPr="0044575A" w:rsidRDefault="0044575A" w:rsidP="0044575A">
            <w:pPr>
              <w:spacing w:line="259" w:lineRule="auto"/>
            </w:pPr>
            <w:r w:rsidRPr="0044575A">
              <w:t>Dependency</w:t>
            </w:r>
          </w:p>
        </w:tc>
        <w:tc>
          <w:tcPr>
            <w:tcW w:w="0" w:type="auto"/>
            <w:hideMark/>
          </w:tcPr>
          <w:p w14:paraId="1DF47E46" w14:textId="77777777" w:rsidR="0044575A" w:rsidRPr="0044575A" w:rsidRDefault="0044575A" w:rsidP="0044575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575A">
              <w:t>Data file must be available before processing</w:t>
            </w:r>
          </w:p>
        </w:tc>
      </w:tr>
    </w:tbl>
    <w:p w14:paraId="742D3C3B" w14:textId="5484BBC9" w:rsidR="0044575A" w:rsidRDefault="0044575A" w:rsidP="0044575A">
      <w:pPr>
        <w:spacing w:after="0"/>
        <w:jc w:val="center"/>
      </w:pPr>
      <w:r>
        <w:t>EXAMPLE</w:t>
      </w:r>
    </w:p>
    <w:p w14:paraId="2BBB2E40" w14:textId="77777777" w:rsidR="008F6D3A" w:rsidRDefault="008F6D3A" w:rsidP="0044575A">
      <w:pPr>
        <w:spacing w:after="0"/>
        <w:jc w:val="center"/>
      </w:pPr>
    </w:p>
    <w:p w14:paraId="509B5E1A" w14:textId="77777777" w:rsidR="008F6D3A" w:rsidRPr="008F6D3A" w:rsidRDefault="008F6D3A" w:rsidP="008F6D3A">
      <w:pPr>
        <w:spacing w:after="0"/>
        <w:rPr>
          <w:b/>
          <w:bCs/>
        </w:rPr>
      </w:pPr>
      <w:r w:rsidRPr="008F6D3A">
        <w:rPr>
          <w:b/>
          <w:bCs/>
        </w:rPr>
        <w:t>2. Data Lineage</w:t>
      </w:r>
    </w:p>
    <w:p w14:paraId="7375DA1E" w14:textId="77777777" w:rsidR="008F6D3A" w:rsidRPr="008F6D3A" w:rsidRDefault="008F6D3A" w:rsidP="008F6D3A">
      <w:pPr>
        <w:spacing w:after="0"/>
      </w:pPr>
      <w:r w:rsidRPr="008F6D3A">
        <w:t xml:space="preserve">Create a diagram or table showing </w:t>
      </w:r>
      <w:r w:rsidRPr="008F6D3A">
        <w:rPr>
          <w:b/>
          <w:bCs/>
        </w:rPr>
        <w:t>where the data comes from and how it moves and changes throughout the pipeline</w:t>
      </w:r>
      <w:r w:rsidRPr="008F6D3A">
        <w:t>.</w:t>
      </w:r>
    </w:p>
    <w:p w14:paraId="1FA85D81" w14:textId="421A2686" w:rsidR="008F6D3A" w:rsidRDefault="008F6D3A" w:rsidP="008F6D3A">
      <w:pPr>
        <w:spacing w:after="0"/>
      </w:pPr>
      <w:r>
        <w:tab/>
        <w:t>CREATE A TIMELINE DIAGRAM AND TABLE THAT DESCRIBE THE TRANSFORMATION.</w:t>
      </w:r>
    </w:p>
    <w:tbl>
      <w:tblPr>
        <w:tblStyle w:val="GridTable4"/>
        <w:tblW w:w="9033" w:type="dxa"/>
        <w:tblInd w:w="318" w:type="dxa"/>
        <w:tblLook w:val="04A0" w:firstRow="1" w:lastRow="0" w:firstColumn="1" w:lastColumn="0" w:noHBand="0" w:noVBand="1"/>
      </w:tblPr>
      <w:tblGrid>
        <w:gridCol w:w="1740"/>
        <w:gridCol w:w="1709"/>
        <w:gridCol w:w="3875"/>
        <w:gridCol w:w="1709"/>
      </w:tblGrid>
      <w:tr w:rsidR="008F6D3A" w:rsidRPr="008F6D3A" w14:paraId="71F53080" w14:textId="77777777" w:rsidTr="008F6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EE1BF" w14:textId="77777777" w:rsidR="008F6D3A" w:rsidRPr="008F6D3A" w:rsidRDefault="008F6D3A" w:rsidP="008F6D3A">
            <w:pPr>
              <w:spacing w:line="259" w:lineRule="auto"/>
            </w:pPr>
            <w:r w:rsidRPr="008F6D3A">
              <w:t>Stage</w:t>
            </w:r>
          </w:p>
        </w:tc>
        <w:tc>
          <w:tcPr>
            <w:tcW w:w="0" w:type="auto"/>
            <w:hideMark/>
          </w:tcPr>
          <w:p w14:paraId="28A714E2" w14:textId="77777777" w:rsidR="008F6D3A" w:rsidRPr="008F6D3A" w:rsidRDefault="008F6D3A" w:rsidP="008F6D3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Input</w:t>
            </w:r>
          </w:p>
        </w:tc>
        <w:tc>
          <w:tcPr>
            <w:tcW w:w="0" w:type="auto"/>
            <w:hideMark/>
          </w:tcPr>
          <w:p w14:paraId="2CD8FA4B" w14:textId="77777777" w:rsidR="008F6D3A" w:rsidRPr="008F6D3A" w:rsidRDefault="008F6D3A" w:rsidP="008F6D3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Process</w:t>
            </w:r>
          </w:p>
        </w:tc>
        <w:tc>
          <w:tcPr>
            <w:tcW w:w="0" w:type="auto"/>
            <w:hideMark/>
          </w:tcPr>
          <w:p w14:paraId="1B06E112" w14:textId="77777777" w:rsidR="008F6D3A" w:rsidRPr="008F6D3A" w:rsidRDefault="008F6D3A" w:rsidP="008F6D3A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Output</w:t>
            </w:r>
          </w:p>
        </w:tc>
      </w:tr>
      <w:tr w:rsidR="008F6D3A" w:rsidRPr="008F6D3A" w14:paraId="223BFB5A" w14:textId="77777777" w:rsidTr="008F6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28AD8" w14:textId="77777777" w:rsidR="008F6D3A" w:rsidRPr="008F6D3A" w:rsidRDefault="008F6D3A" w:rsidP="008F6D3A">
            <w:pPr>
              <w:spacing w:line="259" w:lineRule="auto"/>
            </w:pPr>
            <w:r w:rsidRPr="008F6D3A">
              <w:t>Source</w:t>
            </w:r>
          </w:p>
        </w:tc>
        <w:tc>
          <w:tcPr>
            <w:tcW w:w="0" w:type="auto"/>
            <w:hideMark/>
          </w:tcPr>
          <w:p w14:paraId="07A5737D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POS System</w:t>
            </w:r>
          </w:p>
        </w:tc>
        <w:tc>
          <w:tcPr>
            <w:tcW w:w="0" w:type="auto"/>
            <w:hideMark/>
          </w:tcPr>
          <w:p w14:paraId="714C2EEA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Generate transaction data</w:t>
            </w:r>
          </w:p>
        </w:tc>
        <w:tc>
          <w:tcPr>
            <w:tcW w:w="0" w:type="auto"/>
            <w:hideMark/>
          </w:tcPr>
          <w:p w14:paraId="12B0C32B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CSV File</w:t>
            </w:r>
          </w:p>
        </w:tc>
      </w:tr>
      <w:tr w:rsidR="008F6D3A" w:rsidRPr="008F6D3A" w14:paraId="684C80F9" w14:textId="77777777" w:rsidTr="008F6D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65E0B" w14:textId="77777777" w:rsidR="008F6D3A" w:rsidRPr="008F6D3A" w:rsidRDefault="008F6D3A" w:rsidP="008F6D3A">
            <w:pPr>
              <w:spacing w:line="259" w:lineRule="auto"/>
            </w:pPr>
            <w:r w:rsidRPr="008F6D3A">
              <w:t>Ingestion</w:t>
            </w:r>
          </w:p>
        </w:tc>
        <w:tc>
          <w:tcPr>
            <w:tcW w:w="0" w:type="auto"/>
            <w:hideMark/>
          </w:tcPr>
          <w:p w14:paraId="44F2CE99" w14:textId="77777777" w:rsidR="008F6D3A" w:rsidRPr="008F6D3A" w:rsidRDefault="008F6D3A" w:rsidP="008F6D3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CSV File</w:t>
            </w:r>
          </w:p>
        </w:tc>
        <w:tc>
          <w:tcPr>
            <w:tcW w:w="0" w:type="auto"/>
            <w:hideMark/>
          </w:tcPr>
          <w:p w14:paraId="31EC8E23" w14:textId="77777777" w:rsidR="008F6D3A" w:rsidRPr="008F6D3A" w:rsidRDefault="008F6D3A" w:rsidP="008F6D3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Extract data</w:t>
            </w:r>
          </w:p>
        </w:tc>
        <w:tc>
          <w:tcPr>
            <w:tcW w:w="0" w:type="auto"/>
            <w:hideMark/>
          </w:tcPr>
          <w:p w14:paraId="5B15A44A" w14:textId="77777777" w:rsidR="008F6D3A" w:rsidRPr="008F6D3A" w:rsidRDefault="008F6D3A" w:rsidP="008F6D3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Raw Data</w:t>
            </w:r>
          </w:p>
        </w:tc>
      </w:tr>
      <w:tr w:rsidR="008F6D3A" w:rsidRPr="008F6D3A" w14:paraId="286F9EF4" w14:textId="77777777" w:rsidTr="008F6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CC558" w14:textId="77777777" w:rsidR="008F6D3A" w:rsidRPr="008F6D3A" w:rsidRDefault="008F6D3A" w:rsidP="008F6D3A">
            <w:pPr>
              <w:spacing w:line="259" w:lineRule="auto"/>
            </w:pPr>
            <w:r w:rsidRPr="008F6D3A">
              <w:t>Cleaning</w:t>
            </w:r>
          </w:p>
        </w:tc>
        <w:tc>
          <w:tcPr>
            <w:tcW w:w="0" w:type="auto"/>
            <w:hideMark/>
          </w:tcPr>
          <w:p w14:paraId="512BA898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Raw Data</w:t>
            </w:r>
          </w:p>
        </w:tc>
        <w:tc>
          <w:tcPr>
            <w:tcW w:w="0" w:type="auto"/>
            <w:hideMark/>
          </w:tcPr>
          <w:p w14:paraId="12EFB114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Remove duplicates and missing values</w:t>
            </w:r>
          </w:p>
        </w:tc>
        <w:tc>
          <w:tcPr>
            <w:tcW w:w="0" w:type="auto"/>
            <w:hideMark/>
          </w:tcPr>
          <w:p w14:paraId="10690849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Clean Data</w:t>
            </w:r>
          </w:p>
        </w:tc>
      </w:tr>
      <w:tr w:rsidR="008F6D3A" w:rsidRPr="008F6D3A" w14:paraId="2AD1F369" w14:textId="77777777" w:rsidTr="008F6D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1C696" w14:textId="77777777" w:rsidR="008F6D3A" w:rsidRPr="008F6D3A" w:rsidRDefault="008F6D3A" w:rsidP="008F6D3A">
            <w:pPr>
              <w:spacing w:line="259" w:lineRule="auto"/>
            </w:pPr>
            <w:r w:rsidRPr="008F6D3A">
              <w:t>Transformation</w:t>
            </w:r>
          </w:p>
        </w:tc>
        <w:tc>
          <w:tcPr>
            <w:tcW w:w="0" w:type="auto"/>
            <w:hideMark/>
          </w:tcPr>
          <w:p w14:paraId="599C616D" w14:textId="77777777" w:rsidR="008F6D3A" w:rsidRPr="008F6D3A" w:rsidRDefault="008F6D3A" w:rsidP="008F6D3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Clean Data</w:t>
            </w:r>
          </w:p>
        </w:tc>
        <w:tc>
          <w:tcPr>
            <w:tcW w:w="0" w:type="auto"/>
            <w:hideMark/>
          </w:tcPr>
          <w:p w14:paraId="5F5272E1" w14:textId="77777777" w:rsidR="008F6D3A" w:rsidRPr="008F6D3A" w:rsidRDefault="008F6D3A" w:rsidP="008F6D3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Aggregate daily sales</w:t>
            </w:r>
          </w:p>
        </w:tc>
        <w:tc>
          <w:tcPr>
            <w:tcW w:w="0" w:type="auto"/>
            <w:hideMark/>
          </w:tcPr>
          <w:p w14:paraId="790E0B3C" w14:textId="77777777" w:rsidR="008F6D3A" w:rsidRPr="008F6D3A" w:rsidRDefault="008F6D3A" w:rsidP="008F6D3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6D3A">
              <w:t>Processed Data</w:t>
            </w:r>
          </w:p>
        </w:tc>
      </w:tr>
      <w:tr w:rsidR="008F6D3A" w:rsidRPr="008F6D3A" w14:paraId="010E915A" w14:textId="77777777" w:rsidTr="008F6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3CB4D" w14:textId="77777777" w:rsidR="008F6D3A" w:rsidRPr="008F6D3A" w:rsidRDefault="008F6D3A" w:rsidP="008F6D3A">
            <w:pPr>
              <w:spacing w:line="259" w:lineRule="auto"/>
            </w:pPr>
            <w:r w:rsidRPr="008F6D3A">
              <w:t>Storage</w:t>
            </w:r>
          </w:p>
        </w:tc>
        <w:tc>
          <w:tcPr>
            <w:tcW w:w="0" w:type="auto"/>
            <w:hideMark/>
          </w:tcPr>
          <w:p w14:paraId="1C4B1FBE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Processed Data</w:t>
            </w:r>
          </w:p>
        </w:tc>
        <w:tc>
          <w:tcPr>
            <w:tcW w:w="0" w:type="auto"/>
            <w:hideMark/>
          </w:tcPr>
          <w:p w14:paraId="090D7C8A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Load into database</w:t>
            </w:r>
          </w:p>
        </w:tc>
        <w:tc>
          <w:tcPr>
            <w:tcW w:w="0" w:type="auto"/>
            <w:hideMark/>
          </w:tcPr>
          <w:p w14:paraId="656F7CAB" w14:textId="77777777" w:rsidR="008F6D3A" w:rsidRPr="008F6D3A" w:rsidRDefault="008F6D3A" w:rsidP="008F6D3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6D3A">
              <w:t>Analytics Table</w:t>
            </w:r>
          </w:p>
        </w:tc>
      </w:tr>
    </w:tbl>
    <w:p w14:paraId="301D83DD" w14:textId="77777777" w:rsidR="008F6D3A" w:rsidRDefault="008F6D3A" w:rsidP="008F6D3A">
      <w:pPr>
        <w:spacing w:after="0"/>
      </w:pPr>
    </w:p>
    <w:p w14:paraId="49FC9E89" w14:textId="77777777" w:rsidR="007D3703" w:rsidRPr="007D3703" w:rsidRDefault="007D3703" w:rsidP="007D3703">
      <w:pPr>
        <w:spacing w:after="0"/>
        <w:rPr>
          <w:b/>
          <w:bCs/>
        </w:rPr>
      </w:pPr>
      <w:r w:rsidRPr="007D3703">
        <w:rPr>
          <w:b/>
          <w:bCs/>
        </w:rPr>
        <w:t>3. Schema Metadata</w:t>
      </w:r>
    </w:p>
    <w:p w14:paraId="7CBFB4E4" w14:textId="77777777" w:rsidR="007D3703" w:rsidRDefault="007D3703" w:rsidP="007D3703">
      <w:pPr>
        <w:spacing w:after="0"/>
      </w:pPr>
      <w:r w:rsidRPr="007D3703">
        <w:t>Document the structure of the data used in the pipeline.</w:t>
      </w:r>
    </w:p>
    <w:p w14:paraId="253B7962" w14:textId="419E9B7C" w:rsidR="007D3703" w:rsidRPr="007D3703" w:rsidRDefault="007D3703" w:rsidP="007D3703">
      <w:pPr>
        <w:spacing w:after="0"/>
      </w:pPr>
      <w:r w:rsidRPr="007D3703">
        <w:lastRenderedPageBreak/>
        <w:t>identify:</w:t>
      </w:r>
    </w:p>
    <w:p w14:paraId="75AC6C4E" w14:textId="77777777" w:rsidR="007D3703" w:rsidRPr="007D3703" w:rsidRDefault="007D3703" w:rsidP="007D3703">
      <w:pPr>
        <w:numPr>
          <w:ilvl w:val="0"/>
          <w:numId w:val="3"/>
        </w:numPr>
        <w:spacing w:after="0"/>
      </w:pPr>
      <w:r w:rsidRPr="007D3703">
        <w:t xml:space="preserve">Tables </w:t>
      </w:r>
    </w:p>
    <w:p w14:paraId="72C3E604" w14:textId="77777777" w:rsidR="007D3703" w:rsidRPr="007D3703" w:rsidRDefault="007D3703" w:rsidP="007D3703">
      <w:pPr>
        <w:numPr>
          <w:ilvl w:val="0"/>
          <w:numId w:val="3"/>
        </w:numPr>
        <w:spacing w:after="0"/>
      </w:pPr>
      <w:r w:rsidRPr="007D3703">
        <w:t xml:space="preserve">Columns </w:t>
      </w:r>
    </w:p>
    <w:p w14:paraId="605C270E" w14:textId="77777777" w:rsidR="007D3703" w:rsidRPr="007D3703" w:rsidRDefault="007D3703" w:rsidP="007D3703">
      <w:pPr>
        <w:numPr>
          <w:ilvl w:val="0"/>
          <w:numId w:val="3"/>
        </w:numPr>
        <w:spacing w:after="0"/>
      </w:pPr>
      <w:r w:rsidRPr="007D3703">
        <w:t xml:space="preserve">Data types </w:t>
      </w:r>
    </w:p>
    <w:p w14:paraId="4A532AD0" w14:textId="77777777" w:rsidR="007D3703" w:rsidRPr="007D3703" w:rsidRDefault="007D3703" w:rsidP="007D3703">
      <w:pPr>
        <w:numPr>
          <w:ilvl w:val="0"/>
          <w:numId w:val="3"/>
        </w:numPr>
        <w:spacing w:after="0"/>
      </w:pPr>
      <w:r w:rsidRPr="007D3703">
        <w:t xml:space="preserve">Primary keys </w:t>
      </w:r>
    </w:p>
    <w:p w14:paraId="739E4886" w14:textId="77777777" w:rsidR="007D3703" w:rsidRPr="007D3703" w:rsidRDefault="007D3703" w:rsidP="007D3703">
      <w:pPr>
        <w:numPr>
          <w:ilvl w:val="0"/>
          <w:numId w:val="3"/>
        </w:numPr>
        <w:spacing w:after="0"/>
      </w:pPr>
      <w:r w:rsidRPr="007D3703">
        <w:t xml:space="preserve">Foreign keys </w:t>
      </w:r>
    </w:p>
    <w:p w14:paraId="1A512A27" w14:textId="77777777" w:rsidR="007D3703" w:rsidRPr="007D3703" w:rsidRDefault="007D3703" w:rsidP="007D3703">
      <w:pPr>
        <w:numPr>
          <w:ilvl w:val="0"/>
          <w:numId w:val="3"/>
        </w:numPr>
        <w:spacing w:after="0"/>
      </w:pPr>
      <w:r w:rsidRPr="007D3703">
        <w:t>Relationships</w:t>
      </w:r>
    </w:p>
    <w:p w14:paraId="6A1A93CD" w14:textId="77777777" w:rsidR="008F6D3A" w:rsidRDefault="008F6D3A" w:rsidP="008F6D3A">
      <w:pPr>
        <w:spacing w:after="0"/>
      </w:pPr>
    </w:p>
    <w:p w14:paraId="063B28A9" w14:textId="77777777" w:rsidR="007D3703" w:rsidRPr="007D3703" w:rsidRDefault="007D3703" w:rsidP="007D3703">
      <w:pPr>
        <w:spacing w:after="0"/>
        <w:rPr>
          <w:b/>
          <w:bCs/>
        </w:rPr>
      </w:pPr>
      <w:r w:rsidRPr="007D3703">
        <w:rPr>
          <w:b/>
          <w:bCs/>
        </w:rPr>
        <w:t>Technical Metadata Documentation</w:t>
      </w:r>
    </w:p>
    <w:p w14:paraId="26938E1F" w14:textId="77777777" w:rsidR="007D3703" w:rsidRPr="007D3703" w:rsidRDefault="007D3703" w:rsidP="007D3703">
      <w:pPr>
        <w:numPr>
          <w:ilvl w:val="0"/>
          <w:numId w:val="4"/>
        </w:numPr>
        <w:spacing w:after="0"/>
      </w:pPr>
      <w:r w:rsidRPr="007D3703">
        <w:rPr>
          <w:b/>
          <w:bCs/>
        </w:rPr>
        <w:t>Pipeline Overview</w:t>
      </w:r>
      <w:r w:rsidRPr="007D3703">
        <w:t xml:space="preserve"> </w:t>
      </w:r>
    </w:p>
    <w:p w14:paraId="05C013FB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Brief explanation of the pipeline </w:t>
      </w:r>
    </w:p>
    <w:p w14:paraId="34CB3A0F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Problem/use case it solves </w:t>
      </w:r>
    </w:p>
    <w:p w14:paraId="737F1BED" w14:textId="77777777" w:rsidR="007D3703" w:rsidRPr="007D3703" w:rsidRDefault="007D3703" w:rsidP="007D3703">
      <w:pPr>
        <w:numPr>
          <w:ilvl w:val="0"/>
          <w:numId w:val="4"/>
        </w:numPr>
        <w:spacing w:after="0"/>
      </w:pPr>
      <w:r w:rsidRPr="007D3703">
        <w:rPr>
          <w:b/>
          <w:bCs/>
        </w:rPr>
        <w:t>Pipeline Architecture</w:t>
      </w:r>
      <w:r w:rsidRPr="007D3703">
        <w:t xml:space="preserve"> </w:t>
      </w:r>
    </w:p>
    <w:p w14:paraId="6E5F4210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Diagram showing the technologies used </w:t>
      </w:r>
    </w:p>
    <w:p w14:paraId="57766077" w14:textId="77777777" w:rsidR="007D3703" w:rsidRPr="007D3703" w:rsidRDefault="007D3703" w:rsidP="007D3703">
      <w:pPr>
        <w:numPr>
          <w:ilvl w:val="0"/>
          <w:numId w:val="4"/>
        </w:numPr>
        <w:spacing w:after="0"/>
      </w:pPr>
      <w:r w:rsidRPr="007D3703">
        <w:rPr>
          <w:b/>
          <w:bCs/>
        </w:rPr>
        <w:t>Pipeline Metadata</w:t>
      </w:r>
      <w:r w:rsidRPr="007D3703">
        <w:t xml:space="preserve"> </w:t>
      </w:r>
    </w:p>
    <w:p w14:paraId="735F8A6C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Table documenting schedules, dependencies, configurations, and connections </w:t>
      </w:r>
    </w:p>
    <w:p w14:paraId="334E3F3B" w14:textId="77777777" w:rsidR="007D3703" w:rsidRPr="007D3703" w:rsidRDefault="007D3703" w:rsidP="007D3703">
      <w:pPr>
        <w:numPr>
          <w:ilvl w:val="0"/>
          <w:numId w:val="4"/>
        </w:numPr>
        <w:spacing w:after="0"/>
      </w:pPr>
      <w:r w:rsidRPr="007D3703">
        <w:rPr>
          <w:b/>
          <w:bCs/>
        </w:rPr>
        <w:t>Data Lineage</w:t>
      </w:r>
      <w:r w:rsidRPr="007D3703">
        <w:t xml:space="preserve"> </w:t>
      </w:r>
    </w:p>
    <w:p w14:paraId="5BDC86C9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Diagram showing the flow of data </w:t>
      </w:r>
    </w:p>
    <w:p w14:paraId="362BAA62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Table explaining transformations at each stage </w:t>
      </w:r>
    </w:p>
    <w:p w14:paraId="44343184" w14:textId="77777777" w:rsidR="007D3703" w:rsidRPr="007D3703" w:rsidRDefault="007D3703" w:rsidP="007D3703">
      <w:pPr>
        <w:numPr>
          <w:ilvl w:val="0"/>
          <w:numId w:val="4"/>
        </w:numPr>
        <w:spacing w:after="0"/>
      </w:pPr>
      <w:r w:rsidRPr="007D3703">
        <w:rPr>
          <w:b/>
          <w:bCs/>
        </w:rPr>
        <w:t>Schema Metadata</w:t>
      </w:r>
      <w:r w:rsidRPr="007D3703">
        <w:t xml:space="preserve"> </w:t>
      </w:r>
    </w:p>
    <w:p w14:paraId="215C6C79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Database tables </w:t>
      </w:r>
    </w:p>
    <w:p w14:paraId="71BA176D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Columns and data types </w:t>
      </w:r>
    </w:p>
    <w:p w14:paraId="0B2196A7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Keys and relationships </w:t>
      </w:r>
    </w:p>
    <w:p w14:paraId="229D476E" w14:textId="77777777" w:rsidR="007D3703" w:rsidRPr="007D3703" w:rsidRDefault="007D3703" w:rsidP="007D3703">
      <w:pPr>
        <w:numPr>
          <w:ilvl w:val="0"/>
          <w:numId w:val="4"/>
        </w:numPr>
        <w:spacing w:after="0"/>
      </w:pPr>
      <w:r w:rsidRPr="007D3703">
        <w:rPr>
          <w:b/>
          <w:bCs/>
        </w:rPr>
        <w:t>Technology Justification</w:t>
      </w:r>
      <w:r w:rsidRPr="007D3703">
        <w:t xml:space="preserve"> </w:t>
      </w:r>
    </w:p>
    <w:p w14:paraId="06CA1ABC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 xml:space="preserve">Explain why each technology was selected </w:t>
      </w:r>
    </w:p>
    <w:p w14:paraId="1270549F" w14:textId="77777777" w:rsidR="007D3703" w:rsidRPr="007D3703" w:rsidRDefault="007D3703" w:rsidP="007D3703">
      <w:pPr>
        <w:numPr>
          <w:ilvl w:val="1"/>
          <w:numId w:val="4"/>
        </w:numPr>
        <w:spacing w:after="0"/>
      </w:pPr>
      <w:r w:rsidRPr="007D3703">
        <w:t>Explain its role in the pipeline</w:t>
      </w:r>
    </w:p>
    <w:p w14:paraId="112A7681" w14:textId="77777777" w:rsidR="008F6D3A" w:rsidRDefault="008F6D3A" w:rsidP="008F6D3A">
      <w:pPr>
        <w:spacing w:after="0"/>
      </w:pPr>
    </w:p>
    <w:sectPr w:rsidR="008F6D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E64"/>
    <w:multiLevelType w:val="multilevel"/>
    <w:tmpl w:val="F6D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7652"/>
    <w:multiLevelType w:val="multilevel"/>
    <w:tmpl w:val="F9D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60729"/>
    <w:multiLevelType w:val="hybridMultilevel"/>
    <w:tmpl w:val="B030C7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D0521"/>
    <w:multiLevelType w:val="multilevel"/>
    <w:tmpl w:val="ECFA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51238">
    <w:abstractNumId w:val="0"/>
  </w:num>
  <w:num w:numId="2" w16cid:durableId="696586274">
    <w:abstractNumId w:val="2"/>
  </w:num>
  <w:num w:numId="3" w16cid:durableId="1061559144">
    <w:abstractNumId w:val="1"/>
  </w:num>
  <w:num w:numId="4" w16cid:durableId="89858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FC"/>
    <w:rsid w:val="00195BFC"/>
    <w:rsid w:val="00214244"/>
    <w:rsid w:val="0044575A"/>
    <w:rsid w:val="007B3C36"/>
    <w:rsid w:val="007D3703"/>
    <w:rsid w:val="008C1F07"/>
    <w:rsid w:val="008F6D3A"/>
    <w:rsid w:val="00AC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CFD0"/>
  <w15:chartTrackingRefBased/>
  <w15:docId w15:val="{1E985B78-7306-4A1F-B924-39EFE0C3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BFC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457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Posadas</dc:creator>
  <cp:keywords/>
  <dc:description/>
  <cp:lastModifiedBy>Angelo Posadas</cp:lastModifiedBy>
  <cp:revision>5</cp:revision>
  <dcterms:created xsi:type="dcterms:W3CDTF">2026-09-05T13:54:00Z</dcterms:created>
  <dcterms:modified xsi:type="dcterms:W3CDTF">2026-09-05T14:52:00Z</dcterms:modified>
</cp:coreProperties>
</file>