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7629" w14:textId="77777777" w:rsidR="00AF300E" w:rsidRPr="002D1BB8" w:rsidRDefault="00AF300E" w:rsidP="00AF300E">
      <w:pPr>
        <w:jc w:val="right"/>
        <w:rPr>
          <w:rFonts w:ascii="Times New Roman" w:hAnsi="Times New Roman" w:cs="Times New Roman"/>
          <w:b/>
          <w:bCs/>
          <w:color w:val="000000" w:themeColor="text1"/>
          <w:sz w:val="36"/>
          <w:szCs w:val="36"/>
        </w:rPr>
      </w:pPr>
    </w:p>
    <w:p w14:paraId="429A6E26" w14:textId="1A193532" w:rsidR="00EE77E7" w:rsidRPr="002D1BB8" w:rsidRDefault="00AF300E" w:rsidP="00AF300E">
      <w:pPr>
        <w:jc w:val="right"/>
        <w:rPr>
          <w:rFonts w:ascii="Times New Roman" w:hAnsi="Times New Roman" w:cs="Times New Roman"/>
          <w:b/>
          <w:bCs/>
          <w:color w:val="000000" w:themeColor="text1"/>
          <w:sz w:val="44"/>
          <w:szCs w:val="44"/>
        </w:rPr>
      </w:pPr>
      <w:r w:rsidRPr="002D1BB8">
        <w:rPr>
          <w:rFonts w:ascii="Times New Roman" w:hAnsi="Times New Roman" w:cs="Times New Roman"/>
          <w:b/>
          <w:bCs/>
          <w:color w:val="000000" w:themeColor="text1"/>
          <w:sz w:val="44"/>
          <w:szCs w:val="44"/>
        </w:rPr>
        <w:t>SISTEMA AEVISION PAGINA WEB</w:t>
      </w:r>
    </w:p>
    <w:p w14:paraId="24924485" w14:textId="3B4A5E79" w:rsidR="00EE77E7" w:rsidRPr="002D1BB8" w:rsidRDefault="00AF300E" w:rsidP="00EE77E7">
      <w:pPr>
        <w:rPr>
          <w:rFonts w:ascii="Times New Roman" w:hAnsi="Times New Roman" w:cs="Times New Roman"/>
          <w:b/>
          <w:bCs/>
          <w:color w:val="000000" w:themeColor="text1"/>
          <w:sz w:val="24"/>
          <w:szCs w:val="24"/>
        </w:rPr>
      </w:pPr>
      <w:r w:rsidRPr="002D1BB8">
        <w:rPr>
          <w:rFonts w:ascii="Arial"/>
          <w:b/>
          <w:noProof/>
          <w:color w:val="000000" w:themeColor="text1"/>
        </w:rPr>
        <mc:AlternateContent>
          <mc:Choice Requires="wps">
            <w:drawing>
              <wp:anchor distT="0" distB="0" distL="0" distR="0" simplePos="0" relativeHeight="251661312" behindDoc="1" locked="0" layoutInCell="1" allowOverlap="1" wp14:anchorId="2F172E63" wp14:editId="4BFDA9BF">
                <wp:simplePos x="0" y="0"/>
                <wp:positionH relativeFrom="page">
                  <wp:posOffset>1080135</wp:posOffset>
                </wp:positionH>
                <wp:positionV relativeFrom="paragraph">
                  <wp:posOffset>299085</wp:posOffset>
                </wp:positionV>
                <wp:extent cx="5769610" cy="9525"/>
                <wp:effectExtent l="0" t="0" r="21590" b="28575"/>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a:ln>
                          <a:solidFill>
                            <a:schemeClr val="tx1"/>
                          </a:solidFill>
                        </a:ln>
                      </wps:spPr>
                      <wps:bodyPr wrap="square" lIns="0" tIns="0" rIns="0" bIns="0" rtlCol="0">
                        <a:prstTxWarp prst="textNoShape">
                          <a:avLst/>
                        </a:prstTxWarp>
                        <a:noAutofit/>
                      </wps:bodyPr>
                    </wps:wsp>
                  </a:graphicData>
                </a:graphic>
              </wp:anchor>
            </w:drawing>
          </mc:Choice>
          <mc:Fallback>
            <w:pict>
              <v:shape w14:anchorId="38FDA2BA" id="Graphic 3" o:spid="_x0000_s1026" style="position:absolute;margin-left:85.05pt;margin-top:23.55pt;width:454.3pt;height:.7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" path="m5769229,l,,,9144r5769229,l5769229,xe" fillcolor="black" strokecolor="black [3213]">
                <v:path arrowok="t"/>
                <w10:wrap type="topAndBottom" anchorx="page"/>
              </v:shape>
            </w:pict>
          </mc:Fallback>
        </mc:AlternateContent>
      </w:r>
    </w:p>
    <w:p w14:paraId="422722AB" w14:textId="7269E1BF" w:rsidR="00EE77E7" w:rsidRPr="002D1BB8" w:rsidRDefault="00EE77E7" w:rsidP="00EE77E7">
      <w:pPr>
        <w:rPr>
          <w:rFonts w:ascii="Times New Roman" w:hAnsi="Times New Roman" w:cs="Times New Roman"/>
          <w:b/>
          <w:bCs/>
          <w:color w:val="000000" w:themeColor="text1"/>
          <w:sz w:val="24"/>
          <w:szCs w:val="24"/>
        </w:rPr>
      </w:pPr>
    </w:p>
    <w:p w14:paraId="63063E3E" w14:textId="018EB30F" w:rsidR="00EE77E7" w:rsidRPr="002D1BB8" w:rsidRDefault="00EE77E7" w:rsidP="00EE77E7">
      <w:pPr>
        <w:rPr>
          <w:rFonts w:ascii="Times New Roman" w:hAnsi="Times New Roman" w:cs="Times New Roman"/>
          <w:b/>
          <w:bCs/>
          <w:color w:val="000000" w:themeColor="text1"/>
          <w:sz w:val="24"/>
          <w:szCs w:val="24"/>
        </w:rPr>
      </w:pPr>
    </w:p>
    <w:p w14:paraId="5A77F474" w14:textId="46E9F436" w:rsidR="00EE77E7" w:rsidRPr="002D1BB8" w:rsidRDefault="00EE77E7" w:rsidP="00EE77E7">
      <w:pPr>
        <w:rPr>
          <w:rFonts w:ascii="Times New Roman" w:hAnsi="Times New Roman" w:cs="Times New Roman"/>
          <w:b/>
          <w:bCs/>
          <w:color w:val="000000" w:themeColor="text1"/>
          <w:sz w:val="24"/>
          <w:szCs w:val="24"/>
        </w:rPr>
      </w:pPr>
    </w:p>
    <w:p w14:paraId="184A9A67" w14:textId="011232A5" w:rsidR="00EE77E7" w:rsidRPr="002D1BB8" w:rsidRDefault="00EE77E7" w:rsidP="00EE77E7">
      <w:pPr>
        <w:rPr>
          <w:rFonts w:ascii="Times New Roman" w:hAnsi="Times New Roman" w:cs="Times New Roman"/>
          <w:b/>
          <w:bCs/>
          <w:color w:val="000000" w:themeColor="text1"/>
          <w:sz w:val="24"/>
          <w:szCs w:val="24"/>
        </w:rPr>
      </w:pPr>
    </w:p>
    <w:p w14:paraId="322D9386" w14:textId="19813C46" w:rsidR="00EE77E7" w:rsidRPr="002D1BB8" w:rsidRDefault="00EE77E7" w:rsidP="00EE77E7">
      <w:pPr>
        <w:rPr>
          <w:rFonts w:ascii="Times New Roman" w:hAnsi="Times New Roman" w:cs="Times New Roman"/>
          <w:b/>
          <w:bCs/>
          <w:color w:val="000000" w:themeColor="text1"/>
          <w:sz w:val="24"/>
          <w:szCs w:val="24"/>
        </w:rPr>
      </w:pPr>
    </w:p>
    <w:p w14:paraId="0DF1F813" w14:textId="16C6BA4C" w:rsidR="00EE77E7" w:rsidRPr="002D1BB8" w:rsidRDefault="00EE77E7" w:rsidP="00EE77E7">
      <w:pPr>
        <w:rPr>
          <w:rFonts w:ascii="Times New Roman" w:hAnsi="Times New Roman" w:cs="Times New Roman"/>
          <w:b/>
          <w:bCs/>
          <w:color w:val="000000" w:themeColor="text1"/>
          <w:sz w:val="24"/>
          <w:szCs w:val="24"/>
        </w:rPr>
      </w:pPr>
    </w:p>
    <w:p w14:paraId="60E5B915" w14:textId="67FA370D" w:rsidR="00EE77E7" w:rsidRPr="002D1BB8" w:rsidRDefault="00EE77E7" w:rsidP="00EE77E7">
      <w:pPr>
        <w:rPr>
          <w:rFonts w:ascii="Times New Roman" w:hAnsi="Times New Roman" w:cs="Times New Roman"/>
          <w:b/>
          <w:bCs/>
          <w:color w:val="000000" w:themeColor="text1"/>
          <w:sz w:val="24"/>
          <w:szCs w:val="24"/>
        </w:rPr>
      </w:pPr>
    </w:p>
    <w:p w14:paraId="051EDCC5" w14:textId="0C082C63" w:rsidR="00EE77E7" w:rsidRPr="002D1BB8" w:rsidRDefault="00EE77E7" w:rsidP="00EE77E7">
      <w:pPr>
        <w:rPr>
          <w:rFonts w:ascii="Times New Roman" w:hAnsi="Times New Roman" w:cs="Times New Roman"/>
          <w:b/>
          <w:bCs/>
          <w:color w:val="000000" w:themeColor="text1"/>
          <w:sz w:val="24"/>
          <w:szCs w:val="24"/>
        </w:rPr>
      </w:pPr>
    </w:p>
    <w:p w14:paraId="309B9BFF" w14:textId="5CBC4ACB" w:rsidR="00EE77E7" w:rsidRPr="002D1BB8" w:rsidRDefault="00EE77E7" w:rsidP="00EE77E7">
      <w:pPr>
        <w:rPr>
          <w:rFonts w:ascii="Times New Roman" w:hAnsi="Times New Roman" w:cs="Times New Roman"/>
          <w:b/>
          <w:bCs/>
          <w:color w:val="000000" w:themeColor="text1"/>
          <w:sz w:val="24"/>
          <w:szCs w:val="24"/>
        </w:rPr>
      </w:pPr>
    </w:p>
    <w:p w14:paraId="3E8E40B0" w14:textId="72546BD6" w:rsidR="00EE77E7" w:rsidRPr="002D1BB8" w:rsidRDefault="00EE77E7" w:rsidP="00EE77E7">
      <w:pPr>
        <w:rPr>
          <w:rFonts w:ascii="Times New Roman" w:hAnsi="Times New Roman" w:cs="Times New Roman"/>
          <w:b/>
          <w:bCs/>
          <w:color w:val="000000" w:themeColor="text1"/>
          <w:sz w:val="24"/>
          <w:szCs w:val="24"/>
        </w:rPr>
      </w:pPr>
    </w:p>
    <w:p w14:paraId="2BB9F105" w14:textId="17602576" w:rsidR="00EE77E7" w:rsidRPr="002D1BB8" w:rsidRDefault="00EE77E7" w:rsidP="00EE77E7">
      <w:pPr>
        <w:rPr>
          <w:rFonts w:ascii="Times New Roman" w:hAnsi="Times New Roman" w:cs="Times New Roman"/>
          <w:b/>
          <w:bCs/>
          <w:color w:val="000000" w:themeColor="text1"/>
          <w:sz w:val="24"/>
          <w:szCs w:val="24"/>
        </w:rPr>
      </w:pPr>
    </w:p>
    <w:p w14:paraId="5E89CEC5" w14:textId="67CE5087" w:rsidR="00EE77E7" w:rsidRPr="002D1BB8" w:rsidRDefault="00EE77E7" w:rsidP="00EE77E7">
      <w:pPr>
        <w:rPr>
          <w:rFonts w:ascii="Times New Roman" w:hAnsi="Times New Roman" w:cs="Times New Roman"/>
          <w:b/>
          <w:bCs/>
          <w:color w:val="000000" w:themeColor="text1"/>
          <w:sz w:val="24"/>
          <w:szCs w:val="24"/>
        </w:rPr>
      </w:pPr>
    </w:p>
    <w:p w14:paraId="70F439A2" w14:textId="6453FFF3" w:rsidR="00EE77E7" w:rsidRPr="002D1BB8" w:rsidRDefault="00EE77E7" w:rsidP="00EE77E7">
      <w:pPr>
        <w:rPr>
          <w:rFonts w:ascii="Times New Roman" w:hAnsi="Times New Roman" w:cs="Times New Roman"/>
          <w:b/>
          <w:bCs/>
          <w:color w:val="000000" w:themeColor="text1"/>
          <w:sz w:val="24"/>
          <w:szCs w:val="24"/>
        </w:rPr>
      </w:pPr>
    </w:p>
    <w:p w14:paraId="058EF01D" w14:textId="579E2C0D" w:rsidR="00EE77E7" w:rsidRPr="002D1BB8" w:rsidRDefault="00EE77E7" w:rsidP="00EE77E7">
      <w:pPr>
        <w:rPr>
          <w:rFonts w:ascii="Times New Roman" w:hAnsi="Times New Roman" w:cs="Times New Roman"/>
          <w:b/>
          <w:bCs/>
          <w:color w:val="000000" w:themeColor="text1"/>
          <w:sz w:val="24"/>
          <w:szCs w:val="24"/>
        </w:rPr>
      </w:pPr>
    </w:p>
    <w:p w14:paraId="6A0CCC4E" w14:textId="0806C786" w:rsidR="00EE77E7" w:rsidRPr="002D1BB8" w:rsidRDefault="00EE77E7" w:rsidP="00EE77E7">
      <w:pPr>
        <w:rPr>
          <w:rFonts w:ascii="Times New Roman" w:hAnsi="Times New Roman" w:cs="Times New Roman"/>
          <w:b/>
          <w:bCs/>
          <w:color w:val="000000" w:themeColor="text1"/>
          <w:sz w:val="24"/>
          <w:szCs w:val="24"/>
        </w:rPr>
      </w:pPr>
    </w:p>
    <w:p w14:paraId="07210479" w14:textId="18B5508E" w:rsidR="00EE77E7" w:rsidRPr="002D1BB8" w:rsidRDefault="00EE77E7" w:rsidP="00EE77E7">
      <w:pPr>
        <w:rPr>
          <w:rFonts w:ascii="Times New Roman" w:hAnsi="Times New Roman" w:cs="Times New Roman"/>
          <w:b/>
          <w:bCs/>
          <w:color w:val="000000" w:themeColor="text1"/>
          <w:sz w:val="24"/>
          <w:szCs w:val="24"/>
        </w:rPr>
      </w:pPr>
    </w:p>
    <w:p w14:paraId="7EE00CB5" w14:textId="745473A3" w:rsidR="00EE77E7" w:rsidRPr="002D1BB8" w:rsidRDefault="00EE77E7" w:rsidP="00EE77E7">
      <w:pPr>
        <w:rPr>
          <w:rFonts w:ascii="Times New Roman" w:hAnsi="Times New Roman" w:cs="Times New Roman"/>
          <w:b/>
          <w:bCs/>
          <w:color w:val="000000" w:themeColor="text1"/>
          <w:sz w:val="24"/>
          <w:szCs w:val="24"/>
        </w:rPr>
      </w:pPr>
    </w:p>
    <w:p w14:paraId="66E52607" w14:textId="7FF0D772" w:rsidR="00EE77E7" w:rsidRPr="002D1BB8" w:rsidRDefault="00EE77E7" w:rsidP="00EE77E7">
      <w:pPr>
        <w:rPr>
          <w:rFonts w:ascii="Times New Roman" w:hAnsi="Times New Roman" w:cs="Times New Roman"/>
          <w:b/>
          <w:bCs/>
          <w:color w:val="000000" w:themeColor="text1"/>
          <w:sz w:val="24"/>
          <w:szCs w:val="24"/>
        </w:rPr>
      </w:pPr>
    </w:p>
    <w:p w14:paraId="558628BF" w14:textId="16D61CCD" w:rsidR="00EE77E7" w:rsidRPr="002D1BB8" w:rsidRDefault="00EE77E7" w:rsidP="00EE77E7">
      <w:pPr>
        <w:rPr>
          <w:rFonts w:ascii="Times New Roman" w:hAnsi="Times New Roman" w:cs="Times New Roman"/>
          <w:b/>
          <w:bCs/>
          <w:color w:val="000000" w:themeColor="text1"/>
          <w:sz w:val="24"/>
          <w:szCs w:val="24"/>
        </w:rPr>
      </w:pPr>
    </w:p>
    <w:p w14:paraId="2F1BB027" w14:textId="54418D2D" w:rsidR="00EE77E7" w:rsidRPr="002D1BB8" w:rsidRDefault="00EE77E7" w:rsidP="00EE77E7">
      <w:pPr>
        <w:rPr>
          <w:rFonts w:ascii="Times New Roman" w:hAnsi="Times New Roman" w:cs="Times New Roman"/>
          <w:b/>
          <w:bCs/>
          <w:color w:val="000000" w:themeColor="text1"/>
          <w:sz w:val="24"/>
          <w:szCs w:val="24"/>
        </w:rPr>
      </w:pPr>
    </w:p>
    <w:p w14:paraId="71D1DC59" w14:textId="1AFF3CD8" w:rsidR="00EE77E7" w:rsidRPr="002D1BB8" w:rsidRDefault="00EE77E7" w:rsidP="00EE77E7">
      <w:pPr>
        <w:rPr>
          <w:rFonts w:ascii="Times New Roman" w:hAnsi="Times New Roman" w:cs="Times New Roman"/>
          <w:b/>
          <w:bCs/>
          <w:color w:val="000000" w:themeColor="text1"/>
          <w:sz w:val="24"/>
          <w:szCs w:val="24"/>
        </w:rPr>
      </w:pPr>
    </w:p>
    <w:p w14:paraId="4CCDDD58" w14:textId="10B15FA0" w:rsidR="00EE77E7" w:rsidRPr="002D1BB8" w:rsidRDefault="00EE77E7" w:rsidP="00EE77E7">
      <w:pPr>
        <w:rPr>
          <w:rFonts w:ascii="Times New Roman" w:hAnsi="Times New Roman" w:cs="Times New Roman"/>
          <w:b/>
          <w:bCs/>
          <w:color w:val="000000" w:themeColor="text1"/>
          <w:sz w:val="24"/>
          <w:szCs w:val="24"/>
        </w:rPr>
      </w:pPr>
    </w:p>
    <w:p w14:paraId="7FAE2AC1" w14:textId="57AB1FB4" w:rsidR="00EE77E7" w:rsidRPr="002D1BB8" w:rsidRDefault="00EE77E7" w:rsidP="00EE77E7">
      <w:pPr>
        <w:rPr>
          <w:rFonts w:ascii="Times New Roman" w:hAnsi="Times New Roman" w:cs="Times New Roman"/>
          <w:b/>
          <w:bCs/>
          <w:color w:val="000000" w:themeColor="text1"/>
          <w:sz w:val="24"/>
          <w:szCs w:val="24"/>
        </w:rPr>
      </w:pPr>
    </w:p>
    <w:p w14:paraId="5AEC2451" w14:textId="080EB367" w:rsidR="00EE77E7" w:rsidRPr="002D1BB8" w:rsidRDefault="00EE77E7" w:rsidP="00EE77E7">
      <w:pPr>
        <w:rPr>
          <w:rFonts w:ascii="Times New Roman" w:hAnsi="Times New Roman" w:cs="Times New Roman"/>
          <w:b/>
          <w:bCs/>
          <w:color w:val="000000" w:themeColor="text1"/>
          <w:sz w:val="24"/>
          <w:szCs w:val="24"/>
        </w:rPr>
      </w:pPr>
    </w:p>
    <w:p w14:paraId="7DFB5202" w14:textId="2D86185B" w:rsidR="00EE77E7" w:rsidRPr="002D1BB8" w:rsidRDefault="00EE77E7" w:rsidP="00EE77E7">
      <w:pPr>
        <w:rPr>
          <w:rFonts w:ascii="Times New Roman" w:hAnsi="Times New Roman" w:cs="Times New Roman"/>
          <w:b/>
          <w:bCs/>
          <w:color w:val="000000" w:themeColor="text1"/>
          <w:sz w:val="24"/>
          <w:szCs w:val="24"/>
        </w:rPr>
      </w:pPr>
    </w:p>
    <w:p w14:paraId="23025B3D" w14:textId="6985A34B" w:rsidR="00EE77E7" w:rsidRPr="002D1BB8" w:rsidRDefault="00EE77E7" w:rsidP="00EE77E7">
      <w:pPr>
        <w:spacing w:after="443"/>
        <w:ind w:right="7"/>
        <w:jc w:val="center"/>
        <w:rPr>
          <w:color w:val="000000" w:themeColor="text1"/>
        </w:rPr>
      </w:pPr>
      <w:r w:rsidRPr="002D1BB8">
        <w:rPr>
          <w:rFonts w:ascii="Arial" w:eastAsia="Arial" w:hAnsi="Arial" w:cs="Arial"/>
          <w:b/>
          <w:color w:val="000000" w:themeColor="text1"/>
          <w:sz w:val="34"/>
        </w:rPr>
        <w:lastRenderedPageBreak/>
        <w:t xml:space="preserve">Plan de Gestión de la Configuración </w:t>
      </w:r>
      <w:r w:rsidRPr="002D1BB8">
        <w:rPr>
          <w:rFonts w:ascii="Arial" w:eastAsia="Arial" w:hAnsi="Arial" w:cs="Arial"/>
          <w:color w:val="000000" w:themeColor="text1"/>
          <w:sz w:val="34"/>
          <w:vertAlign w:val="subscript"/>
        </w:rPr>
        <w:t xml:space="preserve"> </w:t>
      </w:r>
    </w:p>
    <w:tbl>
      <w:tblPr>
        <w:tblStyle w:val="TableGrid"/>
        <w:tblW w:w="8863" w:type="dxa"/>
        <w:tblInd w:w="19" w:type="dxa"/>
        <w:tblCellMar>
          <w:top w:w="12" w:type="dxa"/>
          <w:left w:w="65" w:type="dxa"/>
          <w:bottom w:w="0" w:type="dxa"/>
          <w:right w:w="0" w:type="dxa"/>
        </w:tblCellMar>
        <w:tblLook w:val="04A0" w:firstRow="1" w:lastRow="0" w:firstColumn="1" w:lastColumn="0" w:noHBand="0" w:noVBand="1"/>
      </w:tblPr>
      <w:tblGrid>
        <w:gridCol w:w="2281"/>
        <w:gridCol w:w="1140"/>
        <w:gridCol w:w="3301"/>
        <w:gridCol w:w="2141"/>
      </w:tblGrid>
      <w:tr w:rsidR="002D1BB8" w:rsidRPr="002D1BB8" w14:paraId="62ABFC82" w14:textId="77777777" w:rsidTr="00B46709">
        <w:trPr>
          <w:trHeight w:val="398"/>
        </w:trPr>
        <w:tc>
          <w:tcPr>
            <w:tcW w:w="2281" w:type="dxa"/>
            <w:tcBorders>
              <w:top w:val="single" w:sz="8" w:space="0" w:color="000000"/>
              <w:left w:val="single" w:sz="8" w:space="0" w:color="000000"/>
              <w:bottom w:val="single" w:sz="8" w:space="0" w:color="000000"/>
              <w:right w:val="single" w:sz="8" w:space="0" w:color="000000"/>
            </w:tcBorders>
          </w:tcPr>
          <w:p w14:paraId="4138F7D4" w14:textId="31390B14" w:rsidR="00EE77E7" w:rsidRPr="002D1BB8" w:rsidRDefault="00EE77E7" w:rsidP="00EE77E7">
            <w:pPr>
              <w:ind w:right="47"/>
              <w:jc w:val="center"/>
              <w:rPr>
                <w:color w:val="000000" w:themeColor="text1"/>
              </w:rPr>
            </w:pPr>
            <w:r w:rsidRPr="002D1BB8">
              <w:rPr>
                <w:rFonts w:ascii="Arial" w:eastAsia="Arial" w:hAnsi="Arial" w:cs="Arial"/>
                <w:b/>
                <w:color w:val="000000" w:themeColor="text1"/>
                <w:sz w:val="20"/>
              </w:rPr>
              <w:t>Fecha</w:t>
            </w:r>
          </w:p>
        </w:tc>
        <w:tc>
          <w:tcPr>
            <w:tcW w:w="1140" w:type="dxa"/>
            <w:tcBorders>
              <w:top w:val="single" w:sz="8" w:space="0" w:color="000000"/>
              <w:left w:val="single" w:sz="8" w:space="0" w:color="000000"/>
              <w:bottom w:val="single" w:sz="8" w:space="0" w:color="000000"/>
              <w:right w:val="single" w:sz="8" w:space="0" w:color="000000"/>
            </w:tcBorders>
          </w:tcPr>
          <w:p w14:paraId="41884506" w14:textId="746AB915" w:rsidR="00EE77E7" w:rsidRPr="002D1BB8" w:rsidRDefault="00EE77E7" w:rsidP="00EE77E7">
            <w:pPr>
              <w:ind w:right="44"/>
              <w:jc w:val="center"/>
              <w:rPr>
                <w:color w:val="000000" w:themeColor="text1"/>
              </w:rPr>
            </w:pPr>
            <w:r w:rsidRPr="002D1BB8">
              <w:rPr>
                <w:rFonts w:ascii="Arial" w:eastAsia="Arial" w:hAnsi="Arial" w:cs="Arial"/>
                <w:b/>
                <w:color w:val="000000" w:themeColor="text1"/>
                <w:sz w:val="20"/>
              </w:rPr>
              <w:t>Versión</w:t>
            </w:r>
          </w:p>
        </w:tc>
        <w:tc>
          <w:tcPr>
            <w:tcW w:w="3301" w:type="dxa"/>
            <w:tcBorders>
              <w:top w:val="single" w:sz="8" w:space="0" w:color="000000"/>
              <w:left w:val="single" w:sz="8" w:space="0" w:color="000000"/>
              <w:bottom w:val="single" w:sz="8" w:space="0" w:color="000000"/>
              <w:right w:val="single" w:sz="8" w:space="0" w:color="000000"/>
            </w:tcBorders>
          </w:tcPr>
          <w:p w14:paraId="23CCDC2F" w14:textId="3D4B4B06" w:rsidR="00EE77E7" w:rsidRPr="002D1BB8" w:rsidRDefault="00EE77E7" w:rsidP="00EE77E7">
            <w:pPr>
              <w:ind w:right="44"/>
              <w:jc w:val="center"/>
              <w:rPr>
                <w:color w:val="000000" w:themeColor="text1"/>
              </w:rPr>
            </w:pPr>
            <w:r w:rsidRPr="002D1BB8">
              <w:rPr>
                <w:rFonts w:ascii="Arial" w:eastAsia="Arial" w:hAnsi="Arial" w:cs="Arial"/>
                <w:b/>
                <w:color w:val="000000" w:themeColor="text1"/>
                <w:sz w:val="20"/>
              </w:rPr>
              <w:t>Descripción</w:t>
            </w:r>
          </w:p>
        </w:tc>
        <w:tc>
          <w:tcPr>
            <w:tcW w:w="2141" w:type="dxa"/>
            <w:tcBorders>
              <w:top w:val="single" w:sz="8" w:space="0" w:color="000000"/>
              <w:left w:val="single" w:sz="8" w:space="0" w:color="000000"/>
              <w:bottom w:val="single" w:sz="8" w:space="0" w:color="000000"/>
              <w:right w:val="single" w:sz="8" w:space="0" w:color="000000"/>
            </w:tcBorders>
          </w:tcPr>
          <w:p w14:paraId="0527CB39" w14:textId="0C89EA58" w:rsidR="00EE77E7" w:rsidRPr="002D1BB8" w:rsidRDefault="00EE77E7" w:rsidP="00EE77E7">
            <w:pPr>
              <w:ind w:right="46"/>
              <w:jc w:val="center"/>
              <w:rPr>
                <w:color w:val="000000" w:themeColor="text1"/>
              </w:rPr>
            </w:pPr>
            <w:r w:rsidRPr="002D1BB8">
              <w:rPr>
                <w:rFonts w:ascii="Arial" w:eastAsia="Arial" w:hAnsi="Arial" w:cs="Arial"/>
                <w:b/>
                <w:color w:val="000000" w:themeColor="text1"/>
                <w:sz w:val="20"/>
              </w:rPr>
              <w:t>Autores</w:t>
            </w:r>
          </w:p>
        </w:tc>
      </w:tr>
      <w:tr w:rsidR="002D1BB8" w:rsidRPr="002D1BB8" w14:paraId="00205EF5" w14:textId="77777777" w:rsidTr="00EE77E7">
        <w:trPr>
          <w:trHeight w:val="797"/>
        </w:trPr>
        <w:tc>
          <w:tcPr>
            <w:tcW w:w="2281" w:type="dxa"/>
            <w:tcBorders>
              <w:top w:val="single" w:sz="8" w:space="0" w:color="000000"/>
              <w:left w:val="single" w:sz="8" w:space="0" w:color="000000"/>
              <w:bottom w:val="single" w:sz="8" w:space="0" w:color="000000"/>
              <w:right w:val="single" w:sz="8" w:space="0" w:color="000000"/>
            </w:tcBorders>
          </w:tcPr>
          <w:p w14:paraId="7B02E6E8" w14:textId="21EFD82F" w:rsidR="00EE77E7" w:rsidRPr="002D1BB8" w:rsidRDefault="00EE77E7" w:rsidP="00EE77E7">
            <w:pPr>
              <w:ind w:left="146"/>
              <w:jc w:val="center"/>
              <w:rPr>
                <w:color w:val="000000" w:themeColor="text1"/>
              </w:rPr>
            </w:pPr>
            <w:r w:rsidRPr="002D1BB8">
              <w:rPr>
                <w:rFonts w:ascii="Arial" w:eastAsia="Arial" w:hAnsi="Arial" w:cs="Arial"/>
                <w:color w:val="000000" w:themeColor="text1"/>
                <w:sz w:val="20"/>
              </w:rPr>
              <w:t>30/Julio/2025</w:t>
            </w:r>
          </w:p>
        </w:tc>
        <w:tc>
          <w:tcPr>
            <w:tcW w:w="1140" w:type="dxa"/>
            <w:tcBorders>
              <w:top w:val="single" w:sz="8" w:space="0" w:color="000000"/>
              <w:left w:val="single" w:sz="8" w:space="0" w:color="000000"/>
              <w:bottom w:val="single" w:sz="8" w:space="0" w:color="000000"/>
              <w:right w:val="single" w:sz="8" w:space="0" w:color="000000"/>
            </w:tcBorders>
          </w:tcPr>
          <w:p w14:paraId="396150C3" w14:textId="09454EFB" w:rsidR="00EE77E7" w:rsidRPr="002D1BB8" w:rsidRDefault="00EE77E7" w:rsidP="00EE77E7">
            <w:pPr>
              <w:ind w:left="120"/>
              <w:jc w:val="center"/>
              <w:rPr>
                <w:color w:val="000000" w:themeColor="text1"/>
              </w:rPr>
            </w:pPr>
            <w:r w:rsidRPr="002D1BB8">
              <w:rPr>
                <w:rFonts w:ascii="Arial" w:eastAsia="Arial" w:hAnsi="Arial" w:cs="Arial"/>
                <w:color w:val="000000" w:themeColor="text1"/>
                <w:sz w:val="20"/>
              </w:rPr>
              <w:t>1</w:t>
            </w:r>
          </w:p>
        </w:tc>
        <w:tc>
          <w:tcPr>
            <w:tcW w:w="3301" w:type="dxa"/>
            <w:tcBorders>
              <w:top w:val="single" w:sz="8" w:space="0" w:color="000000"/>
              <w:left w:val="single" w:sz="8" w:space="0" w:color="000000"/>
              <w:bottom w:val="single" w:sz="8" w:space="0" w:color="000000"/>
              <w:right w:val="single" w:sz="8" w:space="0" w:color="000000"/>
            </w:tcBorders>
          </w:tcPr>
          <w:p w14:paraId="656413B1" w14:textId="42F3A6BC" w:rsidR="00EE77E7" w:rsidRPr="002D1BB8" w:rsidRDefault="00EE77E7" w:rsidP="00EE77E7">
            <w:pPr>
              <w:ind w:left="106"/>
              <w:jc w:val="center"/>
              <w:rPr>
                <w:color w:val="000000" w:themeColor="text1"/>
              </w:rPr>
            </w:pPr>
            <w:r w:rsidRPr="002D1BB8">
              <w:rPr>
                <w:rFonts w:ascii="Arial" w:eastAsia="Arial" w:hAnsi="Arial" w:cs="Arial"/>
                <w:color w:val="000000" w:themeColor="text1"/>
                <w:sz w:val="20"/>
              </w:rPr>
              <w:t>Versión inicial</w:t>
            </w:r>
          </w:p>
        </w:tc>
        <w:tc>
          <w:tcPr>
            <w:tcW w:w="2141" w:type="dxa"/>
            <w:tcBorders>
              <w:top w:val="single" w:sz="8" w:space="0" w:color="000000"/>
              <w:left w:val="single" w:sz="8" w:space="0" w:color="000000"/>
              <w:bottom w:val="single" w:sz="8" w:space="0" w:color="000000"/>
              <w:right w:val="single" w:sz="8" w:space="0" w:color="000000"/>
            </w:tcBorders>
            <w:vAlign w:val="center"/>
          </w:tcPr>
          <w:p w14:paraId="4B5458BF" w14:textId="185052F1" w:rsidR="00EE77E7" w:rsidRPr="002D1BB8" w:rsidRDefault="00EE77E7" w:rsidP="00EE77E7">
            <w:pPr>
              <w:spacing w:after="19"/>
              <w:ind w:left="120"/>
              <w:jc w:val="center"/>
              <w:rPr>
                <w:color w:val="000000" w:themeColor="text1"/>
              </w:rPr>
            </w:pPr>
            <w:r w:rsidRPr="002D1BB8">
              <w:rPr>
                <w:rFonts w:ascii="Arial" w:eastAsia="Arial" w:hAnsi="Arial" w:cs="Arial"/>
                <w:color w:val="000000" w:themeColor="text1"/>
                <w:sz w:val="20"/>
              </w:rPr>
              <w:t>Ronny Ibarra</w:t>
            </w:r>
          </w:p>
          <w:p w14:paraId="7DDD835B" w14:textId="5C8A9674" w:rsidR="00EE77E7" w:rsidRPr="002D1BB8" w:rsidRDefault="00EE77E7" w:rsidP="00EE77E7">
            <w:pPr>
              <w:spacing w:after="35"/>
              <w:ind w:left="120"/>
              <w:jc w:val="center"/>
              <w:rPr>
                <w:color w:val="000000" w:themeColor="text1"/>
              </w:rPr>
            </w:pPr>
            <w:r w:rsidRPr="002D1BB8">
              <w:rPr>
                <w:rFonts w:ascii="Arial" w:eastAsia="Arial" w:hAnsi="Arial" w:cs="Arial"/>
                <w:color w:val="000000" w:themeColor="text1"/>
                <w:sz w:val="20"/>
              </w:rPr>
              <w:t>Carlos Rivera</w:t>
            </w:r>
          </w:p>
          <w:p w14:paraId="36053072" w14:textId="543D7D4C" w:rsidR="00EE77E7" w:rsidRPr="002D1BB8" w:rsidRDefault="00EE77E7" w:rsidP="00EE77E7">
            <w:pPr>
              <w:ind w:left="120"/>
              <w:jc w:val="center"/>
              <w:rPr>
                <w:color w:val="000000" w:themeColor="text1"/>
              </w:rPr>
            </w:pPr>
            <w:r w:rsidRPr="002D1BB8">
              <w:rPr>
                <w:rFonts w:ascii="Arial" w:eastAsia="Arial" w:hAnsi="Arial" w:cs="Arial"/>
                <w:color w:val="000000" w:themeColor="text1"/>
                <w:sz w:val="20"/>
              </w:rPr>
              <w:t>Ángelo</w:t>
            </w:r>
            <w:r w:rsidRPr="002D1BB8">
              <w:rPr>
                <w:rFonts w:ascii="Arial" w:eastAsia="Arial" w:hAnsi="Arial" w:cs="Arial"/>
                <w:color w:val="000000" w:themeColor="text1"/>
                <w:sz w:val="20"/>
              </w:rPr>
              <w:t xml:space="preserve"> </w:t>
            </w:r>
            <w:r w:rsidRPr="002D1BB8">
              <w:rPr>
                <w:rFonts w:ascii="Arial" w:eastAsia="Arial" w:hAnsi="Arial" w:cs="Arial"/>
                <w:color w:val="000000" w:themeColor="text1"/>
                <w:sz w:val="20"/>
              </w:rPr>
              <w:t>Sánchez</w:t>
            </w:r>
          </w:p>
        </w:tc>
      </w:tr>
      <w:tr w:rsidR="002D1BB8" w:rsidRPr="002D1BB8" w14:paraId="01F58954" w14:textId="77777777" w:rsidTr="00B46709">
        <w:trPr>
          <w:trHeight w:val="780"/>
        </w:trPr>
        <w:tc>
          <w:tcPr>
            <w:tcW w:w="2281" w:type="dxa"/>
            <w:tcBorders>
              <w:top w:val="single" w:sz="8" w:space="0" w:color="000000"/>
              <w:left w:val="single" w:sz="8" w:space="0" w:color="000000"/>
              <w:bottom w:val="single" w:sz="8" w:space="0" w:color="000000"/>
              <w:right w:val="single" w:sz="8" w:space="0" w:color="000000"/>
            </w:tcBorders>
            <w:vAlign w:val="center"/>
          </w:tcPr>
          <w:p w14:paraId="74E792CD" w14:textId="75C2048B" w:rsidR="00EE77E7" w:rsidRPr="002D1BB8" w:rsidRDefault="00EE77E7" w:rsidP="00EE77E7">
            <w:pPr>
              <w:jc w:val="center"/>
              <w:rPr>
                <w:color w:val="000000" w:themeColor="text1"/>
              </w:rPr>
            </w:pPr>
            <w:r w:rsidRPr="002D1BB8">
              <w:rPr>
                <w:rFonts w:ascii="Arial" w:eastAsia="Arial" w:hAnsi="Arial" w:cs="Arial"/>
                <w:color w:val="000000" w:themeColor="text1"/>
              </w:rPr>
              <w:t>05</w:t>
            </w:r>
            <w:r w:rsidRPr="002D1BB8">
              <w:rPr>
                <w:rFonts w:ascii="Arial" w:eastAsia="Arial" w:hAnsi="Arial" w:cs="Arial"/>
                <w:color w:val="000000" w:themeColor="text1"/>
                <w:sz w:val="20"/>
              </w:rPr>
              <w:t>/Julio/2025</w:t>
            </w:r>
          </w:p>
        </w:tc>
        <w:tc>
          <w:tcPr>
            <w:tcW w:w="1140" w:type="dxa"/>
            <w:tcBorders>
              <w:top w:val="single" w:sz="8" w:space="0" w:color="000000"/>
              <w:left w:val="single" w:sz="8" w:space="0" w:color="000000"/>
              <w:bottom w:val="single" w:sz="8" w:space="0" w:color="000000"/>
              <w:right w:val="single" w:sz="8" w:space="0" w:color="000000"/>
            </w:tcBorders>
            <w:vAlign w:val="center"/>
          </w:tcPr>
          <w:p w14:paraId="72F7AC58" w14:textId="2F35434F" w:rsidR="00EE77E7" w:rsidRPr="002D1BB8" w:rsidRDefault="00EE77E7" w:rsidP="00EE77E7">
            <w:pPr>
              <w:ind w:left="14"/>
              <w:jc w:val="center"/>
              <w:rPr>
                <w:color w:val="000000" w:themeColor="text1"/>
              </w:rPr>
            </w:pPr>
            <w:r w:rsidRPr="002D1BB8">
              <w:rPr>
                <w:rFonts w:ascii="Arial" w:eastAsia="Arial" w:hAnsi="Arial" w:cs="Arial"/>
                <w:color w:val="000000" w:themeColor="text1"/>
              </w:rPr>
              <w:t>2</w:t>
            </w:r>
          </w:p>
        </w:tc>
        <w:tc>
          <w:tcPr>
            <w:tcW w:w="3301" w:type="dxa"/>
            <w:tcBorders>
              <w:top w:val="single" w:sz="8" w:space="0" w:color="000000"/>
              <w:left w:val="single" w:sz="8" w:space="0" w:color="000000"/>
              <w:bottom w:val="single" w:sz="8" w:space="0" w:color="000000"/>
              <w:right w:val="single" w:sz="8" w:space="0" w:color="000000"/>
            </w:tcBorders>
            <w:vAlign w:val="center"/>
          </w:tcPr>
          <w:p w14:paraId="229BAD86" w14:textId="2963ED04" w:rsidR="00EE77E7" w:rsidRPr="002D1BB8" w:rsidRDefault="00EE77E7" w:rsidP="00EE77E7">
            <w:pPr>
              <w:jc w:val="center"/>
              <w:rPr>
                <w:color w:val="000000" w:themeColor="text1"/>
              </w:rPr>
            </w:pPr>
            <w:r w:rsidRPr="002D1BB8">
              <w:rPr>
                <w:rFonts w:ascii="Arial" w:eastAsia="Arial" w:hAnsi="Arial" w:cs="Arial"/>
                <w:color w:val="000000" w:themeColor="text1"/>
              </w:rPr>
              <w:t>Versión modificada</w:t>
            </w:r>
          </w:p>
        </w:tc>
        <w:tc>
          <w:tcPr>
            <w:tcW w:w="2141" w:type="dxa"/>
            <w:tcBorders>
              <w:top w:val="single" w:sz="8" w:space="0" w:color="000000"/>
              <w:left w:val="single" w:sz="8" w:space="0" w:color="000000"/>
              <w:bottom w:val="single" w:sz="8" w:space="0" w:color="000000"/>
              <w:right w:val="single" w:sz="8" w:space="0" w:color="000000"/>
            </w:tcBorders>
            <w:vAlign w:val="center"/>
          </w:tcPr>
          <w:p w14:paraId="30047E40" w14:textId="77777777" w:rsidR="00EE77E7" w:rsidRPr="002D1BB8" w:rsidRDefault="00EE77E7" w:rsidP="00EE77E7">
            <w:pPr>
              <w:spacing w:after="19"/>
              <w:ind w:left="120"/>
              <w:jc w:val="center"/>
              <w:rPr>
                <w:color w:val="000000" w:themeColor="text1"/>
              </w:rPr>
            </w:pPr>
            <w:r w:rsidRPr="002D1BB8">
              <w:rPr>
                <w:rFonts w:ascii="Arial" w:eastAsia="Arial" w:hAnsi="Arial" w:cs="Arial"/>
                <w:color w:val="000000" w:themeColor="text1"/>
                <w:sz w:val="20"/>
              </w:rPr>
              <w:t>Ronny Ibarra</w:t>
            </w:r>
          </w:p>
          <w:p w14:paraId="376C1A51" w14:textId="77777777" w:rsidR="00EE77E7" w:rsidRPr="002D1BB8" w:rsidRDefault="00EE77E7" w:rsidP="00EE77E7">
            <w:pPr>
              <w:spacing w:after="35"/>
              <w:ind w:left="120"/>
              <w:jc w:val="center"/>
              <w:rPr>
                <w:color w:val="000000" w:themeColor="text1"/>
              </w:rPr>
            </w:pPr>
            <w:r w:rsidRPr="002D1BB8">
              <w:rPr>
                <w:rFonts w:ascii="Arial" w:eastAsia="Arial" w:hAnsi="Arial" w:cs="Arial"/>
                <w:color w:val="000000" w:themeColor="text1"/>
                <w:sz w:val="20"/>
              </w:rPr>
              <w:t>Carlos Rivera</w:t>
            </w:r>
          </w:p>
          <w:p w14:paraId="495CA367" w14:textId="09D603B9" w:rsidR="00EE77E7" w:rsidRPr="002D1BB8" w:rsidRDefault="00EE77E7" w:rsidP="00EE77E7">
            <w:pPr>
              <w:ind w:left="14"/>
              <w:jc w:val="center"/>
              <w:rPr>
                <w:color w:val="000000" w:themeColor="text1"/>
              </w:rPr>
            </w:pPr>
            <w:r w:rsidRPr="002D1BB8">
              <w:rPr>
                <w:rFonts w:ascii="Arial" w:eastAsia="Arial" w:hAnsi="Arial" w:cs="Arial"/>
                <w:color w:val="000000" w:themeColor="text1"/>
                <w:sz w:val="20"/>
              </w:rPr>
              <w:t>Ángelo</w:t>
            </w:r>
            <w:r w:rsidRPr="002D1BB8">
              <w:rPr>
                <w:rFonts w:ascii="Arial" w:eastAsia="Arial" w:hAnsi="Arial" w:cs="Arial"/>
                <w:color w:val="000000" w:themeColor="text1"/>
                <w:sz w:val="20"/>
              </w:rPr>
              <w:t xml:space="preserve"> </w:t>
            </w:r>
            <w:r w:rsidRPr="002D1BB8">
              <w:rPr>
                <w:rFonts w:ascii="Arial" w:eastAsia="Arial" w:hAnsi="Arial" w:cs="Arial"/>
                <w:color w:val="000000" w:themeColor="text1"/>
                <w:sz w:val="20"/>
              </w:rPr>
              <w:t>Sánchez</w:t>
            </w:r>
          </w:p>
        </w:tc>
      </w:tr>
    </w:tbl>
    <w:p w14:paraId="52D5410B" w14:textId="725978E4" w:rsidR="00EE77E7" w:rsidRPr="002D1BB8" w:rsidRDefault="00EE77E7" w:rsidP="00EE77E7">
      <w:pPr>
        <w:rPr>
          <w:rFonts w:ascii="Times New Roman" w:hAnsi="Times New Roman" w:cs="Times New Roman"/>
          <w:b/>
          <w:bCs/>
          <w:color w:val="000000" w:themeColor="text1"/>
          <w:sz w:val="24"/>
          <w:szCs w:val="24"/>
        </w:rPr>
      </w:pPr>
    </w:p>
    <w:p w14:paraId="6D7FB4DE" w14:textId="574A942B" w:rsidR="00EE77E7" w:rsidRPr="002D1BB8" w:rsidRDefault="00EE77E7" w:rsidP="00EE77E7">
      <w:pPr>
        <w:rPr>
          <w:rFonts w:ascii="Times New Roman" w:hAnsi="Times New Roman" w:cs="Times New Roman"/>
          <w:b/>
          <w:bCs/>
          <w:color w:val="000000" w:themeColor="text1"/>
          <w:sz w:val="24"/>
          <w:szCs w:val="24"/>
        </w:rPr>
      </w:pPr>
    </w:p>
    <w:p w14:paraId="632328A2" w14:textId="56DAC816" w:rsidR="00EE77E7" w:rsidRPr="002D1BB8" w:rsidRDefault="00EE77E7" w:rsidP="00EE77E7">
      <w:pPr>
        <w:rPr>
          <w:rFonts w:ascii="Times New Roman" w:hAnsi="Times New Roman" w:cs="Times New Roman"/>
          <w:b/>
          <w:bCs/>
          <w:color w:val="000000" w:themeColor="text1"/>
          <w:sz w:val="24"/>
          <w:szCs w:val="24"/>
        </w:rPr>
      </w:pPr>
    </w:p>
    <w:p w14:paraId="223AC9CA" w14:textId="445BFD09" w:rsidR="00EE77E7" w:rsidRPr="002D1BB8" w:rsidRDefault="00EE77E7" w:rsidP="00EE77E7">
      <w:pPr>
        <w:rPr>
          <w:rFonts w:ascii="Times New Roman" w:hAnsi="Times New Roman" w:cs="Times New Roman"/>
          <w:b/>
          <w:bCs/>
          <w:color w:val="000000" w:themeColor="text1"/>
          <w:sz w:val="24"/>
          <w:szCs w:val="24"/>
        </w:rPr>
      </w:pPr>
    </w:p>
    <w:p w14:paraId="18071405" w14:textId="6297BDCF" w:rsidR="00EE77E7" w:rsidRPr="002D1BB8" w:rsidRDefault="00EE77E7" w:rsidP="00EE77E7">
      <w:pPr>
        <w:rPr>
          <w:rFonts w:ascii="Times New Roman" w:hAnsi="Times New Roman" w:cs="Times New Roman"/>
          <w:b/>
          <w:bCs/>
          <w:color w:val="000000" w:themeColor="text1"/>
          <w:sz w:val="24"/>
          <w:szCs w:val="24"/>
        </w:rPr>
      </w:pPr>
    </w:p>
    <w:p w14:paraId="72599EAA" w14:textId="7328D23F" w:rsidR="00EE77E7" w:rsidRPr="002D1BB8" w:rsidRDefault="00EE77E7" w:rsidP="00EE77E7">
      <w:pPr>
        <w:rPr>
          <w:rFonts w:ascii="Times New Roman" w:hAnsi="Times New Roman" w:cs="Times New Roman"/>
          <w:b/>
          <w:bCs/>
          <w:color w:val="000000" w:themeColor="text1"/>
          <w:sz w:val="24"/>
          <w:szCs w:val="24"/>
        </w:rPr>
      </w:pPr>
    </w:p>
    <w:p w14:paraId="0016A9B6" w14:textId="0079511C" w:rsidR="00EE77E7" w:rsidRPr="002D1BB8" w:rsidRDefault="00EE77E7" w:rsidP="00EE77E7">
      <w:pPr>
        <w:rPr>
          <w:rFonts w:ascii="Times New Roman" w:hAnsi="Times New Roman" w:cs="Times New Roman"/>
          <w:b/>
          <w:bCs/>
          <w:color w:val="000000" w:themeColor="text1"/>
          <w:sz w:val="24"/>
          <w:szCs w:val="24"/>
        </w:rPr>
      </w:pPr>
    </w:p>
    <w:p w14:paraId="4929562C" w14:textId="51DBA38D" w:rsidR="00EE77E7" w:rsidRPr="002D1BB8" w:rsidRDefault="00EE77E7" w:rsidP="00EE77E7">
      <w:pPr>
        <w:rPr>
          <w:rFonts w:ascii="Times New Roman" w:hAnsi="Times New Roman" w:cs="Times New Roman"/>
          <w:b/>
          <w:bCs/>
          <w:color w:val="000000" w:themeColor="text1"/>
          <w:sz w:val="24"/>
          <w:szCs w:val="24"/>
        </w:rPr>
      </w:pPr>
    </w:p>
    <w:p w14:paraId="721E4AC9" w14:textId="0F27F6CF" w:rsidR="00EE77E7" w:rsidRPr="002D1BB8" w:rsidRDefault="00EE77E7" w:rsidP="00EE77E7">
      <w:pPr>
        <w:rPr>
          <w:rFonts w:ascii="Times New Roman" w:hAnsi="Times New Roman" w:cs="Times New Roman"/>
          <w:b/>
          <w:bCs/>
          <w:color w:val="000000" w:themeColor="text1"/>
          <w:sz w:val="24"/>
          <w:szCs w:val="24"/>
        </w:rPr>
      </w:pPr>
    </w:p>
    <w:p w14:paraId="0B342B5C" w14:textId="6B7018D3" w:rsidR="00EE77E7" w:rsidRPr="002D1BB8" w:rsidRDefault="00EE77E7" w:rsidP="00EE77E7">
      <w:pPr>
        <w:rPr>
          <w:rFonts w:ascii="Times New Roman" w:hAnsi="Times New Roman" w:cs="Times New Roman"/>
          <w:b/>
          <w:bCs/>
          <w:color w:val="000000" w:themeColor="text1"/>
          <w:sz w:val="24"/>
          <w:szCs w:val="24"/>
        </w:rPr>
      </w:pPr>
    </w:p>
    <w:p w14:paraId="46753D87" w14:textId="1AC64D05" w:rsidR="00EE77E7" w:rsidRPr="002D1BB8" w:rsidRDefault="00EE77E7" w:rsidP="00EE77E7">
      <w:pPr>
        <w:rPr>
          <w:rFonts w:ascii="Times New Roman" w:hAnsi="Times New Roman" w:cs="Times New Roman"/>
          <w:b/>
          <w:bCs/>
          <w:color w:val="000000" w:themeColor="text1"/>
          <w:sz w:val="24"/>
          <w:szCs w:val="24"/>
        </w:rPr>
      </w:pPr>
    </w:p>
    <w:p w14:paraId="44857EA6" w14:textId="50588B3C" w:rsidR="00EE77E7" w:rsidRPr="002D1BB8" w:rsidRDefault="00EE77E7" w:rsidP="00EE77E7">
      <w:pPr>
        <w:rPr>
          <w:rFonts w:ascii="Times New Roman" w:hAnsi="Times New Roman" w:cs="Times New Roman"/>
          <w:b/>
          <w:bCs/>
          <w:color w:val="000000" w:themeColor="text1"/>
          <w:sz w:val="24"/>
          <w:szCs w:val="24"/>
        </w:rPr>
      </w:pPr>
    </w:p>
    <w:p w14:paraId="6FE249F8" w14:textId="573CB2BE" w:rsidR="00EE77E7" w:rsidRPr="002D1BB8" w:rsidRDefault="00EE77E7" w:rsidP="00EE77E7">
      <w:pPr>
        <w:rPr>
          <w:rFonts w:ascii="Times New Roman" w:hAnsi="Times New Roman" w:cs="Times New Roman"/>
          <w:b/>
          <w:bCs/>
          <w:color w:val="000000" w:themeColor="text1"/>
          <w:sz w:val="24"/>
          <w:szCs w:val="24"/>
        </w:rPr>
      </w:pPr>
    </w:p>
    <w:p w14:paraId="4EA20268" w14:textId="38433263" w:rsidR="00EE77E7" w:rsidRPr="002D1BB8" w:rsidRDefault="00EE77E7" w:rsidP="00EE77E7">
      <w:pPr>
        <w:rPr>
          <w:rFonts w:ascii="Times New Roman" w:hAnsi="Times New Roman" w:cs="Times New Roman"/>
          <w:b/>
          <w:bCs/>
          <w:color w:val="000000" w:themeColor="text1"/>
          <w:sz w:val="24"/>
          <w:szCs w:val="24"/>
        </w:rPr>
      </w:pPr>
    </w:p>
    <w:p w14:paraId="04F0DB4E" w14:textId="271A02EC" w:rsidR="00EE77E7" w:rsidRPr="002D1BB8" w:rsidRDefault="00EE77E7" w:rsidP="00EE77E7">
      <w:pPr>
        <w:rPr>
          <w:rFonts w:ascii="Times New Roman" w:hAnsi="Times New Roman" w:cs="Times New Roman"/>
          <w:b/>
          <w:bCs/>
          <w:color w:val="000000" w:themeColor="text1"/>
          <w:sz w:val="24"/>
          <w:szCs w:val="24"/>
        </w:rPr>
      </w:pPr>
    </w:p>
    <w:p w14:paraId="2BEEEB6E" w14:textId="07CAB0AF" w:rsidR="00EE77E7" w:rsidRPr="002D1BB8" w:rsidRDefault="00EE77E7" w:rsidP="00EE77E7">
      <w:pPr>
        <w:rPr>
          <w:rFonts w:ascii="Times New Roman" w:hAnsi="Times New Roman" w:cs="Times New Roman"/>
          <w:b/>
          <w:bCs/>
          <w:color w:val="000000" w:themeColor="text1"/>
          <w:sz w:val="24"/>
          <w:szCs w:val="24"/>
        </w:rPr>
      </w:pPr>
    </w:p>
    <w:p w14:paraId="05E8D543" w14:textId="504A1AD8" w:rsidR="00EE77E7" w:rsidRPr="002D1BB8" w:rsidRDefault="00EE77E7" w:rsidP="00EE77E7">
      <w:pPr>
        <w:rPr>
          <w:rFonts w:ascii="Times New Roman" w:hAnsi="Times New Roman" w:cs="Times New Roman"/>
          <w:b/>
          <w:bCs/>
          <w:color w:val="000000" w:themeColor="text1"/>
          <w:sz w:val="24"/>
          <w:szCs w:val="24"/>
        </w:rPr>
      </w:pPr>
    </w:p>
    <w:p w14:paraId="45F4B074" w14:textId="57221FC4" w:rsidR="00EE77E7" w:rsidRPr="002D1BB8" w:rsidRDefault="00EE77E7" w:rsidP="00EE77E7">
      <w:pPr>
        <w:rPr>
          <w:rFonts w:ascii="Times New Roman" w:hAnsi="Times New Roman" w:cs="Times New Roman"/>
          <w:b/>
          <w:bCs/>
          <w:color w:val="000000" w:themeColor="text1"/>
          <w:sz w:val="24"/>
          <w:szCs w:val="24"/>
        </w:rPr>
      </w:pPr>
    </w:p>
    <w:p w14:paraId="532982EF" w14:textId="7A90F7C4" w:rsidR="00EE77E7" w:rsidRPr="002D1BB8" w:rsidRDefault="00EE77E7" w:rsidP="00EE77E7">
      <w:pPr>
        <w:rPr>
          <w:rFonts w:ascii="Times New Roman" w:hAnsi="Times New Roman" w:cs="Times New Roman"/>
          <w:b/>
          <w:bCs/>
          <w:color w:val="000000" w:themeColor="text1"/>
          <w:sz w:val="24"/>
          <w:szCs w:val="24"/>
        </w:rPr>
      </w:pPr>
    </w:p>
    <w:p w14:paraId="267E1E74" w14:textId="4F63128B" w:rsidR="00EE77E7" w:rsidRPr="002D1BB8" w:rsidRDefault="00EE77E7" w:rsidP="00EE77E7">
      <w:pPr>
        <w:rPr>
          <w:rFonts w:ascii="Times New Roman" w:hAnsi="Times New Roman" w:cs="Times New Roman"/>
          <w:b/>
          <w:bCs/>
          <w:color w:val="000000" w:themeColor="text1"/>
          <w:sz w:val="24"/>
          <w:szCs w:val="24"/>
        </w:rPr>
      </w:pPr>
    </w:p>
    <w:p w14:paraId="26CB4680" w14:textId="5F5C5478" w:rsidR="00EE77E7" w:rsidRPr="002D1BB8" w:rsidRDefault="00EE77E7" w:rsidP="00EE77E7">
      <w:pPr>
        <w:rPr>
          <w:rFonts w:ascii="Times New Roman" w:hAnsi="Times New Roman" w:cs="Times New Roman"/>
          <w:b/>
          <w:bCs/>
          <w:color w:val="000000" w:themeColor="text1"/>
          <w:sz w:val="24"/>
          <w:szCs w:val="24"/>
        </w:rPr>
      </w:pPr>
    </w:p>
    <w:p w14:paraId="742173BB" w14:textId="4261BB9A" w:rsidR="00EE77E7" w:rsidRPr="002D1BB8" w:rsidRDefault="00EE77E7" w:rsidP="00EE77E7">
      <w:pPr>
        <w:rPr>
          <w:rFonts w:ascii="Times New Roman" w:hAnsi="Times New Roman" w:cs="Times New Roman"/>
          <w:b/>
          <w:bCs/>
          <w:color w:val="000000" w:themeColor="text1"/>
          <w:sz w:val="24"/>
          <w:szCs w:val="24"/>
        </w:rPr>
      </w:pPr>
    </w:p>
    <w:p w14:paraId="3A66E7B9" w14:textId="18D489D0" w:rsidR="00EE77E7" w:rsidRPr="002D1BB8" w:rsidRDefault="00EE77E7" w:rsidP="00EE77E7">
      <w:pPr>
        <w:rPr>
          <w:rFonts w:ascii="Times New Roman" w:hAnsi="Times New Roman" w:cs="Times New Roman"/>
          <w:b/>
          <w:bCs/>
          <w:color w:val="000000" w:themeColor="text1"/>
          <w:sz w:val="24"/>
          <w:szCs w:val="24"/>
        </w:rPr>
      </w:pPr>
    </w:p>
    <w:p w14:paraId="3AD4F19A" w14:textId="7BF38136" w:rsidR="00507014" w:rsidRPr="002D1BB8" w:rsidRDefault="00EE77E7" w:rsidP="002D1BB8">
      <w:pPr>
        <w:jc w:val="center"/>
        <w:rPr>
          <w:rFonts w:ascii="Times New Roman" w:hAnsi="Times New Roman" w:cs="Times New Roman"/>
          <w:b/>
          <w:bCs/>
          <w:color w:val="000000" w:themeColor="text1"/>
          <w:sz w:val="24"/>
          <w:szCs w:val="24"/>
        </w:rPr>
      </w:pPr>
      <w:r w:rsidRPr="002D1BB8">
        <w:rPr>
          <w:rFonts w:ascii="Times New Roman" w:hAnsi="Times New Roman" w:cs="Times New Roman"/>
          <w:b/>
          <w:bCs/>
          <w:color w:val="000000" w:themeColor="text1"/>
          <w:sz w:val="24"/>
          <w:szCs w:val="24"/>
        </w:rPr>
        <w:lastRenderedPageBreak/>
        <w:t>INDICE</w:t>
      </w:r>
    </w:p>
    <w:sdt>
      <w:sdtPr>
        <w:rPr>
          <w:lang w:val="es-ES"/>
        </w:rPr>
        <w:id w:val="-14784469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08237E" w14:textId="4B664257" w:rsidR="002D1BB8" w:rsidRDefault="002D1BB8">
          <w:pPr>
            <w:pStyle w:val="TtuloTDC"/>
          </w:pPr>
        </w:p>
        <w:p w14:paraId="027550C5" w14:textId="3EDED99F" w:rsidR="002D1BB8" w:rsidRDefault="002D1BB8" w:rsidP="002D1BB8">
          <w:pPr>
            <w:pStyle w:val="TDC1"/>
            <w:tabs>
              <w:tab w:val="right" w:leader="dot" w:pos="8494"/>
            </w:tabs>
            <w:spacing w:line="360" w:lineRule="auto"/>
            <w:jc w:val="both"/>
            <w:rPr>
              <w:noProof/>
            </w:rPr>
          </w:pPr>
          <w:r>
            <w:fldChar w:fldCharType="begin"/>
          </w:r>
          <w:r>
            <w:instrText xml:space="preserve"> TOC \o "1-3" \h \z \u </w:instrText>
          </w:r>
          <w:r>
            <w:fldChar w:fldCharType="separate"/>
          </w:r>
          <w:hyperlink w:anchor="_Toc205232940" w:history="1">
            <w:r w:rsidRPr="009D0411">
              <w:rPr>
                <w:rStyle w:val="Hipervnculo"/>
                <w:rFonts w:ascii="Times New Roman" w:hAnsi="Times New Roman" w:cs="Times New Roman"/>
                <w:b/>
                <w:bCs/>
                <w:noProof/>
              </w:rPr>
              <w:t>1. Introducción</w:t>
            </w:r>
            <w:r>
              <w:rPr>
                <w:noProof/>
                <w:webHidden/>
              </w:rPr>
              <w:tab/>
            </w:r>
            <w:r>
              <w:rPr>
                <w:noProof/>
                <w:webHidden/>
              </w:rPr>
              <w:fldChar w:fldCharType="begin"/>
            </w:r>
            <w:r>
              <w:rPr>
                <w:noProof/>
                <w:webHidden/>
              </w:rPr>
              <w:instrText xml:space="preserve"> PAGEREF _Toc205232940 \h </w:instrText>
            </w:r>
            <w:r>
              <w:rPr>
                <w:noProof/>
                <w:webHidden/>
              </w:rPr>
            </w:r>
            <w:r>
              <w:rPr>
                <w:noProof/>
                <w:webHidden/>
              </w:rPr>
              <w:fldChar w:fldCharType="separate"/>
            </w:r>
            <w:r>
              <w:rPr>
                <w:noProof/>
                <w:webHidden/>
              </w:rPr>
              <w:t>4</w:t>
            </w:r>
            <w:r>
              <w:rPr>
                <w:noProof/>
                <w:webHidden/>
              </w:rPr>
              <w:fldChar w:fldCharType="end"/>
            </w:r>
          </w:hyperlink>
        </w:p>
        <w:p w14:paraId="69A83D34" w14:textId="33E1D927" w:rsidR="002D1BB8" w:rsidRDefault="002D1BB8" w:rsidP="002D1BB8">
          <w:pPr>
            <w:pStyle w:val="TDC2"/>
            <w:tabs>
              <w:tab w:val="right" w:leader="dot" w:pos="8494"/>
            </w:tabs>
            <w:spacing w:line="360" w:lineRule="auto"/>
            <w:jc w:val="both"/>
            <w:rPr>
              <w:noProof/>
            </w:rPr>
          </w:pPr>
          <w:hyperlink w:anchor="_Toc205232941" w:history="1">
            <w:r w:rsidRPr="009D0411">
              <w:rPr>
                <w:rStyle w:val="Hipervnculo"/>
                <w:rFonts w:ascii="Times New Roman" w:hAnsi="Times New Roman" w:cs="Times New Roman"/>
                <w:b/>
                <w:bCs/>
                <w:noProof/>
              </w:rPr>
              <w:t>1.1 Propósito del Plan</w:t>
            </w:r>
            <w:r>
              <w:rPr>
                <w:noProof/>
                <w:webHidden/>
              </w:rPr>
              <w:tab/>
            </w:r>
            <w:r>
              <w:rPr>
                <w:noProof/>
                <w:webHidden/>
              </w:rPr>
              <w:fldChar w:fldCharType="begin"/>
            </w:r>
            <w:r>
              <w:rPr>
                <w:noProof/>
                <w:webHidden/>
              </w:rPr>
              <w:instrText xml:space="preserve"> PAGEREF _Toc205232941 \h </w:instrText>
            </w:r>
            <w:r>
              <w:rPr>
                <w:noProof/>
                <w:webHidden/>
              </w:rPr>
            </w:r>
            <w:r>
              <w:rPr>
                <w:noProof/>
                <w:webHidden/>
              </w:rPr>
              <w:fldChar w:fldCharType="separate"/>
            </w:r>
            <w:r>
              <w:rPr>
                <w:noProof/>
                <w:webHidden/>
              </w:rPr>
              <w:t>4</w:t>
            </w:r>
            <w:r>
              <w:rPr>
                <w:noProof/>
                <w:webHidden/>
              </w:rPr>
              <w:fldChar w:fldCharType="end"/>
            </w:r>
          </w:hyperlink>
        </w:p>
        <w:p w14:paraId="7640D11A" w14:textId="1598C2C0" w:rsidR="002D1BB8" w:rsidRDefault="002D1BB8" w:rsidP="002D1BB8">
          <w:pPr>
            <w:pStyle w:val="TDC2"/>
            <w:tabs>
              <w:tab w:val="right" w:leader="dot" w:pos="8494"/>
            </w:tabs>
            <w:spacing w:line="360" w:lineRule="auto"/>
            <w:jc w:val="both"/>
            <w:rPr>
              <w:noProof/>
            </w:rPr>
          </w:pPr>
          <w:hyperlink w:anchor="_Toc205232942" w:history="1">
            <w:r w:rsidRPr="009D0411">
              <w:rPr>
                <w:rStyle w:val="Hipervnculo"/>
                <w:rFonts w:ascii="Times New Roman" w:hAnsi="Times New Roman" w:cs="Times New Roman"/>
                <w:b/>
                <w:bCs/>
                <w:noProof/>
              </w:rPr>
              <w:t>1.2 Alcance</w:t>
            </w:r>
            <w:r>
              <w:rPr>
                <w:noProof/>
                <w:webHidden/>
              </w:rPr>
              <w:tab/>
            </w:r>
            <w:r>
              <w:rPr>
                <w:noProof/>
                <w:webHidden/>
              </w:rPr>
              <w:fldChar w:fldCharType="begin"/>
            </w:r>
            <w:r>
              <w:rPr>
                <w:noProof/>
                <w:webHidden/>
              </w:rPr>
              <w:instrText xml:space="preserve"> PAGEREF _Toc205232942 \h </w:instrText>
            </w:r>
            <w:r>
              <w:rPr>
                <w:noProof/>
                <w:webHidden/>
              </w:rPr>
            </w:r>
            <w:r>
              <w:rPr>
                <w:noProof/>
                <w:webHidden/>
              </w:rPr>
              <w:fldChar w:fldCharType="separate"/>
            </w:r>
            <w:r>
              <w:rPr>
                <w:noProof/>
                <w:webHidden/>
              </w:rPr>
              <w:t>4</w:t>
            </w:r>
            <w:r>
              <w:rPr>
                <w:noProof/>
                <w:webHidden/>
              </w:rPr>
              <w:fldChar w:fldCharType="end"/>
            </w:r>
          </w:hyperlink>
        </w:p>
        <w:p w14:paraId="2FA2C1CA" w14:textId="1B8BC6A4" w:rsidR="002D1BB8" w:rsidRDefault="002D1BB8" w:rsidP="002D1BB8">
          <w:pPr>
            <w:pStyle w:val="TDC2"/>
            <w:tabs>
              <w:tab w:val="right" w:leader="dot" w:pos="8494"/>
            </w:tabs>
            <w:spacing w:line="360" w:lineRule="auto"/>
            <w:jc w:val="both"/>
            <w:rPr>
              <w:noProof/>
            </w:rPr>
          </w:pPr>
          <w:hyperlink w:anchor="_Toc205232943" w:history="1">
            <w:r w:rsidRPr="009D0411">
              <w:rPr>
                <w:rStyle w:val="Hipervnculo"/>
                <w:rFonts w:ascii="Times New Roman" w:hAnsi="Times New Roman" w:cs="Times New Roman"/>
                <w:b/>
                <w:bCs/>
                <w:noProof/>
              </w:rPr>
              <w:t>1.3 Definiciones y Acrónimos</w:t>
            </w:r>
            <w:r>
              <w:rPr>
                <w:noProof/>
                <w:webHidden/>
              </w:rPr>
              <w:tab/>
            </w:r>
            <w:r>
              <w:rPr>
                <w:noProof/>
                <w:webHidden/>
              </w:rPr>
              <w:fldChar w:fldCharType="begin"/>
            </w:r>
            <w:r>
              <w:rPr>
                <w:noProof/>
                <w:webHidden/>
              </w:rPr>
              <w:instrText xml:space="preserve"> PAGEREF _Toc205232943 \h </w:instrText>
            </w:r>
            <w:r>
              <w:rPr>
                <w:noProof/>
                <w:webHidden/>
              </w:rPr>
            </w:r>
            <w:r>
              <w:rPr>
                <w:noProof/>
                <w:webHidden/>
              </w:rPr>
              <w:fldChar w:fldCharType="separate"/>
            </w:r>
            <w:r>
              <w:rPr>
                <w:noProof/>
                <w:webHidden/>
              </w:rPr>
              <w:t>4</w:t>
            </w:r>
            <w:r>
              <w:rPr>
                <w:noProof/>
                <w:webHidden/>
              </w:rPr>
              <w:fldChar w:fldCharType="end"/>
            </w:r>
          </w:hyperlink>
        </w:p>
        <w:p w14:paraId="11F1393A" w14:textId="0E6BD09A" w:rsidR="002D1BB8" w:rsidRDefault="002D1BB8" w:rsidP="002D1BB8">
          <w:pPr>
            <w:pStyle w:val="TDC2"/>
            <w:tabs>
              <w:tab w:val="right" w:leader="dot" w:pos="8494"/>
            </w:tabs>
            <w:spacing w:line="360" w:lineRule="auto"/>
            <w:jc w:val="both"/>
            <w:rPr>
              <w:noProof/>
            </w:rPr>
          </w:pPr>
          <w:hyperlink w:anchor="_Toc205232944" w:history="1">
            <w:r w:rsidRPr="009D0411">
              <w:rPr>
                <w:rStyle w:val="Hipervnculo"/>
                <w:rFonts w:ascii="Times New Roman" w:hAnsi="Times New Roman" w:cs="Times New Roman"/>
                <w:noProof/>
              </w:rPr>
              <w:t>1</w:t>
            </w:r>
            <w:r w:rsidRPr="009D0411">
              <w:rPr>
                <w:rStyle w:val="Hipervnculo"/>
                <w:rFonts w:ascii="Times New Roman" w:hAnsi="Times New Roman" w:cs="Times New Roman"/>
                <w:b/>
                <w:bCs/>
                <w:noProof/>
              </w:rPr>
              <w:t>.4 Referencias</w:t>
            </w:r>
            <w:r>
              <w:rPr>
                <w:noProof/>
                <w:webHidden/>
              </w:rPr>
              <w:tab/>
            </w:r>
            <w:r>
              <w:rPr>
                <w:noProof/>
                <w:webHidden/>
              </w:rPr>
              <w:fldChar w:fldCharType="begin"/>
            </w:r>
            <w:r>
              <w:rPr>
                <w:noProof/>
                <w:webHidden/>
              </w:rPr>
              <w:instrText xml:space="preserve"> PAGEREF _Toc205232944 \h </w:instrText>
            </w:r>
            <w:r>
              <w:rPr>
                <w:noProof/>
                <w:webHidden/>
              </w:rPr>
            </w:r>
            <w:r>
              <w:rPr>
                <w:noProof/>
                <w:webHidden/>
              </w:rPr>
              <w:fldChar w:fldCharType="separate"/>
            </w:r>
            <w:r>
              <w:rPr>
                <w:noProof/>
                <w:webHidden/>
              </w:rPr>
              <w:t>5</w:t>
            </w:r>
            <w:r>
              <w:rPr>
                <w:noProof/>
                <w:webHidden/>
              </w:rPr>
              <w:fldChar w:fldCharType="end"/>
            </w:r>
          </w:hyperlink>
        </w:p>
        <w:p w14:paraId="6E2D2D8D" w14:textId="6454FF74" w:rsidR="002D1BB8" w:rsidRDefault="002D1BB8" w:rsidP="002D1BB8">
          <w:pPr>
            <w:pStyle w:val="TDC1"/>
            <w:tabs>
              <w:tab w:val="right" w:leader="dot" w:pos="8494"/>
            </w:tabs>
            <w:spacing w:line="360" w:lineRule="auto"/>
            <w:jc w:val="both"/>
            <w:rPr>
              <w:noProof/>
            </w:rPr>
          </w:pPr>
          <w:hyperlink w:anchor="_Toc205232945" w:history="1">
            <w:r w:rsidRPr="009D0411">
              <w:rPr>
                <w:rStyle w:val="Hipervnculo"/>
                <w:rFonts w:ascii="Times New Roman" w:hAnsi="Times New Roman" w:cs="Times New Roman"/>
                <w:b/>
                <w:bCs/>
                <w:noProof/>
              </w:rPr>
              <w:t>2. Especificaciones de Gestión</w:t>
            </w:r>
            <w:r>
              <w:rPr>
                <w:noProof/>
                <w:webHidden/>
              </w:rPr>
              <w:tab/>
            </w:r>
            <w:r>
              <w:rPr>
                <w:noProof/>
                <w:webHidden/>
              </w:rPr>
              <w:fldChar w:fldCharType="begin"/>
            </w:r>
            <w:r>
              <w:rPr>
                <w:noProof/>
                <w:webHidden/>
              </w:rPr>
              <w:instrText xml:space="preserve"> PAGEREF _Toc205232945 \h </w:instrText>
            </w:r>
            <w:r>
              <w:rPr>
                <w:noProof/>
                <w:webHidden/>
              </w:rPr>
            </w:r>
            <w:r>
              <w:rPr>
                <w:noProof/>
                <w:webHidden/>
              </w:rPr>
              <w:fldChar w:fldCharType="separate"/>
            </w:r>
            <w:r>
              <w:rPr>
                <w:noProof/>
                <w:webHidden/>
              </w:rPr>
              <w:t>5</w:t>
            </w:r>
            <w:r>
              <w:rPr>
                <w:noProof/>
                <w:webHidden/>
              </w:rPr>
              <w:fldChar w:fldCharType="end"/>
            </w:r>
          </w:hyperlink>
        </w:p>
        <w:p w14:paraId="56395F00" w14:textId="3BFA3D52" w:rsidR="002D1BB8" w:rsidRDefault="002D1BB8" w:rsidP="002D1BB8">
          <w:pPr>
            <w:pStyle w:val="TDC2"/>
            <w:tabs>
              <w:tab w:val="right" w:leader="dot" w:pos="8494"/>
            </w:tabs>
            <w:spacing w:line="360" w:lineRule="auto"/>
            <w:jc w:val="both"/>
            <w:rPr>
              <w:noProof/>
            </w:rPr>
          </w:pPr>
          <w:hyperlink w:anchor="_Toc205232946" w:history="1">
            <w:r w:rsidRPr="009D0411">
              <w:rPr>
                <w:rStyle w:val="Hipervnculo"/>
                <w:rFonts w:ascii="Times New Roman" w:hAnsi="Times New Roman" w:cs="Times New Roman"/>
                <w:b/>
                <w:bCs/>
                <w:noProof/>
              </w:rPr>
              <w:t>2.2 Responsabilidades</w:t>
            </w:r>
            <w:r>
              <w:rPr>
                <w:noProof/>
                <w:webHidden/>
              </w:rPr>
              <w:tab/>
            </w:r>
            <w:r>
              <w:rPr>
                <w:noProof/>
                <w:webHidden/>
              </w:rPr>
              <w:fldChar w:fldCharType="begin"/>
            </w:r>
            <w:r>
              <w:rPr>
                <w:noProof/>
                <w:webHidden/>
              </w:rPr>
              <w:instrText xml:space="preserve"> PAGEREF _Toc205232946 \h </w:instrText>
            </w:r>
            <w:r>
              <w:rPr>
                <w:noProof/>
                <w:webHidden/>
              </w:rPr>
            </w:r>
            <w:r>
              <w:rPr>
                <w:noProof/>
                <w:webHidden/>
              </w:rPr>
              <w:fldChar w:fldCharType="separate"/>
            </w:r>
            <w:r>
              <w:rPr>
                <w:noProof/>
                <w:webHidden/>
              </w:rPr>
              <w:t>6</w:t>
            </w:r>
            <w:r>
              <w:rPr>
                <w:noProof/>
                <w:webHidden/>
              </w:rPr>
              <w:fldChar w:fldCharType="end"/>
            </w:r>
          </w:hyperlink>
        </w:p>
        <w:p w14:paraId="71FE68AD" w14:textId="04BFB369" w:rsidR="002D1BB8" w:rsidRDefault="002D1BB8" w:rsidP="002D1BB8">
          <w:pPr>
            <w:pStyle w:val="TDC2"/>
            <w:tabs>
              <w:tab w:val="right" w:leader="dot" w:pos="8494"/>
            </w:tabs>
            <w:spacing w:line="360" w:lineRule="auto"/>
            <w:jc w:val="both"/>
            <w:rPr>
              <w:noProof/>
            </w:rPr>
          </w:pPr>
          <w:hyperlink w:anchor="_Toc205232947" w:history="1">
            <w:r w:rsidRPr="009D0411">
              <w:rPr>
                <w:rStyle w:val="Hipervnculo"/>
                <w:rFonts w:ascii="Times New Roman" w:hAnsi="Times New Roman" w:cs="Times New Roman"/>
                <w:b/>
                <w:bCs/>
                <w:noProof/>
              </w:rPr>
              <w:t>2.3 Herramientas de soporte</w:t>
            </w:r>
            <w:r>
              <w:rPr>
                <w:noProof/>
                <w:webHidden/>
              </w:rPr>
              <w:tab/>
            </w:r>
            <w:r>
              <w:rPr>
                <w:noProof/>
                <w:webHidden/>
              </w:rPr>
              <w:fldChar w:fldCharType="begin"/>
            </w:r>
            <w:r>
              <w:rPr>
                <w:noProof/>
                <w:webHidden/>
              </w:rPr>
              <w:instrText xml:space="preserve"> PAGEREF _Toc205232947 \h </w:instrText>
            </w:r>
            <w:r>
              <w:rPr>
                <w:noProof/>
                <w:webHidden/>
              </w:rPr>
            </w:r>
            <w:r>
              <w:rPr>
                <w:noProof/>
                <w:webHidden/>
              </w:rPr>
              <w:fldChar w:fldCharType="separate"/>
            </w:r>
            <w:r>
              <w:rPr>
                <w:noProof/>
                <w:webHidden/>
              </w:rPr>
              <w:t>7</w:t>
            </w:r>
            <w:r>
              <w:rPr>
                <w:noProof/>
                <w:webHidden/>
              </w:rPr>
              <w:fldChar w:fldCharType="end"/>
            </w:r>
          </w:hyperlink>
        </w:p>
        <w:p w14:paraId="4802A158" w14:textId="7B304858" w:rsidR="002D1BB8" w:rsidRDefault="002D1BB8" w:rsidP="002D1BB8">
          <w:pPr>
            <w:pStyle w:val="TDC1"/>
            <w:tabs>
              <w:tab w:val="right" w:leader="dot" w:pos="8494"/>
            </w:tabs>
            <w:spacing w:line="360" w:lineRule="auto"/>
            <w:jc w:val="both"/>
            <w:rPr>
              <w:noProof/>
            </w:rPr>
          </w:pPr>
          <w:hyperlink w:anchor="_Toc205232948" w:history="1">
            <w:r w:rsidRPr="009D0411">
              <w:rPr>
                <w:rStyle w:val="Hipervnculo"/>
                <w:rFonts w:ascii="Times New Roman" w:hAnsi="Times New Roman" w:cs="Times New Roman"/>
                <w:b/>
                <w:bCs/>
                <w:noProof/>
              </w:rPr>
              <w:t>3. Definición de Gestión de la Configuración</w:t>
            </w:r>
            <w:r>
              <w:rPr>
                <w:noProof/>
                <w:webHidden/>
              </w:rPr>
              <w:tab/>
            </w:r>
            <w:r>
              <w:rPr>
                <w:noProof/>
                <w:webHidden/>
              </w:rPr>
              <w:fldChar w:fldCharType="begin"/>
            </w:r>
            <w:r>
              <w:rPr>
                <w:noProof/>
                <w:webHidden/>
              </w:rPr>
              <w:instrText xml:space="preserve"> PAGEREF _Toc205232948 \h </w:instrText>
            </w:r>
            <w:r>
              <w:rPr>
                <w:noProof/>
                <w:webHidden/>
              </w:rPr>
            </w:r>
            <w:r>
              <w:rPr>
                <w:noProof/>
                <w:webHidden/>
              </w:rPr>
              <w:fldChar w:fldCharType="separate"/>
            </w:r>
            <w:r>
              <w:rPr>
                <w:noProof/>
                <w:webHidden/>
              </w:rPr>
              <w:t>8</w:t>
            </w:r>
            <w:r>
              <w:rPr>
                <w:noProof/>
                <w:webHidden/>
              </w:rPr>
              <w:fldChar w:fldCharType="end"/>
            </w:r>
          </w:hyperlink>
        </w:p>
        <w:p w14:paraId="27F48769" w14:textId="6D2EDD13" w:rsidR="002D1BB8" w:rsidRDefault="002D1BB8" w:rsidP="002D1BB8">
          <w:pPr>
            <w:pStyle w:val="TDC2"/>
            <w:tabs>
              <w:tab w:val="right" w:leader="dot" w:pos="8494"/>
            </w:tabs>
            <w:spacing w:line="360" w:lineRule="auto"/>
            <w:jc w:val="both"/>
            <w:rPr>
              <w:noProof/>
            </w:rPr>
          </w:pPr>
          <w:hyperlink w:anchor="_Toc205232949" w:history="1">
            <w:r w:rsidRPr="009D0411">
              <w:rPr>
                <w:rStyle w:val="Hipervnculo"/>
                <w:rFonts w:ascii="Times New Roman" w:hAnsi="Times New Roman" w:cs="Times New Roman"/>
                <w:b/>
                <w:bCs/>
                <w:noProof/>
              </w:rPr>
              <w:t>3.1 Identificación de la Configuración</w:t>
            </w:r>
            <w:r>
              <w:rPr>
                <w:noProof/>
                <w:webHidden/>
              </w:rPr>
              <w:tab/>
            </w:r>
            <w:r>
              <w:rPr>
                <w:noProof/>
                <w:webHidden/>
              </w:rPr>
              <w:fldChar w:fldCharType="begin"/>
            </w:r>
            <w:r>
              <w:rPr>
                <w:noProof/>
                <w:webHidden/>
              </w:rPr>
              <w:instrText xml:space="preserve"> PAGEREF _Toc205232949 \h </w:instrText>
            </w:r>
            <w:r>
              <w:rPr>
                <w:noProof/>
                <w:webHidden/>
              </w:rPr>
            </w:r>
            <w:r>
              <w:rPr>
                <w:noProof/>
                <w:webHidden/>
              </w:rPr>
              <w:fldChar w:fldCharType="separate"/>
            </w:r>
            <w:r>
              <w:rPr>
                <w:noProof/>
                <w:webHidden/>
              </w:rPr>
              <w:t>8</w:t>
            </w:r>
            <w:r>
              <w:rPr>
                <w:noProof/>
                <w:webHidden/>
              </w:rPr>
              <w:fldChar w:fldCharType="end"/>
            </w:r>
          </w:hyperlink>
        </w:p>
        <w:p w14:paraId="6AFB83D6" w14:textId="7BFB05CC" w:rsidR="002D1BB8" w:rsidRDefault="002D1BB8" w:rsidP="002D1BB8">
          <w:pPr>
            <w:pStyle w:val="TDC3"/>
            <w:tabs>
              <w:tab w:val="right" w:leader="dot" w:pos="8494"/>
            </w:tabs>
            <w:spacing w:line="360" w:lineRule="auto"/>
            <w:jc w:val="both"/>
            <w:rPr>
              <w:noProof/>
            </w:rPr>
          </w:pPr>
          <w:hyperlink w:anchor="_Toc205232950" w:history="1">
            <w:r w:rsidRPr="009D0411">
              <w:rPr>
                <w:rStyle w:val="Hipervnculo"/>
                <w:noProof/>
              </w:rPr>
              <w:t>3.1.1 Selección</w:t>
            </w:r>
            <w:r w:rsidRPr="009D0411">
              <w:rPr>
                <w:rStyle w:val="Hipervnculo"/>
                <w:noProof/>
                <w:spacing w:val="-5"/>
              </w:rPr>
              <w:t xml:space="preserve"> </w:t>
            </w:r>
            <w:r w:rsidRPr="009D0411">
              <w:rPr>
                <w:rStyle w:val="Hipervnculo"/>
                <w:noProof/>
              </w:rPr>
              <w:t>de</w:t>
            </w:r>
            <w:r w:rsidRPr="009D0411">
              <w:rPr>
                <w:rStyle w:val="Hipervnculo"/>
                <w:noProof/>
                <w:spacing w:val="-5"/>
              </w:rPr>
              <w:t xml:space="preserve"> </w:t>
            </w:r>
            <w:r w:rsidRPr="009D0411">
              <w:rPr>
                <w:rStyle w:val="Hipervnculo"/>
                <w:noProof/>
              </w:rPr>
              <w:t>los</w:t>
            </w:r>
            <w:r w:rsidRPr="009D0411">
              <w:rPr>
                <w:rStyle w:val="Hipervnculo"/>
                <w:noProof/>
                <w:spacing w:val="-4"/>
              </w:rPr>
              <w:t xml:space="preserve"> </w:t>
            </w:r>
            <w:r w:rsidRPr="009D0411">
              <w:rPr>
                <w:rStyle w:val="Hipervnculo"/>
                <w:noProof/>
              </w:rPr>
              <w:t>Elementos</w:t>
            </w:r>
            <w:r w:rsidRPr="009D0411">
              <w:rPr>
                <w:rStyle w:val="Hipervnculo"/>
                <w:noProof/>
                <w:spacing w:val="-6"/>
              </w:rPr>
              <w:t xml:space="preserve"> </w:t>
            </w:r>
            <w:r w:rsidRPr="009D0411">
              <w:rPr>
                <w:rStyle w:val="Hipervnculo"/>
                <w:noProof/>
              </w:rPr>
              <w:t>de</w:t>
            </w:r>
            <w:r w:rsidRPr="009D0411">
              <w:rPr>
                <w:rStyle w:val="Hipervnculo"/>
                <w:noProof/>
                <w:spacing w:val="-7"/>
              </w:rPr>
              <w:t xml:space="preserve"> </w:t>
            </w:r>
            <w:r w:rsidRPr="009D0411">
              <w:rPr>
                <w:rStyle w:val="Hipervnculo"/>
                <w:noProof/>
              </w:rPr>
              <w:t>Configuración</w:t>
            </w:r>
            <w:r w:rsidRPr="009D0411">
              <w:rPr>
                <w:rStyle w:val="Hipervnculo"/>
                <w:noProof/>
                <w:spacing w:val="-6"/>
              </w:rPr>
              <w:t xml:space="preserve"> </w:t>
            </w:r>
            <w:r w:rsidRPr="009D0411">
              <w:rPr>
                <w:rStyle w:val="Hipervnculo"/>
                <w:noProof/>
              </w:rPr>
              <w:t>del</w:t>
            </w:r>
            <w:r w:rsidRPr="009D0411">
              <w:rPr>
                <w:rStyle w:val="Hipervnculo"/>
                <w:noProof/>
                <w:spacing w:val="-6"/>
              </w:rPr>
              <w:t xml:space="preserve"> </w:t>
            </w:r>
            <w:r w:rsidRPr="009D0411">
              <w:rPr>
                <w:rStyle w:val="Hipervnculo"/>
                <w:noProof/>
              </w:rPr>
              <w:t>Software</w:t>
            </w:r>
            <w:r w:rsidRPr="009D0411">
              <w:rPr>
                <w:rStyle w:val="Hipervnculo"/>
                <w:noProof/>
                <w:spacing w:val="-7"/>
              </w:rPr>
              <w:t xml:space="preserve"> </w:t>
            </w:r>
            <w:r w:rsidRPr="009D0411">
              <w:rPr>
                <w:rStyle w:val="Hipervnculo"/>
                <w:noProof/>
                <w:spacing w:val="-2"/>
              </w:rPr>
              <w:t>(ECS)</w:t>
            </w:r>
            <w:r>
              <w:rPr>
                <w:noProof/>
                <w:webHidden/>
              </w:rPr>
              <w:tab/>
            </w:r>
            <w:r>
              <w:rPr>
                <w:noProof/>
                <w:webHidden/>
              </w:rPr>
              <w:fldChar w:fldCharType="begin"/>
            </w:r>
            <w:r>
              <w:rPr>
                <w:noProof/>
                <w:webHidden/>
              </w:rPr>
              <w:instrText xml:space="preserve"> PAGEREF _Toc205232950 \h </w:instrText>
            </w:r>
            <w:r>
              <w:rPr>
                <w:noProof/>
                <w:webHidden/>
              </w:rPr>
            </w:r>
            <w:r>
              <w:rPr>
                <w:noProof/>
                <w:webHidden/>
              </w:rPr>
              <w:fldChar w:fldCharType="separate"/>
            </w:r>
            <w:r>
              <w:rPr>
                <w:noProof/>
                <w:webHidden/>
              </w:rPr>
              <w:t>8</w:t>
            </w:r>
            <w:r>
              <w:rPr>
                <w:noProof/>
                <w:webHidden/>
              </w:rPr>
              <w:fldChar w:fldCharType="end"/>
            </w:r>
          </w:hyperlink>
        </w:p>
        <w:p w14:paraId="4DFD8787" w14:textId="55A8F9AC" w:rsidR="002D1BB8" w:rsidRDefault="002D1BB8" w:rsidP="002D1BB8">
          <w:pPr>
            <w:pStyle w:val="TDC3"/>
            <w:tabs>
              <w:tab w:val="left" w:pos="1320"/>
              <w:tab w:val="right" w:leader="dot" w:pos="8494"/>
            </w:tabs>
            <w:spacing w:line="360" w:lineRule="auto"/>
            <w:jc w:val="both"/>
            <w:rPr>
              <w:noProof/>
            </w:rPr>
          </w:pPr>
          <w:hyperlink w:anchor="_Toc205232951" w:history="1">
            <w:r w:rsidRPr="009D0411">
              <w:rPr>
                <w:rStyle w:val="Hipervnculo"/>
                <w:noProof/>
              </w:rPr>
              <w:t>3.1.2</w:t>
            </w:r>
            <w:r>
              <w:rPr>
                <w:noProof/>
              </w:rPr>
              <w:tab/>
            </w:r>
            <w:r w:rsidRPr="009D0411">
              <w:rPr>
                <w:rStyle w:val="Hipervnculo"/>
                <w:noProof/>
              </w:rPr>
              <w:t>Esquema</w:t>
            </w:r>
            <w:r w:rsidRPr="009D0411">
              <w:rPr>
                <w:rStyle w:val="Hipervnculo"/>
                <w:noProof/>
                <w:spacing w:val="-5"/>
              </w:rPr>
              <w:t xml:space="preserve"> </w:t>
            </w:r>
            <w:r w:rsidRPr="009D0411">
              <w:rPr>
                <w:rStyle w:val="Hipervnculo"/>
                <w:noProof/>
              </w:rPr>
              <w:t>de</w:t>
            </w:r>
            <w:r w:rsidRPr="009D0411">
              <w:rPr>
                <w:rStyle w:val="Hipervnculo"/>
                <w:noProof/>
                <w:spacing w:val="-6"/>
              </w:rPr>
              <w:t xml:space="preserve"> </w:t>
            </w:r>
            <w:r w:rsidRPr="009D0411">
              <w:rPr>
                <w:rStyle w:val="Hipervnculo"/>
                <w:noProof/>
              </w:rPr>
              <w:t>Identificación</w:t>
            </w:r>
            <w:r>
              <w:rPr>
                <w:noProof/>
                <w:webHidden/>
              </w:rPr>
              <w:tab/>
            </w:r>
            <w:r>
              <w:rPr>
                <w:noProof/>
                <w:webHidden/>
              </w:rPr>
              <w:fldChar w:fldCharType="begin"/>
            </w:r>
            <w:r>
              <w:rPr>
                <w:noProof/>
                <w:webHidden/>
              </w:rPr>
              <w:instrText xml:space="preserve"> PAGEREF _Toc205232951 \h </w:instrText>
            </w:r>
            <w:r>
              <w:rPr>
                <w:noProof/>
                <w:webHidden/>
              </w:rPr>
            </w:r>
            <w:r>
              <w:rPr>
                <w:noProof/>
                <w:webHidden/>
              </w:rPr>
              <w:fldChar w:fldCharType="separate"/>
            </w:r>
            <w:r>
              <w:rPr>
                <w:noProof/>
                <w:webHidden/>
              </w:rPr>
              <w:t>9</w:t>
            </w:r>
            <w:r>
              <w:rPr>
                <w:noProof/>
                <w:webHidden/>
              </w:rPr>
              <w:fldChar w:fldCharType="end"/>
            </w:r>
          </w:hyperlink>
        </w:p>
        <w:p w14:paraId="12451758" w14:textId="7B2890EB" w:rsidR="002D1BB8" w:rsidRDefault="002D1BB8" w:rsidP="002D1BB8">
          <w:pPr>
            <w:pStyle w:val="TDC3"/>
            <w:tabs>
              <w:tab w:val="right" w:leader="dot" w:pos="8494"/>
            </w:tabs>
            <w:spacing w:line="360" w:lineRule="auto"/>
            <w:jc w:val="both"/>
            <w:rPr>
              <w:noProof/>
            </w:rPr>
          </w:pPr>
          <w:hyperlink w:anchor="_Toc205232952" w:history="1">
            <w:r w:rsidRPr="009D0411">
              <w:rPr>
                <w:rStyle w:val="Hipervnculo"/>
                <w:noProof/>
              </w:rPr>
              <w:t>3.1.3 Versiones y Variantes</w:t>
            </w:r>
            <w:r>
              <w:rPr>
                <w:noProof/>
                <w:webHidden/>
              </w:rPr>
              <w:tab/>
            </w:r>
            <w:r>
              <w:rPr>
                <w:noProof/>
                <w:webHidden/>
              </w:rPr>
              <w:fldChar w:fldCharType="begin"/>
            </w:r>
            <w:r>
              <w:rPr>
                <w:noProof/>
                <w:webHidden/>
              </w:rPr>
              <w:instrText xml:space="preserve"> PAGEREF _Toc205232952 \h </w:instrText>
            </w:r>
            <w:r>
              <w:rPr>
                <w:noProof/>
                <w:webHidden/>
              </w:rPr>
            </w:r>
            <w:r>
              <w:rPr>
                <w:noProof/>
                <w:webHidden/>
              </w:rPr>
              <w:fldChar w:fldCharType="separate"/>
            </w:r>
            <w:r>
              <w:rPr>
                <w:noProof/>
                <w:webHidden/>
              </w:rPr>
              <w:t>10</w:t>
            </w:r>
            <w:r>
              <w:rPr>
                <w:noProof/>
                <w:webHidden/>
              </w:rPr>
              <w:fldChar w:fldCharType="end"/>
            </w:r>
          </w:hyperlink>
        </w:p>
        <w:p w14:paraId="7F9D4183" w14:textId="373C581F" w:rsidR="002D1BB8" w:rsidRDefault="002D1BB8" w:rsidP="002D1BB8">
          <w:pPr>
            <w:pStyle w:val="TDC3"/>
            <w:tabs>
              <w:tab w:val="right" w:leader="dot" w:pos="8494"/>
            </w:tabs>
            <w:spacing w:line="360" w:lineRule="auto"/>
            <w:jc w:val="both"/>
            <w:rPr>
              <w:noProof/>
            </w:rPr>
          </w:pPr>
          <w:hyperlink w:anchor="_Toc205232953" w:history="1">
            <w:r w:rsidRPr="009D0411">
              <w:rPr>
                <w:rStyle w:val="Hipervnculo"/>
                <w:noProof/>
              </w:rPr>
              <w:t>3.1.4 Relaciones Existentes entre ECS</w:t>
            </w:r>
            <w:r>
              <w:rPr>
                <w:noProof/>
                <w:webHidden/>
              </w:rPr>
              <w:tab/>
            </w:r>
            <w:r>
              <w:rPr>
                <w:noProof/>
                <w:webHidden/>
              </w:rPr>
              <w:fldChar w:fldCharType="begin"/>
            </w:r>
            <w:r>
              <w:rPr>
                <w:noProof/>
                <w:webHidden/>
              </w:rPr>
              <w:instrText xml:space="preserve"> PAGEREF _Toc205232953 \h </w:instrText>
            </w:r>
            <w:r>
              <w:rPr>
                <w:noProof/>
                <w:webHidden/>
              </w:rPr>
            </w:r>
            <w:r>
              <w:rPr>
                <w:noProof/>
                <w:webHidden/>
              </w:rPr>
              <w:fldChar w:fldCharType="separate"/>
            </w:r>
            <w:r>
              <w:rPr>
                <w:noProof/>
                <w:webHidden/>
              </w:rPr>
              <w:t>11</w:t>
            </w:r>
            <w:r>
              <w:rPr>
                <w:noProof/>
                <w:webHidden/>
              </w:rPr>
              <w:fldChar w:fldCharType="end"/>
            </w:r>
          </w:hyperlink>
        </w:p>
        <w:p w14:paraId="4EE747C8" w14:textId="1A8B2A0C" w:rsidR="002D1BB8" w:rsidRDefault="002D1BB8" w:rsidP="002D1BB8">
          <w:pPr>
            <w:pStyle w:val="TDC3"/>
            <w:tabs>
              <w:tab w:val="right" w:leader="dot" w:pos="8494"/>
            </w:tabs>
            <w:spacing w:line="360" w:lineRule="auto"/>
            <w:jc w:val="both"/>
            <w:rPr>
              <w:noProof/>
            </w:rPr>
          </w:pPr>
          <w:hyperlink w:anchor="_Toc205232954" w:history="1">
            <w:r w:rsidRPr="009D0411">
              <w:rPr>
                <w:rStyle w:val="Hipervnculo"/>
                <w:noProof/>
              </w:rPr>
              <w:t>3.1.5 Definición</w:t>
            </w:r>
            <w:r w:rsidRPr="009D0411">
              <w:rPr>
                <w:rStyle w:val="Hipervnculo"/>
                <w:noProof/>
                <w:spacing w:val="-8"/>
              </w:rPr>
              <w:t xml:space="preserve"> </w:t>
            </w:r>
            <w:r w:rsidRPr="009D0411">
              <w:rPr>
                <w:rStyle w:val="Hipervnculo"/>
                <w:noProof/>
              </w:rPr>
              <w:t>y</w:t>
            </w:r>
            <w:r w:rsidRPr="009D0411">
              <w:rPr>
                <w:rStyle w:val="Hipervnculo"/>
                <w:noProof/>
                <w:spacing w:val="-6"/>
              </w:rPr>
              <w:t xml:space="preserve"> </w:t>
            </w:r>
            <w:r w:rsidRPr="009D0411">
              <w:rPr>
                <w:rStyle w:val="Hipervnculo"/>
                <w:noProof/>
              </w:rPr>
              <w:t>Establecimiento</w:t>
            </w:r>
            <w:r w:rsidRPr="009D0411">
              <w:rPr>
                <w:rStyle w:val="Hipervnculo"/>
                <w:noProof/>
                <w:spacing w:val="-8"/>
              </w:rPr>
              <w:t xml:space="preserve"> </w:t>
            </w:r>
            <w:r w:rsidRPr="009D0411">
              <w:rPr>
                <w:rStyle w:val="Hipervnculo"/>
                <w:noProof/>
              </w:rPr>
              <w:t>de</w:t>
            </w:r>
            <w:r w:rsidRPr="009D0411">
              <w:rPr>
                <w:rStyle w:val="Hipervnculo"/>
                <w:noProof/>
                <w:spacing w:val="-6"/>
              </w:rPr>
              <w:t xml:space="preserve"> </w:t>
            </w:r>
            <w:r w:rsidRPr="009D0411">
              <w:rPr>
                <w:rStyle w:val="Hipervnculo"/>
                <w:noProof/>
              </w:rPr>
              <w:t>Bibliotecas</w:t>
            </w:r>
            <w:r w:rsidRPr="009D0411">
              <w:rPr>
                <w:rStyle w:val="Hipervnculo"/>
                <w:noProof/>
                <w:spacing w:val="-7"/>
              </w:rPr>
              <w:t xml:space="preserve"> </w:t>
            </w:r>
            <w:r w:rsidRPr="009D0411">
              <w:rPr>
                <w:rStyle w:val="Hipervnculo"/>
                <w:noProof/>
                <w:spacing w:val="-2"/>
              </w:rPr>
              <w:t>Software</w:t>
            </w:r>
            <w:r>
              <w:rPr>
                <w:noProof/>
                <w:webHidden/>
              </w:rPr>
              <w:tab/>
            </w:r>
            <w:r>
              <w:rPr>
                <w:noProof/>
                <w:webHidden/>
              </w:rPr>
              <w:fldChar w:fldCharType="begin"/>
            </w:r>
            <w:r>
              <w:rPr>
                <w:noProof/>
                <w:webHidden/>
              </w:rPr>
              <w:instrText xml:space="preserve"> PAGEREF _Toc205232954 \h </w:instrText>
            </w:r>
            <w:r>
              <w:rPr>
                <w:noProof/>
                <w:webHidden/>
              </w:rPr>
            </w:r>
            <w:r>
              <w:rPr>
                <w:noProof/>
                <w:webHidden/>
              </w:rPr>
              <w:fldChar w:fldCharType="separate"/>
            </w:r>
            <w:r>
              <w:rPr>
                <w:noProof/>
                <w:webHidden/>
              </w:rPr>
              <w:t>12</w:t>
            </w:r>
            <w:r>
              <w:rPr>
                <w:noProof/>
                <w:webHidden/>
              </w:rPr>
              <w:fldChar w:fldCharType="end"/>
            </w:r>
          </w:hyperlink>
        </w:p>
        <w:p w14:paraId="19B9B3FA" w14:textId="00C4E99A" w:rsidR="002D1BB8" w:rsidRDefault="002D1BB8" w:rsidP="002D1BB8">
          <w:pPr>
            <w:pStyle w:val="TDC2"/>
            <w:tabs>
              <w:tab w:val="right" w:leader="dot" w:pos="8494"/>
            </w:tabs>
            <w:spacing w:line="360" w:lineRule="auto"/>
            <w:jc w:val="both"/>
            <w:rPr>
              <w:noProof/>
            </w:rPr>
          </w:pPr>
          <w:hyperlink w:anchor="_Toc205232955" w:history="1">
            <w:r w:rsidRPr="009D0411">
              <w:rPr>
                <w:rStyle w:val="Hipervnculo"/>
                <w:rFonts w:ascii="Times New Roman" w:hAnsi="Times New Roman" w:cs="Times New Roman"/>
                <w:noProof/>
              </w:rPr>
              <w:t>3.2 Configuración y control de cambios</w:t>
            </w:r>
            <w:r>
              <w:rPr>
                <w:noProof/>
                <w:webHidden/>
              </w:rPr>
              <w:tab/>
            </w:r>
            <w:r>
              <w:rPr>
                <w:noProof/>
                <w:webHidden/>
              </w:rPr>
              <w:fldChar w:fldCharType="begin"/>
            </w:r>
            <w:r>
              <w:rPr>
                <w:noProof/>
                <w:webHidden/>
              </w:rPr>
              <w:instrText xml:space="preserve"> PAGEREF _Toc205232955 \h </w:instrText>
            </w:r>
            <w:r>
              <w:rPr>
                <w:noProof/>
                <w:webHidden/>
              </w:rPr>
            </w:r>
            <w:r>
              <w:rPr>
                <w:noProof/>
                <w:webHidden/>
              </w:rPr>
              <w:fldChar w:fldCharType="separate"/>
            </w:r>
            <w:r>
              <w:rPr>
                <w:noProof/>
                <w:webHidden/>
              </w:rPr>
              <w:t>15</w:t>
            </w:r>
            <w:r>
              <w:rPr>
                <w:noProof/>
                <w:webHidden/>
              </w:rPr>
              <w:fldChar w:fldCharType="end"/>
            </w:r>
          </w:hyperlink>
        </w:p>
        <w:p w14:paraId="043A3C04" w14:textId="160FF663" w:rsidR="002D1BB8" w:rsidRDefault="002D1BB8" w:rsidP="002D1BB8">
          <w:pPr>
            <w:pStyle w:val="TDC3"/>
            <w:tabs>
              <w:tab w:val="right" w:leader="dot" w:pos="8494"/>
            </w:tabs>
            <w:spacing w:line="360" w:lineRule="auto"/>
            <w:jc w:val="both"/>
            <w:rPr>
              <w:noProof/>
            </w:rPr>
          </w:pPr>
          <w:hyperlink w:anchor="_Toc205232956" w:history="1">
            <w:r w:rsidRPr="009D0411">
              <w:rPr>
                <w:rStyle w:val="Hipervnculo"/>
                <w:noProof/>
              </w:rPr>
              <w:t>3.2.1 Proceso de Control de Cambios</w:t>
            </w:r>
            <w:r>
              <w:rPr>
                <w:noProof/>
                <w:webHidden/>
              </w:rPr>
              <w:tab/>
            </w:r>
            <w:r>
              <w:rPr>
                <w:noProof/>
                <w:webHidden/>
              </w:rPr>
              <w:fldChar w:fldCharType="begin"/>
            </w:r>
            <w:r>
              <w:rPr>
                <w:noProof/>
                <w:webHidden/>
              </w:rPr>
              <w:instrText xml:space="preserve"> PAGEREF _Toc205232956 \h </w:instrText>
            </w:r>
            <w:r>
              <w:rPr>
                <w:noProof/>
                <w:webHidden/>
              </w:rPr>
            </w:r>
            <w:r>
              <w:rPr>
                <w:noProof/>
                <w:webHidden/>
              </w:rPr>
              <w:fldChar w:fldCharType="separate"/>
            </w:r>
            <w:r>
              <w:rPr>
                <w:noProof/>
                <w:webHidden/>
              </w:rPr>
              <w:t>15</w:t>
            </w:r>
            <w:r>
              <w:rPr>
                <w:noProof/>
                <w:webHidden/>
              </w:rPr>
              <w:fldChar w:fldCharType="end"/>
            </w:r>
          </w:hyperlink>
        </w:p>
        <w:p w14:paraId="491D0FCA" w14:textId="32313DEA" w:rsidR="002D1BB8" w:rsidRDefault="002D1BB8" w:rsidP="002D1BB8">
          <w:pPr>
            <w:pStyle w:val="TDC2"/>
            <w:tabs>
              <w:tab w:val="right" w:leader="dot" w:pos="8494"/>
            </w:tabs>
            <w:spacing w:line="360" w:lineRule="auto"/>
            <w:jc w:val="both"/>
            <w:rPr>
              <w:noProof/>
            </w:rPr>
          </w:pPr>
          <w:hyperlink w:anchor="_Toc205232957" w:history="1">
            <w:r w:rsidRPr="009D0411">
              <w:rPr>
                <w:rStyle w:val="Hipervnculo"/>
                <w:rFonts w:ascii="Times New Roman" w:hAnsi="Times New Roman" w:cs="Times New Roman"/>
                <w:noProof/>
              </w:rPr>
              <w:t>3.4 Auditoría de la Configuración</w:t>
            </w:r>
            <w:r>
              <w:rPr>
                <w:noProof/>
                <w:webHidden/>
              </w:rPr>
              <w:tab/>
            </w:r>
            <w:r>
              <w:rPr>
                <w:noProof/>
                <w:webHidden/>
              </w:rPr>
              <w:fldChar w:fldCharType="begin"/>
            </w:r>
            <w:r>
              <w:rPr>
                <w:noProof/>
                <w:webHidden/>
              </w:rPr>
              <w:instrText xml:space="preserve"> PAGEREF _Toc205232957 \h </w:instrText>
            </w:r>
            <w:r>
              <w:rPr>
                <w:noProof/>
                <w:webHidden/>
              </w:rPr>
            </w:r>
            <w:r>
              <w:rPr>
                <w:noProof/>
                <w:webHidden/>
              </w:rPr>
              <w:fldChar w:fldCharType="separate"/>
            </w:r>
            <w:r>
              <w:rPr>
                <w:noProof/>
                <w:webHidden/>
              </w:rPr>
              <w:t>16</w:t>
            </w:r>
            <w:r>
              <w:rPr>
                <w:noProof/>
                <w:webHidden/>
              </w:rPr>
              <w:fldChar w:fldCharType="end"/>
            </w:r>
          </w:hyperlink>
        </w:p>
        <w:p w14:paraId="7AF383E8" w14:textId="5C768F59" w:rsidR="002D1BB8" w:rsidRDefault="002D1BB8" w:rsidP="002D1BB8">
          <w:pPr>
            <w:pStyle w:val="TDC1"/>
            <w:tabs>
              <w:tab w:val="right" w:leader="dot" w:pos="8494"/>
            </w:tabs>
            <w:spacing w:line="360" w:lineRule="auto"/>
            <w:jc w:val="both"/>
            <w:rPr>
              <w:noProof/>
            </w:rPr>
          </w:pPr>
          <w:hyperlink w:anchor="_Toc205232958" w:history="1">
            <w:r w:rsidRPr="009D0411">
              <w:rPr>
                <w:rStyle w:val="Hipervnculo"/>
                <w:rFonts w:ascii="Times New Roman" w:hAnsi="Times New Roman" w:cs="Times New Roman"/>
                <w:b/>
                <w:bCs/>
                <w:noProof/>
              </w:rPr>
              <w:t>4. Glosario</w:t>
            </w:r>
            <w:r>
              <w:rPr>
                <w:noProof/>
                <w:webHidden/>
              </w:rPr>
              <w:tab/>
            </w:r>
            <w:r>
              <w:rPr>
                <w:noProof/>
                <w:webHidden/>
              </w:rPr>
              <w:fldChar w:fldCharType="begin"/>
            </w:r>
            <w:r>
              <w:rPr>
                <w:noProof/>
                <w:webHidden/>
              </w:rPr>
              <w:instrText xml:space="preserve"> PAGEREF _Toc205232958 \h </w:instrText>
            </w:r>
            <w:r>
              <w:rPr>
                <w:noProof/>
                <w:webHidden/>
              </w:rPr>
            </w:r>
            <w:r>
              <w:rPr>
                <w:noProof/>
                <w:webHidden/>
              </w:rPr>
              <w:fldChar w:fldCharType="separate"/>
            </w:r>
            <w:r>
              <w:rPr>
                <w:noProof/>
                <w:webHidden/>
              </w:rPr>
              <w:t>17</w:t>
            </w:r>
            <w:r>
              <w:rPr>
                <w:noProof/>
                <w:webHidden/>
              </w:rPr>
              <w:fldChar w:fldCharType="end"/>
            </w:r>
          </w:hyperlink>
        </w:p>
        <w:p w14:paraId="33467DB4" w14:textId="2A4308C2" w:rsidR="002D1BB8" w:rsidRDefault="002D1BB8" w:rsidP="002D1BB8">
          <w:pPr>
            <w:spacing w:line="360" w:lineRule="auto"/>
            <w:jc w:val="both"/>
          </w:pPr>
          <w:r>
            <w:rPr>
              <w:b/>
              <w:bCs/>
              <w:lang w:val="es-ES"/>
            </w:rPr>
            <w:fldChar w:fldCharType="end"/>
          </w:r>
        </w:p>
      </w:sdtContent>
    </w:sdt>
    <w:p w14:paraId="2EEFB68D" w14:textId="3D3AFCE4" w:rsidR="00AF300E" w:rsidRPr="002D1BB8" w:rsidRDefault="00AF300E">
      <w:pPr>
        <w:rPr>
          <w:rFonts w:ascii="Times New Roman" w:eastAsia="Times New Roman" w:hAnsi="Times New Roman" w:cs="Times New Roman"/>
          <w:b/>
          <w:bCs/>
          <w:color w:val="000000" w:themeColor="text1"/>
          <w:sz w:val="24"/>
          <w:szCs w:val="24"/>
          <w:lang w:eastAsia="es-EC"/>
        </w:rPr>
      </w:pPr>
    </w:p>
    <w:p w14:paraId="1B047D1D" w14:textId="1640838D" w:rsidR="00AF300E" w:rsidRPr="002D1BB8" w:rsidRDefault="00AF300E">
      <w:pPr>
        <w:rPr>
          <w:rFonts w:ascii="Times New Roman" w:eastAsia="Times New Roman" w:hAnsi="Times New Roman" w:cs="Times New Roman"/>
          <w:b/>
          <w:bCs/>
          <w:color w:val="000000" w:themeColor="text1"/>
          <w:sz w:val="24"/>
          <w:szCs w:val="24"/>
          <w:lang w:eastAsia="es-EC"/>
        </w:rPr>
      </w:pPr>
    </w:p>
    <w:p w14:paraId="44036CAC" w14:textId="526CE204" w:rsidR="00AF300E" w:rsidRPr="002D1BB8" w:rsidRDefault="00AF300E">
      <w:pPr>
        <w:rPr>
          <w:rFonts w:ascii="Times New Roman" w:eastAsia="Times New Roman" w:hAnsi="Times New Roman" w:cs="Times New Roman"/>
          <w:b/>
          <w:bCs/>
          <w:color w:val="000000" w:themeColor="text1"/>
          <w:sz w:val="24"/>
          <w:szCs w:val="24"/>
          <w:lang w:eastAsia="es-EC"/>
        </w:rPr>
      </w:pPr>
    </w:p>
    <w:p w14:paraId="3627A3FF" w14:textId="29CB40BC" w:rsidR="00AF300E" w:rsidRPr="002D1BB8" w:rsidRDefault="00AF300E">
      <w:pPr>
        <w:rPr>
          <w:rFonts w:ascii="Times New Roman" w:eastAsia="Times New Roman" w:hAnsi="Times New Roman" w:cs="Times New Roman"/>
          <w:b/>
          <w:bCs/>
          <w:color w:val="000000" w:themeColor="text1"/>
          <w:sz w:val="24"/>
          <w:szCs w:val="24"/>
          <w:lang w:eastAsia="es-EC"/>
        </w:rPr>
      </w:pPr>
    </w:p>
    <w:p w14:paraId="432E62FE" w14:textId="65988C34" w:rsidR="00EE77E7" w:rsidRPr="002D1BB8" w:rsidRDefault="00EE77E7">
      <w:pPr>
        <w:rPr>
          <w:color w:val="000000" w:themeColor="text1"/>
        </w:rPr>
      </w:pPr>
    </w:p>
    <w:p w14:paraId="2847903E" w14:textId="6AEFDF90" w:rsidR="00EE77E7" w:rsidRPr="002D1BB8" w:rsidRDefault="00EE77E7" w:rsidP="007A6F8C">
      <w:pPr>
        <w:spacing w:before="238" w:line="360" w:lineRule="auto"/>
        <w:ind w:left="1" w:right="282"/>
        <w:jc w:val="center"/>
        <w:rPr>
          <w:rFonts w:ascii="Times New Roman" w:hAnsi="Times New Roman" w:cs="Times New Roman"/>
          <w:b/>
          <w:color w:val="000000" w:themeColor="text1"/>
          <w:sz w:val="24"/>
          <w:szCs w:val="24"/>
        </w:rPr>
      </w:pPr>
      <w:r w:rsidRPr="002D1BB8">
        <w:rPr>
          <w:rFonts w:ascii="Times New Roman" w:hAnsi="Times New Roman" w:cs="Times New Roman"/>
          <w:b/>
          <w:color w:val="000000" w:themeColor="text1"/>
          <w:sz w:val="24"/>
          <w:szCs w:val="24"/>
        </w:rPr>
        <w:lastRenderedPageBreak/>
        <w:t>Plan</w:t>
      </w:r>
      <w:r w:rsidRPr="002D1BB8">
        <w:rPr>
          <w:rFonts w:ascii="Times New Roman" w:hAnsi="Times New Roman" w:cs="Times New Roman"/>
          <w:b/>
          <w:color w:val="000000" w:themeColor="text1"/>
          <w:spacing w:val="-1"/>
          <w:sz w:val="24"/>
          <w:szCs w:val="24"/>
        </w:rPr>
        <w:t xml:space="preserve"> </w:t>
      </w:r>
      <w:r w:rsidRPr="002D1BB8">
        <w:rPr>
          <w:rFonts w:ascii="Times New Roman" w:hAnsi="Times New Roman" w:cs="Times New Roman"/>
          <w:b/>
          <w:color w:val="000000" w:themeColor="text1"/>
          <w:sz w:val="24"/>
          <w:szCs w:val="24"/>
        </w:rPr>
        <w:t>de Gestión de</w:t>
      </w:r>
      <w:r w:rsidRPr="002D1BB8">
        <w:rPr>
          <w:rFonts w:ascii="Times New Roman" w:hAnsi="Times New Roman" w:cs="Times New Roman"/>
          <w:b/>
          <w:color w:val="000000" w:themeColor="text1"/>
          <w:spacing w:val="-3"/>
          <w:sz w:val="24"/>
          <w:szCs w:val="24"/>
        </w:rPr>
        <w:t xml:space="preserve"> </w:t>
      </w:r>
      <w:r w:rsidRPr="002D1BB8">
        <w:rPr>
          <w:rFonts w:ascii="Times New Roman" w:hAnsi="Times New Roman" w:cs="Times New Roman"/>
          <w:b/>
          <w:color w:val="000000" w:themeColor="text1"/>
          <w:sz w:val="24"/>
          <w:szCs w:val="24"/>
        </w:rPr>
        <w:t xml:space="preserve">la </w:t>
      </w:r>
      <w:r w:rsidRPr="002D1BB8">
        <w:rPr>
          <w:rFonts w:ascii="Times New Roman" w:hAnsi="Times New Roman" w:cs="Times New Roman"/>
          <w:b/>
          <w:color w:val="000000" w:themeColor="text1"/>
          <w:spacing w:val="-2"/>
          <w:sz w:val="24"/>
          <w:szCs w:val="24"/>
        </w:rPr>
        <w:t>Configuración</w:t>
      </w:r>
    </w:p>
    <w:p w14:paraId="3DB56542" w14:textId="008DF5EE" w:rsidR="00EE77E7" w:rsidRPr="002D1BB8" w:rsidRDefault="00EE77E7" w:rsidP="007A6F8C">
      <w:pPr>
        <w:pStyle w:val="Ttulo1"/>
        <w:spacing w:line="360" w:lineRule="auto"/>
        <w:rPr>
          <w:rFonts w:ascii="Times New Roman" w:hAnsi="Times New Roman" w:cs="Times New Roman"/>
          <w:b/>
          <w:bCs/>
          <w:color w:val="000000" w:themeColor="text1"/>
          <w:sz w:val="24"/>
          <w:szCs w:val="24"/>
        </w:rPr>
      </w:pPr>
      <w:bookmarkStart w:id="0" w:name="_Toc204839000"/>
      <w:bookmarkStart w:id="1" w:name="_Toc205232940"/>
      <w:r w:rsidRPr="002D1BB8">
        <w:rPr>
          <w:rFonts w:ascii="Times New Roman" w:hAnsi="Times New Roman" w:cs="Times New Roman"/>
          <w:b/>
          <w:bCs/>
          <w:color w:val="000000" w:themeColor="text1"/>
          <w:sz w:val="24"/>
          <w:szCs w:val="24"/>
        </w:rPr>
        <w:t>1. Introducción</w:t>
      </w:r>
      <w:bookmarkEnd w:id="0"/>
      <w:bookmarkEnd w:id="1"/>
    </w:p>
    <w:p w14:paraId="72FA7209" w14:textId="7BFD6148" w:rsidR="00EE77E7" w:rsidRPr="002D1BB8" w:rsidRDefault="00EE77E7" w:rsidP="007A6F8C">
      <w:pPr>
        <w:pStyle w:val="Ttulo2"/>
        <w:spacing w:line="360" w:lineRule="auto"/>
        <w:rPr>
          <w:rFonts w:ascii="Times New Roman" w:hAnsi="Times New Roman" w:cs="Times New Roman"/>
          <w:b/>
          <w:bCs/>
          <w:color w:val="000000" w:themeColor="text1"/>
          <w:sz w:val="24"/>
          <w:szCs w:val="24"/>
        </w:rPr>
      </w:pPr>
      <w:bookmarkStart w:id="2" w:name="_TOC_250013"/>
      <w:bookmarkStart w:id="3" w:name="_Toc204839001"/>
      <w:bookmarkStart w:id="4" w:name="_Toc205232941"/>
      <w:r w:rsidRPr="002D1BB8">
        <w:rPr>
          <w:rFonts w:ascii="Times New Roman" w:hAnsi="Times New Roman" w:cs="Times New Roman"/>
          <w:b/>
          <w:bCs/>
          <w:color w:val="000000" w:themeColor="text1"/>
          <w:sz w:val="24"/>
          <w:szCs w:val="24"/>
        </w:rPr>
        <w:t xml:space="preserve">1.1 Propósito del </w:t>
      </w:r>
      <w:bookmarkEnd w:id="2"/>
      <w:r w:rsidRPr="002D1BB8">
        <w:rPr>
          <w:rFonts w:ascii="Times New Roman" w:hAnsi="Times New Roman" w:cs="Times New Roman"/>
          <w:b/>
          <w:bCs/>
          <w:color w:val="000000" w:themeColor="text1"/>
          <w:sz w:val="24"/>
          <w:szCs w:val="24"/>
        </w:rPr>
        <w:t>Plan</w:t>
      </w:r>
      <w:bookmarkEnd w:id="3"/>
      <w:bookmarkEnd w:id="4"/>
    </w:p>
    <w:p w14:paraId="4334243A" w14:textId="77777777" w:rsidR="00AF300E" w:rsidRPr="002D1BB8" w:rsidRDefault="00AF300E" w:rsidP="007A6F8C">
      <w:pPr>
        <w:pStyle w:val="NormalWeb"/>
        <w:spacing w:line="360" w:lineRule="auto"/>
        <w:rPr>
          <w:color w:val="000000" w:themeColor="text1"/>
        </w:rPr>
      </w:pPr>
      <w:r w:rsidRPr="002D1BB8">
        <w:rPr>
          <w:color w:val="000000" w:themeColor="text1"/>
        </w:rPr>
        <w:t xml:space="preserve">El propósito de este </w:t>
      </w:r>
      <w:r w:rsidRPr="002D1BB8">
        <w:rPr>
          <w:rStyle w:val="Textoennegrita"/>
          <w:color w:val="000000" w:themeColor="text1"/>
        </w:rPr>
        <w:t>Plan de Gestión de la Configuración</w:t>
      </w:r>
      <w:r w:rsidRPr="002D1BB8">
        <w:rPr>
          <w:color w:val="000000" w:themeColor="text1"/>
        </w:rPr>
        <w:t xml:space="preserve"> es definir cómo se identificarán, controlarán, documentarán y verificarán todos los elementos del sistema </w:t>
      </w:r>
      <w:r w:rsidRPr="002D1BB8">
        <w:rPr>
          <w:rStyle w:val="Textoennegrita"/>
          <w:color w:val="000000" w:themeColor="text1"/>
        </w:rPr>
        <w:t>AE VISION</w:t>
      </w:r>
      <w:r w:rsidRPr="002D1BB8">
        <w:rPr>
          <w:color w:val="000000" w:themeColor="text1"/>
        </w:rPr>
        <w:t xml:space="preserve"> durante su desarrollo y mantenimiento. Este plan permitirá llevar un control riguroso de los cambios realizados en el sistema, asegurando la integridad de cada versión del producto y facilitando la trazabilidad entre los requisitos, el diseño, la implementación y las pruebas.</w:t>
      </w:r>
    </w:p>
    <w:p w14:paraId="481D95BF" w14:textId="5D385CF8" w:rsidR="00EE77E7" w:rsidRPr="002D1BB8" w:rsidRDefault="00AF300E" w:rsidP="007A6F8C">
      <w:pPr>
        <w:pStyle w:val="NormalWeb"/>
        <w:spacing w:line="360" w:lineRule="auto"/>
        <w:rPr>
          <w:color w:val="000000" w:themeColor="text1"/>
        </w:rPr>
      </w:pPr>
      <w:r w:rsidRPr="002D1BB8">
        <w:rPr>
          <w:color w:val="000000" w:themeColor="text1"/>
        </w:rPr>
        <w:t xml:space="preserve">Además, este plan busca garantizar que cada entrega del sistema sea </w:t>
      </w:r>
      <w:r w:rsidRPr="002D1BB8">
        <w:rPr>
          <w:rStyle w:val="Textoennegrita"/>
          <w:color w:val="000000" w:themeColor="text1"/>
        </w:rPr>
        <w:t>coherente, reproducible y correctamente documentada</w:t>
      </w:r>
      <w:r w:rsidRPr="002D1BB8">
        <w:rPr>
          <w:color w:val="000000" w:themeColor="text1"/>
        </w:rPr>
        <w:t>, promoviendo una colaboración efectiva entre los miembros del equipo de desarrollo, y manteniendo un control estricto sobre los entornos de desarrollo, pruebas y producción.</w:t>
      </w:r>
    </w:p>
    <w:p w14:paraId="3206A88A" w14:textId="319E8CD3" w:rsidR="00EE77E7" w:rsidRPr="002D1BB8" w:rsidRDefault="00EE77E7" w:rsidP="007A6F8C">
      <w:pPr>
        <w:pStyle w:val="Ttulo2"/>
        <w:spacing w:line="360" w:lineRule="auto"/>
        <w:rPr>
          <w:rFonts w:ascii="Times New Roman" w:hAnsi="Times New Roman" w:cs="Times New Roman"/>
          <w:b/>
          <w:bCs/>
          <w:color w:val="000000" w:themeColor="text1"/>
          <w:sz w:val="24"/>
          <w:szCs w:val="24"/>
        </w:rPr>
      </w:pPr>
      <w:bookmarkStart w:id="5" w:name="_TOC_250012"/>
      <w:bookmarkStart w:id="6" w:name="_Toc204839002"/>
      <w:bookmarkStart w:id="7" w:name="_Toc205232942"/>
      <w:bookmarkEnd w:id="5"/>
      <w:r w:rsidRPr="002D1BB8">
        <w:rPr>
          <w:rFonts w:ascii="Times New Roman" w:hAnsi="Times New Roman" w:cs="Times New Roman"/>
          <w:b/>
          <w:bCs/>
          <w:color w:val="000000" w:themeColor="text1"/>
          <w:sz w:val="24"/>
          <w:szCs w:val="24"/>
        </w:rPr>
        <w:t>1.2 Alcance</w:t>
      </w:r>
      <w:bookmarkEnd w:id="6"/>
      <w:bookmarkEnd w:id="7"/>
    </w:p>
    <w:p w14:paraId="5C7CDB20" w14:textId="77777777" w:rsidR="00AF300E" w:rsidRPr="002D1BB8" w:rsidRDefault="00AF300E" w:rsidP="007A6F8C">
      <w:pPr>
        <w:pStyle w:val="NormalWeb"/>
        <w:spacing w:line="360" w:lineRule="auto"/>
        <w:rPr>
          <w:color w:val="000000" w:themeColor="text1"/>
        </w:rPr>
      </w:pPr>
      <w:r w:rsidRPr="002D1BB8">
        <w:rPr>
          <w:color w:val="000000" w:themeColor="text1"/>
        </w:rPr>
        <w:t xml:space="preserve">El </w:t>
      </w:r>
      <w:r w:rsidRPr="002D1BB8">
        <w:rPr>
          <w:rStyle w:val="Textoennegrita"/>
          <w:color w:val="000000" w:themeColor="text1"/>
        </w:rPr>
        <w:t>Plan de Gestión de la Configuración</w:t>
      </w:r>
      <w:r w:rsidRPr="002D1BB8">
        <w:rPr>
          <w:color w:val="000000" w:themeColor="text1"/>
        </w:rPr>
        <w:t xml:space="preserve"> se aplicará a lo largo de todo el ciclo de vida del sistema </w:t>
      </w:r>
      <w:r w:rsidRPr="002D1BB8">
        <w:rPr>
          <w:rStyle w:val="Textoennegrita"/>
          <w:color w:val="000000" w:themeColor="text1"/>
        </w:rPr>
        <w:t>AE VISION</w:t>
      </w:r>
      <w:r w:rsidRPr="002D1BB8">
        <w:rPr>
          <w:color w:val="000000" w:themeColor="text1"/>
        </w:rPr>
        <w:t>, una plataforma web destinada a la gestión de ventas y administración del personal en una empresa. Esto abarca desde las fases de análisis y diseño, pasando por el desarrollo, pruebas, y hasta la implementación y mantenimiento del sistema.</w:t>
      </w:r>
    </w:p>
    <w:p w14:paraId="76AF7787" w14:textId="6271FA3B" w:rsidR="00EE77E7" w:rsidRPr="002D1BB8" w:rsidRDefault="00AF300E" w:rsidP="007A6F8C">
      <w:pPr>
        <w:pStyle w:val="NormalWeb"/>
        <w:spacing w:line="360" w:lineRule="auto"/>
        <w:rPr>
          <w:color w:val="000000" w:themeColor="text1"/>
        </w:rPr>
      </w:pPr>
      <w:r w:rsidRPr="002D1BB8">
        <w:rPr>
          <w:color w:val="000000" w:themeColor="text1"/>
        </w:rPr>
        <w:t>Las actividades de gestión de la configuración se aplicarán a todos los artefactos generados durante el proyecto, incluyendo código fuente, documentación técnica y funcional, scripts de base de datos, archivos de configuración, y componentes asociados al despliegue y operación del sistema. Este control busca asegurar la coherencia, trazabilidad y calidad de todos los elementos que conforman el producto software.</w:t>
      </w:r>
    </w:p>
    <w:p w14:paraId="689EA5AA" w14:textId="25E3B86A" w:rsidR="00EE77E7" w:rsidRPr="002D1BB8" w:rsidRDefault="00EE77E7" w:rsidP="007A6F8C">
      <w:pPr>
        <w:pStyle w:val="Ttulo2"/>
        <w:spacing w:line="360" w:lineRule="auto"/>
        <w:rPr>
          <w:rFonts w:ascii="Times New Roman" w:hAnsi="Times New Roman" w:cs="Times New Roman"/>
          <w:b/>
          <w:bCs/>
          <w:color w:val="000000" w:themeColor="text1"/>
          <w:sz w:val="24"/>
          <w:szCs w:val="24"/>
        </w:rPr>
      </w:pPr>
      <w:bookmarkStart w:id="8" w:name="_TOC_250011"/>
      <w:bookmarkStart w:id="9" w:name="_Toc204839003"/>
      <w:bookmarkStart w:id="10" w:name="_Toc205232943"/>
      <w:r w:rsidRPr="002D1BB8">
        <w:rPr>
          <w:rFonts w:ascii="Times New Roman" w:hAnsi="Times New Roman" w:cs="Times New Roman"/>
          <w:b/>
          <w:bCs/>
          <w:color w:val="000000" w:themeColor="text1"/>
          <w:sz w:val="24"/>
          <w:szCs w:val="24"/>
        </w:rPr>
        <w:t xml:space="preserve">1.3 </w:t>
      </w:r>
      <w:r w:rsidRPr="002D1BB8">
        <w:rPr>
          <w:rFonts w:ascii="Times New Roman" w:hAnsi="Times New Roman" w:cs="Times New Roman"/>
          <w:b/>
          <w:bCs/>
          <w:color w:val="000000" w:themeColor="text1"/>
          <w:sz w:val="24"/>
          <w:szCs w:val="24"/>
        </w:rPr>
        <w:t xml:space="preserve">Definiciones y </w:t>
      </w:r>
      <w:bookmarkEnd w:id="8"/>
      <w:r w:rsidRPr="002D1BB8">
        <w:rPr>
          <w:rFonts w:ascii="Times New Roman" w:hAnsi="Times New Roman" w:cs="Times New Roman"/>
          <w:b/>
          <w:bCs/>
          <w:color w:val="000000" w:themeColor="text1"/>
          <w:sz w:val="24"/>
          <w:szCs w:val="24"/>
        </w:rPr>
        <w:t>Acrónimos</w:t>
      </w:r>
      <w:bookmarkEnd w:id="9"/>
      <w:bookmarkEnd w:id="10"/>
    </w:p>
    <w:p w14:paraId="78C7FFB5" w14:textId="2444C3F6" w:rsidR="00EE77E7" w:rsidRPr="002D1BB8" w:rsidRDefault="00EE77E7" w:rsidP="007A6F8C">
      <w:pPr>
        <w:pStyle w:val="Textoindependiente"/>
        <w:spacing w:before="69" w:line="360" w:lineRule="auto"/>
        <w:ind w:left="885"/>
        <w:jc w:val="both"/>
        <w:rPr>
          <w:color w:val="000000" w:themeColor="text1"/>
          <w:spacing w:val="-2"/>
          <w:sz w:val="24"/>
          <w:szCs w:val="24"/>
        </w:rPr>
      </w:pPr>
      <w:r w:rsidRPr="002D1BB8">
        <w:rPr>
          <w:color w:val="000000" w:themeColor="text1"/>
          <w:sz w:val="24"/>
          <w:szCs w:val="24"/>
        </w:rPr>
        <w:t>A</w:t>
      </w:r>
      <w:r w:rsidRPr="002D1BB8">
        <w:rPr>
          <w:color w:val="000000" w:themeColor="text1"/>
          <w:spacing w:val="-7"/>
          <w:sz w:val="24"/>
          <w:szCs w:val="24"/>
        </w:rPr>
        <w:t xml:space="preserve"> </w:t>
      </w:r>
      <w:r w:rsidRPr="002D1BB8">
        <w:rPr>
          <w:color w:val="000000" w:themeColor="text1"/>
          <w:sz w:val="24"/>
          <w:szCs w:val="24"/>
        </w:rPr>
        <w:t>continuación,</w:t>
      </w:r>
      <w:r w:rsidRPr="002D1BB8">
        <w:rPr>
          <w:color w:val="000000" w:themeColor="text1"/>
          <w:spacing w:val="-5"/>
          <w:sz w:val="24"/>
          <w:szCs w:val="24"/>
        </w:rPr>
        <w:t xml:space="preserve"> </w:t>
      </w:r>
      <w:r w:rsidRPr="002D1BB8">
        <w:rPr>
          <w:color w:val="000000" w:themeColor="text1"/>
          <w:sz w:val="24"/>
          <w:szCs w:val="24"/>
        </w:rPr>
        <w:t>aparecen</w:t>
      </w:r>
      <w:r w:rsidRPr="002D1BB8">
        <w:rPr>
          <w:color w:val="000000" w:themeColor="text1"/>
          <w:spacing w:val="-5"/>
          <w:sz w:val="24"/>
          <w:szCs w:val="24"/>
        </w:rPr>
        <w:t xml:space="preserve"> </w:t>
      </w:r>
      <w:r w:rsidRPr="002D1BB8">
        <w:rPr>
          <w:color w:val="000000" w:themeColor="text1"/>
          <w:sz w:val="24"/>
          <w:szCs w:val="24"/>
        </w:rPr>
        <w:t>los</w:t>
      </w:r>
      <w:r w:rsidRPr="002D1BB8">
        <w:rPr>
          <w:color w:val="000000" w:themeColor="text1"/>
          <w:spacing w:val="-5"/>
          <w:sz w:val="24"/>
          <w:szCs w:val="24"/>
        </w:rPr>
        <w:t xml:space="preserve"> </w:t>
      </w:r>
      <w:r w:rsidRPr="002D1BB8">
        <w:rPr>
          <w:color w:val="000000" w:themeColor="text1"/>
          <w:sz w:val="24"/>
          <w:szCs w:val="24"/>
        </w:rPr>
        <w:t>acrónimos</w:t>
      </w:r>
      <w:r w:rsidRPr="002D1BB8">
        <w:rPr>
          <w:color w:val="000000" w:themeColor="text1"/>
          <w:spacing w:val="-3"/>
          <w:sz w:val="24"/>
          <w:szCs w:val="24"/>
        </w:rPr>
        <w:t xml:space="preserve"> </w:t>
      </w:r>
      <w:r w:rsidRPr="002D1BB8">
        <w:rPr>
          <w:color w:val="000000" w:themeColor="text1"/>
          <w:sz w:val="24"/>
          <w:szCs w:val="24"/>
        </w:rPr>
        <w:t>utilizados</w:t>
      </w:r>
      <w:r w:rsidRPr="002D1BB8">
        <w:rPr>
          <w:color w:val="000000" w:themeColor="text1"/>
          <w:spacing w:val="-5"/>
          <w:sz w:val="24"/>
          <w:szCs w:val="24"/>
        </w:rPr>
        <w:t xml:space="preserve"> </w:t>
      </w:r>
      <w:r w:rsidRPr="002D1BB8">
        <w:rPr>
          <w:color w:val="000000" w:themeColor="text1"/>
          <w:sz w:val="24"/>
          <w:szCs w:val="24"/>
        </w:rPr>
        <w:t>en</w:t>
      </w:r>
      <w:r w:rsidRPr="002D1BB8">
        <w:rPr>
          <w:color w:val="000000" w:themeColor="text1"/>
          <w:spacing w:val="-5"/>
          <w:sz w:val="24"/>
          <w:szCs w:val="24"/>
        </w:rPr>
        <w:t xml:space="preserve"> </w:t>
      </w:r>
      <w:r w:rsidRPr="002D1BB8">
        <w:rPr>
          <w:color w:val="000000" w:themeColor="text1"/>
          <w:sz w:val="24"/>
          <w:szCs w:val="24"/>
        </w:rPr>
        <w:t>el</w:t>
      </w:r>
      <w:r w:rsidRPr="002D1BB8">
        <w:rPr>
          <w:color w:val="000000" w:themeColor="text1"/>
          <w:spacing w:val="-4"/>
          <w:sz w:val="24"/>
          <w:szCs w:val="24"/>
        </w:rPr>
        <w:t xml:space="preserve"> </w:t>
      </w:r>
      <w:r w:rsidRPr="002D1BB8">
        <w:rPr>
          <w:color w:val="000000" w:themeColor="text1"/>
          <w:sz w:val="24"/>
          <w:szCs w:val="24"/>
        </w:rPr>
        <w:t>presente</w:t>
      </w:r>
      <w:r w:rsidRPr="002D1BB8">
        <w:rPr>
          <w:color w:val="000000" w:themeColor="text1"/>
          <w:spacing w:val="-5"/>
          <w:sz w:val="24"/>
          <w:szCs w:val="24"/>
        </w:rPr>
        <w:t xml:space="preserve"> </w:t>
      </w:r>
      <w:r w:rsidRPr="002D1BB8">
        <w:rPr>
          <w:color w:val="000000" w:themeColor="text1"/>
          <w:sz w:val="24"/>
          <w:szCs w:val="24"/>
        </w:rPr>
        <w:t>plan</w:t>
      </w:r>
      <w:r w:rsidRPr="002D1BB8">
        <w:rPr>
          <w:color w:val="000000" w:themeColor="text1"/>
          <w:spacing w:val="-5"/>
          <w:sz w:val="24"/>
          <w:szCs w:val="24"/>
        </w:rPr>
        <w:t xml:space="preserve"> </w:t>
      </w:r>
      <w:r w:rsidRPr="002D1BB8">
        <w:rPr>
          <w:color w:val="000000" w:themeColor="text1"/>
          <w:sz w:val="24"/>
          <w:szCs w:val="24"/>
        </w:rPr>
        <w:t>de</w:t>
      </w:r>
      <w:r w:rsidRPr="002D1BB8">
        <w:rPr>
          <w:color w:val="000000" w:themeColor="text1"/>
          <w:spacing w:val="-4"/>
          <w:sz w:val="24"/>
          <w:szCs w:val="24"/>
        </w:rPr>
        <w:t xml:space="preserve"> </w:t>
      </w:r>
      <w:r w:rsidRPr="002D1BB8">
        <w:rPr>
          <w:color w:val="000000" w:themeColor="text1"/>
          <w:sz w:val="24"/>
          <w:szCs w:val="24"/>
        </w:rPr>
        <w:t>gestión</w:t>
      </w:r>
      <w:r w:rsidRPr="002D1BB8">
        <w:rPr>
          <w:color w:val="000000" w:themeColor="text1"/>
          <w:spacing w:val="-5"/>
          <w:sz w:val="24"/>
          <w:szCs w:val="24"/>
        </w:rPr>
        <w:t xml:space="preserve"> </w:t>
      </w:r>
      <w:r w:rsidRPr="002D1BB8">
        <w:rPr>
          <w:color w:val="000000" w:themeColor="text1"/>
          <w:sz w:val="24"/>
          <w:szCs w:val="24"/>
        </w:rPr>
        <w:t>de</w:t>
      </w:r>
      <w:r w:rsidRPr="002D1BB8">
        <w:rPr>
          <w:color w:val="000000" w:themeColor="text1"/>
          <w:spacing w:val="-5"/>
          <w:sz w:val="24"/>
          <w:szCs w:val="24"/>
        </w:rPr>
        <w:t xml:space="preserve"> </w:t>
      </w:r>
      <w:r w:rsidRPr="002D1BB8">
        <w:rPr>
          <w:color w:val="000000" w:themeColor="text1"/>
          <w:spacing w:val="-2"/>
          <w:sz w:val="24"/>
          <w:szCs w:val="24"/>
        </w:rPr>
        <w:t>configuración.</w:t>
      </w:r>
    </w:p>
    <w:tbl>
      <w:tblPr>
        <w:tblStyle w:val="TableNormal1"/>
        <w:tblW w:w="0" w:type="auto"/>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7"/>
        <w:gridCol w:w="5411"/>
      </w:tblGrid>
      <w:tr w:rsidR="002D1BB8" w:rsidRPr="002D1BB8" w14:paraId="4A4FA394" w14:textId="77777777" w:rsidTr="00B46709">
        <w:trPr>
          <w:trHeight w:val="359"/>
        </w:trPr>
        <w:tc>
          <w:tcPr>
            <w:tcW w:w="3037" w:type="dxa"/>
            <w:shd w:val="clear" w:color="auto" w:fill="CCCCCC"/>
          </w:tcPr>
          <w:p w14:paraId="2BA9C8CD" w14:textId="77777777" w:rsidR="00EE77E7" w:rsidRPr="002D1BB8" w:rsidRDefault="00EE77E7" w:rsidP="007A6F8C">
            <w:pPr>
              <w:pStyle w:val="TableParagraph"/>
              <w:spacing w:before="6" w:line="360" w:lineRule="auto"/>
              <w:ind w:left="4"/>
              <w:jc w:val="both"/>
              <w:rPr>
                <w:b/>
                <w:color w:val="000000" w:themeColor="text1"/>
                <w:sz w:val="24"/>
                <w:szCs w:val="24"/>
              </w:rPr>
            </w:pPr>
            <w:r w:rsidRPr="002D1BB8">
              <w:rPr>
                <w:b/>
                <w:color w:val="000000" w:themeColor="text1"/>
                <w:spacing w:val="-2"/>
                <w:sz w:val="24"/>
                <w:szCs w:val="24"/>
              </w:rPr>
              <w:lastRenderedPageBreak/>
              <w:t>Acrónimo</w:t>
            </w:r>
          </w:p>
        </w:tc>
        <w:tc>
          <w:tcPr>
            <w:tcW w:w="5411" w:type="dxa"/>
            <w:shd w:val="clear" w:color="auto" w:fill="CCCCCC"/>
          </w:tcPr>
          <w:p w14:paraId="2B8938AA" w14:textId="77777777" w:rsidR="00EE77E7" w:rsidRPr="002D1BB8" w:rsidRDefault="00EE77E7" w:rsidP="007A6F8C">
            <w:pPr>
              <w:pStyle w:val="TableParagraph"/>
              <w:spacing w:before="6" w:line="360" w:lineRule="auto"/>
              <w:ind w:left="1"/>
              <w:jc w:val="both"/>
              <w:rPr>
                <w:b/>
                <w:color w:val="000000" w:themeColor="text1"/>
                <w:sz w:val="24"/>
                <w:szCs w:val="24"/>
              </w:rPr>
            </w:pPr>
            <w:r w:rsidRPr="002D1BB8">
              <w:rPr>
                <w:b/>
                <w:color w:val="000000" w:themeColor="text1"/>
                <w:spacing w:val="-2"/>
                <w:sz w:val="24"/>
                <w:szCs w:val="24"/>
              </w:rPr>
              <w:t>Significado</w:t>
            </w:r>
          </w:p>
        </w:tc>
      </w:tr>
      <w:tr w:rsidR="002D1BB8" w:rsidRPr="002D1BB8" w14:paraId="4200980B" w14:textId="77777777" w:rsidTr="00B46709">
        <w:trPr>
          <w:trHeight w:val="602"/>
        </w:trPr>
        <w:tc>
          <w:tcPr>
            <w:tcW w:w="3037" w:type="dxa"/>
          </w:tcPr>
          <w:p w14:paraId="6C434C17" w14:textId="77777777" w:rsidR="00EE77E7" w:rsidRPr="002D1BB8" w:rsidRDefault="00EE77E7" w:rsidP="007A6F8C">
            <w:pPr>
              <w:pStyle w:val="TableParagraph"/>
              <w:spacing w:before="7" w:line="360" w:lineRule="auto"/>
              <w:ind w:left="69"/>
              <w:jc w:val="both"/>
              <w:rPr>
                <w:color w:val="000000" w:themeColor="text1"/>
                <w:sz w:val="24"/>
                <w:szCs w:val="24"/>
              </w:rPr>
            </w:pPr>
            <w:r w:rsidRPr="002D1BB8">
              <w:rPr>
                <w:color w:val="000000" w:themeColor="text1"/>
                <w:spacing w:val="-5"/>
                <w:sz w:val="24"/>
                <w:szCs w:val="24"/>
              </w:rPr>
              <w:t>SQA</w:t>
            </w:r>
          </w:p>
        </w:tc>
        <w:tc>
          <w:tcPr>
            <w:tcW w:w="5411" w:type="dxa"/>
          </w:tcPr>
          <w:p w14:paraId="6CCAFAB3" w14:textId="77777777" w:rsidR="00EE77E7" w:rsidRPr="002D1BB8" w:rsidRDefault="00EE77E7" w:rsidP="007A6F8C">
            <w:pPr>
              <w:pStyle w:val="TableParagraph"/>
              <w:spacing w:before="7" w:line="360" w:lineRule="auto"/>
              <w:ind w:left="69"/>
              <w:jc w:val="both"/>
              <w:rPr>
                <w:color w:val="000000" w:themeColor="text1"/>
                <w:sz w:val="24"/>
                <w:szCs w:val="24"/>
              </w:rPr>
            </w:pPr>
            <w:r w:rsidRPr="002D1BB8">
              <w:rPr>
                <w:color w:val="000000" w:themeColor="text1"/>
                <w:sz w:val="24"/>
                <w:szCs w:val="24"/>
              </w:rPr>
              <w:t>Aseguramiento</w:t>
            </w:r>
            <w:r w:rsidRPr="002D1BB8">
              <w:rPr>
                <w:color w:val="000000" w:themeColor="text1"/>
                <w:spacing w:val="80"/>
                <w:sz w:val="24"/>
                <w:szCs w:val="24"/>
              </w:rPr>
              <w:t xml:space="preserve"> </w:t>
            </w:r>
            <w:r w:rsidRPr="002D1BB8">
              <w:rPr>
                <w:color w:val="000000" w:themeColor="text1"/>
                <w:sz w:val="24"/>
                <w:szCs w:val="24"/>
              </w:rPr>
              <w:t>de</w:t>
            </w:r>
            <w:r w:rsidRPr="002D1BB8">
              <w:rPr>
                <w:color w:val="000000" w:themeColor="text1"/>
                <w:spacing w:val="80"/>
                <w:sz w:val="24"/>
                <w:szCs w:val="24"/>
              </w:rPr>
              <w:t xml:space="preserve"> </w:t>
            </w:r>
            <w:r w:rsidRPr="002D1BB8">
              <w:rPr>
                <w:color w:val="000000" w:themeColor="text1"/>
                <w:sz w:val="24"/>
                <w:szCs w:val="24"/>
              </w:rPr>
              <w:t>calidad</w:t>
            </w:r>
            <w:r w:rsidRPr="002D1BB8">
              <w:rPr>
                <w:color w:val="000000" w:themeColor="text1"/>
                <w:spacing w:val="80"/>
                <w:sz w:val="24"/>
                <w:szCs w:val="24"/>
              </w:rPr>
              <w:t xml:space="preserve"> </w:t>
            </w:r>
            <w:r w:rsidRPr="002D1BB8">
              <w:rPr>
                <w:color w:val="000000" w:themeColor="text1"/>
                <w:sz w:val="24"/>
                <w:szCs w:val="24"/>
              </w:rPr>
              <w:t>de</w:t>
            </w:r>
            <w:r w:rsidRPr="002D1BB8">
              <w:rPr>
                <w:color w:val="000000" w:themeColor="text1"/>
                <w:spacing w:val="80"/>
                <w:sz w:val="24"/>
                <w:szCs w:val="24"/>
              </w:rPr>
              <w:t xml:space="preserve"> </w:t>
            </w:r>
            <w:r w:rsidRPr="002D1BB8">
              <w:rPr>
                <w:color w:val="000000" w:themeColor="text1"/>
                <w:sz w:val="24"/>
                <w:szCs w:val="24"/>
              </w:rPr>
              <w:t>software</w:t>
            </w:r>
            <w:r w:rsidRPr="002D1BB8">
              <w:rPr>
                <w:color w:val="000000" w:themeColor="text1"/>
                <w:spacing w:val="80"/>
                <w:sz w:val="24"/>
                <w:szCs w:val="24"/>
              </w:rPr>
              <w:t xml:space="preserve"> </w:t>
            </w:r>
            <w:r w:rsidRPr="002D1BB8">
              <w:rPr>
                <w:color w:val="000000" w:themeColor="text1"/>
                <w:sz w:val="24"/>
                <w:szCs w:val="24"/>
              </w:rPr>
              <w:t>(Software</w:t>
            </w:r>
            <w:r w:rsidRPr="002D1BB8">
              <w:rPr>
                <w:color w:val="000000" w:themeColor="text1"/>
                <w:spacing w:val="80"/>
                <w:sz w:val="24"/>
                <w:szCs w:val="24"/>
              </w:rPr>
              <w:t xml:space="preserve"> </w:t>
            </w:r>
            <w:proofErr w:type="spellStart"/>
            <w:r w:rsidRPr="002D1BB8">
              <w:rPr>
                <w:color w:val="000000" w:themeColor="text1"/>
                <w:sz w:val="24"/>
                <w:szCs w:val="24"/>
              </w:rPr>
              <w:t>Quality</w:t>
            </w:r>
            <w:proofErr w:type="spellEnd"/>
            <w:r w:rsidRPr="002D1BB8">
              <w:rPr>
                <w:color w:val="000000" w:themeColor="text1"/>
                <w:spacing w:val="40"/>
                <w:sz w:val="24"/>
                <w:szCs w:val="24"/>
              </w:rPr>
              <w:t xml:space="preserve"> </w:t>
            </w:r>
            <w:proofErr w:type="spellStart"/>
            <w:r w:rsidRPr="002D1BB8">
              <w:rPr>
                <w:color w:val="000000" w:themeColor="text1"/>
                <w:spacing w:val="-2"/>
                <w:sz w:val="24"/>
                <w:szCs w:val="24"/>
              </w:rPr>
              <w:t>Assurance</w:t>
            </w:r>
            <w:proofErr w:type="spellEnd"/>
            <w:r w:rsidRPr="002D1BB8">
              <w:rPr>
                <w:color w:val="000000" w:themeColor="text1"/>
                <w:spacing w:val="-2"/>
                <w:sz w:val="24"/>
                <w:szCs w:val="24"/>
              </w:rPr>
              <w:t>)</w:t>
            </w:r>
          </w:p>
        </w:tc>
      </w:tr>
      <w:tr w:rsidR="002D1BB8" w:rsidRPr="002D1BB8" w14:paraId="3EB6D3F5" w14:textId="77777777" w:rsidTr="00B46709">
        <w:trPr>
          <w:trHeight w:val="359"/>
        </w:trPr>
        <w:tc>
          <w:tcPr>
            <w:tcW w:w="3037" w:type="dxa"/>
          </w:tcPr>
          <w:p w14:paraId="2BD5B0F1" w14:textId="77777777" w:rsidR="00EE77E7" w:rsidRPr="002D1BB8" w:rsidRDefault="00EE77E7" w:rsidP="007A6F8C">
            <w:pPr>
              <w:pStyle w:val="TableParagraph"/>
              <w:spacing w:before="5" w:line="360" w:lineRule="auto"/>
              <w:ind w:left="69"/>
              <w:jc w:val="both"/>
              <w:rPr>
                <w:color w:val="000000" w:themeColor="text1"/>
                <w:sz w:val="24"/>
                <w:szCs w:val="24"/>
              </w:rPr>
            </w:pPr>
            <w:r w:rsidRPr="002D1BB8">
              <w:rPr>
                <w:color w:val="000000" w:themeColor="text1"/>
                <w:sz w:val="24"/>
                <w:szCs w:val="24"/>
              </w:rPr>
              <w:t>PGC</w:t>
            </w:r>
          </w:p>
        </w:tc>
        <w:tc>
          <w:tcPr>
            <w:tcW w:w="5411" w:type="dxa"/>
          </w:tcPr>
          <w:p w14:paraId="3FF1EA50" w14:textId="77777777" w:rsidR="00EE77E7" w:rsidRPr="002D1BB8" w:rsidRDefault="00EE77E7" w:rsidP="007A6F8C">
            <w:pPr>
              <w:pStyle w:val="TableParagraph"/>
              <w:spacing w:before="5" w:line="360" w:lineRule="auto"/>
              <w:ind w:left="69"/>
              <w:jc w:val="both"/>
              <w:rPr>
                <w:color w:val="000000" w:themeColor="text1"/>
                <w:sz w:val="24"/>
                <w:szCs w:val="24"/>
              </w:rPr>
            </w:pPr>
            <w:r w:rsidRPr="002D1BB8">
              <w:rPr>
                <w:color w:val="000000" w:themeColor="text1"/>
                <w:sz w:val="24"/>
                <w:szCs w:val="24"/>
              </w:rPr>
              <w:t>Plan de Gestión de la Configuración</w:t>
            </w:r>
          </w:p>
        </w:tc>
      </w:tr>
      <w:tr w:rsidR="002D1BB8" w:rsidRPr="002D1BB8" w14:paraId="29EC42BB" w14:textId="77777777" w:rsidTr="00B46709">
        <w:trPr>
          <w:trHeight w:val="359"/>
        </w:trPr>
        <w:tc>
          <w:tcPr>
            <w:tcW w:w="3037" w:type="dxa"/>
          </w:tcPr>
          <w:p w14:paraId="06EE3021" w14:textId="77777777" w:rsidR="00EE77E7" w:rsidRPr="002D1BB8" w:rsidRDefault="00EE77E7" w:rsidP="007A6F8C">
            <w:pPr>
              <w:pStyle w:val="TableParagraph"/>
              <w:spacing w:before="5" w:line="360" w:lineRule="auto"/>
              <w:ind w:left="69"/>
              <w:jc w:val="both"/>
              <w:rPr>
                <w:color w:val="000000" w:themeColor="text1"/>
                <w:sz w:val="24"/>
                <w:szCs w:val="24"/>
              </w:rPr>
            </w:pPr>
            <w:r w:rsidRPr="002D1BB8">
              <w:rPr>
                <w:color w:val="000000" w:themeColor="text1"/>
                <w:spacing w:val="-5"/>
                <w:sz w:val="24"/>
                <w:szCs w:val="24"/>
              </w:rPr>
              <w:t>ECS</w:t>
            </w:r>
          </w:p>
        </w:tc>
        <w:tc>
          <w:tcPr>
            <w:tcW w:w="5411" w:type="dxa"/>
          </w:tcPr>
          <w:p w14:paraId="7AB91875" w14:textId="77777777" w:rsidR="00EE77E7" w:rsidRPr="002D1BB8" w:rsidRDefault="00EE77E7" w:rsidP="007A6F8C">
            <w:pPr>
              <w:pStyle w:val="TableParagraph"/>
              <w:spacing w:before="5" w:line="360" w:lineRule="auto"/>
              <w:ind w:left="69"/>
              <w:jc w:val="both"/>
              <w:rPr>
                <w:color w:val="000000" w:themeColor="text1"/>
                <w:sz w:val="24"/>
                <w:szCs w:val="24"/>
              </w:rPr>
            </w:pPr>
            <w:r w:rsidRPr="002D1BB8">
              <w:rPr>
                <w:color w:val="000000" w:themeColor="text1"/>
                <w:sz w:val="24"/>
                <w:szCs w:val="24"/>
              </w:rPr>
              <w:t>Elemento</w:t>
            </w:r>
            <w:r w:rsidRPr="002D1BB8">
              <w:rPr>
                <w:color w:val="000000" w:themeColor="text1"/>
                <w:spacing w:val="-6"/>
                <w:sz w:val="24"/>
                <w:szCs w:val="24"/>
              </w:rPr>
              <w:t xml:space="preserve"> </w:t>
            </w:r>
            <w:r w:rsidRPr="002D1BB8">
              <w:rPr>
                <w:color w:val="000000" w:themeColor="text1"/>
                <w:sz w:val="24"/>
                <w:szCs w:val="24"/>
              </w:rPr>
              <w:t>de</w:t>
            </w:r>
            <w:r w:rsidRPr="002D1BB8">
              <w:rPr>
                <w:color w:val="000000" w:themeColor="text1"/>
                <w:spacing w:val="-6"/>
                <w:sz w:val="24"/>
                <w:szCs w:val="24"/>
              </w:rPr>
              <w:t xml:space="preserve"> </w:t>
            </w:r>
            <w:r w:rsidRPr="002D1BB8">
              <w:rPr>
                <w:color w:val="000000" w:themeColor="text1"/>
                <w:sz w:val="24"/>
                <w:szCs w:val="24"/>
              </w:rPr>
              <w:t>configuración</w:t>
            </w:r>
            <w:r w:rsidRPr="002D1BB8">
              <w:rPr>
                <w:color w:val="000000" w:themeColor="text1"/>
                <w:spacing w:val="-8"/>
                <w:sz w:val="24"/>
                <w:szCs w:val="24"/>
              </w:rPr>
              <w:t xml:space="preserve"> </w:t>
            </w:r>
            <w:r w:rsidRPr="002D1BB8">
              <w:rPr>
                <w:color w:val="000000" w:themeColor="text1"/>
                <w:sz w:val="24"/>
                <w:szCs w:val="24"/>
              </w:rPr>
              <w:t>de</w:t>
            </w:r>
            <w:r w:rsidRPr="002D1BB8">
              <w:rPr>
                <w:color w:val="000000" w:themeColor="text1"/>
                <w:spacing w:val="-5"/>
                <w:sz w:val="24"/>
                <w:szCs w:val="24"/>
              </w:rPr>
              <w:t xml:space="preserve"> </w:t>
            </w:r>
            <w:r w:rsidRPr="002D1BB8">
              <w:rPr>
                <w:color w:val="000000" w:themeColor="text1"/>
                <w:spacing w:val="-2"/>
                <w:sz w:val="24"/>
                <w:szCs w:val="24"/>
              </w:rPr>
              <w:t>software</w:t>
            </w:r>
          </w:p>
        </w:tc>
      </w:tr>
      <w:tr w:rsidR="002D1BB8" w:rsidRPr="002D1BB8" w14:paraId="41203064" w14:textId="77777777" w:rsidTr="00B46709">
        <w:trPr>
          <w:trHeight w:val="359"/>
        </w:trPr>
        <w:tc>
          <w:tcPr>
            <w:tcW w:w="3037" w:type="dxa"/>
          </w:tcPr>
          <w:p w14:paraId="67C8CE15" w14:textId="77777777" w:rsidR="00EE77E7" w:rsidRPr="002D1BB8" w:rsidRDefault="00EE77E7" w:rsidP="007A6F8C">
            <w:pPr>
              <w:pStyle w:val="TableParagraph"/>
              <w:spacing w:before="5" w:line="360" w:lineRule="auto"/>
              <w:ind w:left="69"/>
              <w:jc w:val="both"/>
              <w:rPr>
                <w:color w:val="000000" w:themeColor="text1"/>
                <w:sz w:val="24"/>
                <w:szCs w:val="24"/>
              </w:rPr>
            </w:pPr>
            <w:r w:rsidRPr="002D1BB8">
              <w:rPr>
                <w:color w:val="000000" w:themeColor="text1"/>
                <w:spacing w:val="-5"/>
                <w:sz w:val="24"/>
                <w:szCs w:val="24"/>
              </w:rPr>
              <w:t>API</w:t>
            </w:r>
          </w:p>
        </w:tc>
        <w:tc>
          <w:tcPr>
            <w:tcW w:w="5411" w:type="dxa"/>
          </w:tcPr>
          <w:p w14:paraId="1D96E6C7" w14:textId="77777777" w:rsidR="00EE77E7" w:rsidRPr="002D1BB8" w:rsidRDefault="00EE77E7" w:rsidP="007A6F8C">
            <w:pPr>
              <w:pStyle w:val="TableParagraph"/>
              <w:spacing w:before="5" w:line="360" w:lineRule="auto"/>
              <w:ind w:left="69"/>
              <w:jc w:val="both"/>
              <w:rPr>
                <w:color w:val="000000" w:themeColor="text1"/>
                <w:sz w:val="24"/>
                <w:szCs w:val="24"/>
              </w:rPr>
            </w:pPr>
            <w:r w:rsidRPr="002D1BB8">
              <w:rPr>
                <w:color w:val="000000" w:themeColor="text1"/>
                <w:sz w:val="24"/>
                <w:szCs w:val="24"/>
              </w:rPr>
              <w:t>Interfaz de Programación de Aplicaciones (</w:t>
            </w:r>
            <w:proofErr w:type="spellStart"/>
            <w:r w:rsidRPr="002D1BB8">
              <w:rPr>
                <w:color w:val="000000" w:themeColor="text1"/>
                <w:sz w:val="24"/>
                <w:szCs w:val="24"/>
              </w:rPr>
              <w:t>Application</w:t>
            </w:r>
            <w:proofErr w:type="spellEnd"/>
            <w:r w:rsidRPr="002D1BB8">
              <w:rPr>
                <w:color w:val="000000" w:themeColor="text1"/>
                <w:sz w:val="24"/>
                <w:szCs w:val="24"/>
              </w:rPr>
              <w:t xml:space="preserve"> </w:t>
            </w:r>
            <w:proofErr w:type="spellStart"/>
            <w:r w:rsidRPr="002D1BB8">
              <w:rPr>
                <w:color w:val="000000" w:themeColor="text1"/>
                <w:sz w:val="24"/>
                <w:szCs w:val="24"/>
              </w:rPr>
              <w:t>Programming</w:t>
            </w:r>
            <w:proofErr w:type="spellEnd"/>
            <w:r w:rsidRPr="002D1BB8">
              <w:rPr>
                <w:color w:val="000000" w:themeColor="text1"/>
                <w:sz w:val="24"/>
                <w:szCs w:val="24"/>
              </w:rPr>
              <w:t xml:space="preserve"> Interface)</w:t>
            </w:r>
          </w:p>
        </w:tc>
      </w:tr>
      <w:tr w:rsidR="002D1BB8" w:rsidRPr="002D1BB8" w14:paraId="1E7E33E8" w14:textId="77777777" w:rsidTr="00B46709">
        <w:trPr>
          <w:trHeight w:val="359"/>
        </w:trPr>
        <w:tc>
          <w:tcPr>
            <w:tcW w:w="3037" w:type="dxa"/>
          </w:tcPr>
          <w:p w14:paraId="0AED4CD7" w14:textId="77777777" w:rsidR="00EE77E7" w:rsidRPr="002D1BB8" w:rsidRDefault="00EE77E7" w:rsidP="007A6F8C">
            <w:pPr>
              <w:pStyle w:val="TableParagraph"/>
              <w:spacing w:before="5" w:line="360" w:lineRule="auto"/>
              <w:ind w:left="69"/>
              <w:jc w:val="both"/>
              <w:rPr>
                <w:color w:val="000000" w:themeColor="text1"/>
                <w:spacing w:val="-5"/>
                <w:sz w:val="24"/>
                <w:szCs w:val="24"/>
              </w:rPr>
            </w:pPr>
            <w:r w:rsidRPr="002D1BB8">
              <w:rPr>
                <w:color w:val="000000" w:themeColor="text1"/>
                <w:spacing w:val="-5"/>
                <w:sz w:val="24"/>
                <w:szCs w:val="24"/>
              </w:rPr>
              <w:t>JWT</w:t>
            </w:r>
          </w:p>
        </w:tc>
        <w:tc>
          <w:tcPr>
            <w:tcW w:w="5411" w:type="dxa"/>
          </w:tcPr>
          <w:p w14:paraId="4CA985C8" w14:textId="77777777" w:rsidR="00EE77E7" w:rsidRPr="002D1BB8" w:rsidRDefault="00EE77E7" w:rsidP="007A6F8C">
            <w:pPr>
              <w:pStyle w:val="TableParagraph"/>
              <w:spacing w:before="5" w:line="360" w:lineRule="auto"/>
              <w:ind w:left="69"/>
              <w:jc w:val="both"/>
              <w:rPr>
                <w:color w:val="000000" w:themeColor="text1"/>
                <w:sz w:val="24"/>
                <w:szCs w:val="24"/>
              </w:rPr>
            </w:pPr>
            <w:r w:rsidRPr="002D1BB8">
              <w:rPr>
                <w:color w:val="000000" w:themeColor="text1"/>
                <w:sz w:val="24"/>
                <w:szCs w:val="24"/>
              </w:rPr>
              <w:t>JSON Web Token (método de autenticación)</w:t>
            </w:r>
          </w:p>
        </w:tc>
      </w:tr>
      <w:tr w:rsidR="002D1BB8" w:rsidRPr="002D1BB8" w14:paraId="0254C17E" w14:textId="77777777" w:rsidTr="00B46709">
        <w:trPr>
          <w:trHeight w:val="359"/>
        </w:trPr>
        <w:tc>
          <w:tcPr>
            <w:tcW w:w="3037" w:type="dxa"/>
          </w:tcPr>
          <w:p w14:paraId="6A9A147C" w14:textId="77777777" w:rsidR="00EE77E7" w:rsidRPr="002D1BB8" w:rsidRDefault="00EE77E7" w:rsidP="007A6F8C">
            <w:pPr>
              <w:pStyle w:val="TableParagraph"/>
              <w:spacing w:before="5" w:line="360" w:lineRule="auto"/>
              <w:ind w:left="69"/>
              <w:jc w:val="both"/>
              <w:rPr>
                <w:color w:val="000000" w:themeColor="text1"/>
                <w:spacing w:val="-5"/>
                <w:sz w:val="24"/>
                <w:szCs w:val="24"/>
              </w:rPr>
            </w:pPr>
            <w:r w:rsidRPr="002D1BB8">
              <w:rPr>
                <w:color w:val="000000" w:themeColor="text1"/>
                <w:spacing w:val="-5"/>
                <w:sz w:val="24"/>
                <w:szCs w:val="24"/>
              </w:rPr>
              <w:t>DB</w:t>
            </w:r>
          </w:p>
        </w:tc>
        <w:tc>
          <w:tcPr>
            <w:tcW w:w="5411" w:type="dxa"/>
          </w:tcPr>
          <w:p w14:paraId="3410C4A5" w14:textId="77777777" w:rsidR="00EE77E7" w:rsidRPr="002D1BB8" w:rsidRDefault="00EE77E7" w:rsidP="007A6F8C">
            <w:pPr>
              <w:pStyle w:val="TableParagraph"/>
              <w:spacing w:before="5" w:line="360" w:lineRule="auto"/>
              <w:jc w:val="both"/>
              <w:rPr>
                <w:color w:val="000000" w:themeColor="text1"/>
                <w:sz w:val="24"/>
                <w:szCs w:val="24"/>
              </w:rPr>
            </w:pPr>
            <w:r w:rsidRPr="002D1BB8">
              <w:rPr>
                <w:color w:val="000000" w:themeColor="text1"/>
                <w:sz w:val="24"/>
                <w:szCs w:val="24"/>
              </w:rPr>
              <w:t>Base de Datos (</w:t>
            </w:r>
            <w:proofErr w:type="spellStart"/>
            <w:r w:rsidRPr="002D1BB8">
              <w:rPr>
                <w:color w:val="000000" w:themeColor="text1"/>
                <w:sz w:val="24"/>
                <w:szCs w:val="24"/>
              </w:rPr>
              <w:t>Database</w:t>
            </w:r>
            <w:proofErr w:type="spellEnd"/>
            <w:r w:rsidRPr="002D1BB8">
              <w:rPr>
                <w:color w:val="000000" w:themeColor="text1"/>
                <w:sz w:val="24"/>
                <w:szCs w:val="24"/>
              </w:rPr>
              <w:t>)</w:t>
            </w:r>
          </w:p>
        </w:tc>
      </w:tr>
    </w:tbl>
    <w:p w14:paraId="1798524D" w14:textId="289F2FCB" w:rsidR="00EE77E7" w:rsidRPr="002D1BB8" w:rsidRDefault="00EE77E7" w:rsidP="007A6F8C">
      <w:pPr>
        <w:pStyle w:val="Ttulo2"/>
        <w:spacing w:line="360" w:lineRule="auto"/>
        <w:rPr>
          <w:rFonts w:ascii="Times New Roman" w:hAnsi="Times New Roman" w:cs="Times New Roman"/>
          <w:color w:val="000000" w:themeColor="text1"/>
          <w:sz w:val="24"/>
          <w:szCs w:val="24"/>
        </w:rPr>
      </w:pPr>
      <w:bookmarkStart w:id="11" w:name="_TOC_250010"/>
      <w:bookmarkStart w:id="12" w:name="_Toc204839004"/>
      <w:bookmarkStart w:id="13" w:name="_Toc205232944"/>
      <w:bookmarkEnd w:id="11"/>
      <w:r w:rsidRPr="002D1BB8">
        <w:rPr>
          <w:rFonts w:ascii="Times New Roman" w:hAnsi="Times New Roman" w:cs="Times New Roman"/>
          <w:color w:val="000000" w:themeColor="text1"/>
          <w:sz w:val="24"/>
          <w:szCs w:val="24"/>
        </w:rPr>
        <w:t>1</w:t>
      </w:r>
      <w:r w:rsidRPr="002D1BB8">
        <w:rPr>
          <w:rFonts w:ascii="Times New Roman" w:hAnsi="Times New Roman" w:cs="Times New Roman"/>
          <w:b/>
          <w:bCs/>
          <w:color w:val="000000" w:themeColor="text1"/>
          <w:sz w:val="24"/>
          <w:szCs w:val="24"/>
        </w:rPr>
        <w:t xml:space="preserve">.4 </w:t>
      </w:r>
      <w:r w:rsidRPr="002D1BB8">
        <w:rPr>
          <w:rFonts w:ascii="Times New Roman" w:hAnsi="Times New Roman" w:cs="Times New Roman"/>
          <w:b/>
          <w:bCs/>
          <w:color w:val="000000" w:themeColor="text1"/>
          <w:sz w:val="24"/>
          <w:szCs w:val="24"/>
        </w:rPr>
        <w:t>Referencias</w:t>
      </w:r>
      <w:bookmarkEnd w:id="12"/>
      <w:bookmarkEnd w:id="13"/>
    </w:p>
    <w:p w14:paraId="499A043A" w14:textId="77777777" w:rsidR="00EE77E7" w:rsidRPr="002D1BB8" w:rsidRDefault="00EE77E7" w:rsidP="007A6F8C">
      <w:pPr>
        <w:pStyle w:val="Prrafodelista"/>
        <w:numPr>
          <w:ilvl w:val="0"/>
          <w:numId w:val="3"/>
        </w:numPr>
        <w:tabs>
          <w:tab w:val="left" w:pos="1245"/>
        </w:tabs>
        <w:spacing w:before="57" w:line="360" w:lineRule="auto"/>
        <w:ind w:right="457"/>
        <w:jc w:val="both"/>
        <w:rPr>
          <w:color w:val="000000" w:themeColor="text1"/>
          <w:sz w:val="24"/>
          <w:szCs w:val="24"/>
          <w:lang w:val="en-US"/>
        </w:rPr>
      </w:pPr>
      <w:r w:rsidRPr="002D1BB8">
        <w:rPr>
          <w:color w:val="000000" w:themeColor="text1"/>
          <w:sz w:val="24"/>
          <w:szCs w:val="24"/>
          <w:lang w:val="en-US"/>
        </w:rPr>
        <w:t>IEEE Computer Society. Software Engineering Technical Committee. IEEE Standard for Software Configuration Management ANSI-IEEE 828-1990.</w:t>
      </w:r>
    </w:p>
    <w:p w14:paraId="34A0FE03" w14:textId="77777777" w:rsidR="00EE77E7" w:rsidRPr="002D1BB8" w:rsidRDefault="00EE77E7" w:rsidP="007A6F8C">
      <w:pPr>
        <w:pStyle w:val="Prrafodelista"/>
        <w:numPr>
          <w:ilvl w:val="0"/>
          <w:numId w:val="3"/>
        </w:numPr>
        <w:tabs>
          <w:tab w:val="left" w:pos="1245"/>
        </w:tabs>
        <w:spacing w:before="57" w:line="360" w:lineRule="auto"/>
        <w:ind w:right="457"/>
        <w:jc w:val="both"/>
        <w:rPr>
          <w:color w:val="000000" w:themeColor="text1"/>
          <w:sz w:val="24"/>
          <w:szCs w:val="24"/>
          <w:lang w:val="en-US"/>
        </w:rPr>
      </w:pPr>
      <w:r w:rsidRPr="002D1BB8">
        <w:rPr>
          <w:color w:val="000000" w:themeColor="text1"/>
          <w:sz w:val="24"/>
          <w:szCs w:val="24"/>
          <w:lang w:val="en-US"/>
        </w:rPr>
        <w:t>Spring Framework Documentation. https://spring.io/projects/spring-framework</w:t>
      </w:r>
    </w:p>
    <w:p w14:paraId="1F3D83DF" w14:textId="77777777" w:rsidR="00EE77E7" w:rsidRPr="002D1BB8" w:rsidRDefault="00EE77E7" w:rsidP="007A6F8C">
      <w:pPr>
        <w:pStyle w:val="Prrafodelista"/>
        <w:numPr>
          <w:ilvl w:val="0"/>
          <w:numId w:val="3"/>
        </w:numPr>
        <w:tabs>
          <w:tab w:val="left" w:pos="1245"/>
        </w:tabs>
        <w:spacing w:before="57" w:line="360" w:lineRule="auto"/>
        <w:ind w:right="457"/>
        <w:jc w:val="both"/>
        <w:rPr>
          <w:color w:val="000000" w:themeColor="text1"/>
          <w:sz w:val="24"/>
          <w:szCs w:val="24"/>
          <w:lang w:val="en-US"/>
        </w:rPr>
      </w:pPr>
      <w:r w:rsidRPr="002D1BB8">
        <w:rPr>
          <w:color w:val="000000" w:themeColor="text1"/>
          <w:sz w:val="24"/>
          <w:szCs w:val="24"/>
          <w:lang w:val="en-US"/>
        </w:rPr>
        <w:t>PostgreSQL Official Documentation. https://www.postgresql.org/docs/</w:t>
      </w:r>
    </w:p>
    <w:p w14:paraId="15F8C021" w14:textId="77777777" w:rsidR="00EE77E7" w:rsidRPr="002D1BB8" w:rsidRDefault="00EE77E7" w:rsidP="007A6F8C">
      <w:pPr>
        <w:pStyle w:val="Prrafodelista"/>
        <w:numPr>
          <w:ilvl w:val="0"/>
          <w:numId w:val="3"/>
        </w:numPr>
        <w:tabs>
          <w:tab w:val="left" w:pos="1245"/>
        </w:tabs>
        <w:spacing w:before="57" w:line="360" w:lineRule="auto"/>
        <w:ind w:right="457"/>
        <w:jc w:val="both"/>
        <w:rPr>
          <w:color w:val="000000" w:themeColor="text1"/>
          <w:sz w:val="24"/>
          <w:szCs w:val="24"/>
          <w:lang w:val="en-US"/>
        </w:rPr>
      </w:pPr>
      <w:r w:rsidRPr="002D1BB8">
        <w:rPr>
          <w:color w:val="000000" w:themeColor="text1"/>
          <w:sz w:val="24"/>
          <w:szCs w:val="24"/>
          <w:lang w:val="en-US"/>
        </w:rPr>
        <w:t>JWT (JSON Web Token) Specification. https://jwt.io/introduction/</w:t>
      </w:r>
    </w:p>
    <w:p w14:paraId="02EF7BB9" w14:textId="77777777" w:rsidR="00EE77E7" w:rsidRPr="002D1BB8" w:rsidRDefault="00EE77E7" w:rsidP="007A6F8C">
      <w:pPr>
        <w:pStyle w:val="Prrafodelista"/>
        <w:numPr>
          <w:ilvl w:val="0"/>
          <w:numId w:val="3"/>
        </w:numPr>
        <w:tabs>
          <w:tab w:val="left" w:pos="1245"/>
        </w:tabs>
        <w:spacing w:before="57" w:line="360" w:lineRule="auto"/>
        <w:ind w:right="457"/>
        <w:jc w:val="both"/>
        <w:rPr>
          <w:color w:val="000000" w:themeColor="text1"/>
          <w:sz w:val="24"/>
          <w:szCs w:val="24"/>
          <w:lang w:val="es-EC"/>
        </w:rPr>
      </w:pPr>
      <w:r w:rsidRPr="002D1BB8">
        <w:rPr>
          <w:color w:val="000000" w:themeColor="text1"/>
          <w:sz w:val="24"/>
          <w:szCs w:val="24"/>
          <w:lang w:val="es-EC"/>
        </w:rPr>
        <w:t>Pressman, Roger S. Ingeniería de Software: Un enfoque práctico. 7ma Edición.</w:t>
      </w:r>
    </w:p>
    <w:p w14:paraId="5CAAB365" w14:textId="31A60066" w:rsidR="00EE77E7" w:rsidRPr="002D1BB8" w:rsidRDefault="00EE77E7" w:rsidP="007A6F8C">
      <w:pPr>
        <w:pStyle w:val="Ttulo1"/>
        <w:spacing w:line="360" w:lineRule="auto"/>
        <w:rPr>
          <w:rFonts w:ascii="Times New Roman" w:hAnsi="Times New Roman" w:cs="Times New Roman"/>
          <w:b/>
          <w:bCs/>
          <w:color w:val="000000" w:themeColor="text1"/>
          <w:sz w:val="24"/>
          <w:szCs w:val="24"/>
        </w:rPr>
      </w:pPr>
      <w:bookmarkStart w:id="14" w:name="_TOC_250009"/>
      <w:bookmarkStart w:id="15" w:name="_Toc204839005"/>
      <w:bookmarkStart w:id="16" w:name="_Toc205232945"/>
      <w:r w:rsidRPr="002D1BB8">
        <w:rPr>
          <w:rFonts w:ascii="Times New Roman" w:hAnsi="Times New Roman" w:cs="Times New Roman"/>
          <w:b/>
          <w:bCs/>
          <w:color w:val="000000" w:themeColor="text1"/>
          <w:sz w:val="24"/>
          <w:szCs w:val="24"/>
        </w:rPr>
        <w:t xml:space="preserve">2. </w:t>
      </w:r>
      <w:r w:rsidRPr="002D1BB8">
        <w:rPr>
          <w:rFonts w:ascii="Times New Roman" w:hAnsi="Times New Roman" w:cs="Times New Roman"/>
          <w:b/>
          <w:bCs/>
          <w:color w:val="000000" w:themeColor="text1"/>
          <w:sz w:val="24"/>
          <w:szCs w:val="24"/>
        </w:rPr>
        <w:t xml:space="preserve">Especificaciones de </w:t>
      </w:r>
      <w:bookmarkEnd w:id="14"/>
      <w:r w:rsidRPr="002D1BB8">
        <w:rPr>
          <w:rFonts w:ascii="Times New Roman" w:hAnsi="Times New Roman" w:cs="Times New Roman"/>
          <w:b/>
          <w:bCs/>
          <w:color w:val="000000" w:themeColor="text1"/>
          <w:sz w:val="24"/>
          <w:szCs w:val="24"/>
        </w:rPr>
        <w:t>Gestión</w:t>
      </w:r>
      <w:bookmarkEnd w:id="15"/>
      <w:bookmarkEnd w:id="16"/>
    </w:p>
    <w:p w14:paraId="700C6F49" w14:textId="77777777" w:rsidR="00AF300E" w:rsidRPr="002D1BB8" w:rsidRDefault="00AF300E" w:rsidP="007A6F8C">
      <w:pPr>
        <w:spacing w:line="360" w:lineRule="auto"/>
        <w:jc w:val="both"/>
        <w:rPr>
          <w:rFonts w:ascii="Times New Roman" w:hAnsi="Times New Roman" w:cs="Times New Roman"/>
          <w:color w:val="000000" w:themeColor="text1"/>
          <w:sz w:val="24"/>
          <w:szCs w:val="24"/>
        </w:rPr>
      </w:pPr>
      <w:bookmarkStart w:id="17" w:name="_TOC_250008"/>
      <w:bookmarkEnd w:id="17"/>
      <w:r w:rsidRPr="002D1BB8">
        <w:rPr>
          <w:rFonts w:ascii="Times New Roman" w:hAnsi="Times New Roman" w:cs="Times New Roman"/>
          <w:color w:val="000000" w:themeColor="text1"/>
          <w:sz w:val="24"/>
          <w:szCs w:val="24"/>
        </w:rPr>
        <w:t>El proyecto AE VISION será desarrollado en su totalidad por personal interno de la empresa. Las áreas organizacionales que participan o están relacionadas con la gestión de la configuración del proyecto se describen a continuación:</w:t>
      </w:r>
    </w:p>
    <w:p w14:paraId="281635C9" w14:textId="77777777" w:rsidR="00AF300E" w:rsidRPr="00AF300E" w:rsidRDefault="00AF300E" w:rsidP="007A6F8C">
      <w:pPr>
        <w:numPr>
          <w:ilvl w:val="0"/>
          <w:numId w:val="22"/>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Líder del proyecto</w:t>
      </w:r>
      <w:r w:rsidRPr="00AF300E">
        <w:rPr>
          <w:rFonts w:ascii="Times New Roman" w:eastAsia="Times New Roman" w:hAnsi="Times New Roman" w:cs="Times New Roman"/>
          <w:color w:val="000000" w:themeColor="text1"/>
          <w:sz w:val="24"/>
          <w:szCs w:val="24"/>
          <w:lang w:eastAsia="es-EC"/>
        </w:rPr>
        <w:t>: Encargado de coordinar las actividades del equipo de desarrollo y supervisar el cumplimiento de los procedimientos de gestión de la configuración.</w:t>
      </w:r>
    </w:p>
    <w:p w14:paraId="771A3A01" w14:textId="77777777" w:rsidR="00AF300E" w:rsidRPr="00AF300E" w:rsidRDefault="00AF300E" w:rsidP="007A6F8C">
      <w:pPr>
        <w:numPr>
          <w:ilvl w:val="0"/>
          <w:numId w:val="22"/>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Gestor de configuración del software</w:t>
      </w:r>
      <w:r w:rsidRPr="00AF300E">
        <w:rPr>
          <w:rFonts w:ascii="Times New Roman" w:eastAsia="Times New Roman" w:hAnsi="Times New Roman" w:cs="Times New Roman"/>
          <w:color w:val="000000" w:themeColor="text1"/>
          <w:sz w:val="24"/>
          <w:szCs w:val="24"/>
          <w:lang w:eastAsia="es-EC"/>
        </w:rPr>
        <w:t>: Responsable de definir, controlar y mantener actualizado el proceso de gestión de la configuración.</w:t>
      </w:r>
    </w:p>
    <w:p w14:paraId="44303E56" w14:textId="77777777" w:rsidR="00AF300E" w:rsidRPr="00AF300E" w:rsidRDefault="00AF300E" w:rsidP="007A6F8C">
      <w:pPr>
        <w:numPr>
          <w:ilvl w:val="0"/>
          <w:numId w:val="22"/>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Desarrolladores</w:t>
      </w:r>
      <w:r w:rsidRPr="00AF300E">
        <w:rPr>
          <w:rFonts w:ascii="Times New Roman" w:eastAsia="Times New Roman" w:hAnsi="Times New Roman" w:cs="Times New Roman"/>
          <w:color w:val="000000" w:themeColor="text1"/>
          <w:sz w:val="24"/>
          <w:szCs w:val="24"/>
          <w:lang w:eastAsia="es-EC"/>
        </w:rPr>
        <w:t>: Encargados de implementar el sistema y mantener actualizados los artefactos bajo control de configuración.</w:t>
      </w:r>
    </w:p>
    <w:p w14:paraId="09D43A65" w14:textId="77777777" w:rsidR="00AF300E" w:rsidRPr="00AF300E" w:rsidRDefault="00AF300E" w:rsidP="007A6F8C">
      <w:pPr>
        <w:numPr>
          <w:ilvl w:val="0"/>
          <w:numId w:val="22"/>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lastRenderedPageBreak/>
        <w:t>Comité de Control de Cambios</w:t>
      </w:r>
      <w:r w:rsidRPr="00AF300E">
        <w:rPr>
          <w:rFonts w:ascii="Times New Roman" w:eastAsia="Times New Roman" w:hAnsi="Times New Roman" w:cs="Times New Roman"/>
          <w:color w:val="000000" w:themeColor="text1"/>
          <w:sz w:val="24"/>
          <w:szCs w:val="24"/>
          <w:lang w:eastAsia="es-EC"/>
        </w:rPr>
        <w:t>: Encargado de evaluar y autorizar solicitudes de cambio, así como de analizar su impacto.</w:t>
      </w:r>
    </w:p>
    <w:p w14:paraId="7B598DFF" w14:textId="77777777" w:rsidR="00AF300E" w:rsidRPr="002D1BB8" w:rsidRDefault="00AF300E" w:rsidP="007A6F8C">
      <w:pPr>
        <w:numPr>
          <w:ilvl w:val="0"/>
          <w:numId w:val="22"/>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Responsable de Aseguramiento de Calidad (SQA)</w:t>
      </w:r>
      <w:r w:rsidRPr="00AF300E">
        <w:rPr>
          <w:rFonts w:ascii="Times New Roman" w:eastAsia="Times New Roman" w:hAnsi="Times New Roman" w:cs="Times New Roman"/>
          <w:color w:val="000000" w:themeColor="text1"/>
          <w:sz w:val="24"/>
          <w:szCs w:val="24"/>
          <w:lang w:eastAsia="es-EC"/>
        </w:rPr>
        <w:t>: Encargado de realizar auditorías de configuración y verificar la conformidad del producto con los estándares definidos.</w:t>
      </w:r>
    </w:p>
    <w:p w14:paraId="44896576" w14:textId="55821B2E" w:rsidR="00EE77E7" w:rsidRPr="002D1BB8" w:rsidRDefault="00EE77E7" w:rsidP="007A6F8C">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s-EC"/>
        </w:rPr>
      </w:pPr>
      <w:r w:rsidRPr="002D1BB8">
        <w:rPr>
          <w:rFonts w:ascii="Times New Roman" w:hAnsi="Times New Roman" w:cs="Times New Roman"/>
          <w:noProof/>
          <w:color w:val="000000" w:themeColor="text1"/>
          <w:sz w:val="24"/>
          <w:szCs w:val="24"/>
        </w:rPr>
        <mc:AlternateContent>
          <mc:Choice Requires="wpg">
            <w:drawing>
              <wp:anchor distT="0" distB="0" distL="0" distR="0" simplePos="0" relativeHeight="251659264" behindDoc="1" locked="0" layoutInCell="1" allowOverlap="1" wp14:anchorId="07FD7CDA" wp14:editId="3527E93D">
                <wp:simplePos x="0" y="0"/>
                <wp:positionH relativeFrom="margin">
                  <wp:posOffset>-94615</wp:posOffset>
                </wp:positionH>
                <wp:positionV relativeFrom="paragraph">
                  <wp:posOffset>212725</wp:posOffset>
                </wp:positionV>
                <wp:extent cx="5605145" cy="126365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5145" cy="1263650"/>
                          <a:chOff x="-286307" y="55671"/>
                          <a:chExt cx="5606458" cy="1266132"/>
                        </a:xfrm>
                      </wpg:grpSpPr>
                      <wps:wsp>
                        <wps:cNvPr id="10" name="Graphic 10"/>
                        <wps:cNvSpPr/>
                        <wps:spPr>
                          <a:xfrm>
                            <a:off x="540258" y="405517"/>
                            <a:ext cx="4142931" cy="352165"/>
                          </a:xfrm>
                          <a:custGeom>
                            <a:avLst/>
                            <a:gdLst/>
                            <a:ahLst/>
                            <a:cxnLst/>
                            <a:rect l="l" t="t" r="r" b="b"/>
                            <a:pathLst>
                              <a:path w="3602990" h="208915">
                                <a:moveTo>
                                  <a:pt x="1801367" y="0"/>
                                </a:moveTo>
                                <a:lnTo>
                                  <a:pt x="1801367" y="104267"/>
                                </a:lnTo>
                                <a:lnTo>
                                  <a:pt x="3602863" y="104267"/>
                                </a:lnTo>
                                <a:lnTo>
                                  <a:pt x="3602863" y="208407"/>
                                </a:lnTo>
                              </a:path>
                              <a:path w="3602990" h="208915">
                                <a:moveTo>
                                  <a:pt x="1801367" y="0"/>
                                </a:moveTo>
                                <a:lnTo>
                                  <a:pt x="1801367" y="104267"/>
                                </a:lnTo>
                                <a:lnTo>
                                  <a:pt x="2401824" y="104267"/>
                                </a:lnTo>
                                <a:lnTo>
                                  <a:pt x="2401824" y="208407"/>
                                </a:lnTo>
                              </a:path>
                              <a:path w="3602990" h="208915">
                                <a:moveTo>
                                  <a:pt x="1801367" y="0"/>
                                </a:moveTo>
                                <a:lnTo>
                                  <a:pt x="1801367" y="104267"/>
                                </a:lnTo>
                                <a:lnTo>
                                  <a:pt x="1200912" y="104267"/>
                                </a:lnTo>
                                <a:lnTo>
                                  <a:pt x="1200912" y="208407"/>
                                </a:lnTo>
                              </a:path>
                              <a:path w="3602990" h="208915">
                                <a:moveTo>
                                  <a:pt x="1801494" y="0"/>
                                </a:moveTo>
                                <a:lnTo>
                                  <a:pt x="1801494" y="104267"/>
                                </a:lnTo>
                                <a:lnTo>
                                  <a:pt x="0" y="104267"/>
                                </a:lnTo>
                                <a:lnTo>
                                  <a:pt x="0" y="208407"/>
                                </a:lnTo>
                              </a:path>
                            </a:pathLst>
                          </a:custGeom>
                          <a:ln w="25908">
                            <a:solidFill>
                              <a:srgbClr val="A9C379"/>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1749239" y="55671"/>
                            <a:ext cx="1765141" cy="413468"/>
                          </a:xfrm>
                          <a:prstGeom prst="rect">
                            <a:avLst/>
                          </a:prstGeom>
                        </pic:spPr>
                      </pic:pic>
                      <pic:pic xmlns:pic="http://schemas.openxmlformats.org/drawingml/2006/picture">
                        <pic:nvPicPr>
                          <pic:cNvPr id="12" name="Image 12"/>
                          <pic:cNvPicPr/>
                        </pic:nvPicPr>
                        <pic:blipFill>
                          <a:blip r:embed="rId9" cstate="print"/>
                          <a:stretch>
                            <a:fillRect/>
                          </a:stretch>
                        </pic:blipFill>
                        <pic:spPr>
                          <a:xfrm>
                            <a:off x="-286307" y="684968"/>
                            <a:ext cx="1693991" cy="532588"/>
                          </a:xfrm>
                          <a:prstGeom prst="rect">
                            <a:avLst/>
                          </a:prstGeom>
                        </pic:spPr>
                      </pic:pic>
                      <pic:pic xmlns:pic="http://schemas.openxmlformats.org/drawingml/2006/picture">
                        <pic:nvPicPr>
                          <pic:cNvPr id="13" name="Image 13"/>
                          <pic:cNvPicPr/>
                        </pic:nvPicPr>
                        <pic:blipFill>
                          <a:blip r:embed="rId10" cstate="print"/>
                          <a:stretch>
                            <a:fillRect/>
                          </a:stretch>
                        </pic:blipFill>
                        <pic:spPr>
                          <a:xfrm>
                            <a:off x="1372954" y="740393"/>
                            <a:ext cx="1162811" cy="398096"/>
                          </a:xfrm>
                          <a:prstGeom prst="rect">
                            <a:avLst/>
                          </a:prstGeom>
                        </pic:spPr>
                      </pic:pic>
                      <pic:pic xmlns:pic="http://schemas.openxmlformats.org/drawingml/2006/picture">
                        <pic:nvPicPr>
                          <pic:cNvPr id="14" name="Image 14"/>
                          <pic:cNvPicPr/>
                        </pic:nvPicPr>
                        <pic:blipFill>
                          <a:blip r:embed="rId11" cstate="print"/>
                          <a:stretch>
                            <a:fillRect/>
                          </a:stretch>
                        </pic:blipFill>
                        <pic:spPr>
                          <a:xfrm>
                            <a:off x="2420909" y="730667"/>
                            <a:ext cx="1530977" cy="417578"/>
                          </a:xfrm>
                          <a:prstGeom prst="rect">
                            <a:avLst/>
                          </a:prstGeom>
                        </pic:spPr>
                      </pic:pic>
                      <pic:pic xmlns:pic="http://schemas.openxmlformats.org/drawingml/2006/picture">
                        <pic:nvPicPr>
                          <pic:cNvPr id="15" name="Image 15"/>
                          <pic:cNvPicPr/>
                        </pic:nvPicPr>
                        <pic:blipFill>
                          <a:blip r:embed="rId12" cstate="print"/>
                          <a:stretch>
                            <a:fillRect/>
                          </a:stretch>
                        </pic:blipFill>
                        <pic:spPr>
                          <a:xfrm>
                            <a:off x="3927206" y="704087"/>
                            <a:ext cx="1392945" cy="513470"/>
                          </a:xfrm>
                          <a:prstGeom prst="rect">
                            <a:avLst/>
                          </a:prstGeom>
                        </pic:spPr>
                      </pic:pic>
                      <wps:wsp>
                        <wps:cNvPr id="16" name="Textbox 16"/>
                        <wps:cNvSpPr txBox="1"/>
                        <wps:spPr>
                          <a:xfrm>
                            <a:off x="2107038" y="138128"/>
                            <a:ext cx="1129054" cy="211731"/>
                          </a:xfrm>
                          <a:prstGeom prst="rect">
                            <a:avLst/>
                          </a:prstGeom>
                        </wps:spPr>
                        <wps:txbx>
                          <w:txbxContent>
                            <w:p w14:paraId="7069C730" w14:textId="3AEA78FF" w:rsidR="00EE77E7" w:rsidRPr="00EE77E7" w:rsidRDefault="00EE77E7" w:rsidP="00EE77E7">
                              <w:pPr>
                                <w:spacing w:line="212" w:lineRule="exact"/>
                                <w:ind w:left="16"/>
                                <w:rPr>
                                  <w:rFonts w:ascii="Calibri" w:hAnsi="Calibri"/>
                                </w:rPr>
                              </w:pPr>
                              <w:r>
                                <w:rPr>
                                  <w:rFonts w:ascii="Calibri" w:hAnsi="Calibri"/>
                                </w:rPr>
                                <w:t>Líder</w:t>
                              </w:r>
                              <w:r>
                                <w:rPr>
                                  <w:rFonts w:ascii="Calibri" w:hAnsi="Calibri"/>
                                  <w:spacing w:val="-5"/>
                                </w:rPr>
                                <w:t xml:space="preserve"> del</w:t>
                              </w:r>
                              <w:r>
                                <w:rPr>
                                  <w:rFonts w:ascii="Calibri" w:hAnsi="Calibri"/>
                                  <w:spacing w:val="-5"/>
                                </w:rPr>
                                <w:t xml:space="preserve"> Proyecto</w:t>
                              </w:r>
                            </w:p>
                          </w:txbxContent>
                        </wps:txbx>
                        <wps:bodyPr wrap="square" lIns="0" tIns="0" rIns="0" bIns="0" rtlCol="0">
                          <a:noAutofit/>
                        </wps:bodyPr>
                      </wps:wsp>
                      <wps:wsp>
                        <wps:cNvPr id="17" name="Textbox 17"/>
                        <wps:cNvSpPr txBox="1"/>
                        <wps:spPr>
                          <a:xfrm>
                            <a:off x="-222683" y="805474"/>
                            <a:ext cx="1686029" cy="516329"/>
                          </a:xfrm>
                          <a:prstGeom prst="rect">
                            <a:avLst/>
                          </a:prstGeom>
                        </wps:spPr>
                        <wps:txbx>
                          <w:txbxContent>
                            <w:p w14:paraId="40587EE6" w14:textId="4D36DEC3" w:rsidR="00EE77E7" w:rsidRDefault="00EE77E7" w:rsidP="00A27C0B">
                              <w:pPr>
                                <w:spacing w:line="212" w:lineRule="exact"/>
                                <w:ind w:left="72"/>
                                <w:rPr>
                                  <w:rFonts w:ascii="Calibri"/>
                                </w:rPr>
                              </w:pPr>
                              <w:r>
                                <w:rPr>
                                  <w:rFonts w:ascii="Calibri"/>
                                </w:rPr>
                                <w:t>Gestor</w:t>
                              </w:r>
                              <w:r>
                                <w:rPr>
                                  <w:rFonts w:ascii="Calibri"/>
                                  <w:spacing w:val="-5"/>
                                </w:rPr>
                                <w:t xml:space="preserve"> </w:t>
                              </w:r>
                              <w:r>
                                <w:rPr>
                                  <w:rFonts w:ascii="Calibri"/>
                                </w:rPr>
                                <w:t>de</w:t>
                              </w:r>
                              <w:r>
                                <w:rPr>
                                  <w:rFonts w:ascii="Calibri"/>
                                  <w:spacing w:val="-2"/>
                                </w:rPr>
                                <w:t xml:space="preserve"> </w:t>
                              </w:r>
                              <w:r>
                                <w:rPr>
                                  <w:rFonts w:ascii="Calibri"/>
                                  <w:spacing w:val="-5"/>
                                </w:rPr>
                                <w:t>la</w:t>
                              </w:r>
                              <w:r w:rsidR="00A27C0B">
                                <w:rPr>
                                  <w:rFonts w:ascii="Calibri"/>
                                </w:rPr>
                                <w:t xml:space="preserve"> </w:t>
                              </w:r>
                              <w:r>
                                <w:rPr>
                                  <w:rFonts w:ascii="Calibri" w:hAnsi="Calibri"/>
                                  <w:spacing w:val="-2"/>
                                </w:rPr>
                                <w:t>configuración</w:t>
                              </w:r>
                              <w:r w:rsidR="00A27C0B">
                                <w:rPr>
                                  <w:rFonts w:ascii="Calibri"/>
                                </w:rPr>
                                <w:t xml:space="preserve"> </w:t>
                              </w:r>
                              <w:r>
                                <w:rPr>
                                  <w:rFonts w:ascii="Calibri"/>
                                </w:rPr>
                                <w:t>del</w:t>
                              </w:r>
                              <w:r w:rsidR="00A27C0B">
                                <w:rPr>
                                  <w:rFonts w:ascii="Calibri"/>
                                  <w:spacing w:val="-3"/>
                                </w:rPr>
                                <w:t xml:space="preserve"> </w:t>
                              </w:r>
                              <w:r>
                                <w:rPr>
                                  <w:rFonts w:ascii="Calibri"/>
                                  <w:spacing w:val="-2"/>
                                </w:rPr>
                                <w:t>software</w:t>
                              </w:r>
                            </w:p>
                          </w:txbxContent>
                        </wps:txbx>
                        <wps:bodyPr wrap="square" lIns="0" tIns="0" rIns="0" bIns="0" rtlCol="0">
                          <a:noAutofit/>
                        </wps:bodyPr>
                      </wps:wsp>
                      <wps:wsp>
                        <wps:cNvPr id="18" name="Textbox 18"/>
                        <wps:cNvSpPr txBox="1"/>
                        <wps:spPr>
                          <a:xfrm>
                            <a:off x="1505240" y="834515"/>
                            <a:ext cx="915669" cy="140335"/>
                          </a:xfrm>
                          <a:prstGeom prst="rect">
                            <a:avLst/>
                          </a:prstGeom>
                        </wps:spPr>
                        <wps:txbx>
                          <w:txbxContent>
                            <w:p w14:paraId="5C43C157" w14:textId="77777777" w:rsidR="00EE77E7" w:rsidRDefault="00EE77E7" w:rsidP="00EE77E7">
                              <w:pPr>
                                <w:spacing w:line="221" w:lineRule="exact"/>
                                <w:rPr>
                                  <w:rFonts w:ascii="Calibri"/>
                                </w:rPr>
                              </w:pPr>
                              <w:r>
                                <w:rPr>
                                  <w:rFonts w:ascii="Calibri"/>
                                  <w:spacing w:val="-2"/>
                                </w:rPr>
                                <w:t>Desarrolladores</w:t>
                              </w:r>
                            </w:p>
                          </w:txbxContent>
                        </wps:txbx>
                        <wps:bodyPr wrap="square" lIns="0" tIns="0" rIns="0" bIns="0" rtlCol="0">
                          <a:noAutofit/>
                        </wps:bodyPr>
                      </wps:wsp>
                      <wps:wsp>
                        <wps:cNvPr id="19" name="Textbox 19"/>
                        <wps:cNvSpPr txBox="1"/>
                        <wps:spPr>
                          <a:xfrm>
                            <a:off x="2495423" y="834515"/>
                            <a:ext cx="1313335" cy="217171"/>
                          </a:xfrm>
                          <a:prstGeom prst="rect">
                            <a:avLst/>
                          </a:prstGeom>
                        </wps:spPr>
                        <wps:txbx>
                          <w:txbxContent>
                            <w:p w14:paraId="4BF51ADD" w14:textId="71EC72D2" w:rsidR="00EE77E7" w:rsidRDefault="00EE77E7" w:rsidP="00EE77E7">
                              <w:pPr>
                                <w:spacing w:line="212" w:lineRule="exact"/>
                                <w:ind w:right="18"/>
                                <w:jc w:val="center"/>
                                <w:rPr>
                                  <w:rFonts w:ascii="Calibri"/>
                                </w:rPr>
                              </w:pPr>
                              <w:r>
                                <w:rPr>
                                  <w:rFonts w:ascii="Calibri"/>
                                </w:rPr>
                                <w:t>Responsable</w:t>
                              </w:r>
                              <w:r>
                                <w:rPr>
                                  <w:rFonts w:ascii="Calibri"/>
                                  <w:spacing w:val="-14"/>
                                </w:rPr>
                                <w:t xml:space="preserve"> </w:t>
                              </w:r>
                              <w:r>
                                <w:rPr>
                                  <w:rFonts w:ascii="Calibri"/>
                                  <w:spacing w:val="-7"/>
                                </w:rPr>
                                <w:t>de</w:t>
                              </w:r>
                              <w:r>
                                <w:rPr>
                                  <w:rFonts w:ascii="Calibri"/>
                                </w:rPr>
                                <w:t xml:space="preserve"> </w:t>
                              </w:r>
                              <w:r>
                                <w:rPr>
                                  <w:rFonts w:ascii="Calibri"/>
                                  <w:spacing w:val="-5"/>
                                </w:rPr>
                                <w:t>SQA</w:t>
                              </w:r>
                            </w:p>
                          </w:txbxContent>
                        </wps:txbx>
                        <wps:bodyPr wrap="square" lIns="0" tIns="0" rIns="0" bIns="0" rtlCol="0">
                          <a:noAutofit/>
                        </wps:bodyPr>
                      </wps:wsp>
                      <wps:wsp>
                        <wps:cNvPr id="20" name="Textbox 20"/>
                        <wps:cNvSpPr txBox="1"/>
                        <wps:spPr>
                          <a:xfrm>
                            <a:off x="4098597" y="781541"/>
                            <a:ext cx="1189137" cy="448945"/>
                          </a:xfrm>
                          <a:prstGeom prst="rect">
                            <a:avLst/>
                          </a:prstGeom>
                        </wps:spPr>
                        <wps:txbx>
                          <w:txbxContent>
                            <w:p w14:paraId="202BED0C" w14:textId="67068E9C" w:rsidR="00EE77E7" w:rsidRPr="00EE77E7" w:rsidRDefault="00EE77E7" w:rsidP="00EE77E7">
                              <w:pPr>
                                <w:spacing w:line="212" w:lineRule="exact"/>
                                <w:ind w:left="12"/>
                                <w:rPr>
                                  <w:rFonts w:ascii="Calibri" w:hAnsi="Calibri"/>
                                </w:rPr>
                              </w:pPr>
                              <w:r>
                                <w:rPr>
                                  <w:rFonts w:ascii="Calibri" w:hAnsi="Calibri"/>
                                </w:rPr>
                                <w:t>Comité</w:t>
                              </w:r>
                              <w:r>
                                <w:rPr>
                                  <w:rFonts w:ascii="Calibri" w:hAnsi="Calibri"/>
                                  <w:spacing w:val="-7"/>
                                </w:rPr>
                                <w:t xml:space="preserve"> </w:t>
                              </w:r>
                              <w:r>
                                <w:rPr>
                                  <w:rFonts w:ascii="Calibri" w:hAnsi="Calibri"/>
                                  <w:spacing w:val="-5"/>
                                </w:rPr>
                                <w:t>de</w:t>
                              </w:r>
                              <w:r>
                                <w:rPr>
                                  <w:rFonts w:ascii="Calibri" w:hAnsi="Calibri"/>
                                </w:rPr>
                                <w:t xml:space="preserve"> </w:t>
                              </w:r>
                              <w:r>
                                <w:rPr>
                                  <w:rFonts w:ascii="Calibri"/>
                                </w:rPr>
                                <w:t>Control</w:t>
                              </w:r>
                              <w:r>
                                <w:rPr>
                                  <w:rFonts w:ascii="Calibri"/>
                                  <w:spacing w:val="-5"/>
                                </w:rPr>
                                <w:t xml:space="preserve"> de</w:t>
                              </w:r>
                              <w:r w:rsidR="00A27C0B">
                                <w:rPr>
                                  <w:rFonts w:ascii="Calibri" w:hAnsi="Calibri"/>
                                </w:rPr>
                                <w:t xml:space="preserve"> </w:t>
                              </w:r>
                              <w:r>
                                <w:rPr>
                                  <w:rFonts w:ascii="Calibri"/>
                                  <w:spacing w:val="-2"/>
                                </w:rPr>
                                <w:t>Cambios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FD7CDA" id="Group 9" o:spid="_x0000_s1026" style="position:absolute;left:0;text-align:left;margin-left:-7.45pt;margin-top:16.75pt;width:441.35pt;height:99.5pt;z-index:-251657216;mso-wrap-distance-left:0;mso-wrap-distance-right:0;mso-position-horizontal-relative:margin;mso-width-relative:margin;mso-height-relative:margin" coordorigin="-2863,556" coordsize="56064,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">
                <v:shape id="Graphic 10" o:spid="_x0000_s1027" style="position:absolute;left:5402;top:4055;width:41429;height:3521;visibility:visible;mso-wrap-style:square;v-text-anchor:top" coordsize="3602990,20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" path="m1801367,r,104267l3602863,104267r,104140em1801367,r,104267l2401824,104267r,104140em1801367,r,104267l1200912,104267r,104140em1801494,r,104267l,104267,,208407e" filled="f" strokecolor="#a9c379" strokeweight="2.04pt">
                  <v:path arrowok="t"/>
                </v:shape>
                <v:shape id="Image 11" o:spid="_x0000_s1028" type="#_x0000_t75" style="position:absolute;left:17492;top:556;width:17651;height:4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">
                  <v:imagedata r:id="rId13" o:title=""/>
                </v:shape>
                <v:shape id="Image 12" o:spid="_x0000_s1029" type="#_x0000_t75" style="position:absolute;left:-2863;top:6849;width:16939;height:5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">
                  <v:imagedata r:id="rId14" o:title=""/>
                </v:shape>
                <v:shape id="Image 13" o:spid="_x0000_s1030" type="#_x0000_t75" style="position:absolute;left:13729;top:7403;width:11628;height:3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">
                  <v:imagedata r:id="rId15" o:title=""/>
                </v:shape>
                <v:shape id="Image 14" o:spid="_x0000_s1031" type="#_x0000_t75" style="position:absolute;left:24209;top:7306;width:15309;height:4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">
                  <v:imagedata r:id="rId16" o:title=""/>
                </v:shape>
                <v:shape id="Image 15" o:spid="_x0000_s1032" type="#_x0000_t75" style="position:absolute;left:39272;top:7040;width:13929;height:5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">
                  <v:imagedata r:id="rId17" o:title=""/>
                </v:shape>
                <v:shapetype id="_x0000_t202" coordsize="21600,21600" o:spt="202" path="m,l,21600r21600,l21600,xe">
                  <v:stroke joinstyle="miter"/>
                  <v:path gradientshapeok="t" o:connecttype="rect"/>
                </v:shapetype>
                <v:shape id="Textbox 16" o:spid="_x0000_s1033" type="#_x0000_t202" style="position:absolute;left:21070;top:1381;width:11290;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069C730" w14:textId="3AEA78FF" w:rsidR="00EE77E7" w:rsidRPr="00EE77E7" w:rsidRDefault="00EE77E7" w:rsidP="00EE77E7">
                        <w:pPr>
                          <w:spacing w:line="212" w:lineRule="exact"/>
                          <w:ind w:left="16"/>
                          <w:rPr>
                            <w:rFonts w:ascii="Calibri" w:hAnsi="Calibri"/>
                          </w:rPr>
                        </w:pPr>
                        <w:r>
                          <w:rPr>
                            <w:rFonts w:ascii="Calibri" w:hAnsi="Calibri"/>
                          </w:rPr>
                          <w:t>Líder</w:t>
                        </w:r>
                        <w:r>
                          <w:rPr>
                            <w:rFonts w:ascii="Calibri" w:hAnsi="Calibri"/>
                            <w:spacing w:val="-5"/>
                          </w:rPr>
                          <w:t xml:space="preserve"> del</w:t>
                        </w:r>
                        <w:r>
                          <w:rPr>
                            <w:rFonts w:ascii="Calibri" w:hAnsi="Calibri"/>
                            <w:spacing w:val="-5"/>
                          </w:rPr>
                          <w:t xml:space="preserve"> Proyecto</w:t>
                        </w:r>
                      </w:p>
                    </w:txbxContent>
                  </v:textbox>
                </v:shape>
                <v:shape id="Textbox 17" o:spid="_x0000_s1034" type="#_x0000_t202" style="position:absolute;left:-2226;top:8054;width:16859;height: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0587EE6" w14:textId="4D36DEC3" w:rsidR="00EE77E7" w:rsidRDefault="00EE77E7" w:rsidP="00A27C0B">
                        <w:pPr>
                          <w:spacing w:line="212" w:lineRule="exact"/>
                          <w:ind w:left="72"/>
                          <w:rPr>
                            <w:rFonts w:ascii="Calibri"/>
                          </w:rPr>
                        </w:pPr>
                        <w:r>
                          <w:rPr>
                            <w:rFonts w:ascii="Calibri"/>
                          </w:rPr>
                          <w:t>Gestor</w:t>
                        </w:r>
                        <w:r>
                          <w:rPr>
                            <w:rFonts w:ascii="Calibri"/>
                            <w:spacing w:val="-5"/>
                          </w:rPr>
                          <w:t xml:space="preserve"> </w:t>
                        </w:r>
                        <w:r>
                          <w:rPr>
                            <w:rFonts w:ascii="Calibri"/>
                          </w:rPr>
                          <w:t>de</w:t>
                        </w:r>
                        <w:r>
                          <w:rPr>
                            <w:rFonts w:ascii="Calibri"/>
                            <w:spacing w:val="-2"/>
                          </w:rPr>
                          <w:t xml:space="preserve"> </w:t>
                        </w:r>
                        <w:r>
                          <w:rPr>
                            <w:rFonts w:ascii="Calibri"/>
                            <w:spacing w:val="-5"/>
                          </w:rPr>
                          <w:t>la</w:t>
                        </w:r>
                        <w:r w:rsidR="00A27C0B">
                          <w:rPr>
                            <w:rFonts w:ascii="Calibri"/>
                          </w:rPr>
                          <w:t xml:space="preserve"> </w:t>
                        </w:r>
                        <w:r>
                          <w:rPr>
                            <w:rFonts w:ascii="Calibri" w:hAnsi="Calibri"/>
                            <w:spacing w:val="-2"/>
                          </w:rPr>
                          <w:t>configuración</w:t>
                        </w:r>
                        <w:r w:rsidR="00A27C0B">
                          <w:rPr>
                            <w:rFonts w:ascii="Calibri"/>
                          </w:rPr>
                          <w:t xml:space="preserve"> </w:t>
                        </w:r>
                        <w:r>
                          <w:rPr>
                            <w:rFonts w:ascii="Calibri"/>
                          </w:rPr>
                          <w:t>del</w:t>
                        </w:r>
                        <w:r w:rsidR="00A27C0B">
                          <w:rPr>
                            <w:rFonts w:ascii="Calibri"/>
                            <w:spacing w:val="-3"/>
                          </w:rPr>
                          <w:t xml:space="preserve"> </w:t>
                        </w:r>
                        <w:r>
                          <w:rPr>
                            <w:rFonts w:ascii="Calibri"/>
                            <w:spacing w:val="-2"/>
                          </w:rPr>
                          <w:t>software</w:t>
                        </w:r>
                      </w:p>
                    </w:txbxContent>
                  </v:textbox>
                </v:shape>
                <v:shape id="Textbox 18" o:spid="_x0000_s1035" type="#_x0000_t202" style="position:absolute;left:15052;top:8345;width:915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C43C157" w14:textId="77777777" w:rsidR="00EE77E7" w:rsidRDefault="00EE77E7" w:rsidP="00EE77E7">
                        <w:pPr>
                          <w:spacing w:line="221" w:lineRule="exact"/>
                          <w:rPr>
                            <w:rFonts w:ascii="Calibri"/>
                          </w:rPr>
                        </w:pPr>
                        <w:r>
                          <w:rPr>
                            <w:rFonts w:ascii="Calibri"/>
                            <w:spacing w:val="-2"/>
                          </w:rPr>
                          <w:t>Desarrolladores</w:t>
                        </w:r>
                      </w:p>
                    </w:txbxContent>
                  </v:textbox>
                </v:shape>
                <v:shape id="Textbox 19" o:spid="_x0000_s1036" type="#_x0000_t202" style="position:absolute;left:24954;top:8345;width:13133;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BF51ADD" w14:textId="71EC72D2" w:rsidR="00EE77E7" w:rsidRDefault="00EE77E7" w:rsidP="00EE77E7">
                        <w:pPr>
                          <w:spacing w:line="212" w:lineRule="exact"/>
                          <w:ind w:right="18"/>
                          <w:jc w:val="center"/>
                          <w:rPr>
                            <w:rFonts w:ascii="Calibri"/>
                          </w:rPr>
                        </w:pPr>
                        <w:r>
                          <w:rPr>
                            <w:rFonts w:ascii="Calibri"/>
                          </w:rPr>
                          <w:t>Responsable</w:t>
                        </w:r>
                        <w:r>
                          <w:rPr>
                            <w:rFonts w:ascii="Calibri"/>
                            <w:spacing w:val="-14"/>
                          </w:rPr>
                          <w:t xml:space="preserve"> </w:t>
                        </w:r>
                        <w:r>
                          <w:rPr>
                            <w:rFonts w:ascii="Calibri"/>
                            <w:spacing w:val="-7"/>
                          </w:rPr>
                          <w:t>de</w:t>
                        </w:r>
                        <w:r>
                          <w:rPr>
                            <w:rFonts w:ascii="Calibri"/>
                          </w:rPr>
                          <w:t xml:space="preserve"> </w:t>
                        </w:r>
                        <w:r>
                          <w:rPr>
                            <w:rFonts w:ascii="Calibri"/>
                            <w:spacing w:val="-5"/>
                          </w:rPr>
                          <w:t>SQA</w:t>
                        </w:r>
                      </w:p>
                    </w:txbxContent>
                  </v:textbox>
                </v:shape>
                <v:shape id="Textbox 20" o:spid="_x0000_s1037" type="#_x0000_t202" style="position:absolute;left:40985;top:7815;width:1189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02BED0C" w14:textId="67068E9C" w:rsidR="00EE77E7" w:rsidRPr="00EE77E7" w:rsidRDefault="00EE77E7" w:rsidP="00EE77E7">
                        <w:pPr>
                          <w:spacing w:line="212" w:lineRule="exact"/>
                          <w:ind w:left="12"/>
                          <w:rPr>
                            <w:rFonts w:ascii="Calibri" w:hAnsi="Calibri"/>
                          </w:rPr>
                        </w:pPr>
                        <w:r>
                          <w:rPr>
                            <w:rFonts w:ascii="Calibri" w:hAnsi="Calibri"/>
                          </w:rPr>
                          <w:t>Comité</w:t>
                        </w:r>
                        <w:r>
                          <w:rPr>
                            <w:rFonts w:ascii="Calibri" w:hAnsi="Calibri"/>
                            <w:spacing w:val="-7"/>
                          </w:rPr>
                          <w:t xml:space="preserve"> </w:t>
                        </w:r>
                        <w:r>
                          <w:rPr>
                            <w:rFonts w:ascii="Calibri" w:hAnsi="Calibri"/>
                            <w:spacing w:val="-5"/>
                          </w:rPr>
                          <w:t>de</w:t>
                        </w:r>
                        <w:r>
                          <w:rPr>
                            <w:rFonts w:ascii="Calibri" w:hAnsi="Calibri"/>
                          </w:rPr>
                          <w:t xml:space="preserve"> </w:t>
                        </w:r>
                        <w:r>
                          <w:rPr>
                            <w:rFonts w:ascii="Calibri"/>
                          </w:rPr>
                          <w:t>Control</w:t>
                        </w:r>
                        <w:r>
                          <w:rPr>
                            <w:rFonts w:ascii="Calibri"/>
                            <w:spacing w:val="-5"/>
                          </w:rPr>
                          <w:t xml:space="preserve"> de</w:t>
                        </w:r>
                        <w:r w:rsidR="00A27C0B">
                          <w:rPr>
                            <w:rFonts w:ascii="Calibri" w:hAnsi="Calibri"/>
                          </w:rPr>
                          <w:t xml:space="preserve"> </w:t>
                        </w:r>
                        <w:r>
                          <w:rPr>
                            <w:rFonts w:ascii="Calibri"/>
                            <w:spacing w:val="-2"/>
                          </w:rPr>
                          <w:t>Cambios</w:t>
                        </w:r>
                      </w:p>
                    </w:txbxContent>
                  </v:textbox>
                </v:shape>
                <w10:wrap type="topAndBottom" anchorx="margin"/>
              </v:group>
            </w:pict>
          </mc:Fallback>
        </mc:AlternateContent>
      </w:r>
    </w:p>
    <w:p w14:paraId="66063D9A" w14:textId="77777777" w:rsidR="00EE77E7" w:rsidRPr="002D1BB8" w:rsidRDefault="00EE77E7" w:rsidP="007A6F8C">
      <w:pPr>
        <w:pStyle w:val="Textoindependiente"/>
        <w:spacing w:before="25" w:line="360" w:lineRule="auto"/>
        <w:rPr>
          <w:color w:val="000000" w:themeColor="text1"/>
          <w:sz w:val="24"/>
          <w:szCs w:val="24"/>
        </w:rPr>
      </w:pPr>
    </w:p>
    <w:p w14:paraId="2D762026" w14:textId="77777777" w:rsidR="00A27C0B" w:rsidRPr="002D1BB8" w:rsidRDefault="00A27C0B" w:rsidP="007A6F8C">
      <w:pPr>
        <w:spacing w:line="360" w:lineRule="auto"/>
        <w:ind w:left="5" w:right="282"/>
        <w:jc w:val="center"/>
        <w:rPr>
          <w:rFonts w:ascii="Times New Roman" w:hAnsi="Times New Roman" w:cs="Times New Roman"/>
          <w:i/>
          <w:color w:val="000000" w:themeColor="text1"/>
          <w:sz w:val="24"/>
          <w:szCs w:val="24"/>
        </w:rPr>
      </w:pPr>
      <w:r w:rsidRPr="002D1BB8">
        <w:rPr>
          <w:rFonts w:ascii="Times New Roman" w:hAnsi="Times New Roman" w:cs="Times New Roman"/>
          <w:i/>
          <w:color w:val="000000" w:themeColor="text1"/>
          <w:sz w:val="24"/>
          <w:szCs w:val="24"/>
        </w:rPr>
        <w:t>Estructura</w:t>
      </w:r>
      <w:r w:rsidRPr="002D1BB8">
        <w:rPr>
          <w:rFonts w:ascii="Times New Roman" w:hAnsi="Times New Roman" w:cs="Times New Roman"/>
          <w:i/>
          <w:color w:val="000000" w:themeColor="text1"/>
          <w:spacing w:val="-7"/>
          <w:sz w:val="24"/>
          <w:szCs w:val="24"/>
        </w:rPr>
        <w:t xml:space="preserve"> </w:t>
      </w:r>
      <w:r w:rsidRPr="002D1BB8">
        <w:rPr>
          <w:rFonts w:ascii="Times New Roman" w:hAnsi="Times New Roman" w:cs="Times New Roman"/>
          <w:i/>
          <w:color w:val="000000" w:themeColor="text1"/>
          <w:sz w:val="24"/>
          <w:szCs w:val="24"/>
        </w:rPr>
        <w:t>gestión</w:t>
      </w:r>
      <w:r w:rsidRPr="002D1BB8">
        <w:rPr>
          <w:rFonts w:ascii="Times New Roman" w:hAnsi="Times New Roman" w:cs="Times New Roman"/>
          <w:i/>
          <w:color w:val="000000" w:themeColor="text1"/>
          <w:spacing w:val="-7"/>
          <w:sz w:val="24"/>
          <w:szCs w:val="24"/>
        </w:rPr>
        <w:t xml:space="preserve"> </w:t>
      </w:r>
      <w:r w:rsidRPr="002D1BB8">
        <w:rPr>
          <w:rFonts w:ascii="Times New Roman" w:hAnsi="Times New Roman" w:cs="Times New Roman"/>
          <w:i/>
          <w:color w:val="000000" w:themeColor="text1"/>
          <w:sz w:val="24"/>
          <w:szCs w:val="24"/>
        </w:rPr>
        <w:t>de</w:t>
      </w:r>
      <w:r w:rsidRPr="002D1BB8">
        <w:rPr>
          <w:rFonts w:ascii="Times New Roman" w:hAnsi="Times New Roman" w:cs="Times New Roman"/>
          <w:i/>
          <w:color w:val="000000" w:themeColor="text1"/>
          <w:spacing w:val="-8"/>
          <w:sz w:val="24"/>
          <w:szCs w:val="24"/>
        </w:rPr>
        <w:t xml:space="preserve"> </w:t>
      </w:r>
      <w:r w:rsidRPr="002D1BB8">
        <w:rPr>
          <w:rFonts w:ascii="Times New Roman" w:hAnsi="Times New Roman" w:cs="Times New Roman"/>
          <w:i/>
          <w:color w:val="000000" w:themeColor="text1"/>
          <w:sz w:val="24"/>
          <w:szCs w:val="24"/>
        </w:rPr>
        <w:t>la</w:t>
      </w:r>
      <w:r w:rsidRPr="002D1BB8">
        <w:rPr>
          <w:rFonts w:ascii="Times New Roman" w:hAnsi="Times New Roman" w:cs="Times New Roman"/>
          <w:i/>
          <w:color w:val="000000" w:themeColor="text1"/>
          <w:spacing w:val="-6"/>
          <w:sz w:val="24"/>
          <w:szCs w:val="24"/>
        </w:rPr>
        <w:t xml:space="preserve"> </w:t>
      </w:r>
      <w:r w:rsidRPr="002D1BB8">
        <w:rPr>
          <w:rFonts w:ascii="Times New Roman" w:hAnsi="Times New Roman" w:cs="Times New Roman"/>
          <w:i/>
          <w:color w:val="000000" w:themeColor="text1"/>
          <w:sz w:val="24"/>
          <w:szCs w:val="24"/>
        </w:rPr>
        <w:t>configuración</w:t>
      </w:r>
      <w:r w:rsidRPr="002D1BB8">
        <w:rPr>
          <w:rFonts w:ascii="Times New Roman" w:hAnsi="Times New Roman" w:cs="Times New Roman"/>
          <w:i/>
          <w:color w:val="000000" w:themeColor="text1"/>
          <w:spacing w:val="-4"/>
          <w:sz w:val="24"/>
          <w:szCs w:val="24"/>
        </w:rPr>
        <w:t xml:space="preserve"> </w:t>
      </w:r>
      <w:r w:rsidRPr="002D1BB8">
        <w:rPr>
          <w:rFonts w:ascii="Times New Roman" w:hAnsi="Times New Roman" w:cs="Times New Roman"/>
          <w:i/>
          <w:color w:val="000000" w:themeColor="text1"/>
          <w:spacing w:val="-10"/>
          <w:sz w:val="24"/>
          <w:szCs w:val="24"/>
        </w:rPr>
        <w:t>1</w:t>
      </w:r>
    </w:p>
    <w:p w14:paraId="503EBF70" w14:textId="77777777" w:rsidR="00AF300E" w:rsidRPr="002D1BB8" w:rsidRDefault="00AF300E" w:rsidP="007A6F8C">
      <w:pPr>
        <w:spacing w:line="360" w:lineRule="auto"/>
        <w:jc w:val="both"/>
        <w:rPr>
          <w:rFonts w:ascii="Times New Roman" w:hAnsi="Times New Roman" w:cs="Times New Roman"/>
          <w:color w:val="000000" w:themeColor="text1"/>
          <w:sz w:val="24"/>
          <w:szCs w:val="24"/>
        </w:rPr>
      </w:pPr>
      <w:bookmarkStart w:id="18" w:name="_Toc204839007"/>
      <w:r w:rsidRPr="002D1BB8">
        <w:rPr>
          <w:rFonts w:ascii="Times New Roman" w:hAnsi="Times New Roman" w:cs="Times New Roman"/>
          <w:color w:val="000000" w:themeColor="text1"/>
          <w:sz w:val="24"/>
          <w:szCs w:val="24"/>
        </w:rPr>
        <w:t>La estructura propuesta busca aportar agilidad en la ejecución de las actividades de gestión de la configuración durante todo el ciclo de vida del software. Es esencial que todos los involucrados presten especial atención a los puntos en los que se establecerán las líneas base.</w:t>
      </w:r>
    </w:p>
    <w:p w14:paraId="08731DFB" w14:textId="50F62244" w:rsidR="00AF300E" w:rsidRPr="002D1BB8" w:rsidRDefault="00AF300E" w:rsidP="007A6F8C">
      <w:pPr>
        <w:spacing w:line="360" w:lineRule="auto"/>
        <w:jc w:val="both"/>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Los subprocesos de control de versiones y control de cambios estarán respaldados por herramientas computacionales que permitirán a todos los actores del proyecto tener acceso oportuno, actualizado y controlado a la información necesaria para el desarrollo y mantenimiento del sistema.</w:t>
      </w:r>
    </w:p>
    <w:p w14:paraId="232FB68E" w14:textId="3449A607" w:rsidR="00A27C0B" w:rsidRPr="002D1BB8" w:rsidRDefault="00A27C0B" w:rsidP="007A6F8C">
      <w:pPr>
        <w:pStyle w:val="Ttulo2"/>
        <w:spacing w:line="360" w:lineRule="auto"/>
        <w:rPr>
          <w:rFonts w:ascii="Times New Roman" w:hAnsi="Times New Roman" w:cs="Times New Roman"/>
          <w:b/>
          <w:bCs/>
          <w:color w:val="000000" w:themeColor="text1"/>
          <w:sz w:val="24"/>
          <w:szCs w:val="24"/>
        </w:rPr>
      </w:pPr>
      <w:bookmarkStart w:id="19" w:name="_Toc205232946"/>
      <w:r w:rsidRPr="002D1BB8">
        <w:rPr>
          <w:rFonts w:ascii="Times New Roman" w:hAnsi="Times New Roman" w:cs="Times New Roman"/>
          <w:b/>
          <w:bCs/>
          <w:color w:val="000000" w:themeColor="text1"/>
          <w:sz w:val="24"/>
          <w:szCs w:val="24"/>
        </w:rPr>
        <w:t xml:space="preserve">2.2 </w:t>
      </w:r>
      <w:r w:rsidRPr="002D1BB8">
        <w:rPr>
          <w:rFonts w:ascii="Times New Roman" w:hAnsi="Times New Roman" w:cs="Times New Roman"/>
          <w:b/>
          <w:bCs/>
          <w:color w:val="000000" w:themeColor="text1"/>
          <w:sz w:val="24"/>
          <w:szCs w:val="24"/>
        </w:rPr>
        <w:t>Responsabilidades</w:t>
      </w:r>
      <w:bookmarkEnd w:id="18"/>
      <w:bookmarkEnd w:id="19"/>
    </w:p>
    <w:p w14:paraId="2042C412" w14:textId="27167268" w:rsidR="00A27C0B" w:rsidRPr="002D1BB8" w:rsidRDefault="00A27C0B"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Las</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responsabilidades</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de</w:t>
      </w:r>
      <w:r w:rsidRPr="002D1BB8">
        <w:rPr>
          <w:rFonts w:ascii="Times New Roman" w:hAnsi="Times New Roman" w:cs="Times New Roman"/>
          <w:color w:val="000000" w:themeColor="text1"/>
          <w:spacing w:val="-3"/>
          <w:sz w:val="24"/>
          <w:szCs w:val="24"/>
        </w:rPr>
        <w:t xml:space="preserve"> </w:t>
      </w:r>
      <w:r w:rsidRPr="002D1BB8">
        <w:rPr>
          <w:rFonts w:ascii="Times New Roman" w:hAnsi="Times New Roman" w:cs="Times New Roman"/>
          <w:color w:val="000000" w:themeColor="text1"/>
          <w:sz w:val="24"/>
          <w:szCs w:val="24"/>
        </w:rPr>
        <w:t>los</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involucrados</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en</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las</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actividades</w:t>
      </w:r>
      <w:r w:rsidRPr="002D1BB8">
        <w:rPr>
          <w:rFonts w:ascii="Times New Roman" w:hAnsi="Times New Roman" w:cs="Times New Roman"/>
          <w:color w:val="000000" w:themeColor="text1"/>
          <w:spacing w:val="-2"/>
          <w:sz w:val="24"/>
          <w:szCs w:val="24"/>
        </w:rPr>
        <w:t xml:space="preserve"> </w:t>
      </w:r>
      <w:r w:rsidRPr="002D1BB8">
        <w:rPr>
          <w:rFonts w:ascii="Times New Roman" w:hAnsi="Times New Roman" w:cs="Times New Roman"/>
          <w:color w:val="000000" w:themeColor="text1"/>
          <w:sz w:val="24"/>
          <w:szCs w:val="24"/>
        </w:rPr>
        <w:t>de</w:t>
      </w:r>
      <w:r w:rsidRPr="002D1BB8">
        <w:rPr>
          <w:rFonts w:ascii="Times New Roman" w:hAnsi="Times New Roman" w:cs="Times New Roman"/>
          <w:color w:val="000000" w:themeColor="text1"/>
          <w:spacing w:val="-3"/>
          <w:sz w:val="24"/>
          <w:szCs w:val="24"/>
        </w:rPr>
        <w:t xml:space="preserve"> </w:t>
      </w:r>
      <w:r w:rsidRPr="002D1BB8">
        <w:rPr>
          <w:rFonts w:ascii="Times New Roman" w:hAnsi="Times New Roman" w:cs="Times New Roman"/>
          <w:color w:val="000000" w:themeColor="text1"/>
          <w:sz w:val="24"/>
          <w:szCs w:val="24"/>
        </w:rPr>
        <w:t>gestión</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de</w:t>
      </w:r>
      <w:r w:rsidRPr="002D1BB8">
        <w:rPr>
          <w:rFonts w:ascii="Times New Roman" w:hAnsi="Times New Roman" w:cs="Times New Roman"/>
          <w:color w:val="000000" w:themeColor="text1"/>
          <w:spacing w:val="-3"/>
          <w:sz w:val="24"/>
          <w:szCs w:val="24"/>
        </w:rPr>
        <w:t xml:space="preserve"> </w:t>
      </w:r>
      <w:r w:rsidRPr="002D1BB8">
        <w:rPr>
          <w:rFonts w:ascii="Times New Roman" w:hAnsi="Times New Roman" w:cs="Times New Roman"/>
          <w:color w:val="000000" w:themeColor="text1"/>
          <w:sz w:val="24"/>
          <w:szCs w:val="24"/>
        </w:rPr>
        <w:t>configuración</w:t>
      </w:r>
      <w:r w:rsidRPr="002D1BB8">
        <w:rPr>
          <w:rFonts w:ascii="Times New Roman" w:hAnsi="Times New Roman" w:cs="Times New Roman"/>
          <w:color w:val="000000" w:themeColor="text1"/>
          <w:spacing w:val="-4"/>
          <w:sz w:val="24"/>
          <w:szCs w:val="24"/>
        </w:rPr>
        <w:t xml:space="preserve"> </w:t>
      </w:r>
      <w:r w:rsidRPr="002D1BB8">
        <w:rPr>
          <w:rFonts w:ascii="Times New Roman" w:hAnsi="Times New Roman" w:cs="Times New Roman"/>
          <w:color w:val="000000" w:themeColor="text1"/>
          <w:sz w:val="24"/>
          <w:szCs w:val="24"/>
        </w:rPr>
        <w:t>del</w:t>
      </w:r>
      <w:r w:rsidRPr="002D1BB8">
        <w:rPr>
          <w:rFonts w:ascii="Times New Roman" w:hAnsi="Times New Roman" w:cs="Times New Roman"/>
          <w:color w:val="000000" w:themeColor="text1"/>
          <w:spacing w:val="-3"/>
          <w:sz w:val="24"/>
          <w:szCs w:val="24"/>
        </w:rPr>
        <w:t xml:space="preserve"> </w:t>
      </w:r>
      <w:r w:rsidRPr="002D1BB8">
        <w:rPr>
          <w:rFonts w:ascii="Times New Roman" w:hAnsi="Times New Roman" w:cs="Times New Roman"/>
          <w:color w:val="000000" w:themeColor="text1"/>
          <w:sz w:val="24"/>
          <w:szCs w:val="24"/>
        </w:rPr>
        <w:t>software se detallan en la siguiente tabla:</w:t>
      </w:r>
    </w:p>
    <w:tbl>
      <w:tblPr>
        <w:tblStyle w:val="Tabladelista2-nfasis6"/>
        <w:tblW w:w="0" w:type="auto"/>
        <w:tblLook w:val="04A0" w:firstRow="1" w:lastRow="0" w:firstColumn="1" w:lastColumn="0" w:noHBand="0" w:noVBand="1"/>
      </w:tblPr>
      <w:tblGrid>
        <w:gridCol w:w="2153"/>
        <w:gridCol w:w="4174"/>
        <w:gridCol w:w="2177"/>
      </w:tblGrid>
      <w:tr w:rsidR="002D1BB8" w:rsidRPr="00A27C0B" w14:paraId="47C467D0" w14:textId="77777777" w:rsidTr="00A27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9E51C" w14:textId="77777777" w:rsidR="00A27C0B" w:rsidRPr="00A27C0B" w:rsidRDefault="00A27C0B" w:rsidP="007A6F8C">
            <w:pPr>
              <w:spacing w:line="360" w:lineRule="auto"/>
              <w:jc w:val="center"/>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Rol</w:t>
            </w:r>
          </w:p>
        </w:tc>
        <w:tc>
          <w:tcPr>
            <w:tcW w:w="0" w:type="auto"/>
            <w:hideMark/>
          </w:tcPr>
          <w:p w14:paraId="267726AF" w14:textId="77777777" w:rsidR="00A27C0B" w:rsidRPr="00A27C0B" w:rsidRDefault="00A27C0B" w:rsidP="007A6F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Funciones</w:t>
            </w:r>
          </w:p>
        </w:tc>
        <w:tc>
          <w:tcPr>
            <w:tcW w:w="0" w:type="auto"/>
            <w:hideMark/>
          </w:tcPr>
          <w:p w14:paraId="4413D44D" w14:textId="77777777" w:rsidR="00A27C0B" w:rsidRPr="00A27C0B" w:rsidRDefault="00A27C0B" w:rsidP="007A6F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Responsables</w:t>
            </w:r>
          </w:p>
        </w:tc>
      </w:tr>
      <w:tr w:rsidR="002D1BB8" w:rsidRPr="00A27C0B" w14:paraId="1F71BF83" w14:textId="77777777" w:rsidTr="00A27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F683C" w14:textId="77777777" w:rsidR="00A27C0B" w:rsidRPr="00A27C0B" w:rsidRDefault="00A27C0B" w:rsidP="007A6F8C">
            <w:pPr>
              <w:spacing w:line="360" w:lineRule="auto"/>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Líder del proyecto</w:t>
            </w:r>
          </w:p>
        </w:tc>
        <w:tc>
          <w:tcPr>
            <w:tcW w:w="0" w:type="auto"/>
            <w:hideMark/>
          </w:tcPr>
          <w:p w14:paraId="33DE9F30" w14:textId="77777777" w:rsidR="00A27C0B" w:rsidRPr="00A27C0B" w:rsidRDefault="00A27C0B"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 Coordinar las acciones del proceso de desarrollo y el proceso de soporte. • Controlar el cumplimiento de los procedimientos de control de cambios.</w:t>
            </w:r>
          </w:p>
        </w:tc>
        <w:tc>
          <w:tcPr>
            <w:tcW w:w="0" w:type="auto"/>
            <w:hideMark/>
          </w:tcPr>
          <w:p w14:paraId="7E8DC2A9" w14:textId="162BFD90" w:rsidR="00A27C0B" w:rsidRPr="00A27C0B"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2D1BB8">
              <w:rPr>
                <w:rFonts w:ascii="Times New Roman" w:eastAsia="Times New Roman" w:hAnsi="Times New Roman" w:cs="Times New Roman"/>
                <w:color w:val="000000" w:themeColor="text1"/>
                <w:sz w:val="24"/>
                <w:szCs w:val="24"/>
                <w:lang w:eastAsia="es-EC"/>
              </w:rPr>
              <w:t>Ángelo</w:t>
            </w:r>
            <w:r w:rsidR="00A27C0B" w:rsidRPr="00A27C0B">
              <w:rPr>
                <w:rFonts w:ascii="Times New Roman" w:eastAsia="Times New Roman" w:hAnsi="Times New Roman" w:cs="Times New Roman"/>
                <w:color w:val="000000" w:themeColor="text1"/>
                <w:sz w:val="24"/>
                <w:szCs w:val="24"/>
                <w:lang w:eastAsia="es-EC"/>
              </w:rPr>
              <w:t xml:space="preserve"> Sánchez</w:t>
            </w:r>
          </w:p>
        </w:tc>
      </w:tr>
      <w:tr w:rsidR="002D1BB8" w:rsidRPr="00A27C0B" w14:paraId="12C3DE84" w14:textId="77777777" w:rsidTr="00A27C0B">
        <w:tc>
          <w:tcPr>
            <w:cnfStyle w:val="001000000000" w:firstRow="0" w:lastRow="0" w:firstColumn="1" w:lastColumn="0" w:oddVBand="0" w:evenVBand="0" w:oddHBand="0" w:evenHBand="0" w:firstRowFirstColumn="0" w:firstRowLastColumn="0" w:lastRowFirstColumn="0" w:lastRowLastColumn="0"/>
            <w:tcW w:w="0" w:type="auto"/>
            <w:hideMark/>
          </w:tcPr>
          <w:p w14:paraId="69CCD0A4" w14:textId="77777777" w:rsidR="00A27C0B" w:rsidRPr="00A27C0B" w:rsidRDefault="00A27C0B" w:rsidP="007A6F8C">
            <w:pPr>
              <w:spacing w:line="360" w:lineRule="auto"/>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lastRenderedPageBreak/>
              <w:t>Gestión de la configuración del software</w:t>
            </w:r>
          </w:p>
        </w:tc>
        <w:tc>
          <w:tcPr>
            <w:tcW w:w="0" w:type="auto"/>
            <w:hideMark/>
          </w:tcPr>
          <w:p w14:paraId="716D0B6D" w14:textId="77777777" w:rsidR="00A27C0B" w:rsidRPr="00A27C0B" w:rsidRDefault="00A27C0B"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 Definir procesos de GCS.</w:t>
            </w:r>
          </w:p>
        </w:tc>
        <w:tc>
          <w:tcPr>
            <w:tcW w:w="0" w:type="auto"/>
            <w:hideMark/>
          </w:tcPr>
          <w:p w14:paraId="7F5C4B5B" w14:textId="77777777" w:rsidR="00A27C0B" w:rsidRPr="00A27C0B" w:rsidRDefault="00A27C0B"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Ronny Ibarra</w:t>
            </w:r>
          </w:p>
        </w:tc>
      </w:tr>
      <w:tr w:rsidR="002D1BB8" w:rsidRPr="00A27C0B" w14:paraId="2C0B3C27" w14:textId="77777777" w:rsidTr="00A27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3C3C8D" w14:textId="77777777" w:rsidR="00A27C0B" w:rsidRPr="00A27C0B" w:rsidRDefault="00A27C0B" w:rsidP="007A6F8C">
            <w:pPr>
              <w:spacing w:line="360" w:lineRule="auto"/>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Comité de Control de Cambios</w:t>
            </w:r>
          </w:p>
        </w:tc>
        <w:tc>
          <w:tcPr>
            <w:tcW w:w="0" w:type="auto"/>
            <w:hideMark/>
          </w:tcPr>
          <w:p w14:paraId="44EBDBD1" w14:textId="77777777" w:rsidR="00A27C0B" w:rsidRPr="00A27C0B" w:rsidRDefault="00A27C0B"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 Tomar decisiones sobre las solicitudes de cambios. • Evaluar el impacto de los cambios.</w:t>
            </w:r>
          </w:p>
        </w:tc>
        <w:tc>
          <w:tcPr>
            <w:tcW w:w="0" w:type="auto"/>
            <w:hideMark/>
          </w:tcPr>
          <w:p w14:paraId="275CBEAA" w14:textId="34643112" w:rsidR="00A27C0B" w:rsidRPr="00A27C0B" w:rsidRDefault="00A27C0B"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 xml:space="preserve">Carlos Rivera, </w:t>
            </w:r>
            <w:r w:rsidR="00AF300E" w:rsidRPr="002D1BB8">
              <w:rPr>
                <w:rFonts w:ascii="Times New Roman" w:eastAsia="Times New Roman" w:hAnsi="Times New Roman" w:cs="Times New Roman"/>
                <w:color w:val="000000" w:themeColor="text1"/>
                <w:sz w:val="24"/>
                <w:szCs w:val="24"/>
                <w:lang w:eastAsia="es-EC"/>
              </w:rPr>
              <w:t>Ángelo</w:t>
            </w:r>
            <w:r w:rsidRPr="00A27C0B">
              <w:rPr>
                <w:rFonts w:ascii="Times New Roman" w:eastAsia="Times New Roman" w:hAnsi="Times New Roman" w:cs="Times New Roman"/>
                <w:color w:val="000000" w:themeColor="text1"/>
                <w:sz w:val="24"/>
                <w:szCs w:val="24"/>
                <w:lang w:eastAsia="es-EC"/>
              </w:rPr>
              <w:t xml:space="preserve"> Sánchez, Ronny Ibarra</w:t>
            </w:r>
          </w:p>
        </w:tc>
      </w:tr>
      <w:tr w:rsidR="002D1BB8" w:rsidRPr="00A27C0B" w14:paraId="515A6398" w14:textId="77777777" w:rsidTr="00A27C0B">
        <w:tc>
          <w:tcPr>
            <w:cnfStyle w:val="001000000000" w:firstRow="0" w:lastRow="0" w:firstColumn="1" w:lastColumn="0" w:oddVBand="0" w:evenVBand="0" w:oddHBand="0" w:evenHBand="0" w:firstRowFirstColumn="0" w:firstRowLastColumn="0" w:lastRowFirstColumn="0" w:lastRowLastColumn="0"/>
            <w:tcW w:w="0" w:type="auto"/>
            <w:hideMark/>
          </w:tcPr>
          <w:p w14:paraId="460F6714" w14:textId="77777777" w:rsidR="00A27C0B" w:rsidRPr="00A27C0B" w:rsidRDefault="00A27C0B" w:rsidP="007A6F8C">
            <w:pPr>
              <w:spacing w:line="360" w:lineRule="auto"/>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Responsables de SQA</w:t>
            </w:r>
          </w:p>
        </w:tc>
        <w:tc>
          <w:tcPr>
            <w:tcW w:w="0" w:type="auto"/>
            <w:hideMark/>
          </w:tcPr>
          <w:p w14:paraId="57F24BF9" w14:textId="77777777" w:rsidR="00A27C0B" w:rsidRPr="00A27C0B" w:rsidRDefault="00A27C0B"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 Realizar las auditorías de GCS.</w:t>
            </w:r>
          </w:p>
        </w:tc>
        <w:tc>
          <w:tcPr>
            <w:tcW w:w="0" w:type="auto"/>
            <w:hideMark/>
          </w:tcPr>
          <w:p w14:paraId="055963E8" w14:textId="77777777" w:rsidR="00A27C0B" w:rsidRPr="00A27C0B" w:rsidRDefault="00A27C0B"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Ronny Ibarra</w:t>
            </w:r>
          </w:p>
        </w:tc>
      </w:tr>
      <w:tr w:rsidR="002D1BB8" w:rsidRPr="00A27C0B" w14:paraId="7B5B6F19" w14:textId="77777777" w:rsidTr="00A27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B8D6C" w14:textId="77777777" w:rsidR="00A27C0B" w:rsidRPr="00A27C0B" w:rsidRDefault="00A27C0B" w:rsidP="007A6F8C">
            <w:pPr>
              <w:spacing w:line="360" w:lineRule="auto"/>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Bibliotecario</w:t>
            </w:r>
          </w:p>
        </w:tc>
        <w:tc>
          <w:tcPr>
            <w:tcW w:w="0" w:type="auto"/>
            <w:hideMark/>
          </w:tcPr>
          <w:p w14:paraId="375D1B7C" w14:textId="77777777" w:rsidR="00A27C0B" w:rsidRPr="00A27C0B" w:rsidRDefault="00A27C0B"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 Controlar la realización de cambios en las últimas versiones. • Transferir los elementos a modificar de la biblioteca de soporte a la de trabajo.</w:t>
            </w:r>
          </w:p>
        </w:tc>
        <w:tc>
          <w:tcPr>
            <w:tcW w:w="0" w:type="auto"/>
            <w:hideMark/>
          </w:tcPr>
          <w:p w14:paraId="09F4472E" w14:textId="77777777" w:rsidR="00A27C0B" w:rsidRPr="00A27C0B" w:rsidRDefault="00A27C0B"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27C0B">
              <w:rPr>
                <w:rFonts w:ascii="Times New Roman" w:eastAsia="Times New Roman" w:hAnsi="Times New Roman" w:cs="Times New Roman"/>
                <w:color w:val="000000" w:themeColor="text1"/>
                <w:sz w:val="24"/>
                <w:szCs w:val="24"/>
                <w:lang w:eastAsia="es-EC"/>
              </w:rPr>
              <w:t>Carlos Rivera</w:t>
            </w:r>
          </w:p>
        </w:tc>
      </w:tr>
    </w:tbl>
    <w:p w14:paraId="39C728BA" w14:textId="5A5CEF69" w:rsidR="00A27C0B" w:rsidRPr="002D1BB8" w:rsidRDefault="00A27C0B" w:rsidP="007A6F8C">
      <w:pPr>
        <w:pStyle w:val="Ttulo2"/>
        <w:spacing w:line="360" w:lineRule="auto"/>
        <w:rPr>
          <w:rFonts w:ascii="Times New Roman" w:hAnsi="Times New Roman" w:cs="Times New Roman"/>
          <w:b/>
          <w:bCs/>
          <w:color w:val="000000" w:themeColor="text1"/>
          <w:sz w:val="24"/>
          <w:szCs w:val="24"/>
        </w:rPr>
      </w:pPr>
      <w:bookmarkStart w:id="20" w:name="_TOC_250006"/>
      <w:bookmarkStart w:id="21" w:name="_Toc204839008"/>
      <w:bookmarkStart w:id="22" w:name="_Toc205232947"/>
      <w:r w:rsidRPr="002D1BB8">
        <w:rPr>
          <w:rFonts w:ascii="Times New Roman" w:hAnsi="Times New Roman" w:cs="Times New Roman"/>
          <w:b/>
          <w:bCs/>
          <w:color w:val="000000" w:themeColor="text1"/>
          <w:sz w:val="24"/>
          <w:szCs w:val="24"/>
        </w:rPr>
        <w:t xml:space="preserve">2.3 </w:t>
      </w:r>
      <w:r w:rsidRPr="002D1BB8">
        <w:rPr>
          <w:rFonts w:ascii="Times New Roman" w:hAnsi="Times New Roman" w:cs="Times New Roman"/>
          <w:b/>
          <w:bCs/>
          <w:color w:val="000000" w:themeColor="text1"/>
          <w:sz w:val="24"/>
          <w:szCs w:val="24"/>
        </w:rPr>
        <w:t xml:space="preserve">Herramientas de </w:t>
      </w:r>
      <w:bookmarkEnd w:id="20"/>
      <w:r w:rsidRPr="002D1BB8">
        <w:rPr>
          <w:rFonts w:ascii="Times New Roman" w:hAnsi="Times New Roman" w:cs="Times New Roman"/>
          <w:b/>
          <w:bCs/>
          <w:color w:val="000000" w:themeColor="text1"/>
          <w:sz w:val="24"/>
          <w:szCs w:val="24"/>
        </w:rPr>
        <w:t>soporte</w:t>
      </w:r>
      <w:bookmarkEnd w:id="21"/>
      <w:bookmarkEnd w:id="22"/>
    </w:p>
    <w:p w14:paraId="36441D35" w14:textId="77777777" w:rsidR="00AF300E" w:rsidRPr="00AF300E" w:rsidRDefault="00AF300E" w:rsidP="007A6F8C">
      <w:p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 xml:space="preserve">El proyecto </w:t>
      </w:r>
      <w:r w:rsidRPr="00AF300E">
        <w:rPr>
          <w:rFonts w:ascii="Times New Roman" w:eastAsia="Times New Roman" w:hAnsi="Times New Roman" w:cs="Times New Roman"/>
          <w:b/>
          <w:bCs/>
          <w:color w:val="000000" w:themeColor="text1"/>
          <w:sz w:val="24"/>
          <w:szCs w:val="24"/>
          <w:lang w:eastAsia="es-EC"/>
        </w:rPr>
        <w:t>AE VISION</w:t>
      </w:r>
      <w:r w:rsidRPr="00AF300E">
        <w:rPr>
          <w:rFonts w:ascii="Times New Roman" w:eastAsia="Times New Roman" w:hAnsi="Times New Roman" w:cs="Times New Roman"/>
          <w:color w:val="000000" w:themeColor="text1"/>
          <w:sz w:val="24"/>
          <w:szCs w:val="24"/>
          <w:lang w:eastAsia="es-EC"/>
        </w:rPr>
        <w:t xml:space="preserve"> utiliza diversas herramientas que respaldan la gestión de la configuración, el desarrollo, y las pruebas del sistema, asegurando el control, trazabilidad y calidad de los elementos de configuración:</w:t>
      </w:r>
    </w:p>
    <w:p w14:paraId="6E21410F" w14:textId="77777777" w:rsidR="00AF300E" w:rsidRPr="00AF300E" w:rsidRDefault="00AF300E" w:rsidP="007A6F8C">
      <w:pPr>
        <w:numPr>
          <w:ilvl w:val="0"/>
          <w:numId w:val="23"/>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Control de versiones y repositorio</w:t>
      </w:r>
      <w:r w:rsidRPr="00AF300E">
        <w:rPr>
          <w:rFonts w:ascii="Times New Roman" w:eastAsia="Times New Roman" w:hAnsi="Times New Roman" w:cs="Times New Roman"/>
          <w:color w:val="000000" w:themeColor="text1"/>
          <w:sz w:val="24"/>
          <w:szCs w:val="24"/>
          <w:lang w:eastAsia="es-EC"/>
        </w:rPr>
        <w:t>:</w:t>
      </w:r>
      <w:r w:rsidRPr="00AF300E">
        <w:rPr>
          <w:rFonts w:ascii="Times New Roman" w:eastAsia="Times New Roman" w:hAnsi="Times New Roman" w:cs="Times New Roman"/>
          <w:color w:val="000000" w:themeColor="text1"/>
          <w:sz w:val="24"/>
          <w:szCs w:val="24"/>
          <w:lang w:eastAsia="es-EC"/>
        </w:rPr>
        <w:br/>
        <w:t xml:space="preserve">Se emplea </w:t>
      </w:r>
      <w:r w:rsidRPr="00AF300E">
        <w:rPr>
          <w:rFonts w:ascii="Times New Roman" w:eastAsia="Times New Roman" w:hAnsi="Times New Roman" w:cs="Times New Roman"/>
          <w:b/>
          <w:bCs/>
          <w:color w:val="000000" w:themeColor="text1"/>
          <w:sz w:val="24"/>
          <w:szCs w:val="24"/>
          <w:lang w:eastAsia="es-EC"/>
        </w:rPr>
        <w:t>GitHub</w:t>
      </w:r>
      <w:r w:rsidRPr="00AF300E">
        <w:rPr>
          <w:rFonts w:ascii="Times New Roman" w:eastAsia="Times New Roman" w:hAnsi="Times New Roman" w:cs="Times New Roman"/>
          <w:color w:val="000000" w:themeColor="text1"/>
          <w:sz w:val="24"/>
          <w:szCs w:val="24"/>
          <w:lang w:eastAsia="es-EC"/>
        </w:rPr>
        <w:t xml:space="preserve"> para el control de versiones y gestión del código fuente. Esta plataforma permite trabajar de forma colaborativa, mantener un historial de cambios y asegurar la integridad del desarrollo.</w:t>
      </w:r>
    </w:p>
    <w:p w14:paraId="0CC9CF3E" w14:textId="77777777" w:rsidR="00AF300E" w:rsidRPr="00AF300E" w:rsidRDefault="00AF300E" w:rsidP="007A6F8C">
      <w:pPr>
        <w:numPr>
          <w:ilvl w:val="0"/>
          <w:numId w:val="23"/>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Entorno de desarrollo</w:t>
      </w:r>
      <w:r w:rsidRPr="00AF300E">
        <w:rPr>
          <w:rFonts w:ascii="Times New Roman" w:eastAsia="Times New Roman" w:hAnsi="Times New Roman" w:cs="Times New Roman"/>
          <w:color w:val="000000" w:themeColor="text1"/>
          <w:sz w:val="24"/>
          <w:szCs w:val="24"/>
          <w:lang w:eastAsia="es-EC"/>
        </w:rPr>
        <w:t>:</w:t>
      </w:r>
      <w:r w:rsidRPr="00AF300E">
        <w:rPr>
          <w:rFonts w:ascii="Times New Roman" w:eastAsia="Times New Roman" w:hAnsi="Times New Roman" w:cs="Times New Roman"/>
          <w:color w:val="000000" w:themeColor="text1"/>
          <w:sz w:val="24"/>
          <w:szCs w:val="24"/>
          <w:lang w:eastAsia="es-EC"/>
        </w:rPr>
        <w:br/>
        <w:t xml:space="preserve">El desarrollo del sistema se realiza mediante </w:t>
      </w:r>
      <w:r w:rsidRPr="00AF300E">
        <w:rPr>
          <w:rFonts w:ascii="Times New Roman" w:eastAsia="Times New Roman" w:hAnsi="Times New Roman" w:cs="Times New Roman"/>
          <w:b/>
          <w:bCs/>
          <w:color w:val="000000" w:themeColor="text1"/>
          <w:sz w:val="24"/>
          <w:szCs w:val="24"/>
          <w:lang w:eastAsia="es-EC"/>
        </w:rPr>
        <w:t>Visual Studio</w:t>
      </w:r>
      <w:r w:rsidRPr="00AF300E">
        <w:rPr>
          <w:rFonts w:ascii="Times New Roman" w:eastAsia="Times New Roman" w:hAnsi="Times New Roman" w:cs="Times New Roman"/>
          <w:color w:val="000000" w:themeColor="text1"/>
          <w:sz w:val="24"/>
          <w:szCs w:val="24"/>
          <w:lang w:eastAsia="es-EC"/>
        </w:rPr>
        <w:t xml:space="preserve">, una herramienta que facilita la creación de aplicaciones web tanto en el </w:t>
      </w:r>
      <w:proofErr w:type="spellStart"/>
      <w:r w:rsidRPr="00AF300E">
        <w:rPr>
          <w:rFonts w:ascii="Times New Roman" w:eastAsia="Times New Roman" w:hAnsi="Times New Roman" w:cs="Times New Roman"/>
          <w:color w:val="000000" w:themeColor="text1"/>
          <w:sz w:val="24"/>
          <w:szCs w:val="24"/>
          <w:lang w:eastAsia="es-EC"/>
        </w:rPr>
        <w:t>frontend</w:t>
      </w:r>
      <w:proofErr w:type="spellEnd"/>
      <w:r w:rsidRPr="00AF300E">
        <w:rPr>
          <w:rFonts w:ascii="Times New Roman" w:eastAsia="Times New Roman" w:hAnsi="Times New Roman" w:cs="Times New Roman"/>
          <w:color w:val="000000" w:themeColor="text1"/>
          <w:sz w:val="24"/>
          <w:szCs w:val="24"/>
          <w:lang w:eastAsia="es-EC"/>
        </w:rPr>
        <w:t xml:space="preserve"> como en el </w:t>
      </w:r>
      <w:proofErr w:type="spellStart"/>
      <w:r w:rsidRPr="00AF300E">
        <w:rPr>
          <w:rFonts w:ascii="Times New Roman" w:eastAsia="Times New Roman" w:hAnsi="Times New Roman" w:cs="Times New Roman"/>
          <w:color w:val="000000" w:themeColor="text1"/>
          <w:sz w:val="24"/>
          <w:szCs w:val="24"/>
          <w:lang w:eastAsia="es-EC"/>
        </w:rPr>
        <w:t>backend</w:t>
      </w:r>
      <w:proofErr w:type="spellEnd"/>
      <w:r w:rsidRPr="00AF300E">
        <w:rPr>
          <w:rFonts w:ascii="Times New Roman" w:eastAsia="Times New Roman" w:hAnsi="Times New Roman" w:cs="Times New Roman"/>
          <w:color w:val="000000" w:themeColor="text1"/>
          <w:sz w:val="24"/>
          <w:szCs w:val="24"/>
          <w:lang w:eastAsia="es-EC"/>
        </w:rPr>
        <w:t>, permitiendo una integración fluida del proyecto completo.</w:t>
      </w:r>
    </w:p>
    <w:p w14:paraId="35203B7D" w14:textId="77777777" w:rsidR="00AF300E" w:rsidRPr="00AF300E" w:rsidRDefault="00AF300E" w:rsidP="007A6F8C">
      <w:pPr>
        <w:numPr>
          <w:ilvl w:val="0"/>
          <w:numId w:val="23"/>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Base de datos</w:t>
      </w:r>
      <w:r w:rsidRPr="00AF300E">
        <w:rPr>
          <w:rFonts w:ascii="Times New Roman" w:eastAsia="Times New Roman" w:hAnsi="Times New Roman" w:cs="Times New Roman"/>
          <w:color w:val="000000" w:themeColor="text1"/>
          <w:sz w:val="24"/>
          <w:szCs w:val="24"/>
          <w:lang w:eastAsia="es-EC"/>
        </w:rPr>
        <w:t>:</w:t>
      </w:r>
      <w:r w:rsidRPr="00AF300E">
        <w:rPr>
          <w:rFonts w:ascii="Times New Roman" w:eastAsia="Times New Roman" w:hAnsi="Times New Roman" w:cs="Times New Roman"/>
          <w:color w:val="000000" w:themeColor="text1"/>
          <w:sz w:val="24"/>
          <w:szCs w:val="24"/>
          <w:lang w:eastAsia="es-EC"/>
        </w:rPr>
        <w:br/>
        <w:t xml:space="preserve">El sistema utiliza </w:t>
      </w:r>
      <w:r w:rsidRPr="00AF300E">
        <w:rPr>
          <w:rFonts w:ascii="Times New Roman" w:eastAsia="Times New Roman" w:hAnsi="Times New Roman" w:cs="Times New Roman"/>
          <w:b/>
          <w:bCs/>
          <w:color w:val="000000" w:themeColor="text1"/>
          <w:sz w:val="24"/>
          <w:szCs w:val="24"/>
          <w:lang w:eastAsia="es-EC"/>
        </w:rPr>
        <w:t>MongoDB</w:t>
      </w:r>
      <w:r w:rsidRPr="00AF300E">
        <w:rPr>
          <w:rFonts w:ascii="Times New Roman" w:eastAsia="Times New Roman" w:hAnsi="Times New Roman" w:cs="Times New Roman"/>
          <w:color w:val="000000" w:themeColor="text1"/>
          <w:sz w:val="24"/>
          <w:szCs w:val="24"/>
          <w:lang w:eastAsia="es-EC"/>
        </w:rPr>
        <w:t>, una base de datos NoSQL que permite una gestión flexible de la información estructurada en formato JSON. La base de datos opera actualmente en un entorno local de desarrollo y pruebas.</w:t>
      </w:r>
    </w:p>
    <w:p w14:paraId="33B1744B" w14:textId="23069820" w:rsidR="00A27C0B" w:rsidRPr="002D1BB8" w:rsidRDefault="00AF300E" w:rsidP="007A6F8C">
      <w:pPr>
        <w:numPr>
          <w:ilvl w:val="0"/>
          <w:numId w:val="23"/>
        </w:numPr>
        <w:spacing w:before="100" w:beforeAutospacing="1" w:after="100" w:afterAutospacing="1"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Pruebas</w:t>
      </w:r>
      <w:r w:rsidRPr="00AF300E">
        <w:rPr>
          <w:rFonts w:ascii="Times New Roman" w:eastAsia="Times New Roman" w:hAnsi="Times New Roman" w:cs="Times New Roman"/>
          <w:color w:val="000000" w:themeColor="text1"/>
          <w:sz w:val="24"/>
          <w:szCs w:val="24"/>
          <w:lang w:eastAsia="es-EC"/>
        </w:rPr>
        <w:t>:</w:t>
      </w:r>
      <w:r w:rsidRPr="00AF300E">
        <w:rPr>
          <w:rFonts w:ascii="Times New Roman" w:eastAsia="Times New Roman" w:hAnsi="Times New Roman" w:cs="Times New Roman"/>
          <w:color w:val="000000" w:themeColor="text1"/>
          <w:sz w:val="24"/>
          <w:szCs w:val="24"/>
          <w:lang w:eastAsia="es-EC"/>
        </w:rPr>
        <w:br/>
        <w:t xml:space="preserve">Las pruebas funcionales y de servicios se validan a través de </w:t>
      </w:r>
      <w:proofErr w:type="spellStart"/>
      <w:r w:rsidRPr="00AF300E">
        <w:rPr>
          <w:rFonts w:ascii="Times New Roman" w:eastAsia="Times New Roman" w:hAnsi="Times New Roman" w:cs="Times New Roman"/>
          <w:b/>
          <w:bCs/>
          <w:color w:val="000000" w:themeColor="text1"/>
          <w:sz w:val="24"/>
          <w:szCs w:val="24"/>
          <w:lang w:eastAsia="es-EC"/>
        </w:rPr>
        <w:t>Postman</w:t>
      </w:r>
      <w:proofErr w:type="spellEnd"/>
      <w:r w:rsidRPr="00AF300E">
        <w:rPr>
          <w:rFonts w:ascii="Times New Roman" w:eastAsia="Times New Roman" w:hAnsi="Times New Roman" w:cs="Times New Roman"/>
          <w:color w:val="000000" w:themeColor="text1"/>
          <w:sz w:val="24"/>
          <w:szCs w:val="24"/>
          <w:lang w:eastAsia="es-EC"/>
        </w:rPr>
        <w:t xml:space="preserve">, </w:t>
      </w:r>
      <w:r w:rsidRPr="00AF300E">
        <w:rPr>
          <w:rFonts w:ascii="Times New Roman" w:eastAsia="Times New Roman" w:hAnsi="Times New Roman" w:cs="Times New Roman"/>
          <w:color w:val="000000" w:themeColor="text1"/>
          <w:sz w:val="24"/>
          <w:szCs w:val="24"/>
          <w:lang w:eastAsia="es-EC"/>
        </w:rPr>
        <w:lastRenderedPageBreak/>
        <w:t xml:space="preserve">herramienta que permite ejecutar y verificar peticiones HTTP, garantizando el correcto comportamiento de los </w:t>
      </w:r>
      <w:proofErr w:type="spellStart"/>
      <w:r w:rsidRPr="00AF300E">
        <w:rPr>
          <w:rFonts w:ascii="Times New Roman" w:eastAsia="Times New Roman" w:hAnsi="Times New Roman" w:cs="Times New Roman"/>
          <w:color w:val="000000" w:themeColor="text1"/>
          <w:sz w:val="24"/>
          <w:szCs w:val="24"/>
          <w:lang w:eastAsia="es-EC"/>
        </w:rPr>
        <w:t>endpoints</w:t>
      </w:r>
      <w:proofErr w:type="spellEnd"/>
      <w:r w:rsidRPr="00AF300E">
        <w:rPr>
          <w:rFonts w:ascii="Times New Roman" w:eastAsia="Times New Roman" w:hAnsi="Times New Roman" w:cs="Times New Roman"/>
          <w:color w:val="000000" w:themeColor="text1"/>
          <w:sz w:val="24"/>
          <w:szCs w:val="24"/>
          <w:lang w:eastAsia="es-EC"/>
        </w:rPr>
        <w:t xml:space="preserve"> y flujos de datos.</w:t>
      </w:r>
    </w:p>
    <w:p w14:paraId="2FBE7ABD" w14:textId="27A32EE7" w:rsidR="00A27C0B" w:rsidRPr="002D1BB8" w:rsidRDefault="00A27C0B" w:rsidP="007A6F8C">
      <w:pPr>
        <w:pStyle w:val="Ttulo1"/>
        <w:spacing w:line="360" w:lineRule="auto"/>
        <w:jc w:val="both"/>
        <w:rPr>
          <w:rFonts w:ascii="Times New Roman" w:hAnsi="Times New Roman" w:cs="Times New Roman"/>
          <w:b/>
          <w:bCs/>
          <w:color w:val="000000" w:themeColor="text1"/>
          <w:sz w:val="24"/>
          <w:szCs w:val="24"/>
        </w:rPr>
      </w:pPr>
      <w:bookmarkStart w:id="23" w:name="_TOC_250005"/>
      <w:bookmarkStart w:id="24" w:name="_Toc204839009"/>
      <w:bookmarkStart w:id="25" w:name="_Toc205232948"/>
      <w:r w:rsidRPr="002D1BB8">
        <w:rPr>
          <w:rFonts w:ascii="Times New Roman" w:hAnsi="Times New Roman" w:cs="Times New Roman"/>
          <w:b/>
          <w:bCs/>
          <w:color w:val="000000" w:themeColor="text1"/>
          <w:sz w:val="24"/>
          <w:szCs w:val="24"/>
        </w:rPr>
        <w:t xml:space="preserve">3. </w:t>
      </w:r>
      <w:r w:rsidRPr="002D1BB8">
        <w:rPr>
          <w:rFonts w:ascii="Times New Roman" w:hAnsi="Times New Roman" w:cs="Times New Roman"/>
          <w:b/>
          <w:bCs/>
          <w:color w:val="000000" w:themeColor="text1"/>
          <w:sz w:val="24"/>
          <w:szCs w:val="24"/>
        </w:rPr>
        <w:t xml:space="preserve">Definición de Gestión de la </w:t>
      </w:r>
      <w:bookmarkEnd w:id="23"/>
      <w:r w:rsidRPr="002D1BB8">
        <w:rPr>
          <w:rFonts w:ascii="Times New Roman" w:hAnsi="Times New Roman" w:cs="Times New Roman"/>
          <w:b/>
          <w:bCs/>
          <w:color w:val="000000" w:themeColor="text1"/>
          <w:sz w:val="24"/>
          <w:szCs w:val="24"/>
        </w:rPr>
        <w:t>Configuración</w:t>
      </w:r>
      <w:bookmarkEnd w:id="24"/>
      <w:bookmarkEnd w:id="25"/>
    </w:p>
    <w:p w14:paraId="74447B9D" w14:textId="0FAB49C6" w:rsidR="00A27C0B" w:rsidRPr="002D1BB8" w:rsidRDefault="00A27C0B" w:rsidP="007A6F8C">
      <w:pPr>
        <w:pStyle w:val="Ttulo2"/>
        <w:spacing w:line="360" w:lineRule="auto"/>
        <w:jc w:val="both"/>
        <w:rPr>
          <w:rFonts w:ascii="Times New Roman" w:hAnsi="Times New Roman" w:cs="Times New Roman"/>
          <w:b/>
          <w:bCs/>
          <w:color w:val="000000" w:themeColor="text1"/>
          <w:sz w:val="24"/>
          <w:szCs w:val="24"/>
        </w:rPr>
      </w:pPr>
      <w:bookmarkStart w:id="26" w:name="_TOC_250004"/>
      <w:bookmarkStart w:id="27" w:name="_Toc204839010"/>
      <w:bookmarkStart w:id="28" w:name="_Toc205232949"/>
      <w:r w:rsidRPr="002D1BB8">
        <w:rPr>
          <w:rFonts w:ascii="Times New Roman" w:hAnsi="Times New Roman" w:cs="Times New Roman"/>
          <w:b/>
          <w:bCs/>
          <w:color w:val="000000" w:themeColor="text1"/>
          <w:sz w:val="24"/>
          <w:szCs w:val="24"/>
        </w:rPr>
        <w:t xml:space="preserve">3.1 </w:t>
      </w:r>
      <w:r w:rsidRPr="002D1BB8">
        <w:rPr>
          <w:rFonts w:ascii="Times New Roman" w:hAnsi="Times New Roman" w:cs="Times New Roman"/>
          <w:b/>
          <w:bCs/>
          <w:color w:val="000000" w:themeColor="text1"/>
          <w:sz w:val="24"/>
          <w:szCs w:val="24"/>
        </w:rPr>
        <w:t xml:space="preserve">Identificación de la </w:t>
      </w:r>
      <w:bookmarkEnd w:id="26"/>
      <w:r w:rsidRPr="002D1BB8">
        <w:rPr>
          <w:rFonts w:ascii="Times New Roman" w:hAnsi="Times New Roman" w:cs="Times New Roman"/>
          <w:b/>
          <w:bCs/>
          <w:color w:val="000000" w:themeColor="text1"/>
          <w:sz w:val="24"/>
          <w:szCs w:val="24"/>
        </w:rPr>
        <w:t>Configuración</w:t>
      </w:r>
      <w:bookmarkEnd w:id="27"/>
      <w:bookmarkEnd w:id="28"/>
    </w:p>
    <w:p w14:paraId="17C33C37" w14:textId="496F7E23" w:rsidR="00A27C0B" w:rsidRPr="002D1BB8" w:rsidRDefault="00A27C0B" w:rsidP="007A6F8C">
      <w:pPr>
        <w:pStyle w:val="Ttulo3"/>
        <w:spacing w:line="360" w:lineRule="auto"/>
        <w:jc w:val="both"/>
        <w:rPr>
          <w:color w:val="000000" w:themeColor="text1"/>
          <w:sz w:val="24"/>
          <w:szCs w:val="24"/>
        </w:rPr>
      </w:pPr>
      <w:bookmarkStart w:id="29" w:name="_Toc205232950"/>
      <w:r w:rsidRPr="002D1BB8">
        <w:rPr>
          <w:color w:val="000000" w:themeColor="text1"/>
          <w:sz w:val="24"/>
          <w:szCs w:val="24"/>
        </w:rPr>
        <w:t xml:space="preserve">3.1.1 </w:t>
      </w:r>
      <w:r w:rsidRPr="002D1BB8">
        <w:rPr>
          <w:color w:val="000000" w:themeColor="text1"/>
          <w:sz w:val="24"/>
          <w:szCs w:val="24"/>
        </w:rPr>
        <w:t>Selección</w:t>
      </w:r>
      <w:r w:rsidRPr="002D1BB8">
        <w:rPr>
          <w:color w:val="000000" w:themeColor="text1"/>
          <w:spacing w:val="-5"/>
          <w:sz w:val="24"/>
          <w:szCs w:val="24"/>
        </w:rPr>
        <w:t xml:space="preserve"> </w:t>
      </w:r>
      <w:r w:rsidRPr="002D1BB8">
        <w:rPr>
          <w:color w:val="000000" w:themeColor="text1"/>
          <w:sz w:val="24"/>
          <w:szCs w:val="24"/>
        </w:rPr>
        <w:t>de</w:t>
      </w:r>
      <w:r w:rsidRPr="002D1BB8">
        <w:rPr>
          <w:color w:val="000000" w:themeColor="text1"/>
          <w:spacing w:val="-5"/>
          <w:sz w:val="24"/>
          <w:szCs w:val="24"/>
        </w:rPr>
        <w:t xml:space="preserve"> </w:t>
      </w:r>
      <w:r w:rsidRPr="002D1BB8">
        <w:rPr>
          <w:color w:val="000000" w:themeColor="text1"/>
          <w:sz w:val="24"/>
          <w:szCs w:val="24"/>
        </w:rPr>
        <w:t>los</w:t>
      </w:r>
      <w:r w:rsidRPr="002D1BB8">
        <w:rPr>
          <w:color w:val="000000" w:themeColor="text1"/>
          <w:spacing w:val="-4"/>
          <w:sz w:val="24"/>
          <w:szCs w:val="24"/>
        </w:rPr>
        <w:t xml:space="preserve"> </w:t>
      </w:r>
      <w:r w:rsidRPr="002D1BB8">
        <w:rPr>
          <w:color w:val="000000" w:themeColor="text1"/>
          <w:sz w:val="24"/>
          <w:szCs w:val="24"/>
        </w:rPr>
        <w:t>Elementos</w:t>
      </w:r>
      <w:r w:rsidRPr="002D1BB8">
        <w:rPr>
          <w:color w:val="000000" w:themeColor="text1"/>
          <w:spacing w:val="-6"/>
          <w:sz w:val="24"/>
          <w:szCs w:val="24"/>
        </w:rPr>
        <w:t xml:space="preserve"> </w:t>
      </w:r>
      <w:r w:rsidRPr="002D1BB8">
        <w:rPr>
          <w:color w:val="000000" w:themeColor="text1"/>
          <w:sz w:val="24"/>
          <w:szCs w:val="24"/>
        </w:rPr>
        <w:t>de</w:t>
      </w:r>
      <w:r w:rsidRPr="002D1BB8">
        <w:rPr>
          <w:color w:val="000000" w:themeColor="text1"/>
          <w:spacing w:val="-7"/>
          <w:sz w:val="24"/>
          <w:szCs w:val="24"/>
        </w:rPr>
        <w:t xml:space="preserve"> </w:t>
      </w:r>
      <w:r w:rsidRPr="002D1BB8">
        <w:rPr>
          <w:color w:val="000000" w:themeColor="text1"/>
          <w:sz w:val="24"/>
          <w:szCs w:val="24"/>
        </w:rPr>
        <w:t>Configuración</w:t>
      </w:r>
      <w:r w:rsidRPr="002D1BB8">
        <w:rPr>
          <w:color w:val="000000" w:themeColor="text1"/>
          <w:spacing w:val="-6"/>
          <w:sz w:val="24"/>
          <w:szCs w:val="24"/>
        </w:rPr>
        <w:t xml:space="preserve"> </w:t>
      </w:r>
      <w:r w:rsidRPr="002D1BB8">
        <w:rPr>
          <w:color w:val="000000" w:themeColor="text1"/>
          <w:sz w:val="24"/>
          <w:szCs w:val="24"/>
        </w:rPr>
        <w:t>del</w:t>
      </w:r>
      <w:r w:rsidRPr="002D1BB8">
        <w:rPr>
          <w:color w:val="000000" w:themeColor="text1"/>
          <w:spacing w:val="-6"/>
          <w:sz w:val="24"/>
          <w:szCs w:val="24"/>
        </w:rPr>
        <w:t xml:space="preserve"> </w:t>
      </w:r>
      <w:r w:rsidRPr="002D1BB8">
        <w:rPr>
          <w:color w:val="000000" w:themeColor="text1"/>
          <w:sz w:val="24"/>
          <w:szCs w:val="24"/>
        </w:rPr>
        <w:t>Software</w:t>
      </w:r>
      <w:r w:rsidRPr="002D1BB8">
        <w:rPr>
          <w:color w:val="000000" w:themeColor="text1"/>
          <w:spacing w:val="-7"/>
          <w:sz w:val="24"/>
          <w:szCs w:val="24"/>
        </w:rPr>
        <w:t xml:space="preserve"> </w:t>
      </w:r>
      <w:r w:rsidRPr="002D1BB8">
        <w:rPr>
          <w:color w:val="000000" w:themeColor="text1"/>
          <w:spacing w:val="-2"/>
          <w:sz w:val="24"/>
          <w:szCs w:val="24"/>
        </w:rPr>
        <w:t>(ECS)</w:t>
      </w:r>
      <w:bookmarkEnd w:id="29"/>
    </w:p>
    <w:p w14:paraId="4F3D01DD" w14:textId="77777777" w:rsidR="00AF300E" w:rsidRPr="002D1BB8" w:rsidRDefault="00AF300E" w:rsidP="007A6F8C">
      <w:pPr>
        <w:spacing w:line="360" w:lineRule="auto"/>
        <w:jc w:val="both"/>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Para el proyecto AE VISION, los Elementos de Configuración del Software (ECS) que serán controlados y gestionados mediante este plan comprenden todos los documentos, artefactos, modelos y componentes generados durante el ciclo de vida del desarrollo del sistema.</w:t>
      </w:r>
    </w:p>
    <w:p w14:paraId="727D648F" w14:textId="77777777" w:rsidR="00AF300E" w:rsidRPr="002D1BB8" w:rsidRDefault="00AF300E" w:rsidP="007A6F8C">
      <w:pPr>
        <w:spacing w:line="360" w:lineRule="auto"/>
        <w:jc w:val="both"/>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Estos ECS se han agrupado de acuerdo con las fases y disciplinas del proyecto, siguiendo una estructura organizada que permite un control efectivo de versiones, trazabilidad de cambios y aseguramiento de calidad. A continuación, se presentan los ECS identificados:</w:t>
      </w:r>
    </w:p>
    <w:p w14:paraId="37E9BBF5" w14:textId="4BE0253F" w:rsidR="00A27C0B" w:rsidRPr="002D1BB8" w:rsidRDefault="00A27C0B" w:rsidP="007A6F8C">
      <w:pPr>
        <w:pStyle w:val="Textoindependiente"/>
        <w:spacing w:line="360" w:lineRule="auto"/>
        <w:jc w:val="both"/>
        <w:rPr>
          <w:color w:val="000000" w:themeColor="text1"/>
          <w:sz w:val="24"/>
          <w:szCs w:val="24"/>
        </w:rPr>
      </w:pPr>
    </w:p>
    <w:tbl>
      <w:tblPr>
        <w:tblStyle w:val="Tabladelista2-nfasis6"/>
        <w:tblW w:w="0" w:type="auto"/>
        <w:jc w:val="center"/>
        <w:tblLook w:val="04A0" w:firstRow="1" w:lastRow="0" w:firstColumn="1" w:lastColumn="0" w:noHBand="0" w:noVBand="1"/>
      </w:tblPr>
      <w:tblGrid>
        <w:gridCol w:w="1296"/>
        <w:gridCol w:w="1283"/>
        <w:gridCol w:w="4282"/>
      </w:tblGrid>
      <w:tr w:rsidR="002D1BB8" w:rsidRPr="00812204" w14:paraId="4AA174C0" w14:textId="77777777" w:rsidTr="008122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hideMark/>
          </w:tcPr>
          <w:p w14:paraId="239E008A"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Disciplina</w:t>
            </w:r>
          </w:p>
        </w:tc>
        <w:tc>
          <w:tcPr>
            <w:tcW w:w="0" w:type="auto"/>
            <w:shd w:val="clear" w:color="auto" w:fill="A8D08D" w:themeFill="accent6" w:themeFillTint="99"/>
            <w:hideMark/>
          </w:tcPr>
          <w:p w14:paraId="7F878665" w14:textId="77777777" w:rsidR="00812204" w:rsidRPr="00812204" w:rsidRDefault="00812204" w:rsidP="007A6F8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Código</w:t>
            </w:r>
          </w:p>
        </w:tc>
        <w:tc>
          <w:tcPr>
            <w:tcW w:w="0" w:type="auto"/>
            <w:shd w:val="clear" w:color="auto" w:fill="A8D08D" w:themeFill="accent6" w:themeFillTint="99"/>
            <w:hideMark/>
          </w:tcPr>
          <w:p w14:paraId="0D3BCFD9" w14:textId="77777777" w:rsidR="00812204" w:rsidRPr="00812204" w:rsidRDefault="00812204" w:rsidP="007A6F8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Nombre del ECS</w:t>
            </w:r>
          </w:p>
        </w:tc>
      </w:tr>
      <w:tr w:rsidR="002D1BB8" w:rsidRPr="00812204" w14:paraId="3CD3B3D6"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08B714"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Requisitos</w:t>
            </w:r>
          </w:p>
        </w:tc>
        <w:tc>
          <w:tcPr>
            <w:tcW w:w="0" w:type="auto"/>
            <w:hideMark/>
          </w:tcPr>
          <w:p w14:paraId="7C643F1F"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REQ</w:t>
            </w:r>
          </w:p>
        </w:tc>
        <w:tc>
          <w:tcPr>
            <w:tcW w:w="0" w:type="auto"/>
            <w:hideMark/>
          </w:tcPr>
          <w:p w14:paraId="2CD685B1"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Documentos de requisitos y planificación</w:t>
            </w:r>
          </w:p>
        </w:tc>
      </w:tr>
      <w:tr w:rsidR="002D1BB8" w:rsidRPr="00812204" w14:paraId="7A8BB25E"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A6FF19"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41951A34"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HUS</w:t>
            </w:r>
          </w:p>
        </w:tc>
        <w:tc>
          <w:tcPr>
            <w:tcW w:w="0" w:type="auto"/>
            <w:hideMark/>
          </w:tcPr>
          <w:p w14:paraId="101B189B"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Historias de Usuario</w:t>
            </w:r>
          </w:p>
        </w:tc>
      </w:tr>
      <w:tr w:rsidR="002D1BB8" w:rsidRPr="00812204" w14:paraId="07C4B092"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46CBF7"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230B9A79"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IREB</w:t>
            </w:r>
          </w:p>
        </w:tc>
        <w:tc>
          <w:tcPr>
            <w:tcW w:w="0" w:type="auto"/>
            <w:hideMark/>
          </w:tcPr>
          <w:p w14:paraId="0F31E256"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Matriz IREB (Gestión de Requisitos)</w:t>
            </w:r>
          </w:p>
        </w:tc>
      </w:tr>
      <w:tr w:rsidR="002D1BB8" w:rsidRPr="00812204" w14:paraId="4D175C8C"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7E2989"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370C49E8"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ACT</w:t>
            </w:r>
          </w:p>
        </w:tc>
        <w:tc>
          <w:tcPr>
            <w:tcW w:w="0" w:type="auto"/>
            <w:hideMark/>
          </w:tcPr>
          <w:p w14:paraId="6D7C1AA7"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Actas de reunión</w:t>
            </w:r>
          </w:p>
        </w:tc>
      </w:tr>
      <w:tr w:rsidR="002D1BB8" w:rsidRPr="00812204" w14:paraId="2F4E047B"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4645A6"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Análisis</w:t>
            </w:r>
          </w:p>
        </w:tc>
        <w:tc>
          <w:tcPr>
            <w:tcW w:w="0" w:type="auto"/>
            <w:hideMark/>
          </w:tcPr>
          <w:p w14:paraId="66EA9C29"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FODA</w:t>
            </w:r>
          </w:p>
        </w:tc>
        <w:tc>
          <w:tcPr>
            <w:tcW w:w="0" w:type="auto"/>
            <w:hideMark/>
          </w:tcPr>
          <w:p w14:paraId="5175CD33"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Documentos de análisis FODA</w:t>
            </w:r>
          </w:p>
        </w:tc>
      </w:tr>
      <w:tr w:rsidR="002D1BB8" w:rsidRPr="00812204" w14:paraId="10354E04"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0EAC30"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50F08E8B"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PERF</w:t>
            </w:r>
          </w:p>
        </w:tc>
        <w:tc>
          <w:tcPr>
            <w:tcW w:w="0" w:type="auto"/>
            <w:hideMark/>
          </w:tcPr>
          <w:p w14:paraId="379953EC"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Perfil del proyecto</w:t>
            </w:r>
          </w:p>
        </w:tc>
      </w:tr>
      <w:tr w:rsidR="002D1BB8" w:rsidRPr="00812204" w14:paraId="7FF9BD28"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FEBBA7"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3271EB75"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BL</w:t>
            </w:r>
          </w:p>
        </w:tc>
        <w:tc>
          <w:tcPr>
            <w:tcW w:w="0" w:type="auto"/>
            <w:hideMark/>
          </w:tcPr>
          <w:p w14:paraId="5762AFA9"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Backlog de producto</w:t>
            </w:r>
          </w:p>
        </w:tc>
      </w:tr>
      <w:tr w:rsidR="002D1BB8" w:rsidRPr="00812204" w14:paraId="3B964F72"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DAB4C6"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Diseño</w:t>
            </w:r>
          </w:p>
        </w:tc>
        <w:tc>
          <w:tcPr>
            <w:tcW w:w="0" w:type="auto"/>
            <w:hideMark/>
          </w:tcPr>
          <w:p w14:paraId="2355D28B"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ARQ</w:t>
            </w:r>
          </w:p>
        </w:tc>
        <w:tc>
          <w:tcPr>
            <w:tcW w:w="0" w:type="auto"/>
            <w:hideMark/>
          </w:tcPr>
          <w:p w14:paraId="2E7AE455"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Diseño de Arquitectura del Sistema</w:t>
            </w:r>
          </w:p>
        </w:tc>
      </w:tr>
      <w:tr w:rsidR="002D1BB8" w:rsidRPr="00812204" w14:paraId="515F3C9A"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729598"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16E19F25"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PAT</w:t>
            </w:r>
          </w:p>
        </w:tc>
        <w:tc>
          <w:tcPr>
            <w:tcW w:w="0" w:type="auto"/>
            <w:hideMark/>
          </w:tcPr>
          <w:p w14:paraId="68A30762"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Patrones de diseño aplicados</w:t>
            </w:r>
          </w:p>
        </w:tc>
      </w:tr>
      <w:tr w:rsidR="002D1BB8" w:rsidRPr="00812204" w14:paraId="0F9063BD"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A4BF67"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444FBBFE"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CU</w:t>
            </w:r>
          </w:p>
        </w:tc>
        <w:tc>
          <w:tcPr>
            <w:tcW w:w="0" w:type="auto"/>
            <w:hideMark/>
          </w:tcPr>
          <w:p w14:paraId="41EBD67D"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Diagramas de casos de uso</w:t>
            </w:r>
          </w:p>
        </w:tc>
      </w:tr>
      <w:tr w:rsidR="002D1BB8" w:rsidRPr="00812204" w14:paraId="20E01B21"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4EF379"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3CDF2A12"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DC</w:t>
            </w:r>
          </w:p>
        </w:tc>
        <w:tc>
          <w:tcPr>
            <w:tcW w:w="0" w:type="auto"/>
            <w:hideMark/>
          </w:tcPr>
          <w:p w14:paraId="585DC875"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Diagramas de clases</w:t>
            </w:r>
          </w:p>
        </w:tc>
      </w:tr>
      <w:tr w:rsidR="002D1BB8" w:rsidRPr="00812204" w14:paraId="1F229B33"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7D86AC"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7AA44B79"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COMP-BE</w:t>
            </w:r>
          </w:p>
        </w:tc>
        <w:tc>
          <w:tcPr>
            <w:tcW w:w="0" w:type="auto"/>
            <w:hideMark/>
          </w:tcPr>
          <w:p w14:paraId="0BF05CBE"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 xml:space="preserve">Diagramas de componentes </w:t>
            </w:r>
            <w:proofErr w:type="spellStart"/>
            <w:r w:rsidRPr="00812204">
              <w:rPr>
                <w:rFonts w:ascii="Times New Roman" w:eastAsia="Times New Roman" w:hAnsi="Times New Roman" w:cs="Times New Roman"/>
                <w:color w:val="000000" w:themeColor="text1"/>
                <w:sz w:val="24"/>
                <w:szCs w:val="24"/>
                <w:lang w:eastAsia="es-EC"/>
              </w:rPr>
              <w:t>Backend</w:t>
            </w:r>
            <w:proofErr w:type="spellEnd"/>
          </w:p>
        </w:tc>
      </w:tr>
      <w:tr w:rsidR="002D1BB8" w:rsidRPr="00812204" w14:paraId="358C987C"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A8B385"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1BFBAD71"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COMP-FE</w:t>
            </w:r>
          </w:p>
        </w:tc>
        <w:tc>
          <w:tcPr>
            <w:tcW w:w="0" w:type="auto"/>
            <w:hideMark/>
          </w:tcPr>
          <w:p w14:paraId="21397D67"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 xml:space="preserve">Diagramas de componentes </w:t>
            </w:r>
            <w:proofErr w:type="spellStart"/>
            <w:r w:rsidRPr="00812204">
              <w:rPr>
                <w:rFonts w:ascii="Times New Roman" w:eastAsia="Times New Roman" w:hAnsi="Times New Roman" w:cs="Times New Roman"/>
                <w:color w:val="000000" w:themeColor="text1"/>
                <w:sz w:val="24"/>
                <w:szCs w:val="24"/>
                <w:lang w:eastAsia="es-EC"/>
              </w:rPr>
              <w:t>Frontend</w:t>
            </w:r>
            <w:proofErr w:type="spellEnd"/>
          </w:p>
        </w:tc>
      </w:tr>
      <w:tr w:rsidR="002D1BB8" w:rsidRPr="00812204" w14:paraId="250BDD85"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C28C22"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Desarrollo</w:t>
            </w:r>
          </w:p>
        </w:tc>
        <w:tc>
          <w:tcPr>
            <w:tcW w:w="0" w:type="auto"/>
            <w:hideMark/>
          </w:tcPr>
          <w:p w14:paraId="5B86F24E"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CF</w:t>
            </w:r>
          </w:p>
        </w:tc>
        <w:tc>
          <w:tcPr>
            <w:tcW w:w="0" w:type="auto"/>
            <w:hideMark/>
          </w:tcPr>
          <w:p w14:paraId="630A8136"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Código fuente (</w:t>
            </w:r>
            <w:proofErr w:type="spellStart"/>
            <w:r w:rsidRPr="00812204">
              <w:rPr>
                <w:rFonts w:ascii="Times New Roman" w:eastAsia="Times New Roman" w:hAnsi="Times New Roman" w:cs="Times New Roman"/>
                <w:color w:val="000000" w:themeColor="text1"/>
                <w:sz w:val="24"/>
                <w:szCs w:val="24"/>
                <w:lang w:eastAsia="es-EC"/>
              </w:rPr>
              <w:t>backend</w:t>
            </w:r>
            <w:proofErr w:type="spellEnd"/>
            <w:r w:rsidRPr="00812204">
              <w:rPr>
                <w:rFonts w:ascii="Times New Roman" w:eastAsia="Times New Roman" w:hAnsi="Times New Roman" w:cs="Times New Roman"/>
                <w:color w:val="000000" w:themeColor="text1"/>
                <w:sz w:val="24"/>
                <w:szCs w:val="24"/>
                <w:lang w:eastAsia="es-EC"/>
              </w:rPr>
              <w:t xml:space="preserve"> y </w:t>
            </w:r>
            <w:proofErr w:type="spellStart"/>
            <w:r w:rsidRPr="00812204">
              <w:rPr>
                <w:rFonts w:ascii="Times New Roman" w:eastAsia="Times New Roman" w:hAnsi="Times New Roman" w:cs="Times New Roman"/>
                <w:color w:val="000000" w:themeColor="text1"/>
                <w:sz w:val="24"/>
                <w:szCs w:val="24"/>
                <w:lang w:eastAsia="es-EC"/>
              </w:rPr>
              <w:t>frontend</w:t>
            </w:r>
            <w:proofErr w:type="spellEnd"/>
            <w:r w:rsidRPr="00812204">
              <w:rPr>
                <w:rFonts w:ascii="Times New Roman" w:eastAsia="Times New Roman" w:hAnsi="Times New Roman" w:cs="Times New Roman"/>
                <w:color w:val="000000" w:themeColor="text1"/>
                <w:sz w:val="24"/>
                <w:szCs w:val="24"/>
                <w:lang w:eastAsia="es-EC"/>
              </w:rPr>
              <w:t>)</w:t>
            </w:r>
          </w:p>
        </w:tc>
      </w:tr>
      <w:tr w:rsidR="002D1BB8" w:rsidRPr="00812204" w14:paraId="54720862"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3DF62E"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0B1A2BC4"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SCRIPTS</w:t>
            </w:r>
          </w:p>
        </w:tc>
        <w:tc>
          <w:tcPr>
            <w:tcW w:w="0" w:type="auto"/>
            <w:hideMark/>
          </w:tcPr>
          <w:p w14:paraId="060DA4A5"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Scripts y configuraciones de base de datos</w:t>
            </w:r>
          </w:p>
        </w:tc>
      </w:tr>
      <w:tr w:rsidR="002D1BB8" w:rsidRPr="00812204" w14:paraId="4347C15F"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B88B84"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lastRenderedPageBreak/>
              <w:t>Pruebas</w:t>
            </w:r>
          </w:p>
        </w:tc>
        <w:tc>
          <w:tcPr>
            <w:tcW w:w="0" w:type="auto"/>
            <w:hideMark/>
          </w:tcPr>
          <w:p w14:paraId="03CD20B9"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RPU</w:t>
            </w:r>
          </w:p>
        </w:tc>
        <w:tc>
          <w:tcPr>
            <w:tcW w:w="0" w:type="auto"/>
            <w:hideMark/>
          </w:tcPr>
          <w:p w14:paraId="6F6CFD8B"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Reportes de pruebas unitarias</w:t>
            </w:r>
          </w:p>
        </w:tc>
      </w:tr>
      <w:tr w:rsidR="002D1BB8" w:rsidRPr="00812204" w14:paraId="07E26BEB" w14:textId="77777777" w:rsidTr="008122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D2275D"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433CEA0F"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PR</w:t>
            </w:r>
          </w:p>
        </w:tc>
        <w:tc>
          <w:tcPr>
            <w:tcW w:w="0" w:type="auto"/>
            <w:hideMark/>
          </w:tcPr>
          <w:p w14:paraId="12EC2209" w14:textId="77777777" w:rsidR="00812204" w:rsidRPr="00812204" w:rsidRDefault="00812204" w:rsidP="007A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Plan de pruebas</w:t>
            </w:r>
          </w:p>
        </w:tc>
      </w:tr>
      <w:tr w:rsidR="002D1BB8" w:rsidRPr="00812204" w14:paraId="103B1618" w14:textId="77777777" w:rsidTr="0081220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52D623" w14:textId="77777777" w:rsidR="00812204" w:rsidRPr="00812204" w:rsidRDefault="00812204" w:rsidP="007A6F8C">
            <w:pPr>
              <w:spacing w:line="360" w:lineRule="auto"/>
              <w:jc w:val="both"/>
              <w:rPr>
                <w:rFonts w:ascii="Times New Roman" w:eastAsia="Times New Roman" w:hAnsi="Times New Roman" w:cs="Times New Roman"/>
                <w:color w:val="000000" w:themeColor="text1"/>
                <w:sz w:val="24"/>
                <w:szCs w:val="24"/>
                <w:lang w:eastAsia="es-EC"/>
              </w:rPr>
            </w:pPr>
          </w:p>
        </w:tc>
        <w:tc>
          <w:tcPr>
            <w:tcW w:w="0" w:type="auto"/>
            <w:hideMark/>
          </w:tcPr>
          <w:p w14:paraId="48EDC64B"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ECP</w:t>
            </w:r>
          </w:p>
        </w:tc>
        <w:tc>
          <w:tcPr>
            <w:tcW w:w="0" w:type="auto"/>
            <w:hideMark/>
          </w:tcPr>
          <w:p w14:paraId="64DD1352" w14:textId="77777777" w:rsidR="00812204" w:rsidRPr="00812204" w:rsidRDefault="00812204" w:rsidP="007A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Especificación de casos de prueba</w:t>
            </w:r>
          </w:p>
        </w:tc>
      </w:tr>
    </w:tbl>
    <w:p w14:paraId="4F56D62C" w14:textId="77777777" w:rsidR="00AF300E" w:rsidRPr="002D1BB8" w:rsidRDefault="00AF300E" w:rsidP="007A6F8C">
      <w:pPr>
        <w:spacing w:line="360" w:lineRule="auto"/>
        <w:rPr>
          <w:rFonts w:ascii="Times New Roman" w:hAnsi="Times New Roman" w:cs="Times New Roman"/>
          <w:color w:val="000000" w:themeColor="text1"/>
          <w:sz w:val="24"/>
          <w:szCs w:val="24"/>
        </w:rPr>
      </w:pPr>
    </w:p>
    <w:p w14:paraId="7D4AA1DC" w14:textId="3330816A" w:rsidR="00AF300E" w:rsidRPr="002D1BB8" w:rsidRDefault="00AF300E" w:rsidP="007A6F8C">
      <w:pPr>
        <w:spacing w:line="360" w:lineRule="auto"/>
        <w:jc w:val="both"/>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Estos elementos serán gestionados mediante líneas base en las distintas etapas del proyecto, permitiendo llevar un control detallado sobre cada artefacto generado, así como sobre su evolución y cambios a lo largo del tiempo.</w:t>
      </w:r>
    </w:p>
    <w:tbl>
      <w:tblPr>
        <w:tblStyle w:val="Tablaconcuadrcula2-nfasis6"/>
        <w:tblW w:w="0" w:type="auto"/>
        <w:tblLook w:val="04A0" w:firstRow="1" w:lastRow="0" w:firstColumn="1" w:lastColumn="0" w:noHBand="0" w:noVBand="1"/>
      </w:tblPr>
      <w:tblGrid>
        <w:gridCol w:w="3610"/>
        <w:gridCol w:w="950"/>
        <w:gridCol w:w="3944"/>
      </w:tblGrid>
      <w:tr w:rsidR="002D1BB8" w:rsidRPr="00812204" w14:paraId="4B469DD6" w14:textId="77777777" w:rsidTr="00812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hideMark/>
          </w:tcPr>
          <w:p w14:paraId="5381881B" w14:textId="77777777" w:rsidR="00812204" w:rsidRPr="00812204" w:rsidRDefault="00812204" w:rsidP="007A6F8C">
            <w:pPr>
              <w:spacing w:line="360" w:lineRule="auto"/>
              <w:jc w:val="center"/>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Disciplinas de Gestión</w:t>
            </w:r>
          </w:p>
        </w:tc>
        <w:tc>
          <w:tcPr>
            <w:tcW w:w="0" w:type="auto"/>
            <w:shd w:val="clear" w:color="auto" w:fill="A8D08D" w:themeFill="accent6" w:themeFillTint="99"/>
            <w:hideMark/>
          </w:tcPr>
          <w:p w14:paraId="2B4F50A5" w14:textId="77777777" w:rsidR="00812204" w:rsidRPr="00812204" w:rsidRDefault="00812204" w:rsidP="007A6F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Código</w:t>
            </w:r>
          </w:p>
        </w:tc>
        <w:tc>
          <w:tcPr>
            <w:tcW w:w="0" w:type="auto"/>
            <w:shd w:val="clear" w:color="auto" w:fill="A8D08D" w:themeFill="accent6" w:themeFillTint="99"/>
            <w:hideMark/>
          </w:tcPr>
          <w:p w14:paraId="1CD5A5CE" w14:textId="77777777" w:rsidR="00812204" w:rsidRPr="00812204" w:rsidRDefault="00812204" w:rsidP="007A6F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Nombre ECS</w:t>
            </w:r>
          </w:p>
        </w:tc>
      </w:tr>
      <w:tr w:rsidR="002D1BB8" w:rsidRPr="00812204" w14:paraId="30276382" w14:textId="77777777" w:rsidTr="0081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1F7F3" w14:textId="77777777" w:rsidR="00812204" w:rsidRPr="00812204" w:rsidRDefault="00812204" w:rsidP="007A6F8C">
            <w:pPr>
              <w:spacing w:line="360" w:lineRule="auto"/>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Gestión del proyecto</w:t>
            </w:r>
          </w:p>
        </w:tc>
        <w:tc>
          <w:tcPr>
            <w:tcW w:w="0" w:type="auto"/>
            <w:hideMark/>
          </w:tcPr>
          <w:p w14:paraId="053223FC" w14:textId="77777777" w:rsidR="00812204" w:rsidRPr="00812204" w:rsidRDefault="00812204"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PDP</w:t>
            </w:r>
          </w:p>
        </w:tc>
        <w:tc>
          <w:tcPr>
            <w:tcW w:w="0" w:type="auto"/>
            <w:hideMark/>
          </w:tcPr>
          <w:p w14:paraId="6F9B3404" w14:textId="77777777" w:rsidR="00812204" w:rsidRPr="00812204" w:rsidRDefault="00812204"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Plan de desarrollo del proyecto</w:t>
            </w:r>
          </w:p>
        </w:tc>
      </w:tr>
      <w:tr w:rsidR="002D1BB8" w:rsidRPr="00812204" w14:paraId="1A79414D" w14:textId="77777777" w:rsidTr="00812204">
        <w:tc>
          <w:tcPr>
            <w:cnfStyle w:val="001000000000" w:firstRow="0" w:lastRow="0" w:firstColumn="1" w:lastColumn="0" w:oddVBand="0" w:evenVBand="0" w:oddHBand="0" w:evenHBand="0" w:firstRowFirstColumn="0" w:firstRowLastColumn="0" w:lastRowFirstColumn="0" w:lastRowLastColumn="0"/>
            <w:tcW w:w="0" w:type="auto"/>
            <w:hideMark/>
          </w:tcPr>
          <w:p w14:paraId="722134FC" w14:textId="77777777" w:rsidR="00812204" w:rsidRPr="00812204" w:rsidRDefault="00812204" w:rsidP="007A6F8C">
            <w:pPr>
              <w:spacing w:line="360" w:lineRule="auto"/>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Gestión de configuración y cambio</w:t>
            </w:r>
          </w:p>
        </w:tc>
        <w:tc>
          <w:tcPr>
            <w:tcW w:w="0" w:type="auto"/>
            <w:hideMark/>
          </w:tcPr>
          <w:p w14:paraId="7EFAA1AD" w14:textId="77777777" w:rsidR="00812204" w:rsidRPr="00812204" w:rsidRDefault="00812204"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PGC</w:t>
            </w:r>
          </w:p>
        </w:tc>
        <w:tc>
          <w:tcPr>
            <w:tcW w:w="0" w:type="auto"/>
            <w:hideMark/>
          </w:tcPr>
          <w:p w14:paraId="70196D0B" w14:textId="77777777" w:rsidR="00812204" w:rsidRPr="00812204" w:rsidRDefault="00812204"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Plan de gestión de la configuración</w:t>
            </w:r>
          </w:p>
        </w:tc>
      </w:tr>
      <w:tr w:rsidR="002D1BB8" w:rsidRPr="00812204" w14:paraId="0A824ADF" w14:textId="77777777" w:rsidTr="00812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AD5A7" w14:textId="77777777" w:rsidR="00812204" w:rsidRPr="00812204" w:rsidRDefault="00812204" w:rsidP="007A6F8C">
            <w:pPr>
              <w:spacing w:line="360" w:lineRule="auto"/>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Gestión de la calidad de software</w:t>
            </w:r>
          </w:p>
        </w:tc>
        <w:tc>
          <w:tcPr>
            <w:tcW w:w="0" w:type="auto"/>
            <w:hideMark/>
          </w:tcPr>
          <w:p w14:paraId="587347BA" w14:textId="77777777" w:rsidR="00812204" w:rsidRPr="00812204" w:rsidRDefault="00812204"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PSQA</w:t>
            </w:r>
          </w:p>
        </w:tc>
        <w:tc>
          <w:tcPr>
            <w:tcW w:w="0" w:type="auto"/>
            <w:hideMark/>
          </w:tcPr>
          <w:p w14:paraId="59937F2A" w14:textId="77777777" w:rsidR="00812204" w:rsidRPr="00812204" w:rsidRDefault="00812204"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812204">
              <w:rPr>
                <w:rFonts w:ascii="Times New Roman" w:eastAsia="Times New Roman" w:hAnsi="Times New Roman" w:cs="Times New Roman"/>
                <w:color w:val="000000" w:themeColor="text1"/>
                <w:sz w:val="24"/>
                <w:szCs w:val="24"/>
                <w:lang w:eastAsia="es-EC"/>
              </w:rPr>
              <w:t>Plan de gestión de la calidad de software</w:t>
            </w:r>
          </w:p>
        </w:tc>
      </w:tr>
    </w:tbl>
    <w:p w14:paraId="0359F2E3" w14:textId="20425675" w:rsidR="00812204" w:rsidRPr="002D1BB8" w:rsidRDefault="00812204" w:rsidP="007A6F8C">
      <w:pPr>
        <w:spacing w:line="360" w:lineRule="auto"/>
        <w:rPr>
          <w:rFonts w:ascii="Times New Roman" w:hAnsi="Times New Roman" w:cs="Times New Roman"/>
          <w:color w:val="000000" w:themeColor="text1"/>
          <w:sz w:val="24"/>
          <w:szCs w:val="24"/>
        </w:rPr>
      </w:pPr>
    </w:p>
    <w:p w14:paraId="07F63E9C" w14:textId="2A340A96" w:rsidR="00812204" w:rsidRPr="002D1BB8" w:rsidRDefault="00812204" w:rsidP="007A6F8C">
      <w:pPr>
        <w:pStyle w:val="Ttulo3"/>
        <w:numPr>
          <w:ilvl w:val="2"/>
          <w:numId w:val="7"/>
        </w:numPr>
        <w:spacing w:line="360" w:lineRule="auto"/>
        <w:rPr>
          <w:color w:val="000000" w:themeColor="text1"/>
          <w:sz w:val="24"/>
          <w:szCs w:val="24"/>
        </w:rPr>
      </w:pPr>
      <w:bookmarkStart w:id="30" w:name="_Toc205232951"/>
      <w:r w:rsidRPr="002D1BB8">
        <w:rPr>
          <w:color w:val="000000" w:themeColor="text1"/>
          <w:sz w:val="24"/>
          <w:szCs w:val="24"/>
        </w:rPr>
        <w:t>Esquema</w:t>
      </w:r>
      <w:r w:rsidRPr="002D1BB8">
        <w:rPr>
          <w:color w:val="000000" w:themeColor="text1"/>
          <w:spacing w:val="-5"/>
          <w:sz w:val="24"/>
          <w:szCs w:val="24"/>
        </w:rPr>
        <w:t xml:space="preserve"> </w:t>
      </w:r>
      <w:r w:rsidRPr="002D1BB8">
        <w:rPr>
          <w:color w:val="000000" w:themeColor="text1"/>
          <w:sz w:val="24"/>
          <w:szCs w:val="24"/>
        </w:rPr>
        <w:t>de</w:t>
      </w:r>
      <w:r w:rsidRPr="002D1BB8">
        <w:rPr>
          <w:color w:val="000000" w:themeColor="text1"/>
          <w:spacing w:val="-6"/>
          <w:sz w:val="24"/>
          <w:szCs w:val="24"/>
        </w:rPr>
        <w:t xml:space="preserve"> </w:t>
      </w:r>
      <w:r w:rsidRPr="002D1BB8">
        <w:rPr>
          <w:color w:val="000000" w:themeColor="text1"/>
          <w:sz w:val="24"/>
          <w:szCs w:val="24"/>
        </w:rPr>
        <w:t>Identificación</w:t>
      </w:r>
      <w:bookmarkEnd w:id="30"/>
    </w:p>
    <w:p w14:paraId="7A810AB8" w14:textId="77777777" w:rsidR="00AF300E" w:rsidRPr="002D1BB8" w:rsidRDefault="00AF300E"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Los Elementos de Configuración del Software (ECS) del presente proyecto AE VISION serán identificados y gestionados mediante un esquema uniforme que permitirá su control, trazabilidad y asociación con líneas base a lo largo del desarrollo.</w:t>
      </w:r>
    </w:p>
    <w:p w14:paraId="43853D5D" w14:textId="77777777" w:rsidR="00AF300E" w:rsidRPr="002D1BB8" w:rsidRDefault="00AF300E"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Cada ECS deberá estar claramente documentado utilizando la siguiente información:</w:t>
      </w:r>
    </w:p>
    <w:p w14:paraId="698FF0D3"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Código del ECS</w:t>
      </w:r>
    </w:p>
    <w:p w14:paraId="5216B8E6"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Nombre del ECS</w:t>
      </w:r>
    </w:p>
    <w:p w14:paraId="4CC03F1F"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Autor o autores responsables</w:t>
      </w:r>
    </w:p>
    <w:p w14:paraId="064273DD"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Nombre del proyecto (AE VISION)</w:t>
      </w:r>
    </w:p>
    <w:p w14:paraId="3E639278"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Identificación de la línea base (LB) a la que pertenece</w:t>
      </w:r>
    </w:p>
    <w:p w14:paraId="0CF6CD61"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Localización del archivo (ruta del repositorio o biblioteca correspondiente)</w:t>
      </w:r>
    </w:p>
    <w:p w14:paraId="7331B629"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Tipo de ECS (documento, software, script, diseño, etc.)</w:t>
      </w:r>
    </w:p>
    <w:p w14:paraId="55263E60"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Fecha de creación o modificación</w:t>
      </w:r>
    </w:p>
    <w:p w14:paraId="3733CFE7"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Identificación del proyecto (referencia única de AE VISION)</w:t>
      </w:r>
    </w:p>
    <w:p w14:paraId="59BBA164" w14:textId="77777777" w:rsidR="00AF300E" w:rsidRPr="002D1BB8" w:rsidRDefault="00AF300E" w:rsidP="007A6F8C">
      <w:pPr>
        <w:pStyle w:val="Prrafodelista"/>
        <w:numPr>
          <w:ilvl w:val="0"/>
          <w:numId w:val="25"/>
        </w:numPr>
        <w:spacing w:line="360" w:lineRule="auto"/>
        <w:rPr>
          <w:color w:val="000000" w:themeColor="text1"/>
          <w:sz w:val="24"/>
          <w:szCs w:val="24"/>
        </w:rPr>
      </w:pPr>
      <w:r w:rsidRPr="002D1BB8">
        <w:rPr>
          <w:color w:val="000000" w:themeColor="text1"/>
          <w:sz w:val="24"/>
          <w:szCs w:val="24"/>
        </w:rPr>
        <w:t>Disciplina de origen (Requisitos, Análisis, Diseño, Desarrollo, Pruebas)</w:t>
      </w:r>
    </w:p>
    <w:p w14:paraId="0C406814" w14:textId="22327631" w:rsidR="00AF300E" w:rsidRPr="002D1BB8" w:rsidRDefault="00AF300E" w:rsidP="007A6F8C">
      <w:pPr>
        <w:spacing w:line="360" w:lineRule="auto"/>
        <w:jc w:val="both"/>
        <w:rPr>
          <w:rFonts w:ascii="Times New Roman" w:hAnsi="Times New Roman" w:cs="Times New Roman"/>
          <w:b/>
          <w:bCs/>
          <w:color w:val="000000" w:themeColor="text1"/>
          <w:sz w:val="24"/>
          <w:szCs w:val="24"/>
        </w:rPr>
      </w:pPr>
      <w:r w:rsidRPr="002D1BB8">
        <w:rPr>
          <w:rFonts w:ascii="Times New Roman" w:hAnsi="Times New Roman" w:cs="Times New Roman"/>
          <w:b/>
          <w:bCs/>
          <w:color w:val="000000" w:themeColor="text1"/>
          <w:sz w:val="24"/>
          <w:szCs w:val="24"/>
        </w:rPr>
        <w:lastRenderedPageBreak/>
        <w:t xml:space="preserve">Líneas Base del Proyecto AE VISION, </w:t>
      </w:r>
      <w:r w:rsidRPr="002D1BB8">
        <w:rPr>
          <w:rFonts w:ascii="Times New Roman" w:hAnsi="Times New Roman" w:cs="Times New Roman"/>
          <w:color w:val="000000" w:themeColor="text1"/>
          <w:sz w:val="24"/>
          <w:szCs w:val="24"/>
        </w:rPr>
        <w:t>el control de configuración se estructura mediante líneas base (LB) que agrupan los ECS por disciplinas según la metodología del ciclo de vida adoptado. Estas líneas base son:</w:t>
      </w:r>
    </w:p>
    <w:tbl>
      <w:tblPr>
        <w:tblStyle w:val="Tablaconcuadrcula2-nfasis6"/>
        <w:tblW w:w="0" w:type="auto"/>
        <w:jc w:val="center"/>
        <w:tblLook w:val="04A0" w:firstRow="1" w:lastRow="0" w:firstColumn="1" w:lastColumn="0" w:noHBand="0" w:noVBand="1"/>
      </w:tblPr>
      <w:tblGrid>
        <w:gridCol w:w="2437"/>
        <w:gridCol w:w="5209"/>
      </w:tblGrid>
      <w:tr w:rsidR="002D1BB8" w:rsidRPr="00AF300E" w14:paraId="472EDAA2" w14:textId="77777777" w:rsidTr="00AF30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hideMark/>
          </w:tcPr>
          <w:p w14:paraId="37837E39" w14:textId="77777777" w:rsidR="00AF300E" w:rsidRPr="00AF300E" w:rsidRDefault="00AF300E" w:rsidP="007A6F8C">
            <w:pPr>
              <w:spacing w:line="360" w:lineRule="auto"/>
              <w:jc w:val="center"/>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Código de Línea Base</w:t>
            </w:r>
          </w:p>
        </w:tc>
        <w:tc>
          <w:tcPr>
            <w:tcW w:w="0" w:type="auto"/>
            <w:shd w:val="clear" w:color="auto" w:fill="A8D08D" w:themeFill="accent6" w:themeFillTint="99"/>
            <w:hideMark/>
          </w:tcPr>
          <w:p w14:paraId="4A8E10FF" w14:textId="77777777" w:rsidR="00AF300E" w:rsidRPr="00AF300E" w:rsidRDefault="00AF300E" w:rsidP="007A6F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Nombre de la Línea Base</w:t>
            </w:r>
          </w:p>
        </w:tc>
      </w:tr>
      <w:tr w:rsidR="002D1BB8" w:rsidRPr="00AF300E" w14:paraId="14C47E3F" w14:textId="77777777" w:rsidTr="00AF3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64414"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LBR</w:t>
            </w:r>
          </w:p>
        </w:tc>
        <w:tc>
          <w:tcPr>
            <w:tcW w:w="0" w:type="auto"/>
            <w:hideMark/>
          </w:tcPr>
          <w:p w14:paraId="18EE9B32"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Requisitos</w:t>
            </w:r>
          </w:p>
        </w:tc>
      </w:tr>
      <w:tr w:rsidR="002D1BB8" w:rsidRPr="00AF300E" w14:paraId="1025D851" w14:textId="77777777" w:rsidTr="00AF300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2BE963"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LBA</w:t>
            </w:r>
          </w:p>
        </w:tc>
        <w:tc>
          <w:tcPr>
            <w:tcW w:w="0" w:type="auto"/>
            <w:hideMark/>
          </w:tcPr>
          <w:p w14:paraId="1CA56524"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Análisis</w:t>
            </w:r>
          </w:p>
        </w:tc>
      </w:tr>
      <w:tr w:rsidR="002D1BB8" w:rsidRPr="00AF300E" w14:paraId="7E24D351" w14:textId="77777777" w:rsidTr="00AF3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E864C9"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LBD</w:t>
            </w:r>
          </w:p>
        </w:tc>
        <w:tc>
          <w:tcPr>
            <w:tcW w:w="0" w:type="auto"/>
            <w:hideMark/>
          </w:tcPr>
          <w:p w14:paraId="6C6F1FD3"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Diseño</w:t>
            </w:r>
          </w:p>
        </w:tc>
      </w:tr>
      <w:tr w:rsidR="002D1BB8" w:rsidRPr="00AF300E" w14:paraId="774E3F4D" w14:textId="77777777" w:rsidTr="00AF300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CBB965"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LBC</w:t>
            </w:r>
          </w:p>
        </w:tc>
        <w:tc>
          <w:tcPr>
            <w:tcW w:w="0" w:type="auto"/>
            <w:hideMark/>
          </w:tcPr>
          <w:p w14:paraId="539431FB"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Construcción (Desarrollo)</w:t>
            </w:r>
          </w:p>
        </w:tc>
      </w:tr>
      <w:tr w:rsidR="002D1BB8" w:rsidRPr="00AF300E" w14:paraId="590662D0" w14:textId="77777777" w:rsidTr="00AF3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DF5401"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LBP</w:t>
            </w:r>
          </w:p>
        </w:tc>
        <w:tc>
          <w:tcPr>
            <w:tcW w:w="0" w:type="auto"/>
            <w:hideMark/>
          </w:tcPr>
          <w:p w14:paraId="05A6548D"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Pruebas</w:t>
            </w:r>
          </w:p>
        </w:tc>
      </w:tr>
      <w:tr w:rsidR="002D1BB8" w:rsidRPr="00AF300E" w14:paraId="45601A78" w14:textId="77777777" w:rsidTr="00AF300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09AB3D"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LBI</w:t>
            </w:r>
          </w:p>
        </w:tc>
        <w:tc>
          <w:tcPr>
            <w:tcW w:w="0" w:type="auto"/>
            <w:hideMark/>
          </w:tcPr>
          <w:p w14:paraId="3EFB2FA8"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Implantación (Despliegue)</w:t>
            </w:r>
          </w:p>
        </w:tc>
      </w:tr>
      <w:tr w:rsidR="002D1BB8" w:rsidRPr="00AF300E" w14:paraId="26737694" w14:textId="77777777" w:rsidTr="00AF3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E450A7"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LBGC</w:t>
            </w:r>
          </w:p>
        </w:tc>
        <w:tc>
          <w:tcPr>
            <w:tcW w:w="0" w:type="auto"/>
            <w:hideMark/>
          </w:tcPr>
          <w:p w14:paraId="5BF6CF16"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Gestión de Configuración y Cambios</w:t>
            </w:r>
          </w:p>
        </w:tc>
      </w:tr>
      <w:tr w:rsidR="002D1BB8" w:rsidRPr="00AF300E" w14:paraId="04BBC043" w14:textId="77777777" w:rsidTr="00AF300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98E1B6"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LBQA</w:t>
            </w:r>
          </w:p>
        </w:tc>
        <w:tc>
          <w:tcPr>
            <w:tcW w:w="0" w:type="auto"/>
            <w:hideMark/>
          </w:tcPr>
          <w:p w14:paraId="2217C3B5"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Línea Base de Aseguramiento de Calidad</w:t>
            </w:r>
          </w:p>
        </w:tc>
      </w:tr>
    </w:tbl>
    <w:p w14:paraId="22EE8C3B" w14:textId="422F35EF" w:rsidR="00812204" w:rsidRPr="002D1BB8" w:rsidRDefault="00AF300E"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Cada ECS será asignado a una línea base correspondiente según la fase en la que fue creado, facilitando el seguimiento de su evolución y el control de versiones en el proyecto.</w:t>
      </w:r>
    </w:p>
    <w:p w14:paraId="56B523A4" w14:textId="2CEFDD05" w:rsidR="00AF300E" w:rsidRPr="002D1BB8" w:rsidRDefault="00AF300E" w:rsidP="007A6F8C">
      <w:pPr>
        <w:pStyle w:val="Ttulo3"/>
        <w:spacing w:line="360" w:lineRule="auto"/>
        <w:rPr>
          <w:color w:val="000000" w:themeColor="text1"/>
          <w:sz w:val="24"/>
          <w:szCs w:val="24"/>
        </w:rPr>
      </w:pPr>
      <w:bookmarkStart w:id="31" w:name="_Toc205232952"/>
      <w:r w:rsidRPr="002D1BB8">
        <w:rPr>
          <w:rStyle w:val="Textoennegrita"/>
          <w:b/>
          <w:bCs/>
          <w:color w:val="000000" w:themeColor="text1"/>
          <w:sz w:val="24"/>
          <w:szCs w:val="24"/>
        </w:rPr>
        <w:t>3.1.3 Versiones y Variantes</w:t>
      </w:r>
      <w:bookmarkEnd w:id="31"/>
    </w:p>
    <w:p w14:paraId="42FC5A95" w14:textId="7053B78A" w:rsidR="00AF300E" w:rsidRPr="002D1BB8" w:rsidRDefault="00AF300E"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Para asegurar un control preciso sobre la evolución de los Elementos de Configuración del Software (ECS) en el proyecto AE VISION, se establece un esquema de identificación de versiones y variantes, que permitirá mantener un registro actualizado y organizado de cada elemento modificado o adaptado.</w:t>
      </w:r>
    </w:p>
    <w:p w14:paraId="662BDB8C" w14:textId="77777777" w:rsidR="00AF300E" w:rsidRPr="002D1BB8" w:rsidRDefault="00AF300E"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Cada ECS será versionado o variado utilizando los siguientes campos:</w:t>
      </w:r>
    </w:p>
    <w:p w14:paraId="3B926665"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Código del ECS: Identificador único asignado al elemento.</w:t>
      </w:r>
    </w:p>
    <w:p w14:paraId="7A6F170A"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Descripción del ECS: Breve explicación del contenido o función del elemento.</w:t>
      </w:r>
    </w:p>
    <w:p w14:paraId="12D3DF7C"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Número de versión o variante: Valor secuencial que refleja la evolución del ECS.</w:t>
      </w:r>
    </w:p>
    <w:p w14:paraId="65314D78"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Fecha de creación o actualización: Indica cuándo fue generado o modificado.</w:t>
      </w:r>
    </w:p>
    <w:p w14:paraId="2F75E1FE"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Autor o autores: Responsables de la creación o modificación del ECS.</w:t>
      </w:r>
    </w:p>
    <w:p w14:paraId="586B883E"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Localización: Ruta o ubicación donde se almacena el ECS (repositorio o biblioteca).</w:t>
      </w:r>
    </w:p>
    <w:p w14:paraId="30568A7E"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lastRenderedPageBreak/>
        <w:t>Observaciones: Cambios relevantes respecto a la versión anterior.</w:t>
      </w:r>
    </w:p>
    <w:p w14:paraId="030BC0B2" w14:textId="77777777" w:rsidR="00AF300E"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Variante de requisitos de usuario: Identificación de personalizaciones específicas, como el idioma, formato regional, preferencias del cliente, etc.</w:t>
      </w:r>
    </w:p>
    <w:p w14:paraId="04057C6E" w14:textId="2A63E23D" w:rsidR="00812204" w:rsidRPr="002D1BB8" w:rsidRDefault="00AF300E" w:rsidP="007A6F8C">
      <w:pPr>
        <w:pStyle w:val="Prrafodelista"/>
        <w:numPr>
          <w:ilvl w:val="0"/>
          <w:numId w:val="27"/>
        </w:numPr>
        <w:spacing w:line="360" w:lineRule="auto"/>
        <w:rPr>
          <w:color w:val="000000" w:themeColor="text1"/>
          <w:sz w:val="24"/>
          <w:szCs w:val="24"/>
        </w:rPr>
      </w:pPr>
      <w:r w:rsidRPr="002D1BB8">
        <w:rPr>
          <w:color w:val="000000" w:themeColor="text1"/>
          <w:sz w:val="24"/>
          <w:szCs w:val="24"/>
        </w:rPr>
        <w:t>Variante de plataforma: Adaptaciones realizadas para distintos sistemas operativos o plataformas de hardware en los que funcionará el sistema (por ejemplo: Windows, Linux, Android).</w:t>
      </w:r>
    </w:p>
    <w:p w14:paraId="0272847B" w14:textId="77777777" w:rsidR="00AF300E" w:rsidRPr="002D1BB8" w:rsidRDefault="00812204" w:rsidP="007A6F8C">
      <w:pPr>
        <w:pStyle w:val="Ttulo3"/>
        <w:spacing w:line="360" w:lineRule="auto"/>
        <w:rPr>
          <w:color w:val="000000" w:themeColor="text1"/>
          <w:sz w:val="24"/>
          <w:szCs w:val="24"/>
        </w:rPr>
      </w:pPr>
      <w:r w:rsidRPr="002D1BB8">
        <w:rPr>
          <w:color w:val="000000" w:themeColor="text1"/>
          <w:sz w:val="24"/>
          <w:szCs w:val="24"/>
        </w:rPr>
        <w:t xml:space="preserve"> </w:t>
      </w:r>
      <w:bookmarkStart w:id="32" w:name="_Toc205232953"/>
      <w:r w:rsidR="00AF300E" w:rsidRPr="002D1BB8">
        <w:rPr>
          <w:rStyle w:val="Textoennegrita"/>
          <w:b/>
          <w:bCs/>
          <w:color w:val="000000" w:themeColor="text1"/>
          <w:sz w:val="24"/>
          <w:szCs w:val="24"/>
        </w:rPr>
        <w:t>3.1.4 Relaciones Existentes entre ECS</w:t>
      </w:r>
      <w:bookmarkEnd w:id="32"/>
    </w:p>
    <w:p w14:paraId="7E512777" w14:textId="77777777" w:rsidR="00AF300E" w:rsidRPr="002D1BB8" w:rsidRDefault="00AF300E" w:rsidP="007A6F8C">
      <w:pPr>
        <w:pStyle w:val="NormalWeb"/>
        <w:spacing w:line="360" w:lineRule="auto"/>
        <w:rPr>
          <w:color w:val="000000" w:themeColor="text1"/>
        </w:rPr>
      </w:pPr>
      <w:r w:rsidRPr="002D1BB8">
        <w:rPr>
          <w:color w:val="000000" w:themeColor="text1"/>
        </w:rPr>
        <w:t xml:space="preserve">Los </w:t>
      </w:r>
      <w:r w:rsidRPr="002D1BB8">
        <w:rPr>
          <w:rStyle w:val="Textoennegrita"/>
          <w:color w:val="000000" w:themeColor="text1"/>
        </w:rPr>
        <w:t>Elementos de Configuración del Software (ECS)</w:t>
      </w:r>
      <w:r w:rsidRPr="002D1BB8">
        <w:rPr>
          <w:color w:val="000000" w:themeColor="text1"/>
        </w:rPr>
        <w:t xml:space="preserve"> del proyecto </w:t>
      </w:r>
      <w:r w:rsidRPr="002D1BB8">
        <w:rPr>
          <w:rStyle w:val="Textoennegrita"/>
          <w:color w:val="000000" w:themeColor="text1"/>
        </w:rPr>
        <w:t>AE VISION</w:t>
      </w:r>
      <w:r w:rsidRPr="002D1BB8">
        <w:rPr>
          <w:color w:val="000000" w:themeColor="text1"/>
        </w:rPr>
        <w:t xml:space="preserve"> son considerados como objetos interrelacionados entre sí. Estas relaciones permiten establecer dependencias, trazabilidad y estructura dentro del sistema, facilitando la gestión de cambios y el análisis de impacto cuando un ECS es modificado.</w:t>
      </w:r>
    </w:p>
    <w:p w14:paraId="0A63F6B3" w14:textId="77777777" w:rsidR="00AF300E" w:rsidRPr="002D1BB8" w:rsidRDefault="00AF300E" w:rsidP="007A6F8C">
      <w:pPr>
        <w:pStyle w:val="NormalWeb"/>
        <w:spacing w:line="360" w:lineRule="auto"/>
        <w:rPr>
          <w:color w:val="000000" w:themeColor="text1"/>
        </w:rPr>
      </w:pPr>
      <w:r w:rsidRPr="002D1BB8">
        <w:rPr>
          <w:color w:val="000000" w:themeColor="text1"/>
        </w:rPr>
        <w:t>Las principales relaciones entre ECS son:</w:t>
      </w:r>
    </w:p>
    <w:p w14:paraId="37FBDBD0" w14:textId="77777777" w:rsidR="00AF300E" w:rsidRPr="002D1BB8" w:rsidRDefault="00AF300E" w:rsidP="007A6F8C">
      <w:pPr>
        <w:pStyle w:val="NormalWeb"/>
        <w:numPr>
          <w:ilvl w:val="0"/>
          <w:numId w:val="28"/>
        </w:numPr>
        <w:spacing w:line="360" w:lineRule="auto"/>
        <w:rPr>
          <w:color w:val="000000" w:themeColor="text1"/>
        </w:rPr>
      </w:pPr>
      <w:r w:rsidRPr="002D1BB8">
        <w:rPr>
          <w:rStyle w:val="Textoennegrita"/>
          <w:color w:val="000000" w:themeColor="text1"/>
        </w:rPr>
        <w:t>Equivalencia</w:t>
      </w:r>
      <w:r w:rsidRPr="002D1BB8">
        <w:rPr>
          <w:color w:val="000000" w:themeColor="text1"/>
        </w:rPr>
        <w:t>:</w:t>
      </w:r>
      <w:r w:rsidRPr="002D1BB8">
        <w:rPr>
          <w:color w:val="000000" w:themeColor="text1"/>
        </w:rPr>
        <w:br/>
        <w:t>Se da cuando un mismo ECS está almacenado en distintos lugares (por ejemplo: biblioteca de trabajo, de soporte y de respaldo), pero todas las copias son idénticas y hacen referencia al mismo elemento.</w:t>
      </w:r>
    </w:p>
    <w:p w14:paraId="542C8989" w14:textId="77777777" w:rsidR="00AF300E" w:rsidRPr="002D1BB8" w:rsidRDefault="00AF300E" w:rsidP="007A6F8C">
      <w:pPr>
        <w:pStyle w:val="NormalWeb"/>
        <w:numPr>
          <w:ilvl w:val="0"/>
          <w:numId w:val="28"/>
        </w:numPr>
        <w:spacing w:line="360" w:lineRule="auto"/>
        <w:rPr>
          <w:color w:val="000000" w:themeColor="text1"/>
        </w:rPr>
      </w:pPr>
      <w:r w:rsidRPr="002D1BB8">
        <w:rPr>
          <w:rStyle w:val="Textoennegrita"/>
          <w:color w:val="000000" w:themeColor="text1"/>
        </w:rPr>
        <w:t>Composición</w:t>
      </w:r>
      <w:r w:rsidRPr="002D1BB8">
        <w:rPr>
          <w:color w:val="000000" w:themeColor="text1"/>
        </w:rPr>
        <w:t>:</w:t>
      </w:r>
      <w:r w:rsidRPr="002D1BB8">
        <w:rPr>
          <w:color w:val="000000" w:themeColor="text1"/>
        </w:rPr>
        <w:br/>
        <w:t xml:space="preserve">Se presenta cuando un ECS está compuesto por otros ECS. Por ejemplo, el </w:t>
      </w:r>
      <w:r w:rsidRPr="002D1BB8">
        <w:rPr>
          <w:rStyle w:val="Textoennegrita"/>
          <w:color w:val="000000" w:themeColor="text1"/>
        </w:rPr>
        <w:t>modelo de arquitectura del sistema</w:t>
      </w:r>
      <w:r w:rsidRPr="002D1BB8">
        <w:rPr>
          <w:color w:val="000000" w:themeColor="text1"/>
        </w:rPr>
        <w:t xml:space="preserve"> puede incluir varios diagramas (clases, componentes, casos de uso) tanto del </w:t>
      </w:r>
      <w:proofErr w:type="spellStart"/>
      <w:r w:rsidRPr="002D1BB8">
        <w:rPr>
          <w:color w:val="000000" w:themeColor="text1"/>
        </w:rPr>
        <w:t>backend</w:t>
      </w:r>
      <w:proofErr w:type="spellEnd"/>
      <w:r w:rsidRPr="002D1BB8">
        <w:rPr>
          <w:color w:val="000000" w:themeColor="text1"/>
        </w:rPr>
        <w:t xml:space="preserve"> como del </w:t>
      </w:r>
      <w:proofErr w:type="spellStart"/>
      <w:r w:rsidRPr="002D1BB8">
        <w:rPr>
          <w:color w:val="000000" w:themeColor="text1"/>
        </w:rPr>
        <w:t>frontend</w:t>
      </w:r>
      <w:proofErr w:type="spellEnd"/>
      <w:r w:rsidRPr="002D1BB8">
        <w:rPr>
          <w:color w:val="000000" w:themeColor="text1"/>
        </w:rPr>
        <w:t>.</w:t>
      </w:r>
    </w:p>
    <w:p w14:paraId="4BA537D7" w14:textId="77777777" w:rsidR="00AF300E" w:rsidRPr="002D1BB8" w:rsidRDefault="00AF300E" w:rsidP="007A6F8C">
      <w:pPr>
        <w:pStyle w:val="NormalWeb"/>
        <w:numPr>
          <w:ilvl w:val="0"/>
          <w:numId w:val="28"/>
        </w:numPr>
        <w:spacing w:line="360" w:lineRule="auto"/>
        <w:rPr>
          <w:color w:val="000000" w:themeColor="text1"/>
        </w:rPr>
      </w:pPr>
      <w:r w:rsidRPr="002D1BB8">
        <w:rPr>
          <w:rStyle w:val="Textoennegrita"/>
          <w:color w:val="000000" w:themeColor="text1"/>
        </w:rPr>
        <w:t>Dependencia</w:t>
      </w:r>
      <w:r w:rsidRPr="002D1BB8">
        <w:rPr>
          <w:color w:val="000000" w:themeColor="text1"/>
        </w:rPr>
        <w:t>:</w:t>
      </w:r>
      <w:r w:rsidRPr="002D1BB8">
        <w:rPr>
          <w:color w:val="000000" w:themeColor="text1"/>
        </w:rPr>
        <w:br/>
        <w:t xml:space="preserve">Se refiere a la relación en la que un ECS depende del contenido o la existencia de otro ECS. Es común en la documentación técnica, como cuando el </w:t>
      </w:r>
      <w:r w:rsidRPr="002D1BB8">
        <w:rPr>
          <w:rStyle w:val="Textoennegrita"/>
          <w:color w:val="000000" w:themeColor="text1"/>
        </w:rPr>
        <w:t>plan de pruebas</w:t>
      </w:r>
      <w:r w:rsidRPr="002D1BB8">
        <w:rPr>
          <w:color w:val="000000" w:themeColor="text1"/>
        </w:rPr>
        <w:t xml:space="preserve"> depende directamente de la </w:t>
      </w:r>
      <w:r w:rsidRPr="002D1BB8">
        <w:rPr>
          <w:rStyle w:val="Textoennegrita"/>
          <w:color w:val="000000" w:themeColor="text1"/>
        </w:rPr>
        <w:t>especificación de requisitos funcionales</w:t>
      </w:r>
      <w:r w:rsidRPr="002D1BB8">
        <w:rPr>
          <w:color w:val="000000" w:themeColor="text1"/>
        </w:rPr>
        <w:t xml:space="preserve"> para definir los escenarios de validación.</w:t>
      </w:r>
    </w:p>
    <w:p w14:paraId="1C5C229A" w14:textId="77777777" w:rsidR="00AF300E" w:rsidRPr="002D1BB8" w:rsidRDefault="00AF300E" w:rsidP="007A6F8C">
      <w:pPr>
        <w:pStyle w:val="NormalWeb"/>
        <w:numPr>
          <w:ilvl w:val="0"/>
          <w:numId w:val="28"/>
        </w:numPr>
        <w:spacing w:line="360" w:lineRule="auto"/>
        <w:rPr>
          <w:color w:val="000000" w:themeColor="text1"/>
        </w:rPr>
      </w:pPr>
      <w:r w:rsidRPr="002D1BB8">
        <w:rPr>
          <w:rStyle w:val="Textoennegrita"/>
          <w:color w:val="000000" w:themeColor="text1"/>
        </w:rPr>
        <w:t>Derivación</w:t>
      </w:r>
      <w:r w:rsidRPr="002D1BB8">
        <w:rPr>
          <w:color w:val="000000" w:themeColor="text1"/>
        </w:rPr>
        <w:t>:</w:t>
      </w:r>
      <w:r w:rsidRPr="002D1BB8">
        <w:rPr>
          <w:color w:val="000000" w:themeColor="text1"/>
        </w:rPr>
        <w:br/>
        <w:t xml:space="preserve">Esta relación indica que un ECS se ha originado a partir de otro. Por ejemplo, el </w:t>
      </w:r>
      <w:r w:rsidRPr="002D1BB8">
        <w:rPr>
          <w:rStyle w:val="Textoennegrita"/>
          <w:color w:val="000000" w:themeColor="text1"/>
        </w:rPr>
        <w:t>código fuente</w:t>
      </w:r>
      <w:r w:rsidRPr="002D1BB8">
        <w:rPr>
          <w:color w:val="000000" w:themeColor="text1"/>
        </w:rPr>
        <w:t xml:space="preserve"> se deriva de los </w:t>
      </w:r>
      <w:r w:rsidRPr="002D1BB8">
        <w:rPr>
          <w:rStyle w:val="Textoennegrita"/>
          <w:color w:val="000000" w:themeColor="text1"/>
        </w:rPr>
        <w:t>diagramas de clases</w:t>
      </w:r>
      <w:r w:rsidRPr="002D1BB8">
        <w:rPr>
          <w:color w:val="000000" w:themeColor="text1"/>
        </w:rPr>
        <w:t xml:space="preserve"> o </w:t>
      </w:r>
      <w:r w:rsidRPr="002D1BB8">
        <w:rPr>
          <w:rStyle w:val="Textoennegrita"/>
          <w:color w:val="000000" w:themeColor="text1"/>
        </w:rPr>
        <w:t>casos de uso</w:t>
      </w:r>
      <w:r w:rsidRPr="002D1BB8">
        <w:rPr>
          <w:color w:val="000000" w:themeColor="text1"/>
        </w:rPr>
        <w:t xml:space="preserve">, o una </w:t>
      </w:r>
      <w:r w:rsidRPr="002D1BB8">
        <w:rPr>
          <w:rStyle w:val="Textoennegrita"/>
          <w:color w:val="000000" w:themeColor="text1"/>
        </w:rPr>
        <w:t>traza de ejecución</w:t>
      </w:r>
      <w:r w:rsidRPr="002D1BB8">
        <w:rPr>
          <w:color w:val="000000" w:themeColor="text1"/>
        </w:rPr>
        <w:t xml:space="preserve"> se deriva de un </w:t>
      </w:r>
      <w:r w:rsidRPr="002D1BB8">
        <w:rPr>
          <w:rStyle w:val="Textoennegrita"/>
          <w:color w:val="000000" w:themeColor="text1"/>
        </w:rPr>
        <w:t>caso de prueba</w:t>
      </w:r>
      <w:r w:rsidRPr="002D1BB8">
        <w:rPr>
          <w:color w:val="000000" w:themeColor="text1"/>
        </w:rPr>
        <w:t xml:space="preserve"> ejecutado.</w:t>
      </w:r>
      <w:r w:rsidRPr="002D1BB8">
        <w:rPr>
          <w:color w:val="000000" w:themeColor="text1"/>
        </w:rPr>
        <w:br/>
      </w:r>
      <w:r w:rsidRPr="002D1BB8">
        <w:rPr>
          <w:color w:val="000000" w:themeColor="text1"/>
        </w:rPr>
        <w:lastRenderedPageBreak/>
        <w:t>Para documentar estas relaciones de derivación se utilizará una tabla con los siguientes campos:</w:t>
      </w:r>
    </w:p>
    <w:p w14:paraId="15A82C37" w14:textId="77777777" w:rsidR="00AF300E" w:rsidRPr="002D1BB8" w:rsidRDefault="00AF300E" w:rsidP="007A6F8C">
      <w:pPr>
        <w:pStyle w:val="NormalWeb"/>
        <w:numPr>
          <w:ilvl w:val="1"/>
          <w:numId w:val="28"/>
        </w:numPr>
        <w:spacing w:line="360" w:lineRule="auto"/>
        <w:rPr>
          <w:color w:val="000000" w:themeColor="text1"/>
        </w:rPr>
      </w:pPr>
      <w:r w:rsidRPr="002D1BB8">
        <w:rPr>
          <w:color w:val="000000" w:themeColor="text1"/>
        </w:rPr>
        <w:t xml:space="preserve">Código del </w:t>
      </w:r>
      <w:r w:rsidRPr="002D1BB8">
        <w:rPr>
          <w:rStyle w:val="Textoennegrita"/>
          <w:color w:val="000000" w:themeColor="text1"/>
        </w:rPr>
        <w:t>ECS origen</w:t>
      </w:r>
    </w:p>
    <w:p w14:paraId="6FB4EB48" w14:textId="77777777" w:rsidR="00AF300E" w:rsidRPr="002D1BB8" w:rsidRDefault="00AF300E" w:rsidP="007A6F8C">
      <w:pPr>
        <w:pStyle w:val="NormalWeb"/>
        <w:numPr>
          <w:ilvl w:val="1"/>
          <w:numId w:val="28"/>
        </w:numPr>
        <w:spacing w:line="360" w:lineRule="auto"/>
        <w:rPr>
          <w:color w:val="000000" w:themeColor="text1"/>
        </w:rPr>
      </w:pPr>
      <w:r w:rsidRPr="002D1BB8">
        <w:rPr>
          <w:color w:val="000000" w:themeColor="text1"/>
        </w:rPr>
        <w:t xml:space="preserve">Código del </w:t>
      </w:r>
      <w:r w:rsidRPr="002D1BB8">
        <w:rPr>
          <w:rStyle w:val="Textoennegrita"/>
          <w:color w:val="000000" w:themeColor="text1"/>
        </w:rPr>
        <w:t>ECS originado</w:t>
      </w:r>
    </w:p>
    <w:p w14:paraId="0AB316EE" w14:textId="77777777" w:rsidR="00AF300E" w:rsidRPr="002D1BB8" w:rsidRDefault="00AF300E" w:rsidP="007A6F8C">
      <w:pPr>
        <w:pStyle w:val="NormalWeb"/>
        <w:spacing w:line="360" w:lineRule="auto"/>
        <w:rPr>
          <w:color w:val="000000" w:themeColor="text1"/>
        </w:rPr>
      </w:pPr>
      <w:r w:rsidRPr="002D1BB8">
        <w:rPr>
          <w:color w:val="000000" w:themeColor="text1"/>
        </w:rPr>
        <w:t>Ejemplo:</w:t>
      </w:r>
    </w:p>
    <w:p w14:paraId="13835FFC" w14:textId="77777777" w:rsidR="00AF300E" w:rsidRPr="002D1BB8" w:rsidRDefault="00AF300E" w:rsidP="007A6F8C">
      <w:pPr>
        <w:pStyle w:val="NormalWeb"/>
        <w:numPr>
          <w:ilvl w:val="0"/>
          <w:numId w:val="29"/>
        </w:numPr>
        <w:spacing w:line="360" w:lineRule="auto"/>
        <w:rPr>
          <w:color w:val="000000" w:themeColor="text1"/>
        </w:rPr>
      </w:pPr>
      <w:r w:rsidRPr="002D1BB8">
        <w:rPr>
          <w:color w:val="000000" w:themeColor="text1"/>
        </w:rPr>
        <w:t xml:space="preserve">ECS origen: </w:t>
      </w:r>
      <w:r w:rsidRPr="002D1BB8">
        <w:rPr>
          <w:rStyle w:val="CdigoHTML"/>
          <w:rFonts w:ascii="Times New Roman" w:hAnsi="Times New Roman" w:cs="Times New Roman"/>
          <w:color w:val="000000" w:themeColor="text1"/>
          <w:sz w:val="24"/>
          <w:szCs w:val="24"/>
        </w:rPr>
        <w:t>CU01</w:t>
      </w:r>
      <w:r w:rsidRPr="002D1BB8">
        <w:rPr>
          <w:color w:val="000000" w:themeColor="text1"/>
        </w:rPr>
        <w:t xml:space="preserve"> (Caso de uso: Registrar venta)</w:t>
      </w:r>
    </w:p>
    <w:p w14:paraId="2DC24269" w14:textId="5BB023D8" w:rsidR="00AF300E" w:rsidRPr="002D1BB8" w:rsidRDefault="00AF300E" w:rsidP="007A6F8C">
      <w:pPr>
        <w:pStyle w:val="NormalWeb"/>
        <w:numPr>
          <w:ilvl w:val="0"/>
          <w:numId w:val="29"/>
        </w:numPr>
        <w:spacing w:line="360" w:lineRule="auto"/>
        <w:rPr>
          <w:color w:val="000000" w:themeColor="text1"/>
        </w:rPr>
      </w:pPr>
      <w:r w:rsidRPr="002D1BB8">
        <w:rPr>
          <w:color w:val="000000" w:themeColor="text1"/>
        </w:rPr>
        <w:t xml:space="preserve">ECS originado: </w:t>
      </w:r>
      <w:r w:rsidRPr="002D1BB8">
        <w:rPr>
          <w:rStyle w:val="CdigoHTML"/>
          <w:rFonts w:ascii="Times New Roman" w:hAnsi="Times New Roman" w:cs="Times New Roman"/>
          <w:color w:val="000000" w:themeColor="text1"/>
          <w:sz w:val="24"/>
          <w:szCs w:val="24"/>
        </w:rPr>
        <w:t>CF01</w:t>
      </w:r>
      <w:r w:rsidRPr="002D1BB8">
        <w:rPr>
          <w:color w:val="000000" w:themeColor="text1"/>
        </w:rPr>
        <w:t xml:space="preserve"> (Código fuente del módulo de ventas)</w:t>
      </w:r>
    </w:p>
    <w:p w14:paraId="726A41FB" w14:textId="774A51DE" w:rsidR="00812204" w:rsidRPr="002D1BB8" w:rsidRDefault="00AF300E" w:rsidP="007A6F8C">
      <w:pPr>
        <w:pStyle w:val="NormalWeb"/>
        <w:spacing w:line="360" w:lineRule="auto"/>
        <w:rPr>
          <w:color w:val="000000" w:themeColor="text1"/>
        </w:rPr>
      </w:pPr>
      <w:r w:rsidRPr="002D1BB8">
        <w:rPr>
          <w:color w:val="000000" w:themeColor="text1"/>
        </w:rPr>
        <w:t xml:space="preserve">Gracias a este modelo de relaciones, cuando se realiza un cambio sobre un ECS, será posible </w:t>
      </w:r>
      <w:r w:rsidRPr="002D1BB8">
        <w:rPr>
          <w:rStyle w:val="Textoennegrita"/>
          <w:color w:val="000000" w:themeColor="text1"/>
        </w:rPr>
        <w:t>identificar de forma clara qué otros elementos se verán afectados</w:t>
      </w:r>
      <w:r w:rsidRPr="002D1BB8">
        <w:rPr>
          <w:color w:val="000000" w:themeColor="text1"/>
        </w:rPr>
        <w:t>, permitiendo una gestión eficiente de impactos y un control de calidad más riguroso.</w:t>
      </w:r>
    </w:p>
    <w:p w14:paraId="642C2530" w14:textId="1A52CAC9" w:rsidR="00812204" w:rsidRPr="002D1BB8" w:rsidRDefault="007A6F8C" w:rsidP="007A6F8C">
      <w:pPr>
        <w:pStyle w:val="Ttulo3"/>
        <w:spacing w:line="360" w:lineRule="auto"/>
        <w:rPr>
          <w:color w:val="000000" w:themeColor="text1"/>
          <w:sz w:val="24"/>
          <w:szCs w:val="24"/>
        </w:rPr>
      </w:pPr>
      <w:bookmarkStart w:id="33" w:name="_Toc205232954"/>
      <w:r w:rsidRPr="002D1BB8">
        <w:rPr>
          <w:color w:val="000000" w:themeColor="text1"/>
          <w:sz w:val="24"/>
          <w:szCs w:val="24"/>
        </w:rPr>
        <w:t xml:space="preserve">3.1.5 </w:t>
      </w:r>
      <w:r w:rsidR="00812204" w:rsidRPr="002D1BB8">
        <w:rPr>
          <w:color w:val="000000" w:themeColor="text1"/>
          <w:sz w:val="24"/>
          <w:szCs w:val="24"/>
        </w:rPr>
        <w:t>Definición</w:t>
      </w:r>
      <w:r w:rsidR="00812204" w:rsidRPr="002D1BB8">
        <w:rPr>
          <w:color w:val="000000" w:themeColor="text1"/>
          <w:spacing w:val="-8"/>
          <w:sz w:val="24"/>
          <w:szCs w:val="24"/>
        </w:rPr>
        <w:t xml:space="preserve"> </w:t>
      </w:r>
      <w:r w:rsidR="00812204" w:rsidRPr="002D1BB8">
        <w:rPr>
          <w:color w:val="000000" w:themeColor="text1"/>
          <w:sz w:val="24"/>
          <w:szCs w:val="24"/>
        </w:rPr>
        <w:t>y</w:t>
      </w:r>
      <w:r w:rsidR="00812204" w:rsidRPr="002D1BB8">
        <w:rPr>
          <w:color w:val="000000" w:themeColor="text1"/>
          <w:spacing w:val="-6"/>
          <w:sz w:val="24"/>
          <w:szCs w:val="24"/>
        </w:rPr>
        <w:t xml:space="preserve"> </w:t>
      </w:r>
      <w:r w:rsidR="00812204" w:rsidRPr="002D1BB8">
        <w:rPr>
          <w:color w:val="000000" w:themeColor="text1"/>
          <w:sz w:val="24"/>
          <w:szCs w:val="24"/>
        </w:rPr>
        <w:t>Establecimiento</w:t>
      </w:r>
      <w:r w:rsidR="00812204" w:rsidRPr="002D1BB8">
        <w:rPr>
          <w:color w:val="000000" w:themeColor="text1"/>
          <w:spacing w:val="-8"/>
          <w:sz w:val="24"/>
          <w:szCs w:val="24"/>
        </w:rPr>
        <w:t xml:space="preserve"> </w:t>
      </w:r>
      <w:r w:rsidR="00812204" w:rsidRPr="002D1BB8">
        <w:rPr>
          <w:color w:val="000000" w:themeColor="text1"/>
          <w:sz w:val="24"/>
          <w:szCs w:val="24"/>
        </w:rPr>
        <w:t>de</w:t>
      </w:r>
      <w:r w:rsidR="00812204" w:rsidRPr="002D1BB8">
        <w:rPr>
          <w:color w:val="000000" w:themeColor="text1"/>
          <w:spacing w:val="-6"/>
          <w:sz w:val="24"/>
          <w:szCs w:val="24"/>
        </w:rPr>
        <w:t xml:space="preserve"> </w:t>
      </w:r>
      <w:r w:rsidR="00812204" w:rsidRPr="002D1BB8">
        <w:rPr>
          <w:color w:val="000000" w:themeColor="text1"/>
          <w:sz w:val="24"/>
          <w:szCs w:val="24"/>
        </w:rPr>
        <w:t>Bibliotecas</w:t>
      </w:r>
      <w:r w:rsidR="00812204" w:rsidRPr="002D1BB8">
        <w:rPr>
          <w:color w:val="000000" w:themeColor="text1"/>
          <w:spacing w:val="-7"/>
          <w:sz w:val="24"/>
          <w:szCs w:val="24"/>
        </w:rPr>
        <w:t xml:space="preserve"> </w:t>
      </w:r>
      <w:r w:rsidR="00812204" w:rsidRPr="002D1BB8">
        <w:rPr>
          <w:color w:val="000000" w:themeColor="text1"/>
          <w:spacing w:val="-2"/>
          <w:sz w:val="24"/>
          <w:szCs w:val="24"/>
        </w:rPr>
        <w:t>Software</w:t>
      </w:r>
      <w:bookmarkEnd w:id="33"/>
    </w:p>
    <w:p w14:paraId="0C9B8C2A" w14:textId="22BAE75B" w:rsidR="00812204" w:rsidRPr="002D1BB8" w:rsidRDefault="00812204" w:rsidP="007A6F8C">
      <w:pPr>
        <w:pStyle w:val="Prrafodelista"/>
        <w:tabs>
          <w:tab w:val="left" w:pos="885"/>
        </w:tabs>
        <w:spacing w:line="360" w:lineRule="auto"/>
        <w:ind w:left="885" w:firstLine="0"/>
        <w:rPr>
          <w:iCs/>
          <w:color w:val="000000" w:themeColor="text1"/>
          <w:sz w:val="24"/>
          <w:szCs w:val="24"/>
        </w:rPr>
      </w:pPr>
      <w:r w:rsidRPr="002D1BB8">
        <w:rPr>
          <w:iCs/>
          <w:color w:val="000000" w:themeColor="text1"/>
          <w:sz w:val="24"/>
          <w:szCs w:val="24"/>
        </w:rPr>
        <w:t xml:space="preserve">Para el </w:t>
      </w:r>
      <w:r w:rsidR="007A6F8C" w:rsidRPr="002D1BB8">
        <w:rPr>
          <w:iCs/>
          <w:color w:val="000000" w:themeColor="text1"/>
          <w:sz w:val="24"/>
          <w:szCs w:val="24"/>
        </w:rPr>
        <w:t>proyecto AEVISION</w:t>
      </w:r>
      <w:r w:rsidRPr="002D1BB8">
        <w:rPr>
          <w:iCs/>
          <w:color w:val="000000" w:themeColor="text1"/>
          <w:sz w:val="24"/>
          <w:szCs w:val="24"/>
        </w:rPr>
        <w:t xml:space="preserve"> se establecen las siguientes bibliotecas de software (</w:t>
      </w:r>
      <w:proofErr w:type="spellStart"/>
      <w:r w:rsidRPr="002D1BB8">
        <w:rPr>
          <w:iCs/>
          <w:color w:val="000000" w:themeColor="text1"/>
          <w:sz w:val="24"/>
          <w:szCs w:val="24"/>
        </w:rPr>
        <w:t>Sw</w:t>
      </w:r>
      <w:proofErr w:type="spellEnd"/>
      <w:r w:rsidRPr="002D1BB8">
        <w:rPr>
          <w:iCs/>
          <w:color w:val="000000" w:themeColor="text1"/>
          <w:sz w:val="24"/>
          <w:szCs w:val="24"/>
        </w:rPr>
        <w:t>) como áreas controladas donde se almacenan y gestionan los Elementos de Configuración del Software (ECS). Estas bibliotecas facilitan el desarrollo y mantenimiento del sistema, asegurando la integridad y control de versiones:</w:t>
      </w:r>
    </w:p>
    <w:p w14:paraId="47BECC24" w14:textId="77777777" w:rsidR="00E81031" w:rsidRPr="002D1BB8" w:rsidRDefault="00812204" w:rsidP="007A6F8C">
      <w:pPr>
        <w:pStyle w:val="Prrafodelista"/>
        <w:numPr>
          <w:ilvl w:val="0"/>
          <w:numId w:val="11"/>
        </w:numPr>
        <w:tabs>
          <w:tab w:val="left" w:pos="1245"/>
        </w:tabs>
        <w:spacing w:before="109" w:line="360" w:lineRule="auto"/>
        <w:ind w:right="413"/>
        <w:jc w:val="both"/>
        <w:rPr>
          <w:color w:val="000000" w:themeColor="text1"/>
          <w:sz w:val="24"/>
          <w:szCs w:val="24"/>
        </w:rPr>
      </w:pPr>
      <w:r w:rsidRPr="002D1BB8">
        <w:rPr>
          <w:bCs/>
          <w:color w:val="000000" w:themeColor="text1"/>
          <w:sz w:val="24"/>
          <w:szCs w:val="24"/>
        </w:rPr>
        <w:t>Biblioteca de Trabajo. Es el espacio donde los analistas, diseñadores y desarrolladores realizan la elaboración inicial y modificaciones de los documentos, diagramas, código y demás ECS. Aquí se llevan a cabo las actividades de codificación y pruebas unitarias. Una vez que un ECS ha sido revisado y aprobado, se transfiere a la Biblioteca de Soporte.</w:t>
      </w:r>
    </w:p>
    <w:p w14:paraId="3E7ECCE7" w14:textId="45F0F39E" w:rsidR="00E81031" w:rsidRPr="002D1BB8" w:rsidRDefault="00E81031" w:rsidP="007A6F8C">
      <w:pPr>
        <w:tabs>
          <w:tab w:val="left" w:pos="1245"/>
        </w:tabs>
        <w:spacing w:before="109" w:line="360" w:lineRule="auto"/>
        <w:ind w:right="413"/>
        <w:jc w:val="both"/>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 xml:space="preserve">La estructura de esta biblioteca se organiza por </w:t>
      </w:r>
      <w:r w:rsidRPr="002D1BB8">
        <w:rPr>
          <w:rStyle w:val="Textoennegrita"/>
          <w:rFonts w:ascii="Times New Roman" w:hAnsi="Times New Roman" w:cs="Times New Roman"/>
          <w:color w:val="000000" w:themeColor="text1"/>
          <w:sz w:val="24"/>
          <w:szCs w:val="24"/>
        </w:rPr>
        <w:t>fases y actividades</w:t>
      </w:r>
      <w:r w:rsidRPr="002D1BB8">
        <w:rPr>
          <w:rFonts w:ascii="Times New Roman" w:hAnsi="Times New Roman" w:cs="Times New Roman"/>
          <w:color w:val="000000" w:themeColor="text1"/>
          <w:sz w:val="24"/>
          <w:szCs w:val="24"/>
        </w:rPr>
        <w:t xml:space="preserve">, lo que permite mantener un control ordenado de los elementos de configuración generados en el desarrollo del proyecto </w:t>
      </w:r>
      <w:r w:rsidRPr="002D1BB8">
        <w:rPr>
          <w:rStyle w:val="Textoennegrita"/>
          <w:rFonts w:ascii="Times New Roman" w:hAnsi="Times New Roman" w:cs="Times New Roman"/>
          <w:color w:val="000000" w:themeColor="text1"/>
          <w:sz w:val="24"/>
          <w:szCs w:val="24"/>
        </w:rPr>
        <w:t>AEVISION</w:t>
      </w:r>
      <w:r w:rsidRPr="002D1BB8">
        <w:rPr>
          <w:rFonts w:ascii="Times New Roman" w:hAnsi="Times New Roman" w:cs="Times New Roman"/>
          <w:color w:val="000000" w:themeColor="text1"/>
          <w:sz w:val="24"/>
          <w:szCs w:val="24"/>
        </w:rPr>
        <w:t>. A continuación, se detalla su organización:</w:t>
      </w:r>
    </w:p>
    <w:p w14:paraId="28DFD529" w14:textId="1697B1B6" w:rsidR="00E81031" w:rsidRPr="002D1BB8" w:rsidRDefault="00E81031"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E:/DocumentosPersonales/Escritorio/QUINTO/Requisitos/_23305_G3_ADS/7.Diseño/Diagramas_G3</w:t>
      </w:r>
    </w:p>
    <w:p w14:paraId="66708B59" w14:textId="34C73FF7" w:rsidR="00E81031" w:rsidRPr="002D1BB8" w:rsidRDefault="00E81031" w:rsidP="007A6F8C">
      <w:pPr>
        <w:pStyle w:val="Ttulo4"/>
        <w:spacing w:line="360" w:lineRule="auto"/>
        <w:jc w:val="both"/>
        <w:rPr>
          <w:rFonts w:ascii="Times New Roman" w:hAnsi="Times New Roman" w:cs="Times New Roman"/>
          <w:i w:val="0"/>
          <w:iCs w:val="0"/>
          <w:color w:val="000000" w:themeColor="text1"/>
          <w:sz w:val="24"/>
          <w:szCs w:val="24"/>
        </w:rPr>
      </w:pPr>
      <w:r w:rsidRPr="002D1BB8">
        <w:rPr>
          <w:rStyle w:val="Textoennegrita"/>
          <w:rFonts w:ascii="Times New Roman" w:hAnsi="Times New Roman" w:cs="Times New Roman"/>
          <w:i w:val="0"/>
          <w:iCs w:val="0"/>
          <w:color w:val="000000" w:themeColor="text1"/>
          <w:sz w:val="24"/>
          <w:szCs w:val="24"/>
        </w:rPr>
        <w:t>Ruta lógica:</w:t>
      </w:r>
      <w:r w:rsidRPr="002D1BB8">
        <w:rPr>
          <w:rFonts w:ascii="Times New Roman" w:hAnsi="Times New Roman" w:cs="Times New Roman"/>
          <w:i w:val="0"/>
          <w:iCs w:val="0"/>
          <w:color w:val="000000" w:themeColor="text1"/>
          <w:sz w:val="24"/>
          <w:szCs w:val="24"/>
        </w:rPr>
        <w:t xml:space="preserve"> /Proyecto/AEVISION/Dise</w:t>
      </w:r>
      <w:r w:rsidRPr="002D1BB8">
        <w:rPr>
          <w:rFonts w:ascii="Times New Roman" w:hAnsi="Times New Roman" w:cs="Times New Roman"/>
          <w:i w:val="0"/>
          <w:iCs w:val="0"/>
          <w:color w:val="000000" w:themeColor="text1"/>
          <w:sz w:val="24"/>
          <w:szCs w:val="24"/>
        </w:rPr>
        <w:t>ñ</w:t>
      </w:r>
      <w:r w:rsidRPr="002D1BB8">
        <w:rPr>
          <w:rFonts w:ascii="Times New Roman" w:hAnsi="Times New Roman" w:cs="Times New Roman"/>
          <w:i w:val="0"/>
          <w:iCs w:val="0"/>
          <w:color w:val="000000" w:themeColor="text1"/>
          <w:sz w:val="24"/>
          <w:szCs w:val="24"/>
        </w:rPr>
        <w:t>os/</w:t>
      </w:r>
    </w:p>
    <w:p w14:paraId="28B95DEC" w14:textId="1CF8CE2A" w:rsidR="00E81031" w:rsidRPr="002D1BB8" w:rsidRDefault="00E81031" w:rsidP="007A6F8C">
      <w:pPr>
        <w:pStyle w:val="Prrafodelista"/>
        <w:numPr>
          <w:ilvl w:val="1"/>
          <w:numId w:val="17"/>
        </w:numPr>
        <w:spacing w:line="360" w:lineRule="auto"/>
        <w:rPr>
          <w:color w:val="000000" w:themeColor="text1"/>
          <w:sz w:val="24"/>
          <w:szCs w:val="24"/>
        </w:rPr>
      </w:pPr>
      <w:r w:rsidRPr="002D1BB8">
        <w:rPr>
          <w:color w:val="000000" w:themeColor="text1"/>
          <w:sz w:val="24"/>
          <w:szCs w:val="24"/>
        </w:rPr>
        <w:t>G3_Diagramas_Arquitectura</w:t>
      </w:r>
    </w:p>
    <w:p w14:paraId="5CE1E786" w14:textId="7ECAE7F2" w:rsidR="00E81031" w:rsidRPr="002D1BB8" w:rsidRDefault="00E81031" w:rsidP="007A6F8C">
      <w:pPr>
        <w:pStyle w:val="Prrafodelista"/>
        <w:numPr>
          <w:ilvl w:val="1"/>
          <w:numId w:val="17"/>
        </w:numPr>
        <w:spacing w:line="360" w:lineRule="auto"/>
        <w:rPr>
          <w:color w:val="000000" w:themeColor="text1"/>
          <w:sz w:val="24"/>
          <w:szCs w:val="24"/>
        </w:rPr>
      </w:pPr>
      <w:r w:rsidRPr="002D1BB8">
        <w:rPr>
          <w:color w:val="000000" w:themeColor="text1"/>
          <w:sz w:val="24"/>
          <w:szCs w:val="24"/>
        </w:rPr>
        <w:lastRenderedPageBreak/>
        <w:t>G3_Diagramas_Casos_Extendido</w:t>
      </w:r>
    </w:p>
    <w:p w14:paraId="617BDB64" w14:textId="5BFF338E" w:rsidR="00E81031" w:rsidRPr="002D1BB8" w:rsidRDefault="00E81031" w:rsidP="007A6F8C">
      <w:pPr>
        <w:pStyle w:val="Prrafodelista"/>
        <w:numPr>
          <w:ilvl w:val="1"/>
          <w:numId w:val="17"/>
        </w:numPr>
        <w:spacing w:line="360" w:lineRule="auto"/>
        <w:rPr>
          <w:color w:val="000000" w:themeColor="text1"/>
          <w:sz w:val="24"/>
          <w:szCs w:val="24"/>
        </w:rPr>
      </w:pPr>
      <w:r w:rsidRPr="002D1BB8">
        <w:rPr>
          <w:color w:val="000000" w:themeColor="text1"/>
          <w:sz w:val="24"/>
          <w:szCs w:val="24"/>
        </w:rPr>
        <w:t>G3_Diagramas_Clases</w:t>
      </w:r>
    </w:p>
    <w:p w14:paraId="679C71C1" w14:textId="70502DBD" w:rsidR="00E81031" w:rsidRPr="002D1BB8" w:rsidRDefault="00E81031" w:rsidP="007A6F8C">
      <w:pPr>
        <w:pStyle w:val="Prrafodelista"/>
        <w:numPr>
          <w:ilvl w:val="1"/>
          <w:numId w:val="17"/>
        </w:numPr>
        <w:spacing w:line="360" w:lineRule="auto"/>
        <w:rPr>
          <w:color w:val="000000" w:themeColor="text1"/>
          <w:sz w:val="24"/>
          <w:szCs w:val="24"/>
        </w:rPr>
      </w:pPr>
      <w:r w:rsidRPr="002D1BB8">
        <w:rPr>
          <w:color w:val="000000" w:themeColor="text1"/>
          <w:sz w:val="24"/>
          <w:szCs w:val="24"/>
        </w:rPr>
        <w:t>G3_Diagramas_Clases_Arquitectura</w:t>
      </w:r>
    </w:p>
    <w:p w14:paraId="77C4DE90" w14:textId="5543C06A" w:rsidR="00E81031" w:rsidRPr="002D1BB8" w:rsidRDefault="00E81031" w:rsidP="007A6F8C">
      <w:pPr>
        <w:pStyle w:val="Prrafodelista"/>
        <w:numPr>
          <w:ilvl w:val="1"/>
          <w:numId w:val="17"/>
        </w:numPr>
        <w:spacing w:line="360" w:lineRule="auto"/>
        <w:rPr>
          <w:color w:val="000000" w:themeColor="text1"/>
          <w:sz w:val="24"/>
          <w:szCs w:val="24"/>
        </w:rPr>
      </w:pPr>
      <w:r w:rsidRPr="002D1BB8">
        <w:rPr>
          <w:color w:val="000000" w:themeColor="text1"/>
          <w:sz w:val="24"/>
          <w:szCs w:val="24"/>
        </w:rPr>
        <w:t>G3_Diagramas_Componente</w:t>
      </w:r>
    </w:p>
    <w:p w14:paraId="5E671162" w14:textId="3E0DE9B8" w:rsidR="00E81031" w:rsidRPr="002D1BB8" w:rsidRDefault="00E81031" w:rsidP="007A6F8C">
      <w:pPr>
        <w:pStyle w:val="Prrafodelista"/>
        <w:numPr>
          <w:ilvl w:val="1"/>
          <w:numId w:val="17"/>
        </w:numPr>
        <w:spacing w:line="360" w:lineRule="auto"/>
        <w:rPr>
          <w:color w:val="000000" w:themeColor="text1"/>
          <w:sz w:val="24"/>
          <w:szCs w:val="24"/>
        </w:rPr>
      </w:pPr>
      <w:r w:rsidRPr="002D1BB8">
        <w:rPr>
          <w:color w:val="000000" w:themeColor="text1"/>
          <w:sz w:val="24"/>
          <w:szCs w:val="24"/>
        </w:rPr>
        <w:t>G3_Diagramas_Entidad_Relación</w:t>
      </w:r>
    </w:p>
    <w:p w14:paraId="6168F877" w14:textId="56E287F4" w:rsidR="00E81031" w:rsidRPr="002D1BB8" w:rsidRDefault="00E81031" w:rsidP="007A6F8C">
      <w:pPr>
        <w:spacing w:line="360" w:lineRule="auto"/>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E:/Documentos Personales/Escritorio/QUINTO/Requisitos/_23305_G3_ADS/3. PREGAME/</w:t>
      </w:r>
      <w:proofErr w:type="gramStart"/>
      <w:r w:rsidRPr="002D1BB8">
        <w:rPr>
          <w:rFonts w:ascii="Times New Roman" w:hAnsi="Times New Roman" w:cs="Times New Roman"/>
          <w:color w:val="000000" w:themeColor="text1"/>
          <w:sz w:val="24"/>
          <w:szCs w:val="24"/>
        </w:rPr>
        <w:t>1.ELICITACIÓN</w:t>
      </w:r>
      <w:proofErr w:type="gramEnd"/>
    </w:p>
    <w:p w14:paraId="1310DDC7" w14:textId="77777777" w:rsidR="00E81031" w:rsidRPr="002D1BB8" w:rsidRDefault="00E81031" w:rsidP="007A6F8C">
      <w:pPr>
        <w:pStyle w:val="NormalWeb"/>
        <w:spacing w:line="360" w:lineRule="auto"/>
        <w:jc w:val="both"/>
        <w:rPr>
          <w:color w:val="000000" w:themeColor="text1"/>
        </w:rPr>
      </w:pPr>
      <w:r w:rsidRPr="002D1BB8">
        <w:rPr>
          <w:rStyle w:val="Textoennegrita"/>
          <w:color w:val="000000" w:themeColor="text1"/>
        </w:rPr>
        <w:t>Ruta lógica:</w:t>
      </w:r>
      <w:r w:rsidRPr="002D1BB8">
        <w:rPr>
          <w:color w:val="000000" w:themeColor="text1"/>
        </w:rPr>
        <w:t xml:space="preserve"> </w:t>
      </w:r>
      <w:r w:rsidRPr="002D1BB8">
        <w:rPr>
          <w:rStyle w:val="CdigoHTML"/>
          <w:rFonts w:ascii="Times New Roman" w:hAnsi="Times New Roman" w:cs="Times New Roman"/>
          <w:color w:val="000000" w:themeColor="text1"/>
          <w:sz w:val="24"/>
          <w:szCs w:val="24"/>
        </w:rPr>
        <w:t>/Proyecto/AEVISION/</w:t>
      </w:r>
      <w:proofErr w:type="spellStart"/>
      <w:r w:rsidRPr="002D1BB8">
        <w:rPr>
          <w:rStyle w:val="CdigoHTML"/>
          <w:rFonts w:ascii="Times New Roman" w:hAnsi="Times New Roman" w:cs="Times New Roman"/>
          <w:color w:val="000000" w:themeColor="text1"/>
          <w:sz w:val="24"/>
          <w:szCs w:val="24"/>
        </w:rPr>
        <w:t>Pregame</w:t>
      </w:r>
      <w:proofErr w:type="spellEnd"/>
      <w:r w:rsidRPr="002D1BB8">
        <w:rPr>
          <w:rStyle w:val="CdigoHTML"/>
          <w:rFonts w:ascii="Times New Roman" w:hAnsi="Times New Roman" w:cs="Times New Roman"/>
          <w:color w:val="000000" w:themeColor="text1"/>
          <w:sz w:val="24"/>
          <w:szCs w:val="24"/>
        </w:rPr>
        <w:t>/</w:t>
      </w:r>
    </w:p>
    <w:p w14:paraId="0918C807"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1.1 Especificación de Requisitos/</w:t>
      </w:r>
    </w:p>
    <w:p w14:paraId="16BE78E1"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1.2 Cronograma/</w:t>
      </w:r>
    </w:p>
    <w:p w14:paraId="24301C64"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1.3 Historias de Usuario/</w:t>
      </w:r>
    </w:p>
    <w:p w14:paraId="64BDFB32"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1.4 Matriz IREB/</w:t>
      </w:r>
    </w:p>
    <w:p w14:paraId="675AA951"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1.5 Actas de reunión/</w:t>
      </w:r>
    </w:p>
    <w:p w14:paraId="1C1E87CE"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1.6 Backlog/</w:t>
      </w:r>
    </w:p>
    <w:p w14:paraId="5A4CBB95"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1.7 Reportes de errores/</w:t>
      </w:r>
    </w:p>
    <w:p w14:paraId="4CC5237C" w14:textId="77777777" w:rsidR="00E81031" w:rsidRPr="002D1BB8" w:rsidRDefault="00E81031" w:rsidP="007A6F8C">
      <w:pPr>
        <w:pStyle w:val="NormalWeb"/>
        <w:numPr>
          <w:ilvl w:val="0"/>
          <w:numId w:val="15"/>
        </w:numPr>
        <w:spacing w:line="360" w:lineRule="auto"/>
        <w:jc w:val="both"/>
        <w:rPr>
          <w:color w:val="000000" w:themeColor="text1"/>
        </w:rPr>
      </w:pPr>
      <w:r w:rsidRPr="002D1BB8">
        <w:rPr>
          <w:rStyle w:val="Textoennegrita"/>
          <w:color w:val="000000" w:themeColor="text1"/>
        </w:rPr>
        <w:t>1.8 Pruebas Unitarias/</w:t>
      </w:r>
    </w:p>
    <w:p w14:paraId="41EF3C84" w14:textId="77777777" w:rsidR="00E81031" w:rsidRPr="002D1BB8" w:rsidRDefault="00E81031" w:rsidP="007A6F8C">
      <w:pPr>
        <w:pStyle w:val="NormalWeb"/>
        <w:spacing w:line="360" w:lineRule="auto"/>
        <w:jc w:val="both"/>
        <w:rPr>
          <w:color w:val="000000" w:themeColor="text1"/>
        </w:rPr>
      </w:pPr>
      <w:r w:rsidRPr="002D1BB8">
        <w:rPr>
          <w:color w:val="000000" w:themeColor="text1"/>
        </w:rPr>
        <w:t xml:space="preserve">Esta biblioteca respalda el control de versiones, la trazabilidad y la correcta gestión de la configuración durante el desarrollo del proyecto </w:t>
      </w:r>
      <w:r w:rsidRPr="002D1BB8">
        <w:rPr>
          <w:rStyle w:val="Textoennegrita"/>
          <w:color w:val="000000" w:themeColor="text1"/>
        </w:rPr>
        <w:t>AEVISION</w:t>
      </w:r>
      <w:r w:rsidRPr="002D1BB8">
        <w:rPr>
          <w:color w:val="000000" w:themeColor="text1"/>
        </w:rPr>
        <w:t>, según lo establecido en el Plan de Gestión de la Configuración (PGC).</w:t>
      </w:r>
    </w:p>
    <w:p w14:paraId="1F22045B" w14:textId="77777777" w:rsidR="00A81727" w:rsidRPr="002D1BB8" w:rsidRDefault="00A81727" w:rsidP="007A6F8C">
      <w:pPr>
        <w:pStyle w:val="Prrafodelista"/>
        <w:numPr>
          <w:ilvl w:val="0"/>
          <w:numId w:val="11"/>
        </w:numPr>
        <w:tabs>
          <w:tab w:val="left" w:pos="1245"/>
        </w:tabs>
        <w:spacing w:line="360" w:lineRule="auto"/>
        <w:rPr>
          <w:b/>
          <w:color w:val="000000" w:themeColor="text1"/>
          <w:sz w:val="24"/>
          <w:szCs w:val="24"/>
        </w:rPr>
      </w:pPr>
      <w:r w:rsidRPr="002D1BB8">
        <w:rPr>
          <w:b/>
          <w:color w:val="000000" w:themeColor="text1"/>
          <w:sz w:val="24"/>
          <w:szCs w:val="24"/>
        </w:rPr>
        <w:t>Biblioteca</w:t>
      </w:r>
      <w:r w:rsidRPr="002D1BB8">
        <w:rPr>
          <w:b/>
          <w:color w:val="000000" w:themeColor="text1"/>
          <w:spacing w:val="-4"/>
          <w:sz w:val="24"/>
          <w:szCs w:val="24"/>
        </w:rPr>
        <w:t xml:space="preserve"> </w:t>
      </w:r>
      <w:r w:rsidRPr="002D1BB8">
        <w:rPr>
          <w:b/>
          <w:color w:val="000000" w:themeColor="text1"/>
          <w:sz w:val="24"/>
          <w:szCs w:val="24"/>
        </w:rPr>
        <w:t>de</w:t>
      </w:r>
      <w:r w:rsidRPr="002D1BB8">
        <w:rPr>
          <w:b/>
          <w:color w:val="000000" w:themeColor="text1"/>
          <w:spacing w:val="-4"/>
          <w:sz w:val="24"/>
          <w:szCs w:val="24"/>
        </w:rPr>
        <w:t xml:space="preserve"> </w:t>
      </w:r>
      <w:r w:rsidRPr="002D1BB8">
        <w:rPr>
          <w:b/>
          <w:color w:val="000000" w:themeColor="text1"/>
          <w:sz w:val="24"/>
          <w:szCs w:val="24"/>
        </w:rPr>
        <w:t>Soporte</w:t>
      </w:r>
      <w:r w:rsidRPr="002D1BB8">
        <w:rPr>
          <w:b/>
          <w:color w:val="000000" w:themeColor="text1"/>
          <w:spacing w:val="-4"/>
          <w:sz w:val="24"/>
          <w:szCs w:val="24"/>
        </w:rPr>
        <w:t xml:space="preserve"> </w:t>
      </w:r>
      <w:r w:rsidRPr="002D1BB8">
        <w:rPr>
          <w:b/>
          <w:color w:val="000000" w:themeColor="text1"/>
          <w:sz w:val="24"/>
          <w:szCs w:val="24"/>
        </w:rPr>
        <w:t>al</w:t>
      </w:r>
      <w:r w:rsidRPr="002D1BB8">
        <w:rPr>
          <w:b/>
          <w:color w:val="000000" w:themeColor="text1"/>
          <w:spacing w:val="-5"/>
          <w:sz w:val="24"/>
          <w:szCs w:val="24"/>
        </w:rPr>
        <w:t xml:space="preserve"> </w:t>
      </w:r>
      <w:r w:rsidRPr="002D1BB8">
        <w:rPr>
          <w:b/>
          <w:color w:val="000000" w:themeColor="text1"/>
          <w:spacing w:val="-2"/>
          <w:sz w:val="24"/>
          <w:szCs w:val="24"/>
        </w:rPr>
        <w:t>Proyecto.</w:t>
      </w:r>
    </w:p>
    <w:p w14:paraId="770DD16D" w14:textId="77777777" w:rsidR="00A81727" w:rsidRPr="002D1BB8" w:rsidRDefault="00A81727" w:rsidP="007A6F8C">
      <w:pPr>
        <w:pStyle w:val="Textoindependiente"/>
        <w:spacing w:before="122" w:line="360" w:lineRule="auto"/>
        <w:ind w:left="1245"/>
        <w:rPr>
          <w:color w:val="000000" w:themeColor="text1"/>
          <w:sz w:val="24"/>
          <w:szCs w:val="24"/>
        </w:rPr>
      </w:pPr>
      <w:r w:rsidRPr="002D1BB8">
        <w:rPr>
          <w:color w:val="000000" w:themeColor="text1"/>
          <w:sz w:val="24"/>
          <w:szCs w:val="24"/>
        </w:rPr>
        <w:t>Contiene los ECS aprobados y transferidos desde la Biblioteca de Trabajo. Los elementos aquí están sujetos a un control de cambios semiformal para garantizar la calidad y consistencia del proyecto.</w:t>
      </w:r>
    </w:p>
    <w:p w14:paraId="68282F8B" w14:textId="77777777" w:rsidR="00A81727" w:rsidRPr="002D1BB8" w:rsidRDefault="00A81727" w:rsidP="007A6F8C">
      <w:pPr>
        <w:pStyle w:val="Textoindependiente"/>
        <w:spacing w:before="122" w:line="360" w:lineRule="auto"/>
        <w:ind w:left="1245"/>
        <w:rPr>
          <w:color w:val="000000" w:themeColor="text1"/>
          <w:sz w:val="24"/>
          <w:szCs w:val="24"/>
        </w:rPr>
      </w:pPr>
      <w:r w:rsidRPr="002D1BB8">
        <w:rPr>
          <w:color w:val="000000" w:themeColor="text1"/>
          <w:sz w:val="24"/>
          <w:szCs w:val="24"/>
        </w:rPr>
        <w:t>El</w:t>
      </w:r>
      <w:r w:rsidRPr="002D1BB8">
        <w:rPr>
          <w:color w:val="000000" w:themeColor="text1"/>
          <w:spacing w:val="-5"/>
          <w:sz w:val="24"/>
          <w:szCs w:val="24"/>
        </w:rPr>
        <w:t xml:space="preserve"> </w:t>
      </w:r>
      <w:r w:rsidRPr="002D1BB8">
        <w:rPr>
          <w:color w:val="000000" w:themeColor="text1"/>
          <w:sz w:val="24"/>
          <w:szCs w:val="24"/>
        </w:rPr>
        <w:t>contenido</w:t>
      </w:r>
      <w:r w:rsidRPr="002D1BB8">
        <w:rPr>
          <w:color w:val="000000" w:themeColor="text1"/>
          <w:spacing w:val="-3"/>
          <w:sz w:val="24"/>
          <w:szCs w:val="24"/>
        </w:rPr>
        <w:t xml:space="preserve"> </w:t>
      </w:r>
      <w:r w:rsidRPr="002D1BB8">
        <w:rPr>
          <w:color w:val="000000" w:themeColor="text1"/>
          <w:sz w:val="24"/>
          <w:szCs w:val="24"/>
        </w:rPr>
        <w:t>de</w:t>
      </w:r>
      <w:r w:rsidRPr="002D1BB8">
        <w:rPr>
          <w:color w:val="000000" w:themeColor="text1"/>
          <w:spacing w:val="-4"/>
          <w:sz w:val="24"/>
          <w:szCs w:val="24"/>
        </w:rPr>
        <w:t xml:space="preserve"> </w:t>
      </w:r>
      <w:r w:rsidRPr="002D1BB8">
        <w:rPr>
          <w:color w:val="000000" w:themeColor="text1"/>
          <w:sz w:val="24"/>
          <w:szCs w:val="24"/>
        </w:rPr>
        <w:t>esta</w:t>
      </w:r>
      <w:r w:rsidRPr="002D1BB8">
        <w:rPr>
          <w:color w:val="000000" w:themeColor="text1"/>
          <w:spacing w:val="-4"/>
          <w:sz w:val="24"/>
          <w:szCs w:val="24"/>
        </w:rPr>
        <w:t xml:space="preserve"> </w:t>
      </w:r>
      <w:r w:rsidRPr="002D1BB8">
        <w:rPr>
          <w:color w:val="000000" w:themeColor="text1"/>
          <w:sz w:val="24"/>
          <w:szCs w:val="24"/>
        </w:rPr>
        <w:t>biblioteca</w:t>
      </w:r>
      <w:r w:rsidRPr="002D1BB8">
        <w:rPr>
          <w:color w:val="000000" w:themeColor="text1"/>
          <w:spacing w:val="-4"/>
          <w:sz w:val="24"/>
          <w:szCs w:val="24"/>
        </w:rPr>
        <w:t xml:space="preserve"> </w:t>
      </w:r>
      <w:r w:rsidRPr="002D1BB8">
        <w:rPr>
          <w:color w:val="000000" w:themeColor="text1"/>
          <w:sz w:val="24"/>
          <w:szCs w:val="24"/>
        </w:rPr>
        <w:t>es</w:t>
      </w:r>
      <w:r w:rsidRPr="002D1BB8">
        <w:rPr>
          <w:color w:val="000000" w:themeColor="text1"/>
          <w:spacing w:val="-4"/>
          <w:sz w:val="24"/>
          <w:szCs w:val="24"/>
        </w:rPr>
        <w:t xml:space="preserve"> </w:t>
      </w:r>
      <w:r w:rsidRPr="002D1BB8">
        <w:rPr>
          <w:color w:val="000000" w:themeColor="text1"/>
          <w:sz w:val="24"/>
          <w:szCs w:val="24"/>
        </w:rPr>
        <w:t>la</w:t>
      </w:r>
      <w:r w:rsidRPr="002D1BB8">
        <w:rPr>
          <w:color w:val="000000" w:themeColor="text1"/>
          <w:spacing w:val="-4"/>
          <w:sz w:val="24"/>
          <w:szCs w:val="24"/>
        </w:rPr>
        <w:t xml:space="preserve"> </w:t>
      </w:r>
      <w:r w:rsidRPr="002D1BB8">
        <w:rPr>
          <w:color w:val="000000" w:themeColor="text1"/>
          <w:spacing w:val="-2"/>
          <w:sz w:val="24"/>
          <w:szCs w:val="24"/>
        </w:rPr>
        <w:t>siguiente:</w:t>
      </w:r>
    </w:p>
    <w:p w14:paraId="68B4C587" w14:textId="77777777" w:rsidR="00A81727" w:rsidRPr="002D1BB8" w:rsidRDefault="00A81727" w:rsidP="007A6F8C">
      <w:pPr>
        <w:pStyle w:val="Textoindependiente"/>
        <w:spacing w:before="11" w:line="360" w:lineRule="auto"/>
        <w:rPr>
          <w:color w:val="000000" w:themeColor="text1"/>
          <w:sz w:val="24"/>
          <w:szCs w:val="24"/>
        </w:rPr>
      </w:pPr>
    </w:p>
    <w:tbl>
      <w:tblPr>
        <w:tblStyle w:val="TableNormal1"/>
        <w:tblW w:w="0" w:type="auto"/>
        <w:tblInd w:w="1363" w:type="dxa"/>
        <w:tblLayout w:type="fixed"/>
        <w:tblLook w:val="01E0" w:firstRow="1" w:lastRow="1" w:firstColumn="1" w:lastColumn="1" w:noHBand="0" w:noVBand="0"/>
      </w:tblPr>
      <w:tblGrid>
        <w:gridCol w:w="487"/>
        <w:gridCol w:w="2647"/>
      </w:tblGrid>
      <w:tr w:rsidR="002D1BB8" w:rsidRPr="002D1BB8" w14:paraId="3353BDB6" w14:textId="77777777" w:rsidTr="00B46709">
        <w:trPr>
          <w:trHeight w:val="358"/>
        </w:trPr>
        <w:tc>
          <w:tcPr>
            <w:tcW w:w="487" w:type="dxa"/>
          </w:tcPr>
          <w:p w14:paraId="7A0ACAAB" w14:textId="77777777" w:rsidR="00A81727" w:rsidRPr="002D1BB8" w:rsidRDefault="00A81727" w:rsidP="007A6F8C">
            <w:pPr>
              <w:pStyle w:val="TableParagraph"/>
              <w:spacing w:line="360" w:lineRule="auto"/>
              <w:ind w:left="80"/>
              <w:rPr>
                <w:color w:val="000000" w:themeColor="text1"/>
                <w:position w:val="-3"/>
                <w:sz w:val="24"/>
                <w:szCs w:val="24"/>
                <w:highlight w:val="yellow"/>
              </w:rPr>
            </w:pPr>
            <w:r w:rsidRPr="002D1BB8">
              <w:rPr>
                <w:noProof/>
                <w:color w:val="000000" w:themeColor="text1"/>
                <w:position w:val="-3"/>
                <w:sz w:val="24"/>
                <w:szCs w:val="24"/>
                <w:highlight w:val="yellow"/>
              </w:rPr>
              <w:drawing>
                <wp:inline distT="0" distB="0" distL="0" distR="0" wp14:anchorId="70B8364C" wp14:editId="6607F1C6">
                  <wp:extent cx="154557" cy="125063"/>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cstate="print"/>
                          <a:stretch>
                            <a:fillRect/>
                          </a:stretch>
                        </pic:blipFill>
                        <pic:spPr>
                          <a:xfrm>
                            <a:off x="0" y="0"/>
                            <a:ext cx="154557" cy="125063"/>
                          </a:xfrm>
                          <a:prstGeom prst="rect">
                            <a:avLst/>
                          </a:prstGeom>
                        </pic:spPr>
                      </pic:pic>
                    </a:graphicData>
                  </a:graphic>
                </wp:inline>
              </w:drawing>
            </w:r>
          </w:p>
        </w:tc>
        <w:tc>
          <w:tcPr>
            <w:tcW w:w="2647" w:type="dxa"/>
          </w:tcPr>
          <w:p w14:paraId="0B0E0147" w14:textId="77777777" w:rsidR="00A81727" w:rsidRPr="002D1BB8" w:rsidRDefault="00A81727" w:rsidP="007A6F8C">
            <w:pPr>
              <w:pStyle w:val="TableParagraph"/>
              <w:spacing w:before="9" w:line="360" w:lineRule="auto"/>
              <w:ind w:left="131"/>
              <w:rPr>
                <w:color w:val="000000" w:themeColor="text1"/>
                <w:sz w:val="24"/>
                <w:szCs w:val="24"/>
                <w:highlight w:val="yellow"/>
              </w:rPr>
            </w:pPr>
            <w:r w:rsidRPr="002D1BB8">
              <w:rPr>
                <w:color w:val="000000" w:themeColor="text1"/>
                <w:spacing w:val="-2"/>
                <w:sz w:val="24"/>
                <w:szCs w:val="24"/>
                <w:highlight w:val="yellow"/>
              </w:rPr>
              <w:t>\\SISV\Soporte\</w:t>
            </w:r>
          </w:p>
        </w:tc>
      </w:tr>
      <w:tr w:rsidR="002D1BB8" w:rsidRPr="002D1BB8" w14:paraId="2C14227F" w14:textId="77777777" w:rsidTr="00B46709">
        <w:trPr>
          <w:trHeight w:val="523"/>
        </w:trPr>
        <w:tc>
          <w:tcPr>
            <w:tcW w:w="487" w:type="dxa"/>
          </w:tcPr>
          <w:p w14:paraId="2EA1BC72" w14:textId="77777777" w:rsidR="00A81727" w:rsidRPr="002D1BB8" w:rsidRDefault="00A81727" w:rsidP="007A6F8C">
            <w:pPr>
              <w:pStyle w:val="TableParagraph"/>
              <w:spacing w:line="360" w:lineRule="auto"/>
              <w:rPr>
                <w:color w:val="000000" w:themeColor="text1"/>
                <w:sz w:val="24"/>
                <w:szCs w:val="24"/>
                <w:highlight w:val="yellow"/>
              </w:rPr>
            </w:pPr>
          </w:p>
        </w:tc>
        <w:tc>
          <w:tcPr>
            <w:tcW w:w="2647" w:type="dxa"/>
          </w:tcPr>
          <w:p w14:paraId="0DC72647" w14:textId="77777777" w:rsidR="00A81727" w:rsidRPr="002D1BB8" w:rsidRDefault="00A81727" w:rsidP="007A6F8C">
            <w:pPr>
              <w:pStyle w:val="TableParagraph"/>
              <w:spacing w:before="131" w:line="360" w:lineRule="auto"/>
              <w:ind w:left="162"/>
              <w:rPr>
                <w:color w:val="000000" w:themeColor="text1"/>
                <w:sz w:val="24"/>
                <w:szCs w:val="24"/>
                <w:highlight w:val="yellow"/>
              </w:rPr>
            </w:pPr>
            <w:r w:rsidRPr="002D1BB8">
              <w:rPr>
                <w:noProof/>
                <w:color w:val="000000" w:themeColor="text1"/>
                <w:position w:val="3"/>
                <w:sz w:val="24"/>
                <w:szCs w:val="24"/>
                <w:highlight w:val="yellow"/>
              </w:rPr>
              <w:drawing>
                <wp:inline distT="0" distB="0" distL="0" distR="0" wp14:anchorId="59D335FC" wp14:editId="16CAE475">
                  <wp:extent cx="154431" cy="125372"/>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154431" cy="125372"/>
                          </a:xfrm>
                          <a:prstGeom prst="rect">
                            <a:avLst/>
                          </a:prstGeom>
                        </pic:spPr>
                      </pic:pic>
                    </a:graphicData>
                  </a:graphic>
                </wp:inline>
              </w:drawing>
            </w:r>
            <w:r w:rsidRPr="002D1BB8">
              <w:rPr>
                <w:color w:val="000000" w:themeColor="text1"/>
                <w:spacing w:val="40"/>
                <w:sz w:val="24"/>
                <w:szCs w:val="24"/>
                <w:highlight w:val="yellow"/>
              </w:rPr>
              <w:t xml:space="preserve"> </w:t>
            </w:r>
            <w:r w:rsidRPr="002D1BB8">
              <w:rPr>
                <w:color w:val="000000" w:themeColor="text1"/>
                <w:sz w:val="24"/>
                <w:szCs w:val="24"/>
                <w:highlight w:val="yellow"/>
              </w:rPr>
              <w:t>\LBR\</w:t>
            </w:r>
          </w:p>
        </w:tc>
      </w:tr>
      <w:tr w:rsidR="002D1BB8" w:rsidRPr="002D1BB8" w14:paraId="69874671" w14:textId="77777777" w:rsidTr="00B46709">
        <w:trPr>
          <w:trHeight w:val="536"/>
        </w:trPr>
        <w:tc>
          <w:tcPr>
            <w:tcW w:w="487" w:type="dxa"/>
          </w:tcPr>
          <w:p w14:paraId="1B7C3E87" w14:textId="77777777" w:rsidR="00A81727" w:rsidRPr="002D1BB8" w:rsidRDefault="00A81727" w:rsidP="007A6F8C">
            <w:pPr>
              <w:pStyle w:val="TableParagraph"/>
              <w:spacing w:line="360" w:lineRule="auto"/>
              <w:rPr>
                <w:color w:val="000000" w:themeColor="text1"/>
                <w:sz w:val="24"/>
                <w:szCs w:val="24"/>
                <w:highlight w:val="yellow"/>
              </w:rPr>
            </w:pPr>
          </w:p>
        </w:tc>
        <w:tc>
          <w:tcPr>
            <w:tcW w:w="2647" w:type="dxa"/>
          </w:tcPr>
          <w:p w14:paraId="08777319" w14:textId="77777777" w:rsidR="00A81727" w:rsidRPr="002D1BB8" w:rsidRDefault="00A81727" w:rsidP="007A6F8C">
            <w:pPr>
              <w:pStyle w:val="TableParagraph"/>
              <w:spacing w:before="120" w:line="360" w:lineRule="auto"/>
              <w:ind w:right="47"/>
              <w:jc w:val="right"/>
              <w:rPr>
                <w:color w:val="000000" w:themeColor="text1"/>
                <w:sz w:val="24"/>
                <w:szCs w:val="24"/>
                <w:highlight w:val="yellow"/>
              </w:rPr>
            </w:pPr>
            <w:r w:rsidRPr="002D1BB8">
              <w:rPr>
                <w:noProof/>
                <w:color w:val="000000" w:themeColor="text1"/>
                <w:position w:val="2"/>
                <w:sz w:val="24"/>
                <w:szCs w:val="24"/>
                <w:highlight w:val="yellow"/>
              </w:rPr>
              <w:drawing>
                <wp:inline distT="0" distB="0" distL="0" distR="0" wp14:anchorId="00AB232A" wp14:editId="4070C0C0">
                  <wp:extent cx="125200" cy="150607"/>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cstate="print"/>
                          <a:stretch>
                            <a:fillRect/>
                          </a:stretch>
                        </pic:blipFill>
                        <pic:spPr>
                          <a:xfrm>
                            <a:off x="0" y="0"/>
                            <a:ext cx="125200" cy="150607"/>
                          </a:xfrm>
                          <a:prstGeom prst="rect">
                            <a:avLst/>
                          </a:prstGeom>
                        </pic:spPr>
                      </pic:pic>
                    </a:graphicData>
                  </a:graphic>
                </wp:inline>
              </w:drawing>
            </w:r>
            <w:r w:rsidRPr="002D1BB8">
              <w:rPr>
                <w:color w:val="000000" w:themeColor="text1"/>
                <w:spacing w:val="40"/>
                <w:sz w:val="24"/>
                <w:szCs w:val="24"/>
                <w:highlight w:val="yellow"/>
              </w:rPr>
              <w:t xml:space="preserve"> </w:t>
            </w:r>
            <w:proofErr w:type="spellStart"/>
            <w:r w:rsidRPr="002D1BB8">
              <w:rPr>
                <w:color w:val="000000" w:themeColor="text1"/>
                <w:sz w:val="24"/>
                <w:szCs w:val="24"/>
                <w:highlight w:val="yellow"/>
              </w:rPr>
              <w:t>NombreEC_Version</w:t>
            </w:r>
            <w:proofErr w:type="spellEnd"/>
          </w:p>
        </w:tc>
      </w:tr>
      <w:tr w:rsidR="002D1BB8" w:rsidRPr="002D1BB8" w14:paraId="66EBF644" w14:textId="77777777" w:rsidTr="00B46709">
        <w:trPr>
          <w:trHeight w:val="415"/>
        </w:trPr>
        <w:tc>
          <w:tcPr>
            <w:tcW w:w="487" w:type="dxa"/>
          </w:tcPr>
          <w:p w14:paraId="05A65E62" w14:textId="77777777" w:rsidR="00A81727" w:rsidRPr="002D1BB8" w:rsidRDefault="00A81727" w:rsidP="007A6F8C">
            <w:pPr>
              <w:pStyle w:val="TableParagraph"/>
              <w:spacing w:line="360" w:lineRule="auto"/>
              <w:rPr>
                <w:color w:val="000000" w:themeColor="text1"/>
                <w:sz w:val="24"/>
                <w:szCs w:val="24"/>
                <w:highlight w:val="yellow"/>
              </w:rPr>
            </w:pPr>
          </w:p>
        </w:tc>
        <w:tc>
          <w:tcPr>
            <w:tcW w:w="2647" w:type="dxa"/>
          </w:tcPr>
          <w:p w14:paraId="5A7F7658" w14:textId="77777777" w:rsidR="00A81727" w:rsidRPr="002D1BB8" w:rsidRDefault="00A81727" w:rsidP="007A6F8C">
            <w:pPr>
              <w:pStyle w:val="TableParagraph"/>
              <w:spacing w:before="119" w:line="360" w:lineRule="auto"/>
              <w:ind w:right="47"/>
              <w:jc w:val="right"/>
              <w:rPr>
                <w:color w:val="000000" w:themeColor="text1"/>
                <w:sz w:val="24"/>
                <w:szCs w:val="24"/>
                <w:highlight w:val="yellow"/>
              </w:rPr>
            </w:pPr>
            <w:r w:rsidRPr="002D1BB8">
              <w:rPr>
                <w:noProof/>
                <w:color w:val="000000" w:themeColor="text1"/>
                <w:position w:val="2"/>
                <w:sz w:val="24"/>
                <w:szCs w:val="24"/>
                <w:highlight w:val="yellow"/>
              </w:rPr>
              <w:drawing>
                <wp:inline distT="0" distB="0" distL="0" distR="0" wp14:anchorId="409F4BF6" wp14:editId="3A31E2E0">
                  <wp:extent cx="125200" cy="150607"/>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125200" cy="150607"/>
                          </a:xfrm>
                          <a:prstGeom prst="rect">
                            <a:avLst/>
                          </a:prstGeom>
                        </pic:spPr>
                      </pic:pic>
                    </a:graphicData>
                  </a:graphic>
                </wp:inline>
              </w:drawing>
            </w:r>
            <w:r w:rsidRPr="002D1BB8">
              <w:rPr>
                <w:color w:val="000000" w:themeColor="text1"/>
                <w:spacing w:val="40"/>
                <w:sz w:val="24"/>
                <w:szCs w:val="24"/>
                <w:highlight w:val="yellow"/>
              </w:rPr>
              <w:t xml:space="preserve"> </w:t>
            </w:r>
            <w:proofErr w:type="spellStart"/>
            <w:r w:rsidRPr="002D1BB8">
              <w:rPr>
                <w:color w:val="000000" w:themeColor="text1"/>
                <w:sz w:val="24"/>
                <w:szCs w:val="24"/>
                <w:highlight w:val="yellow"/>
              </w:rPr>
              <w:t>NombreEC_Version</w:t>
            </w:r>
            <w:proofErr w:type="spellEnd"/>
          </w:p>
        </w:tc>
      </w:tr>
    </w:tbl>
    <w:p w14:paraId="055388EA" w14:textId="77777777" w:rsidR="00A81727" w:rsidRPr="002D1BB8" w:rsidRDefault="00A81727" w:rsidP="007A6F8C">
      <w:pPr>
        <w:pStyle w:val="Textoindependiente"/>
        <w:spacing w:line="360" w:lineRule="auto"/>
        <w:rPr>
          <w:color w:val="000000" w:themeColor="text1"/>
          <w:sz w:val="24"/>
          <w:szCs w:val="24"/>
        </w:rPr>
      </w:pPr>
    </w:p>
    <w:p w14:paraId="2ACF0CD6" w14:textId="73B0CCED" w:rsidR="00812204" w:rsidRPr="002D1BB8" w:rsidRDefault="00A81727" w:rsidP="007A6F8C">
      <w:pPr>
        <w:spacing w:line="360" w:lineRule="auto"/>
        <w:rPr>
          <w:rFonts w:ascii="Times New Roman" w:hAnsi="Times New Roman" w:cs="Times New Roman"/>
          <w:color w:val="000000" w:themeColor="text1"/>
          <w:sz w:val="24"/>
          <w:szCs w:val="24"/>
        </w:rPr>
      </w:pPr>
      <w:r w:rsidRPr="002D1BB8">
        <w:rPr>
          <w:rStyle w:val="Textoennegrita"/>
          <w:rFonts w:ascii="Times New Roman" w:hAnsi="Times New Roman" w:cs="Times New Roman"/>
          <w:color w:val="000000" w:themeColor="text1"/>
          <w:sz w:val="24"/>
          <w:szCs w:val="24"/>
        </w:rPr>
        <w:t>Biblioteca Maestra</w:t>
      </w:r>
      <w:r w:rsidRPr="002D1BB8">
        <w:rPr>
          <w:rFonts w:ascii="Times New Roman" w:hAnsi="Times New Roman" w:cs="Times New Roman"/>
          <w:color w:val="000000" w:themeColor="text1"/>
          <w:sz w:val="24"/>
          <w:szCs w:val="24"/>
        </w:rPr>
        <w:br/>
        <w:t>Almacena los ECS liberados para entrega o distribución oficial. Aquí se ubican versiones definitivas de documentos, código y manuales, bajo un estricto control formal de cambios y acceso restringido para evitar modificaciones no autorizadas.</w:t>
      </w:r>
    </w:p>
    <w:p w14:paraId="4D5C164D" w14:textId="77777777" w:rsidR="00A81727" w:rsidRPr="002D1BB8" w:rsidRDefault="00A81727" w:rsidP="007A6F8C">
      <w:pPr>
        <w:spacing w:line="360" w:lineRule="auto"/>
        <w:rPr>
          <w:rFonts w:ascii="Times New Roman" w:hAnsi="Times New Roman" w:cs="Times New Roman"/>
          <w:color w:val="000000" w:themeColor="text1"/>
          <w:sz w:val="24"/>
          <w:szCs w:val="24"/>
          <w:highlight w:val="yellow"/>
        </w:rPr>
      </w:pPr>
      <w:r w:rsidRPr="002D1BB8">
        <w:rPr>
          <w:rFonts w:ascii="Times New Roman" w:hAnsi="Times New Roman" w:cs="Times New Roman"/>
          <w:color w:val="000000" w:themeColor="text1"/>
          <w:sz w:val="24"/>
          <w:szCs w:val="24"/>
          <w:highlight w:val="yellow"/>
        </w:rPr>
        <w:t>/Proyecto/AEVISION/PREGAME/</w:t>
      </w:r>
    </w:p>
    <w:p w14:paraId="60D05D9D" w14:textId="77777777" w:rsidR="00A81727" w:rsidRPr="002D1BB8" w:rsidRDefault="00A81727" w:rsidP="007A6F8C">
      <w:pPr>
        <w:spacing w:line="360" w:lineRule="auto"/>
        <w:rPr>
          <w:rFonts w:ascii="Times New Roman" w:hAnsi="Times New Roman" w:cs="Times New Roman"/>
          <w:color w:val="000000" w:themeColor="text1"/>
          <w:sz w:val="24"/>
          <w:szCs w:val="24"/>
          <w:highlight w:val="yellow"/>
        </w:rPr>
      </w:pPr>
      <w:r w:rsidRPr="002D1BB8">
        <w:rPr>
          <w:rFonts w:ascii="Times New Roman" w:hAnsi="Times New Roman" w:cs="Times New Roman"/>
          <w:color w:val="000000" w:themeColor="text1"/>
          <w:sz w:val="24"/>
          <w:szCs w:val="24"/>
          <w:highlight w:val="yellow"/>
        </w:rPr>
        <w:t xml:space="preserve">    /</w:t>
      </w:r>
      <w:proofErr w:type="spellStart"/>
      <w:r w:rsidRPr="002D1BB8">
        <w:rPr>
          <w:rFonts w:ascii="Times New Roman" w:hAnsi="Times New Roman" w:cs="Times New Roman"/>
          <w:color w:val="000000" w:themeColor="text1"/>
          <w:sz w:val="24"/>
          <w:szCs w:val="24"/>
          <w:highlight w:val="yellow"/>
        </w:rPr>
        <w:t>Documentacion</w:t>
      </w:r>
      <w:proofErr w:type="spellEnd"/>
      <w:r w:rsidRPr="002D1BB8">
        <w:rPr>
          <w:rFonts w:ascii="Times New Roman" w:hAnsi="Times New Roman" w:cs="Times New Roman"/>
          <w:color w:val="000000" w:themeColor="text1"/>
          <w:sz w:val="24"/>
          <w:szCs w:val="24"/>
          <w:highlight w:val="yellow"/>
        </w:rPr>
        <w:t>/</w:t>
      </w:r>
    </w:p>
    <w:p w14:paraId="34A4417A" w14:textId="77777777" w:rsidR="00A81727" w:rsidRPr="002D1BB8" w:rsidRDefault="00A81727" w:rsidP="007A6F8C">
      <w:pPr>
        <w:spacing w:line="360" w:lineRule="auto"/>
        <w:rPr>
          <w:rFonts w:ascii="Times New Roman" w:hAnsi="Times New Roman" w:cs="Times New Roman"/>
          <w:color w:val="000000" w:themeColor="text1"/>
          <w:sz w:val="24"/>
          <w:szCs w:val="24"/>
          <w:highlight w:val="yellow"/>
        </w:rPr>
      </w:pPr>
      <w:r w:rsidRPr="002D1BB8">
        <w:rPr>
          <w:rFonts w:ascii="Times New Roman" w:hAnsi="Times New Roman" w:cs="Times New Roman"/>
          <w:color w:val="000000" w:themeColor="text1"/>
          <w:sz w:val="24"/>
          <w:szCs w:val="24"/>
          <w:highlight w:val="yellow"/>
        </w:rPr>
        <w:t xml:space="preserve">        /</w:t>
      </w:r>
      <w:proofErr w:type="spellStart"/>
      <w:r w:rsidRPr="002D1BB8">
        <w:rPr>
          <w:rFonts w:ascii="Times New Roman" w:hAnsi="Times New Roman" w:cs="Times New Roman"/>
          <w:color w:val="000000" w:themeColor="text1"/>
          <w:sz w:val="24"/>
          <w:szCs w:val="24"/>
          <w:highlight w:val="yellow"/>
        </w:rPr>
        <w:t>Disenos</w:t>
      </w:r>
      <w:proofErr w:type="spellEnd"/>
      <w:r w:rsidRPr="002D1BB8">
        <w:rPr>
          <w:rFonts w:ascii="Times New Roman" w:hAnsi="Times New Roman" w:cs="Times New Roman"/>
          <w:color w:val="000000" w:themeColor="text1"/>
          <w:sz w:val="24"/>
          <w:szCs w:val="24"/>
          <w:highlight w:val="yellow"/>
        </w:rPr>
        <w:t>/</w:t>
      </w:r>
    </w:p>
    <w:p w14:paraId="1C70BF50" w14:textId="041ACAA6"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Patrón de diseño/</w:t>
      </w:r>
    </w:p>
    <w:p w14:paraId="2C68194F" w14:textId="19FAE492"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Diseño de Arquitectura/</w:t>
      </w:r>
    </w:p>
    <w:p w14:paraId="309FBCD9" w14:textId="4884A196"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Casos de uso extendido/</w:t>
      </w:r>
    </w:p>
    <w:p w14:paraId="7B1C9FCE" w14:textId="1C0D347D"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Diagrama de clases/</w:t>
      </w:r>
    </w:p>
    <w:p w14:paraId="142B8CE9" w14:textId="1F16854B"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Diagrama de componentes/</w:t>
      </w:r>
    </w:p>
    <w:p w14:paraId="65C98FD9" w14:textId="4F2A99D9"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Cronograma/</w:t>
      </w:r>
    </w:p>
    <w:p w14:paraId="00A0636F" w14:textId="513F5658"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Historias de Usuario/</w:t>
      </w:r>
    </w:p>
    <w:p w14:paraId="24134682" w14:textId="76DB41C9"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Matriz IREB/</w:t>
      </w:r>
    </w:p>
    <w:p w14:paraId="1284B103" w14:textId="4E44750B"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Actas de reunión/</w:t>
      </w:r>
    </w:p>
    <w:p w14:paraId="07877F85" w14:textId="6E3CCE2F"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Backlog/</w:t>
      </w:r>
    </w:p>
    <w:p w14:paraId="7433CEB8" w14:textId="6F2B6C90" w:rsidR="00A81727" w:rsidRPr="002D1BB8" w:rsidRDefault="00A81727" w:rsidP="007A6F8C">
      <w:pPr>
        <w:pStyle w:val="Prrafodelista"/>
        <w:numPr>
          <w:ilvl w:val="1"/>
          <w:numId w:val="20"/>
        </w:numPr>
        <w:spacing w:line="360" w:lineRule="auto"/>
        <w:rPr>
          <w:color w:val="000000" w:themeColor="text1"/>
          <w:sz w:val="24"/>
          <w:szCs w:val="24"/>
          <w:highlight w:val="yellow"/>
        </w:rPr>
      </w:pPr>
      <w:r w:rsidRPr="002D1BB8">
        <w:rPr>
          <w:color w:val="000000" w:themeColor="text1"/>
          <w:sz w:val="24"/>
          <w:szCs w:val="24"/>
          <w:highlight w:val="yellow"/>
        </w:rPr>
        <w:t>Reportes de errores/</w:t>
      </w:r>
    </w:p>
    <w:p w14:paraId="60B299EE" w14:textId="2A72F984" w:rsidR="00A81727" w:rsidRPr="002D1BB8" w:rsidRDefault="00A81727" w:rsidP="007A6F8C">
      <w:pPr>
        <w:pStyle w:val="Prrafodelista"/>
        <w:numPr>
          <w:ilvl w:val="1"/>
          <w:numId w:val="20"/>
        </w:numPr>
        <w:spacing w:line="360" w:lineRule="auto"/>
        <w:rPr>
          <w:color w:val="000000" w:themeColor="text1"/>
          <w:sz w:val="24"/>
          <w:szCs w:val="24"/>
          <w:highlight w:val="yellow"/>
          <w:lang w:val="es-EC"/>
        </w:rPr>
      </w:pPr>
      <w:r w:rsidRPr="002D1BB8">
        <w:rPr>
          <w:color w:val="000000" w:themeColor="text1"/>
          <w:sz w:val="24"/>
          <w:szCs w:val="24"/>
          <w:highlight w:val="yellow"/>
        </w:rPr>
        <w:t>Pruebas Unitarias/</w:t>
      </w:r>
    </w:p>
    <w:p w14:paraId="3AC2493F" w14:textId="77777777" w:rsidR="00A81727" w:rsidRPr="002D1BB8" w:rsidRDefault="00A81727" w:rsidP="007A6F8C">
      <w:pPr>
        <w:tabs>
          <w:tab w:val="left" w:pos="1243"/>
          <w:tab w:val="left" w:pos="1245"/>
        </w:tabs>
        <w:spacing w:before="1" w:line="360" w:lineRule="auto"/>
        <w:ind w:left="1243" w:right="443"/>
        <w:jc w:val="both"/>
        <w:rPr>
          <w:rFonts w:ascii="Times New Roman" w:hAnsi="Times New Roman" w:cs="Times New Roman"/>
          <w:color w:val="000000" w:themeColor="text1"/>
          <w:sz w:val="24"/>
          <w:szCs w:val="24"/>
        </w:rPr>
      </w:pPr>
      <w:r w:rsidRPr="002D1BB8">
        <w:rPr>
          <w:rFonts w:ascii="Times New Roman" w:hAnsi="Times New Roman" w:cs="Times New Roman"/>
          <w:color w:val="000000" w:themeColor="text1"/>
          <w:sz w:val="24"/>
          <w:szCs w:val="24"/>
        </w:rPr>
        <w:t xml:space="preserve">    /</w:t>
      </w:r>
      <w:proofErr w:type="spellStart"/>
      <w:r w:rsidRPr="002D1BB8">
        <w:rPr>
          <w:rFonts w:ascii="Times New Roman" w:hAnsi="Times New Roman" w:cs="Times New Roman"/>
          <w:color w:val="000000" w:themeColor="text1"/>
          <w:sz w:val="24"/>
          <w:szCs w:val="24"/>
        </w:rPr>
        <w:t>CodigoFuente</w:t>
      </w:r>
      <w:proofErr w:type="spellEnd"/>
      <w:r w:rsidRPr="002D1BB8">
        <w:rPr>
          <w:rFonts w:ascii="Times New Roman" w:hAnsi="Times New Roman" w:cs="Times New Roman"/>
          <w:color w:val="000000" w:themeColor="text1"/>
          <w:sz w:val="24"/>
          <w:szCs w:val="24"/>
        </w:rPr>
        <w:t>/</w:t>
      </w:r>
    </w:p>
    <w:p w14:paraId="481BA1DC" w14:textId="27DE6AAB" w:rsidR="00A81727" w:rsidRPr="002D1BB8" w:rsidRDefault="007A6F8C" w:rsidP="007A6F8C">
      <w:pPr>
        <w:tabs>
          <w:tab w:val="left" w:pos="1243"/>
          <w:tab w:val="left" w:pos="1245"/>
        </w:tabs>
        <w:spacing w:line="360" w:lineRule="auto"/>
        <w:ind w:right="455"/>
        <w:jc w:val="both"/>
        <w:rPr>
          <w:rFonts w:ascii="Times New Roman" w:hAnsi="Times New Roman" w:cs="Times New Roman"/>
          <w:bCs/>
          <w:color w:val="000000" w:themeColor="text1"/>
          <w:sz w:val="24"/>
          <w:szCs w:val="24"/>
        </w:rPr>
      </w:pPr>
      <w:r w:rsidRPr="002D1BB8">
        <w:rPr>
          <w:rFonts w:ascii="Times New Roman" w:hAnsi="Times New Roman" w:cs="Times New Roman"/>
          <w:color w:val="000000" w:themeColor="text1"/>
          <w:sz w:val="24"/>
          <w:szCs w:val="24"/>
        </w:rPr>
        <w:t xml:space="preserve">Se mantendrá una </w:t>
      </w:r>
      <w:r w:rsidRPr="002D1BB8">
        <w:rPr>
          <w:rStyle w:val="Textoennegrita"/>
          <w:rFonts w:ascii="Times New Roman" w:hAnsi="Times New Roman" w:cs="Times New Roman"/>
          <w:color w:val="000000" w:themeColor="text1"/>
          <w:sz w:val="24"/>
          <w:szCs w:val="24"/>
        </w:rPr>
        <w:t xml:space="preserve">Biblioteca de </w:t>
      </w:r>
      <w:proofErr w:type="spellStart"/>
      <w:r w:rsidRPr="002D1BB8">
        <w:rPr>
          <w:rStyle w:val="Textoennegrita"/>
          <w:rFonts w:ascii="Times New Roman" w:hAnsi="Times New Roman" w:cs="Times New Roman"/>
          <w:color w:val="000000" w:themeColor="text1"/>
          <w:sz w:val="24"/>
          <w:szCs w:val="24"/>
        </w:rPr>
        <w:t>Backup</w:t>
      </w:r>
      <w:proofErr w:type="spellEnd"/>
      <w:r w:rsidRPr="002D1BB8">
        <w:rPr>
          <w:rFonts w:ascii="Times New Roman" w:hAnsi="Times New Roman" w:cs="Times New Roman"/>
          <w:color w:val="000000" w:themeColor="text1"/>
          <w:sz w:val="24"/>
          <w:szCs w:val="24"/>
        </w:rPr>
        <w:t>, la cual contendrá copias de seguridad periódicas de las bibliotecas de software anteriores.</w:t>
      </w:r>
      <w:r w:rsidRPr="002D1BB8">
        <w:rPr>
          <w:rFonts w:ascii="Times New Roman" w:hAnsi="Times New Roman" w:cs="Times New Roman"/>
          <w:color w:val="000000" w:themeColor="text1"/>
          <w:sz w:val="24"/>
          <w:szCs w:val="24"/>
        </w:rPr>
        <w:t xml:space="preserve"> </w:t>
      </w:r>
      <w:r w:rsidRPr="002D1BB8">
        <w:rPr>
          <w:rFonts w:ascii="Times New Roman" w:hAnsi="Times New Roman" w:cs="Times New Roman"/>
          <w:color w:val="000000" w:themeColor="text1"/>
          <w:sz w:val="24"/>
          <w:szCs w:val="24"/>
        </w:rPr>
        <w:t xml:space="preserve">Aunque en esta biblioteca </w:t>
      </w:r>
      <w:r w:rsidRPr="002D1BB8">
        <w:rPr>
          <w:rStyle w:val="Textoennegrita"/>
          <w:rFonts w:ascii="Times New Roman" w:hAnsi="Times New Roman" w:cs="Times New Roman"/>
          <w:color w:val="000000" w:themeColor="text1"/>
          <w:sz w:val="24"/>
          <w:szCs w:val="24"/>
        </w:rPr>
        <w:t>no se controlan formalmente los cambios</w:t>
      </w:r>
      <w:r w:rsidRPr="002D1BB8">
        <w:rPr>
          <w:rFonts w:ascii="Times New Roman" w:hAnsi="Times New Roman" w:cs="Times New Roman"/>
          <w:color w:val="000000" w:themeColor="text1"/>
          <w:sz w:val="24"/>
          <w:szCs w:val="24"/>
        </w:rPr>
        <w:t xml:space="preserve">, su existencia es </w:t>
      </w:r>
      <w:r w:rsidRPr="002D1BB8">
        <w:rPr>
          <w:rStyle w:val="Textoennegrita"/>
          <w:rFonts w:ascii="Times New Roman" w:hAnsi="Times New Roman" w:cs="Times New Roman"/>
          <w:color w:val="000000" w:themeColor="text1"/>
          <w:sz w:val="24"/>
          <w:szCs w:val="24"/>
        </w:rPr>
        <w:t>crucial para la recuperación ante fallos del sistema</w:t>
      </w:r>
      <w:r w:rsidRPr="002D1BB8">
        <w:rPr>
          <w:rFonts w:ascii="Times New Roman" w:hAnsi="Times New Roman" w:cs="Times New Roman"/>
          <w:color w:val="000000" w:themeColor="text1"/>
          <w:sz w:val="24"/>
          <w:szCs w:val="24"/>
        </w:rPr>
        <w:t>. Estas copias permitirán restaurar versiones estables del software en caso de fallos, errores críticos o pérdida de información</w:t>
      </w:r>
      <w:r w:rsidR="00A81727" w:rsidRPr="002D1BB8">
        <w:rPr>
          <w:rFonts w:ascii="Times New Roman" w:hAnsi="Times New Roman" w:cs="Times New Roman"/>
          <w:bCs/>
          <w:color w:val="000000" w:themeColor="text1"/>
          <w:sz w:val="24"/>
          <w:szCs w:val="24"/>
        </w:rPr>
        <w:t>.</w:t>
      </w:r>
    </w:p>
    <w:p w14:paraId="161B02A1" w14:textId="759D97A3" w:rsidR="00A81727" w:rsidRPr="002D1BB8" w:rsidRDefault="00A81727" w:rsidP="007A6F8C">
      <w:pPr>
        <w:pStyle w:val="Ttulo2"/>
        <w:spacing w:line="360" w:lineRule="auto"/>
        <w:rPr>
          <w:rFonts w:ascii="Times New Roman" w:hAnsi="Times New Roman" w:cs="Times New Roman"/>
          <w:color w:val="000000" w:themeColor="text1"/>
          <w:sz w:val="24"/>
          <w:szCs w:val="24"/>
        </w:rPr>
      </w:pPr>
      <w:bookmarkStart w:id="34" w:name="_TOC_250003"/>
      <w:bookmarkStart w:id="35" w:name="_Toc204839011"/>
      <w:bookmarkStart w:id="36" w:name="_Toc205232955"/>
      <w:r w:rsidRPr="002D1BB8">
        <w:rPr>
          <w:rFonts w:ascii="Times New Roman" w:hAnsi="Times New Roman" w:cs="Times New Roman"/>
          <w:color w:val="000000" w:themeColor="text1"/>
          <w:sz w:val="24"/>
          <w:szCs w:val="24"/>
        </w:rPr>
        <w:lastRenderedPageBreak/>
        <w:t xml:space="preserve">3.2 </w:t>
      </w:r>
      <w:r w:rsidRPr="002D1BB8">
        <w:rPr>
          <w:rFonts w:ascii="Times New Roman" w:hAnsi="Times New Roman" w:cs="Times New Roman"/>
          <w:color w:val="000000" w:themeColor="text1"/>
          <w:sz w:val="24"/>
          <w:szCs w:val="24"/>
        </w:rPr>
        <w:t xml:space="preserve">Configuración y control de </w:t>
      </w:r>
      <w:bookmarkEnd w:id="34"/>
      <w:r w:rsidRPr="002D1BB8">
        <w:rPr>
          <w:rFonts w:ascii="Times New Roman" w:hAnsi="Times New Roman" w:cs="Times New Roman"/>
          <w:color w:val="000000" w:themeColor="text1"/>
          <w:sz w:val="24"/>
          <w:szCs w:val="24"/>
        </w:rPr>
        <w:t>cambios</w:t>
      </w:r>
      <w:bookmarkEnd w:id="35"/>
      <w:bookmarkEnd w:id="36"/>
    </w:p>
    <w:p w14:paraId="2BD2F920" w14:textId="77777777" w:rsidR="007A6F8C" w:rsidRPr="002D1BB8" w:rsidRDefault="007A6F8C" w:rsidP="007A6F8C">
      <w:pPr>
        <w:pStyle w:val="NormalWeb"/>
        <w:spacing w:line="360" w:lineRule="auto"/>
        <w:rPr>
          <w:color w:val="000000" w:themeColor="text1"/>
        </w:rPr>
      </w:pPr>
      <w:r w:rsidRPr="002D1BB8">
        <w:rPr>
          <w:color w:val="000000" w:themeColor="text1"/>
        </w:rPr>
        <w:t>El control de cambios del sistema AE VISION garantiza que cualquier modificación propuesta sea evaluada, autorizada e implementada de manera controlada, con trazabilidad completa.</w:t>
      </w:r>
    </w:p>
    <w:p w14:paraId="57AC0C3A" w14:textId="77777777" w:rsidR="007A6F8C" w:rsidRPr="002D1BB8" w:rsidRDefault="007A6F8C" w:rsidP="007A6F8C">
      <w:pPr>
        <w:pStyle w:val="NormalWeb"/>
        <w:spacing w:line="360" w:lineRule="auto"/>
        <w:rPr>
          <w:color w:val="000000" w:themeColor="text1"/>
        </w:rPr>
      </w:pPr>
      <w:r w:rsidRPr="002D1BB8">
        <w:rPr>
          <w:color w:val="000000" w:themeColor="text1"/>
        </w:rPr>
        <w:t xml:space="preserve">Los </w:t>
      </w:r>
      <w:r w:rsidRPr="002D1BB8">
        <w:rPr>
          <w:rStyle w:val="Textoennegrita"/>
          <w:color w:val="000000" w:themeColor="text1"/>
        </w:rPr>
        <w:t>responsables del proceso</w:t>
      </w:r>
      <w:r w:rsidRPr="002D1BB8">
        <w:rPr>
          <w:color w:val="000000" w:themeColor="text1"/>
        </w:rPr>
        <w:t xml:space="preserve"> son:</w:t>
      </w:r>
    </w:p>
    <w:p w14:paraId="7E5DF179" w14:textId="77777777" w:rsidR="007A6F8C" w:rsidRPr="002D1BB8" w:rsidRDefault="007A6F8C" w:rsidP="007A6F8C">
      <w:pPr>
        <w:pStyle w:val="NormalWeb"/>
        <w:numPr>
          <w:ilvl w:val="0"/>
          <w:numId w:val="31"/>
        </w:numPr>
        <w:spacing w:line="360" w:lineRule="auto"/>
        <w:rPr>
          <w:color w:val="000000" w:themeColor="text1"/>
        </w:rPr>
      </w:pPr>
      <w:r w:rsidRPr="002D1BB8">
        <w:rPr>
          <w:color w:val="000000" w:themeColor="text1"/>
        </w:rPr>
        <w:t xml:space="preserve">El </w:t>
      </w:r>
      <w:r w:rsidRPr="002D1BB8">
        <w:rPr>
          <w:rStyle w:val="Textoennegrita"/>
          <w:color w:val="000000" w:themeColor="text1"/>
        </w:rPr>
        <w:t>Gestor de Configuración y Cambios</w:t>
      </w:r>
    </w:p>
    <w:p w14:paraId="75059814" w14:textId="77777777" w:rsidR="007A6F8C" w:rsidRPr="002D1BB8" w:rsidRDefault="007A6F8C" w:rsidP="007A6F8C">
      <w:pPr>
        <w:pStyle w:val="NormalWeb"/>
        <w:numPr>
          <w:ilvl w:val="0"/>
          <w:numId w:val="31"/>
        </w:numPr>
        <w:spacing w:line="360" w:lineRule="auto"/>
        <w:rPr>
          <w:color w:val="000000" w:themeColor="text1"/>
        </w:rPr>
      </w:pPr>
      <w:r w:rsidRPr="002D1BB8">
        <w:rPr>
          <w:color w:val="000000" w:themeColor="text1"/>
        </w:rPr>
        <w:t xml:space="preserve">El </w:t>
      </w:r>
      <w:proofErr w:type="gramStart"/>
      <w:r w:rsidRPr="002D1BB8">
        <w:rPr>
          <w:rStyle w:val="Textoennegrita"/>
          <w:color w:val="000000" w:themeColor="text1"/>
        </w:rPr>
        <w:t>Jefe</w:t>
      </w:r>
      <w:proofErr w:type="gramEnd"/>
      <w:r w:rsidRPr="002D1BB8">
        <w:rPr>
          <w:rStyle w:val="Textoennegrita"/>
          <w:color w:val="000000" w:themeColor="text1"/>
        </w:rPr>
        <w:t xml:space="preserve"> de Proyecto</w:t>
      </w:r>
    </w:p>
    <w:p w14:paraId="72A83179" w14:textId="77777777" w:rsidR="007A6F8C" w:rsidRPr="002D1BB8" w:rsidRDefault="007A6F8C" w:rsidP="007A6F8C">
      <w:pPr>
        <w:pStyle w:val="NormalWeb"/>
        <w:spacing w:line="360" w:lineRule="auto"/>
        <w:rPr>
          <w:color w:val="000000" w:themeColor="text1"/>
        </w:rPr>
      </w:pPr>
      <w:r w:rsidRPr="002D1BB8">
        <w:rPr>
          <w:color w:val="000000" w:themeColor="text1"/>
        </w:rPr>
        <w:t xml:space="preserve">Ambos están designados conforme a lo establecido en el </w:t>
      </w:r>
      <w:r w:rsidRPr="002D1BB8">
        <w:rPr>
          <w:rStyle w:val="Textoennegrita"/>
          <w:color w:val="000000" w:themeColor="text1"/>
        </w:rPr>
        <w:t>Plan de Desarrollo de Software</w:t>
      </w:r>
      <w:r w:rsidRPr="002D1BB8">
        <w:rPr>
          <w:color w:val="000000" w:themeColor="text1"/>
        </w:rPr>
        <w:t xml:space="preserve"> del proyecto.</w:t>
      </w:r>
    </w:p>
    <w:p w14:paraId="3D244A7C" w14:textId="7FA4DAC0" w:rsidR="007A6F8C" w:rsidRPr="002D1BB8" w:rsidRDefault="007A6F8C" w:rsidP="007A6F8C">
      <w:pPr>
        <w:pStyle w:val="Ttulo3"/>
        <w:spacing w:line="360" w:lineRule="auto"/>
        <w:rPr>
          <w:color w:val="000000" w:themeColor="text1"/>
          <w:sz w:val="24"/>
          <w:szCs w:val="24"/>
        </w:rPr>
      </w:pPr>
      <w:bookmarkStart w:id="37" w:name="_Toc205232956"/>
      <w:r w:rsidRPr="002D1BB8">
        <w:rPr>
          <w:rStyle w:val="Textoennegrita"/>
          <w:b/>
          <w:bCs/>
          <w:color w:val="000000" w:themeColor="text1"/>
          <w:sz w:val="24"/>
          <w:szCs w:val="24"/>
        </w:rPr>
        <w:t xml:space="preserve">3.2.1 </w:t>
      </w:r>
      <w:r w:rsidRPr="002D1BB8">
        <w:rPr>
          <w:rStyle w:val="Textoennegrita"/>
          <w:b/>
          <w:bCs/>
          <w:color w:val="000000" w:themeColor="text1"/>
          <w:sz w:val="24"/>
          <w:szCs w:val="24"/>
        </w:rPr>
        <w:t>Proceso de Control de Cambios</w:t>
      </w:r>
      <w:bookmarkEnd w:id="37"/>
    </w:p>
    <w:p w14:paraId="344A4C3E" w14:textId="77777777" w:rsidR="007A6F8C" w:rsidRPr="002D1BB8" w:rsidRDefault="007A6F8C" w:rsidP="007A6F8C">
      <w:pPr>
        <w:pStyle w:val="NormalWeb"/>
        <w:spacing w:line="360" w:lineRule="auto"/>
        <w:rPr>
          <w:color w:val="000000" w:themeColor="text1"/>
        </w:rPr>
      </w:pPr>
      <w:r w:rsidRPr="002D1BB8">
        <w:rPr>
          <w:color w:val="000000" w:themeColor="text1"/>
        </w:rPr>
        <w:t>El proceso de control de cambios se realiza siguiendo el siguiente flujo:</w:t>
      </w:r>
    </w:p>
    <w:p w14:paraId="17DB167F" w14:textId="726903F0" w:rsidR="00A81727" w:rsidRPr="002D1BB8" w:rsidRDefault="00A81727" w:rsidP="007A6F8C">
      <w:pPr>
        <w:spacing w:line="360" w:lineRule="auto"/>
        <w:rPr>
          <w:rFonts w:ascii="Times New Roman" w:hAnsi="Times New Roman" w:cs="Times New Roman"/>
          <w:color w:val="000000" w:themeColor="text1"/>
          <w:sz w:val="24"/>
          <w:szCs w:val="24"/>
          <w:highlight w:val="yellow"/>
        </w:rPr>
      </w:pPr>
      <w:r w:rsidRPr="002D1BB8">
        <w:rPr>
          <w:rFonts w:ascii="Times New Roman" w:hAnsi="Times New Roman" w:cs="Times New Roman"/>
          <w:color w:val="000000" w:themeColor="text1"/>
          <w:sz w:val="24"/>
          <w:szCs w:val="24"/>
        </w:rPr>
        <w:drawing>
          <wp:inline distT="0" distB="0" distL="0" distR="0" wp14:anchorId="05F923A3" wp14:editId="7CAAE8FC">
            <wp:extent cx="5400040" cy="35960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596005"/>
                    </a:xfrm>
                    <a:prstGeom prst="rect">
                      <a:avLst/>
                    </a:prstGeom>
                  </pic:spPr>
                </pic:pic>
              </a:graphicData>
            </a:graphic>
          </wp:inline>
        </w:drawing>
      </w:r>
    </w:p>
    <w:p w14:paraId="41C908B2" w14:textId="5C57E72D" w:rsidR="007A6F8C" w:rsidRPr="002D1BB8" w:rsidRDefault="007A6F8C" w:rsidP="007A6F8C">
      <w:pPr>
        <w:spacing w:line="360" w:lineRule="auto"/>
        <w:rPr>
          <w:rFonts w:ascii="Times New Roman" w:hAnsi="Times New Roman" w:cs="Times New Roman"/>
          <w:color w:val="000000" w:themeColor="text1"/>
          <w:sz w:val="24"/>
          <w:szCs w:val="24"/>
          <w:highlight w:val="yellow"/>
        </w:rPr>
      </w:pPr>
      <w:r w:rsidRPr="002D1BB8">
        <w:rPr>
          <w:rFonts w:ascii="Times New Roman" w:hAnsi="Times New Roman" w:cs="Times New Roman"/>
          <w:color w:val="000000" w:themeColor="text1"/>
          <w:sz w:val="24"/>
          <w:szCs w:val="24"/>
        </w:rPr>
        <w:lastRenderedPageBreak/>
        <w:t xml:space="preserve">Este flujo asegura una </w:t>
      </w:r>
      <w:r w:rsidRPr="002D1BB8">
        <w:rPr>
          <w:rStyle w:val="Textoennegrita"/>
          <w:rFonts w:ascii="Times New Roman" w:hAnsi="Times New Roman" w:cs="Times New Roman"/>
          <w:b w:val="0"/>
          <w:bCs w:val="0"/>
          <w:color w:val="000000" w:themeColor="text1"/>
          <w:sz w:val="24"/>
          <w:szCs w:val="24"/>
        </w:rPr>
        <w:t>evaluación multidisciplinaria del impacto del cambio</w:t>
      </w:r>
      <w:r w:rsidRPr="002D1BB8">
        <w:rPr>
          <w:rFonts w:ascii="Times New Roman" w:hAnsi="Times New Roman" w:cs="Times New Roman"/>
          <w:color w:val="000000" w:themeColor="text1"/>
          <w:sz w:val="24"/>
          <w:szCs w:val="24"/>
        </w:rPr>
        <w:t xml:space="preserve">, la aprobación por parte del comité responsable y el </w:t>
      </w:r>
      <w:r w:rsidRPr="002D1BB8">
        <w:rPr>
          <w:rStyle w:val="Textoennegrita"/>
          <w:rFonts w:ascii="Times New Roman" w:hAnsi="Times New Roman" w:cs="Times New Roman"/>
          <w:b w:val="0"/>
          <w:bCs w:val="0"/>
          <w:color w:val="000000" w:themeColor="text1"/>
          <w:sz w:val="24"/>
          <w:szCs w:val="24"/>
        </w:rPr>
        <w:t>registro adecuado</w:t>
      </w:r>
      <w:r w:rsidRPr="002D1BB8">
        <w:rPr>
          <w:rFonts w:ascii="Times New Roman" w:hAnsi="Times New Roman" w:cs="Times New Roman"/>
          <w:color w:val="000000" w:themeColor="text1"/>
          <w:sz w:val="24"/>
          <w:szCs w:val="24"/>
        </w:rPr>
        <w:t xml:space="preserve"> de todas las modificaciones en la documentación oficial del proyecto.</w:t>
      </w:r>
    </w:p>
    <w:p w14:paraId="0F49E8C9" w14:textId="32A5AE0C" w:rsidR="00AF300E" w:rsidRPr="002D1BB8" w:rsidRDefault="00AF300E" w:rsidP="007A6F8C">
      <w:pPr>
        <w:pStyle w:val="Ttulo2"/>
        <w:spacing w:line="360" w:lineRule="auto"/>
        <w:rPr>
          <w:rFonts w:ascii="Times New Roman" w:hAnsi="Times New Roman" w:cs="Times New Roman"/>
          <w:color w:val="000000" w:themeColor="text1"/>
          <w:sz w:val="24"/>
          <w:szCs w:val="24"/>
        </w:rPr>
      </w:pPr>
      <w:bookmarkStart w:id="38" w:name="_TOC_250001"/>
      <w:bookmarkStart w:id="39" w:name="_Toc204839013"/>
      <w:bookmarkStart w:id="40" w:name="_Toc205232957"/>
      <w:r w:rsidRPr="002D1BB8">
        <w:rPr>
          <w:rFonts w:ascii="Times New Roman" w:hAnsi="Times New Roman" w:cs="Times New Roman"/>
          <w:color w:val="000000" w:themeColor="text1"/>
          <w:sz w:val="24"/>
          <w:szCs w:val="24"/>
        </w:rPr>
        <w:t xml:space="preserve">3.4 </w:t>
      </w:r>
      <w:r w:rsidRPr="002D1BB8">
        <w:rPr>
          <w:rFonts w:ascii="Times New Roman" w:hAnsi="Times New Roman" w:cs="Times New Roman"/>
          <w:color w:val="000000" w:themeColor="text1"/>
          <w:sz w:val="24"/>
          <w:szCs w:val="24"/>
        </w:rPr>
        <w:t xml:space="preserve">Auditoría de la </w:t>
      </w:r>
      <w:bookmarkEnd w:id="38"/>
      <w:r w:rsidRPr="002D1BB8">
        <w:rPr>
          <w:rFonts w:ascii="Times New Roman" w:hAnsi="Times New Roman" w:cs="Times New Roman"/>
          <w:color w:val="000000" w:themeColor="text1"/>
          <w:sz w:val="24"/>
          <w:szCs w:val="24"/>
        </w:rPr>
        <w:t>Configuración</w:t>
      </w:r>
      <w:bookmarkEnd w:id="39"/>
      <w:bookmarkEnd w:id="40"/>
    </w:p>
    <w:p w14:paraId="3841A70B" w14:textId="77777777" w:rsidR="007A6F8C" w:rsidRPr="007A6F8C" w:rsidRDefault="007A6F8C" w:rsidP="007A6F8C">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 xml:space="preserve">Con el objetivo de </w:t>
      </w:r>
      <w:r w:rsidRPr="007A6F8C">
        <w:rPr>
          <w:rFonts w:ascii="Times New Roman" w:eastAsia="Times New Roman" w:hAnsi="Times New Roman" w:cs="Times New Roman"/>
          <w:b/>
          <w:bCs/>
          <w:color w:val="000000" w:themeColor="text1"/>
          <w:sz w:val="24"/>
          <w:szCs w:val="24"/>
          <w:lang w:eastAsia="es-EC"/>
        </w:rPr>
        <w:t>verificar la conformidad del producto software</w:t>
      </w:r>
      <w:r w:rsidRPr="007A6F8C">
        <w:rPr>
          <w:rFonts w:ascii="Times New Roman" w:eastAsia="Times New Roman" w:hAnsi="Times New Roman" w:cs="Times New Roman"/>
          <w:color w:val="000000" w:themeColor="text1"/>
          <w:sz w:val="24"/>
          <w:szCs w:val="24"/>
          <w:lang w:eastAsia="es-EC"/>
        </w:rPr>
        <w:t xml:space="preserve"> con los requisitos establecidos (especificaciones técnicas, estándares de calidad, acuerdos contractuales y demás criterios definidos), se llevarán a cabo </w:t>
      </w:r>
      <w:r w:rsidRPr="007A6F8C">
        <w:rPr>
          <w:rFonts w:ascii="Times New Roman" w:eastAsia="Times New Roman" w:hAnsi="Times New Roman" w:cs="Times New Roman"/>
          <w:b/>
          <w:bCs/>
          <w:color w:val="000000" w:themeColor="text1"/>
          <w:sz w:val="24"/>
          <w:szCs w:val="24"/>
          <w:lang w:eastAsia="es-EC"/>
        </w:rPr>
        <w:t>auditorías de la configuración</w:t>
      </w:r>
      <w:r w:rsidRPr="007A6F8C">
        <w:rPr>
          <w:rFonts w:ascii="Times New Roman" w:eastAsia="Times New Roman" w:hAnsi="Times New Roman" w:cs="Times New Roman"/>
          <w:color w:val="000000" w:themeColor="text1"/>
          <w:sz w:val="24"/>
          <w:szCs w:val="24"/>
          <w:lang w:eastAsia="es-EC"/>
        </w:rPr>
        <w:t xml:space="preserve"> según lo estipulado en el </w:t>
      </w:r>
      <w:r w:rsidRPr="007A6F8C">
        <w:rPr>
          <w:rFonts w:ascii="Times New Roman" w:eastAsia="Times New Roman" w:hAnsi="Times New Roman" w:cs="Times New Roman"/>
          <w:b/>
          <w:bCs/>
          <w:color w:val="000000" w:themeColor="text1"/>
          <w:sz w:val="24"/>
          <w:szCs w:val="24"/>
          <w:lang w:eastAsia="es-EC"/>
        </w:rPr>
        <w:t>Plan de Desarrollo de Software</w:t>
      </w:r>
      <w:r w:rsidRPr="007A6F8C">
        <w:rPr>
          <w:rFonts w:ascii="Times New Roman" w:eastAsia="Times New Roman" w:hAnsi="Times New Roman" w:cs="Times New Roman"/>
          <w:color w:val="000000" w:themeColor="text1"/>
          <w:sz w:val="24"/>
          <w:szCs w:val="24"/>
          <w:lang w:eastAsia="es-EC"/>
        </w:rPr>
        <w:t>.</w:t>
      </w:r>
    </w:p>
    <w:p w14:paraId="49B221D8" w14:textId="77777777" w:rsidR="007A6F8C" w:rsidRPr="007A6F8C" w:rsidRDefault="007A6F8C" w:rsidP="007A6F8C">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Estas auditorías tienen como propósito:</w:t>
      </w:r>
    </w:p>
    <w:p w14:paraId="51C934EF" w14:textId="77777777" w:rsidR="007A6F8C" w:rsidRPr="007A6F8C" w:rsidRDefault="007A6F8C" w:rsidP="007A6F8C">
      <w:pPr>
        <w:numPr>
          <w:ilvl w:val="0"/>
          <w:numId w:val="3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Confirmar que los elementos de configuración se encuentran correctamente identificados, versionados y almacenados.</w:t>
      </w:r>
    </w:p>
    <w:p w14:paraId="2F008A05" w14:textId="77777777" w:rsidR="007A6F8C" w:rsidRPr="007A6F8C" w:rsidRDefault="007A6F8C" w:rsidP="007A6F8C">
      <w:pPr>
        <w:numPr>
          <w:ilvl w:val="0"/>
          <w:numId w:val="3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Verificar que los cambios han sido autorizados y aplicados conforme al procedimiento de control.</w:t>
      </w:r>
    </w:p>
    <w:p w14:paraId="42BBA973" w14:textId="77777777" w:rsidR="007A6F8C" w:rsidRPr="007A6F8C" w:rsidRDefault="007A6F8C" w:rsidP="007A6F8C">
      <w:pPr>
        <w:numPr>
          <w:ilvl w:val="0"/>
          <w:numId w:val="3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Asegurar la integridad y trazabilidad de la información relacionada con el sistema AE VISION.</w:t>
      </w:r>
    </w:p>
    <w:p w14:paraId="34606D21" w14:textId="77777777" w:rsidR="007A6F8C" w:rsidRPr="007A6F8C" w:rsidRDefault="007A6F8C" w:rsidP="007A6F8C">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 xml:space="preserve">Para tal fin, se ha definido como </w:t>
      </w:r>
      <w:r w:rsidRPr="007A6F8C">
        <w:rPr>
          <w:rFonts w:ascii="Times New Roman" w:eastAsia="Times New Roman" w:hAnsi="Times New Roman" w:cs="Times New Roman"/>
          <w:b/>
          <w:bCs/>
          <w:color w:val="000000" w:themeColor="text1"/>
          <w:sz w:val="24"/>
          <w:szCs w:val="24"/>
          <w:lang w:eastAsia="es-EC"/>
        </w:rPr>
        <w:t>hitos clave</w:t>
      </w:r>
      <w:r w:rsidRPr="007A6F8C">
        <w:rPr>
          <w:rFonts w:ascii="Times New Roman" w:eastAsia="Times New Roman" w:hAnsi="Times New Roman" w:cs="Times New Roman"/>
          <w:color w:val="000000" w:themeColor="text1"/>
          <w:sz w:val="24"/>
          <w:szCs w:val="24"/>
          <w:lang w:eastAsia="es-EC"/>
        </w:rPr>
        <w:t>:</w:t>
      </w:r>
    </w:p>
    <w:p w14:paraId="72476859" w14:textId="77777777" w:rsidR="007A6F8C" w:rsidRPr="007A6F8C" w:rsidRDefault="007A6F8C" w:rsidP="007A6F8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El final de cada iteración del desarrollo</w:t>
      </w:r>
    </w:p>
    <w:p w14:paraId="387B049C" w14:textId="77777777" w:rsidR="007A6F8C" w:rsidRPr="007A6F8C" w:rsidRDefault="007A6F8C" w:rsidP="007A6F8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Previo a la creación de una nueva línea base del sistema</w:t>
      </w:r>
    </w:p>
    <w:p w14:paraId="626CAC43" w14:textId="77777777" w:rsidR="007A6F8C" w:rsidRPr="007A6F8C" w:rsidRDefault="007A6F8C" w:rsidP="007A6F8C">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 xml:space="preserve">Estas auditorías serán responsabilidad del </w:t>
      </w:r>
      <w:r w:rsidRPr="007A6F8C">
        <w:rPr>
          <w:rFonts w:ascii="Times New Roman" w:eastAsia="Times New Roman" w:hAnsi="Times New Roman" w:cs="Times New Roman"/>
          <w:b/>
          <w:bCs/>
          <w:color w:val="000000" w:themeColor="text1"/>
          <w:sz w:val="24"/>
          <w:szCs w:val="24"/>
          <w:lang w:eastAsia="es-EC"/>
        </w:rPr>
        <w:t>Gestor de Configuración</w:t>
      </w:r>
      <w:r w:rsidRPr="007A6F8C">
        <w:rPr>
          <w:rFonts w:ascii="Times New Roman" w:eastAsia="Times New Roman" w:hAnsi="Times New Roman" w:cs="Times New Roman"/>
          <w:color w:val="000000" w:themeColor="text1"/>
          <w:sz w:val="24"/>
          <w:szCs w:val="24"/>
          <w:lang w:eastAsia="es-EC"/>
        </w:rPr>
        <w:t>, quien podrá apoyarse en el equipo de calidad o un comité designado, y sus resultados quedarán documentados en los registros del proyecto para facilitar su seguimiento y revisión.</w:t>
      </w:r>
    </w:p>
    <w:tbl>
      <w:tblPr>
        <w:tblStyle w:val="Tablaconcuadrcula"/>
        <w:tblW w:w="0" w:type="auto"/>
        <w:tblLook w:val="04A0" w:firstRow="1" w:lastRow="0" w:firstColumn="1" w:lastColumn="0" w:noHBand="0" w:noVBand="1"/>
      </w:tblPr>
      <w:tblGrid>
        <w:gridCol w:w="597"/>
        <w:gridCol w:w="717"/>
        <w:gridCol w:w="718"/>
        <w:gridCol w:w="718"/>
        <w:gridCol w:w="718"/>
        <w:gridCol w:w="718"/>
        <w:gridCol w:w="718"/>
        <w:gridCol w:w="718"/>
        <w:gridCol w:w="718"/>
        <w:gridCol w:w="718"/>
        <w:gridCol w:w="718"/>
        <w:gridCol w:w="718"/>
      </w:tblGrid>
      <w:tr w:rsidR="002D1BB8" w:rsidRPr="002D1BB8" w14:paraId="29DACE57" w14:textId="77777777" w:rsidTr="007A6F8C">
        <w:tc>
          <w:tcPr>
            <w:tcW w:w="704" w:type="dxa"/>
            <w:shd w:val="clear" w:color="auto" w:fill="A8D08D" w:themeFill="accent6" w:themeFillTint="99"/>
            <w:hideMark/>
          </w:tcPr>
          <w:p w14:paraId="31639028"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ECS</w:t>
            </w:r>
          </w:p>
        </w:tc>
        <w:tc>
          <w:tcPr>
            <w:tcW w:w="611" w:type="dxa"/>
            <w:shd w:val="clear" w:color="auto" w:fill="A8D08D" w:themeFill="accent6" w:themeFillTint="99"/>
            <w:hideMark/>
          </w:tcPr>
          <w:p w14:paraId="539E2D64"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1</w:t>
            </w:r>
          </w:p>
        </w:tc>
        <w:tc>
          <w:tcPr>
            <w:tcW w:w="0" w:type="auto"/>
            <w:shd w:val="clear" w:color="auto" w:fill="A8D08D" w:themeFill="accent6" w:themeFillTint="99"/>
            <w:hideMark/>
          </w:tcPr>
          <w:p w14:paraId="76402D84"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2</w:t>
            </w:r>
          </w:p>
        </w:tc>
        <w:tc>
          <w:tcPr>
            <w:tcW w:w="0" w:type="auto"/>
            <w:shd w:val="clear" w:color="auto" w:fill="A8D08D" w:themeFill="accent6" w:themeFillTint="99"/>
            <w:hideMark/>
          </w:tcPr>
          <w:p w14:paraId="171F1924"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3</w:t>
            </w:r>
          </w:p>
        </w:tc>
        <w:tc>
          <w:tcPr>
            <w:tcW w:w="0" w:type="auto"/>
            <w:shd w:val="clear" w:color="auto" w:fill="A8D08D" w:themeFill="accent6" w:themeFillTint="99"/>
            <w:hideMark/>
          </w:tcPr>
          <w:p w14:paraId="1F143B0B"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4</w:t>
            </w:r>
          </w:p>
        </w:tc>
        <w:tc>
          <w:tcPr>
            <w:tcW w:w="0" w:type="auto"/>
            <w:shd w:val="clear" w:color="auto" w:fill="A8D08D" w:themeFill="accent6" w:themeFillTint="99"/>
            <w:hideMark/>
          </w:tcPr>
          <w:p w14:paraId="6629DAFA"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5</w:t>
            </w:r>
          </w:p>
        </w:tc>
        <w:tc>
          <w:tcPr>
            <w:tcW w:w="0" w:type="auto"/>
            <w:shd w:val="clear" w:color="auto" w:fill="A8D08D" w:themeFill="accent6" w:themeFillTint="99"/>
            <w:hideMark/>
          </w:tcPr>
          <w:p w14:paraId="6EC29BAF"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6</w:t>
            </w:r>
          </w:p>
        </w:tc>
        <w:tc>
          <w:tcPr>
            <w:tcW w:w="0" w:type="auto"/>
            <w:shd w:val="clear" w:color="auto" w:fill="A8D08D" w:themeFill="accent6" w:themeFillTint="99"/>
            <w:hideMark/>
          </w:tcPr>
          <w:p w14:paraId="3ADB73DF"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7</w:t>
            </w:r>
          </w:p>
        </w:tc>
        <w:tc>
          <w:tcPr>
            <w:tcW w:w="0" w:type="auto"/>
            <w:shd w:val="clear" w:color="auto" w:fill="A8D08D" w:themeFill="accent6" w:themeFillTint="99"/>
            <w:hideMark/>
          </w:tcPr>
          <w:p w14:paraId="0FF9100D"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8</w:t>
            </w:r>
          </w:p>
        </w:tc>
        <w:tc>
          <w:tcPr>
            <w:tcW w:w="0" w:type="auto"/>
            <w:shd w:val="clear" w:color="auto" w:fill="A8D08D" w:themeFill="accent6" w:themeFillTint="99"/>
            <w:hideMark/>
          </w:tcPr>
          <w:p w14:paraId="60E974A0"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9</w:t>
            </w:r>
          </w:p>
        </w:tc>
        <w:tc>
          <w:tcPr>
            <w:tcW w:w="0" w:type="auto"/>
            <w:shd w:val="clear" w:color="auto" w:fill="A8D08D" w:themeFill="accent6" w:themeFillTint="99"/>
            <w:hideMark/>
          </w:tcPr>
          <w:p w14:paraId="772BF6E9"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10</w:t>
            </w:r>
          </w:p>
        </w:tc>
        <w:tc>
          <w:tcPr>
            <w:tcW w:w="0" w:type="auto"/>
            <w:shd w:val="clear" w:color="auto" w:fill="A8D08D" w:themeFill="accent6" w:themeFillTint="99"/>
            <w:hideMark/>
          </w:tcPr>
          <w:p w14:paraId="6CAC5236" w14:textId="77777777" w:rsidR="007A6F8C" w:rsidRPr="007A6F8C" w:rsidRDefault="007A6F8C" w:rsidP="007A6F8C">
            <w:pPr>
              <w:spacing w:line="360" w:lineRule="auto"/>
              <w:jc w:val="center"/>
              <w:rPr>
                <w:rFonts w:ascii="Times New Roman" w:eastAsia="Times New Roman" w:hAnsi="Times New Roman" w:cs="Times New Roman"/>
                <w:b/>
                <w:bCs/>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Fecha 11</w:t>
            </w:r>
          </w:p>
        </w:tc>
      </w:tr>
      <w:tr w:rsidR="002D1BB8" w:rsidRPr="002D1BB8" w14:paraId="1096D934" w14:textId="77777777" w:rsidTr="007A6F8C">
        <w:tc>
          <w:tcPr>
            <w:tcW w:w="704" w:type="dxa"/>
            <w:shd w:val="clear" w:color="auto" w:fill="C5E0B3" w:themeFill="accent6" w:themeFillTint="66"/>
            <w:hideMark/>
          </w:tcPr>
          <w:p w14:paraId="4A2AA8A9"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ECS 1</w:t>
            </w:r>
          </w:p>
        </w:tc>
        <w:tc>
          <w:tcPr>
            <w:tcW w:w="611" w:type="dxa"/>
            <w:hideMark/>
          </w:tcPr>
          <w:p w14:paraId="6195390E"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34BAA9E0"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7813BD67"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856201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B1AD094"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1EC081A7"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5A3AACD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1806D29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8CA7E37"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6B58F21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E4D8FEA"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r>
      <w:tr w:rsidR="002D1BB8" w:rsidRPr="002D1BB8" w14:paraId="063B2578" w14:textId="77777777" w:rsidTr="007A6F8C">
        <w:tc>
          <w:tcPr>
            <w:tcW w:w="704" w:type="dxa"/>
            <w:shd w:val="clear" w:color="auto" w:fill="C5E0B3" w:themeFill="accent6" w:themeFillTint="66"/>
            <w:hideMark/>
          </w:tcPr>
          <w:p w14:paraId="06176787"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ECS 2</w:t>
            </w:r>
          </w:p>
        </w:tc>
        <w:tc>
          <w:tcPr>
            <w:tcW w:w="611" w:type="dxa"/>
            <w:hideMark/>
          </w:tcPr>
          <w:p w14:paraId="4AEB4C08"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3FD0AC44"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436D92FB"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DAC7EB3"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3D8578DC"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47A75F9"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290CBA6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6858FA28"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3881B576"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631B3D0B"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701AC49"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r>
      <w:tr w:rsidR="002D1BB8" w:rsidRPr="002D1BB8" w14:paraId="474DE499" w14:textId="77777777" w:rsidTr="007A6F8C">
        <w:tc>
          <w:tcPr>
            <w:tcW w:w="704" w:type="dxa"/>
            <w:shd w:val="clear" w:color="auto" w:fill="C5E0B3" w:themeFill="accent6" w:themeFillTint="66"/>
            <w:hideMark/>
          </w:tcPr>
          <w:p w14:paraId="261921D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lastRenderedPageBreak/>
              <w:t>ECS 3</w:t>
            </w:r>
          </w:p>
        </w:tc>
        <w:tc>
          <w:tcPr>
            <w:tcW w:w="611" w:type="dxa"/>
            <w:hideMark/>
          </w:tcPr>
          <w:p w14:paraId="2D35211C"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6A43F26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BB670D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3112EC40"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3DFE236C"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9A1CDB6"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2F5D930A"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33DEAAE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04ED8E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6BE2E05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79C64B9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r>
      <w:tr w:rsidR="002D1BB8" w:rsidRPr="002D1BB8" w14:paraId="1A1B144D" w14:textId="77777777" w:rsidTr="007A6F8C">
        <w:tc>
          <w:tcPr>
            <w:tcW w:w="704" w:type="dxa"/>
            <w:shd w:val="clear" w:color="auto" w:fill="C5E0B3" w:themeFill="accent6" w:themeFillTint="66"/>
            <w:hideMark/>
          </w:tcPr>
          <w:p w14:paraId="1247A337"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w:t>
            </w:r>
          </w:p>
        </w:tc>
        <w:tc>
          <w:tcPr>
            <w:tcW w:w="611" w:type="dxa"/>
            <w:hideMark/>
          </w:tcPr>
          <w:p w14:paraId="614D4274"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6BFB554C"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40439C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12A243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58BD5642"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72A305DA"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73248144"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A7FFE52"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7B4C69E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3D8896A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3C0800F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r>
      <w:tr w:rsidR="002D1BB8" w:rsidRPr="002D1BB8" w14:paraId="5771D45D" w14:textId="77777777" w:rsidTr="007A6F8C">
        <w:tc>
          <w:tcPr>
            <w:tcW w:w="704" w:type="dxa"/>
            <w:shd w:val="clear" w:color="auto" w:fill="C5E0B3" w:themeFill="accent6" w:themeFillTint="66"/>
            <w:hideMark/>
          </w:tcPr>
          <w:p w14:paraId="1BE68366"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w:t>
            </w:r>
          </w:p>
        </w:tc>
        <w:tc>
          <w:tcPr>
            <w:tcW w:w="611" w:type="dxa"/>
            <w:hideMark/>
          </w:tcPr>
          <w:p w14:paraId="754BA71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7255D852"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6258C03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1D2022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70A855CC"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4F05A97"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13D0176B"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311F1F1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11F795B0"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6236317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4157D39"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r>
      <w:tr w:rsidR="002D1BB8" w:rsidRPr="002D1BB8" w14:paraId="65F83914" w14:textId="77777777" w:rsidTr="007A6F8C">
        <w:tc>
          <w:tcPr>
            <w:tcW w:w="704" w:type="dxa"/>
            <w:shd w:val="clear" w:color="auto" w:fill="C5E0B3" w:themeFill="accent6" w:themeFillTint="66"/>
            <w:hideMark/>
          </w:tcPr>
          <w:p w14:paraId="44ECD9C3"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w:t>
            </w:r>
          </w:p>
        </w:tc>
        <w:tc>
          <w:tcPr>
            <w:tcW w:w="611" w:type="dxa"/>
            <w:hideMark/>
          </w:tcPr>
          <w:p w14:paraId="4D6AEFD8"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1A8021CA"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09D0093"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622BD819"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70E28F9"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546B5E6"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4BCD914"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5BE0814C"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ECD20D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E70D47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399360E0"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r>
      <w:tr w:rsidR="002D1BB8" w:rsidRPr="002D1BB8" w14:paraId="53478B10" w14:textId="77777777" w:rsidTr="007A6F8C">
        <w:tc>
          <w:tcPr>
            <w:tcW w:w="704" w:type="dxa"/>
            <w:shd w:val="clear" w:color="auto" w:fill="C5E0B3" w:themeFill="accent6" w:themeFillTint="66"/>
            <w:hideMark/>
          </w:tcPr>
          <w:p w14:paraId="7EB2ADF2"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w:t>
            </w:r>
          </w:p>
        </w:tc>
        <w:tc>
          <w:tcPr>
            <w:tcW w:w="611" w:type="dxa"/>
            <w:hideMark/>
          </w:tcPr>
          <w:p w14:paraId="27C81C8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2FADAAE"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CA4202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F73257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6F70BB70"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2D3B1E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1E5C81EC"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5DF10B8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3534CBA"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DB32E86"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E0C91F0"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r>
      <w:tr w:rsidR="002D1BB8" w:rsidRPr="002D1BB8" w14:paraId="11E71DBC" w14:textId="77777777" w:rsidTr="007A6F8C">
        <w:tc>
          <w:tcPr>
            <w:tcW w:w="704" w:type="dxa"/>
            <w:shd w:val="clear" w:color="auto" w:fill="C5E0B3" w:themeFill="accent6" w:themeFillTint="66"/>
            <w:hideMark/>
          </w:tcPr>
          <w:p w14:paraId="7AAECDB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b/>
                <w:bCs/>
                <w:color w:val="000000" w:themeColor="text1"/>
                <w:sz w:val="24"/>
                <w:szCs w:val="24"/>
                <w:lang w:eastAsia="es-EC"/>
              </w:rPr>
              <w:t>ECS n</w:t>
            </w:r>
          </w:p>
        </w:tc>
        <w:tc>
          <w:tcPr>
            <w:tcW w:w="611" w:type="dxa"/>
            <w:hideMark/>
          </w:tcPr>
          <w:p w14:paraId="1F16A459"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2ABAD18"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4F1C457D"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0AA2A91A"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1D3DF203"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c>
          <w:tcPr>
            <w:tcW w:w="0" w:type="auto"/>
            <w:hideMark/>
          </w:tcPr>
          <w:p w14:paraId="6C7A0CF7"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150628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3E1C11F"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26BA8C71"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5DAA9E25"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p>
        </w:tc>
        <w:tc>
          <w:tcPr>
            <w:tcW w:w="0" w:type="auto"/>
            <w:hideMark/>
          </w:tcPr>
          <w:p w14:paraId="7581DC23" w14:textId="77777777" w:rsidR="007A6F8C" w:rsidRPr="007A6F8C" w:rsidRDefault="007A6F8C" w:rsidP="007A6F8C">
            <w:pPr>
              <w:spacing w:line="360" w:lineRule="auto"/>
              <w:rPr>
                <w:rFonts w:ascii="Times New Roman" w:eastAsia="Times New Roman" w:hAnsi="Times New Roman" w:cs="Times New Roman"/>
                <w:color w:val="000000" w:themeColor="text1"/>
                <w:sz w:val="24"/>
                <w:szCs w:val="24"/>
                <w:lang w:eastAsia="es-EC"/>
              </w:rPr>
            </w:pPr>
            <w:r w:rsidRPr="007A6F8C">
              <w:rPr>
                <w:rFonts w:ascii="Times New Roman" w:eastAsia="Times New Roman" w:hAnsi="Times New Roman" w:cs="Times New Roman"/>
                <w:color w:val="000000" w:themeColor="text1"/>
                <w:sz w:val="24"/>
                <w:szCs w:val="24"/>
                <w:lang w:eastAsia="es-EC"/>
              </w:rPr>
              <w:t>▒</w:t>
            </w:r>
          </w:p>
        </w:tc>
      </w:tr>
    </w:tbl>
    <w:p w14:paraId="7FE9B7A1" w14:textId="77777777" w:rsidR="00AF300E" w:rsidRPr="002D1BB8" w:rsidRDefault="00AF300E" w:rsidP="007A6F8C">
      <w:pPr>
        <w:pStyle w:val="Textoindependiente"/>
        <w:spacing w:before="6" w:line="360" w:lineRule="auto"/>
        <w:rPr>
          <w:color w:val="000000" w:themeColor="text1"/>
          <w:sz w:val="24"/>
          <w:szCs w:val="24"/>
          <w:lang w:val="es-EC"/>
        </w:rPr>
      </w:pPr>
    </w:p>
    <w:p w14:paraId="15364706" w14:textId="77777777" w:rsidR="007A6F8C" w:rsidRPr="002D1BB8" w:rsidRDefault="007A6F8C" w:rsidP="007A6F8C">
      <w:pPr>
        <w:pStyle w:val="Textoindependiente"/>
        <w:spacing w:before="114" w:line="360" w:lineRule="auto"/>
        <w:ind w:right="447"/>
        <w:jc w:val="both"/>
        <w:rPr>
          <w:color w:val="000000" w:themeColor="text1"/>
          <w:sz w:val="24"/>
          <w:szCs w:val="24"/>
        </w:rPr>
      </w:pPr>
    </w:p>
    <w:p w14:paraId="4ED03547" w14:textId="591952E5" w:rsidR="007A6F8C" w:rsidRPr="002D1BB8" w:rsidRDefault="007A6F8C" w:rsidP="007A6F8C">
      <w:pPr>
        <w:pStyle w:val="NormalWeb"/>
        <w:numPr>
          <w:ilvl w:val="0"/>
          <w:numId w:val="34"/>
        </w:numPr>
        <w:spacing w:line="360" w:lineRule="auto"/>
        <w:rPr>
          <w:color w:val="000000" w:themeColor="text1"/>
        </w:rPr>
      </w:pPr>
      <w:r w:rsidRPr="002D1BB8">
        <w:rPr>
          <w:rStyle w:val="Textoennegrita"/>
          <w:color w:val="000000" w:themeColor="text1"/>
        </w:rPr>
        <w:t>▒</w:t>
      </w:r>
      <w:r w:rsidRPr="002D1BB8">
        <w:rPr>
          <w:color w:val="000000" w:themeColor="text1"/>
        </w:rPr>
        <w:t xml:space="preserve"> </w:t>
      </w:r>
      <w:r w:rsidRPr="002D1BB8">
        <w:rPr>
          <w:color w:val="000000" w:themeColor="text1"/>
        </w:rPr>
        <w:t xml:space="preserve">= </w:t>
      </w:r>
      <w:r w:rsidRPr="002D1BB8">
        <w:rPr>
          <w:color w:val="000000" w:themeColor="text1"/>
        </w:rPr>
        <w:t>Punto de auditoría programado para esa ECS (Elemento de Configuración del Software) en esa fecha.</w:t>
      </w:r>
    </w:p>
    <w:p w14:paraId="636FA6C0" w14:textId="2E6F01B8" w:rsidR="007A6F8C" w:rsidRPr="002D1BB8" w:rsidRDefault="007A6F8C" w:rsidP="007A6F8C">
      <w:pPr>
        <w:pStyle w:val="NormalWeb"/>
        <w:numPr>
          <w:ilvl w:val="0"/>
          <w:numId w:val="34"/>
        </w:numPr>
        <w:spacing w:line="360" w:lineRule="auto"/>
        <w:rPr>
          <w:color w:val="000000" w:themeColor="text1"/>
        </w:rPr>
      </w:pPr>
      <w:r w:rsidRPr="002D1BB8">
        <w:rPr>
          <w:rStyle w:val="Textoennegrita"/>
          <w:color w:val="000000" w:themeColor="text1"/>
        </w:rPr>
        <w:t>ECS</w:t>
      </w:r>
      <w:r w:rsidRPr="002D1BB8">
        <w:rPr>
          <w:color w:val="000000" w:themeColor="text1"/>
        </w:rPr>
        <w:t xml:space="preserve"> = Elementos de Configuración del Software definidos para el proyecto AE VISION.</w:t>
      </w:r>
    </w:p>
    <w:p w14:paraId="31215F69" w14:textId="7C765A35" w:rsidR="00AF300E" w:rsidRPr="002D1BB8" w:rsidRDefault="00AF300E" w:rsidP="007A6F8C">
      <w:pPr>
        <w:pStyle w:val="Textoindependiente"/>
        <w:spacing w:before="114" w:line="360" w:lineRule="auto"/>
        <w:ind w:right="447"/>
        <w:jc w:val="both"/>
        <w:rPr>
          <w:color w:val="000000" w:themeColor="text1"/>
          <w:sz w:val="24"/>
          <w:szCs w:val="24"/>
        </w:rPr>
      </w:pPr>
      <w:r w:rsidRPr="002D1BB8">
        <w:rPr>
          <w:color w:val="000000" w:themeColor="text1"/>
          <w:sz w:val="24"/>
          <w:szCs w:val="24"/>
        </w:rPr>
        <w:t>Las</w:t>
      </w:r>
      <w:r w:rsidRPr="002D1BB8">
        <w:rPr>
          <w:color w:val="000000" w:themeColor="text1"/>
          <w:spacing w:val="-3"/>
          <w:sz w:val="24"/>
          <w:szCs w:val="24"/>
        </w:rPr>
        <w:t xml:space="preserve"> </w:t>
      </w:r>
      <w:r w:rsidRPr="002D1BB8">
        <w:rPr>
          <w:color w:val="000000" w:themeColor="text1"/>
          <w:sz w:val="24"/>
          <w:szCs w:val="24"/>
        </w:rPr>
        <w:t>auditorías</w:t>
      </w:r>
      <w:r w:rsidRPr="002D1BB8">
        <w:rPr>
          <w:color w:val="000000" w:themeColor="text1"/>
          <w:spacing w:val="-3"/>
          <w:sz w:val="24"/>
          <w:szCs w:val="24"/>
        </w:rPr>
        <w:t xml:space="preserve"> </w:t>
      </w:r>
      <w:r w:rsidRPr="002D1BB8">
        <w:rPr>
          <w:color w:val="000000" w:themeColor="text1"/>
          <w:sz w:val="24"/>
          <w:szCs w:val="24"/>
        </w:rPr>
        <w:t>de</w:t>
      </w:r>
      <w:r w:rsidRPr="002D1BB8">
        <w:rPr>
          <w:color w:val="000000" w:themeColor="text1"/>
          <w:spacing w:val="-2"/>
          <w:sz w:val="24"/>
          <w:szCs w:val="24"/>
        </w:rPr>
        <w:t xml:space="preserve"> </w:t>
      </w:r>
      <w:r w:rsidRPr="002D1BB8">
        <w:rPr>
          <w:color w:val="000000" w:themeColor="text1"/>
          <w:sz w:val="24"/>
          <w:szCs w:val="24"/>
        </w:rPr>
        <w:t>la</w:t>
      </w:r>
      <w:r w:rsidRPr="002D1BB8">
        <w:rPr>
          <w:color w:val="000000" w:themeColor="text1"/>
          <w:spacing w:val="-2"/>
          <w:sz w:val="24"/>
          <w:szCs w:val="24"/>
        </w:rPr>
        <w:t xml:space="preserve"> </w:t>
      </w:r>
      <w:r w:rsidRPr="002D1BB8">
        <w:rPr>
          <w:color w:val="000000" w:themeColor="text1"/>
          <w:sz w:val="24"/>
          <w:szCs w:val="24"/>
        </w:rPr>
        <w:t>configuración</w:t>
      </w:r>
      <w:r w:rsidRPr="002D1BB8">
        <w:rPr>
          <w:color w:val="000000" w:themeColor="text1"/>
          <w:spacing w:val="-3"/>
          <w:sz w:val="24"/>
          <w:szCs w:val="24"/>
        </w:rPr>
        <w:t xml:space="preserve"> </w:t>
      </w:r>
      <w:r w:rsidRPr="002D1BB8">
        <w:rPr>
          <w:color w:val="000000" w:themeColor="text1"/>
          <w:sz w:val="24"/>
          <w:szCs w:val="24"/>
        </w:rPr>
        <w:t>están</w:t>
      </w:r>
      <w:r w:rsidRPr="002D1BB8">
        <w:rPr>
          <w:color w:val="000000" w:themeColor="text1"/>
          <w:spacing w:val="40"/>
          <w:sz w:val="24"/>
          <w:szCs w:val="24"/>
        </w:rPr>
        <w:t xml:space="preserve"> </w:t>
      </w:r>
      <w:r w:rsidRPr="002D1BB8">
        <w:rPr>
          <w:color w:val="000000" w:themeColor="text1"/>
          <w:sz w:val="24"/>
          <w:szCs w:val="24"/>
        </w:rPr>
        <w:t>a</w:t>
      </w:r>
      <w:r w:rsidRPr="002D1BB8">
        <w:rPr>
          <w:color w:val="000000" w:themeColor="text1"/>
          <w:spacing w:val="-2"/>
          <w:sz w:val="24"/>
          <w:szCs w:val="24"/>
        </w:rPr>
        <w:t xml:space="preserve"> </w:t>
      </w:r>
      <w:r w:rsidRPr="002D1BB8">
        <w:rPr>
          <w:color w:val="000000" w:themeColor="text1"/>
          <w:sz w:val="24"/>
          <w:szCs w:val="24"/>
        </w:rPr>
        <w:t>cargo</w:t>
      </w:r>
      <w:r w:rsidRPr="002D1BB8">
        <w:rPr>
          <w:color w:val="000000" w:themeColor="text1"/>
          <w:spacing w:val="-1"/>
          <w:sz w:val="24"/>
          <w:szCs w:val="24"/>
        </w:rPr>
        <w:t xml:space="preserve"> </w:t>
      </w:r>
      <w:r w:rsidRPr="002D1BB8">
        <w:rPr>
          <w:color w:val="000000" w:themeColor="text1"/>
          <w:sz w:val="24"/>
          <w:szCs w:val="24"/>
        </w:rPr>
        <w:t xml:space="preserve">del </w:t>
      </w:r>
      <w:proofErr w:type="gramStart"/>
      <w:r w:rsidRPr="002D1BB8">
        <w:rPr>
          <w:color w:val="000000" w:themeColor="text1"/>
          <w:sz w:val="24"/>
          <w:szCs w:val="24"/>
        </w:rPr>
        <w:t>Responsable</w:t>
      </w:r>
      <w:proofErr w:type="gramEnd"/>
      <w:r w:rsidRPr="002D1BB8">
        <w:rPr>
          <w:color w:val="000000" w:themeColor="text1"/>
          <w:spacing w:val="-2"/>
          <w:sz w:val="24"/>
          <w:szCs w:val="24"/>
        </w:rPr>
        <w:t xml:space="preserve"> </w:t>
      </w:r>
      <w:r w:rsidRPr="002D1BB8">
        <w:rPr>
          <w:color w:val="000000" w:themeColor="text1"/>
          <w:sz w:val="24"/>
          <w:szCs w:val="24"/>
        </w:rPr>
        <w:t>de</w:t>
      </w:r>
      <w:r w:rsidRPr="002D1BB8">
        <w:rPr>
          <w:color w:val="000000" w:themeColor="text1"/>
          <w:spacing w:val="-2"/>
          <w:sz w:val="24"/>
          <w:szCs w:val="24"/>
        </w:rPr>
        <w:t xml:space="preserve"> </w:t>
      </w:r>
      <w:r w:rsidRPr="002D1BB8">
        <w:rPr>
          <w:color w:val="000000" w:themeColor="text1"/>
          <w:sz w:val="24"/>
          <w:szCs w:val="24"/>
        </w:rPr>
        <w:t>SQA</w:t>
      </w:r>
      <w:r w:rsidRPr="002D1BB8">
        <w:rPr>
          <w:color w:val="000000" w:themeColor="text1"/>
          <w:spacing w:val="-2"/>
          <w:sz w:val="24"/>
          <w:szCs w:val="24"/>
        </w:rPr>
        <w:t xml:space="preserve"> </w:t>
      </w:r>
      <w:r w:rsidRPr="002D1BB8">
        <w:rPr>
          <w:color w:val="000000" w:themeColor="text1"/>
          <w:sz w:val="24"/>
          <w:szCs w:val="24"/>
        </w:rPr>
        <w:t>y</w:t>
      </w:r>
      <w:r w:rsidRPr="002D1BB8">
        <w:rPr>
          <w:color w:val="000000" w:themeColor="text1"/>
          <w:spacing w:val="-3"/>
          <w:sz w:val="24"/>
          <w:szCs w:val="24"/>
        </w:rPr>
        <w:t xml:space="preserve"> </w:t>
      </w:r>
      <w:r w:rsidRPr="002D1BB8">
        <w:rPr>
          <w:color w:val="000000" w:themeColor="text1"/>
          <w:sz w:val="24"/>
          <w:szCs w:val="24"/>
        </w:rPr>
        <w:t>participarán:</w:t>
      </w:r>
      <w:r w:rsidRPr="002D1BB8">
        <w:rPr>
          <w:color w:val="000000" w:themeColor="text1"/>
          <w:spacing w:val="-3"/>
          <w:sz w:val="24"/>
          <w:szCs w:val="24"/>
        </w:rPr>
        <w:t xml:space="preserve"> </w:t>
      </w:r>
      <w:r w:rsidRPr="002D1BB8">
        <w:rPr>
          <w:color w:val="000000" w:themeColor="text1"/>
          <w:sz w:val="24"/>
          <w:szCs w:val="24"/>
        </w:rPr>
        <w:t>el</w:t>
      </w:r>
      <w:r w:rsidRPr="002D1BB8">
        <w:rPr>
          <w:color w:val="000000" w:themeColor="text1"/>
          <w:spacing w:val="-3"/>
          <w:sz w:val="24"/>
          <w:szCs w:val="24"/>
        </w:rPr>
        <w:t xml:space="preserve"> </w:t>
      </w:r>
      <w:r w:rsidRPr="002D1BB8">
        <w:rPr>
          <w:color w:val="000000" w:themeColor="text1"/>
          <w:sz w:val="24"/>
          <w:szCs w:val="24"/>
        </w:rPr>
        <w:t>cliente,</w:t>
      </w:r>
      <w:r w:rsidRPr="002D1BB8">
        <w:rPr>
          <w:color w:val="000000" w:themeColor="text1"/>
          <w:spacing w:val="-2"/>
          <w:sz w:val="24"/>
          <w:szCs w:val="24"/>
        </w:rPr>
        <w:t xml:space="preserve"> </w:t>
      </w:r>
      <w:r w:rsidRPr="002D1BB8">
        <w:rPr>
          <w:color w:val="000000" w:themeColor="text1"/>
          <w:sz w:val="24"/>
          <w:szCs w:val="24"/>
        </w:rPr>
        <w:t>jefe de proyecto y el gestor de configuración, y se revisarán tanto los requisitos funcionales y de rendimiento, como que el producto cumpla con las especificaciones detalladas.</w:t>
      </w:r>
    </w:p>
    <w:p w14:paraId="685602A7" w14:textId="149A94EA" w:rsidR="00AF300E" w:rsidRPr="002D1BB8" w:rsidRDefault="007A6F8C" w:rsidP="007A6F8C">
      <w:pPr>
        <w:pStyle w:val="Ttulo1"/>
        <w:spacing w:line="360" w:lineRule="auto"/>
        <w:rPr>
          <w:rFonts w:ascii="Times New Roman" w:hAnsi="Times New Roman" w:cs="Times New Roman"/>
          <w:b/>
          <w:bCs/>
          <w:color w:val="000000" w:themeColor="text1"/>
          <w:sz w:val="24"/>
          <w:szCs w:val="24"/>
        </w:rPr>
      </w:pPr>
      <w:bookmarkStart w:id="41" w:name="_TOC_250000"/>
      <w:bookmarkStart w:id="42" w:name="_Toc204839014"/>
      <w:bookmarkStart w:id="43" w:name="_Toc205232958"/>
      <w:bookmarkEnd w:id="41"/>
      <w:r w:rsidRPr="002D1BB8">
        <w:rPr>
          <w:rFonts w:ascii="Times New Roman" w:hAnsi="Times New Roman" w:cs="Times New Roman"/>
          <w:b/>
          <w:bCs/>
          <w:color w:val="000000" w:themeColor="text1"/>
          <w:sz w:val="24"/>
          <w:szCs w:val="24"/>
        </w:rPr>
        <w:t xml:space="preserve">4. </w:t>
      </w:r>
      <w:r w:rsidR="00AF300E" w:rsidRPr="002D1BB8">
        <w:rPr>
          <w:rFonts w:ascii="Times New Roman" w:hAnsi="Times New Roman" w:cs="Times New Roman"/>
          <w:b/>
          <w:bCs/>
          <w:color w:val="000000" w:themeColor="text1"/>
          <w:sz w:val="24"/>
          <w:szCs w:val="24"/>
        </w:rPr>
        <w:t>Glosario</w:t>
      </w:r>
      <w:bookmarkEnd w:id="42"/>
      <w:bookmarkEnd w:id="43"/>
    </w:p>
    <w:p w14:paraId="02E81343" w14:textId="77777777" w:rsidR="007A6F8C" w:rsidRPr="002D1BB8" w:rsidRDefault="007A6F8C" w:rsidP="007A6F8C">
      <w:pPr>
        <w:pStyle w:val="NormalWeb"/>
        <w:numPr>
          <w:ilvl w:val="0"/>
          <w:numId w:val="35"/>
        </w:numPr>
        <w:spacing w:line="360" w:lineRule="auto"/>
        <w:rPr>
          <w:color w:val="000000" w:themeColor="text1"/>
        </w:rPr>
      </w:pPr>
      <w:r w:rsidRPr="002D1BB8">
        <w:rPr>
          <w:rStyle w:val="Textoennegrita"/>
          <w:color w:val="000000" w:themeColor="text1"/>
        </w:rPr>
        <w:t>VERSIÓN:</w:t>
      </w:r>
      <w:r w:rsidRPr="002D1BB8">
        <w:rPr>
          <w:color w:val="000000" w:themeColor="text1"/>
        </w:rPr>
        <w:t xml:space="preserve"> Es una instancia de un Elemento de Configuración de Software (ECS) en un momento específico del proceso de desarrollo. Para el sistema AE VISION, cada versión será almacenada y gestionada dentro de una base de datos (BDD), permitiendo su trazabilidad y recuperación.</w:t>
      </w:r>
    </w:p>
    <w:p w14:paraId="1C379DED" w14:textId="77777777" w:rsidR="007A6F8C" w:rsidRPr="002D1BB8" w:rsidRDefault="007A6F8C" w:rsidP="007A6F8C">
      <w:pPr>
        <w:pStyle w:val="NormalWeb"/>
        <w:numPr>
          <w:ilvl w:val="0"/>
          <w:numId w:val="35"/>
        </w:numPr>
        <w:spacing w:line="360" w:lineRule="auto"/>
        <w:rPr>
          <w:color w:val="000000" w:themeColor="text1"/>
        </w:rPr>
      </w:pPr>
      <w:r w:rsidRPr="002D1BB8">
        <w:rPr>
          <w:rStyle w:val="Textoennegrita"/>
          <w:color w:val="000000" w:themeColor="text1"/>
        </w:rPr>
        <w:t>REVISIÓN:</w:t>
      </w:r>
      <w:r w:rsidRPr="002D1BB8">
        <w:rPr>
          <w:color w:val="000000" w:themeColor="text1"/>
        </w:rPr>
        <w:t xml:space="preserve"> Hace referencia a las distintas versiones que se generan a lo largo del tiempo, como resultado de mejoras, correcciones o ajustes realizados durante el desarrollo de un elemento.</w:t>
      </w:r>
    </w:p>
    <w:p w14:paraId="1CB24380" w14:textId="77777777" w:rsidR="007A6F8C" w:rsidRPr="002D1BB8" w:rsidRDefault="007A6F8C" w:rsidP="007A6F8C">
      <w:pPr>
        <w:pStyle w:val="NormalWeb"/>
        <w:numPr>
          <w:ilvl w:val="0"/>
          <w:numId w:val="35"/>
        </w:numPr>
        <w:spacing w:line="360" w:lineRule="auto"/>
        <w:rPr>
          <w:color w:val="000000" w:themeColor="text1"/>
        </w:rPr>
      </w:pPr>
      <w:r w:rsidRPr="002D1BB8">
        <w:rPr>
          <w:rStyle w:val="Textoennegrita"/>
          <w:color w:val="000000" w:themeColor="text1"/>
        </w:rPr>
        <w:t>VARIANTES:</w:t>
      </w:r>
      <w:r w:rsidRPr="002D1BB8">
        <w:rPr>
          <w:color w:val="000000" w:themeColor="text1"/>
        </w:rPr>
        <w:t xml:space="preserve"> Son versiones paralelas de un mismo ECS que coexisten en el mismo momento, diferenciándose entre sí por ciertas características funcionales </w:t>
      </w:r>
      <w:r w:rsidRPr="002D1BB8">
        <w:rPr>
          <w:color w:val="000000" w:themeColor="text1"/>
        </w:rPr>
        <w:lastRenderedPageBreak/>
        <w:t>o técnicas. A diferencia de las revisiones, una variante no reemplaza a otra, sino que representa un camino alternativo o complementario de desarrollo.</w:t>
      </w:r>
    </w:p>
    <w:tbl>
      <w:tblPr>
        <w:tblStyle w:val="Tablaconcuadrcula2-nfasis6"/>
        <w:tblW w:w="0" w:type="auto"/>
        <w:tblLook w:val="04A0" w:firstRow="1" w:lastRow="0" w:firstColumn="1" w:lastColumn="0" w:noHBand="0" w:noVBand="1"/>
      </w:tblPr>
      <w:tblGrid>
        <w:gridCol w:w="1590"/>
        <w:gridCol w:w="6787"/>
      </w:tblGrid>
      <w:tr w:rsidR="002D1BB8" w:rsidRPr="00AF300E" w14:paraId="40970BCC" w14:textId="77777777" w:rsidTr="00AF3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hideMark/>
          </w:tcPr>
          <w:p w14:paraId="6ACADD6B" w14:textId="77777777" w:rsidR="00AF300E" w:rsidRPr="00AF300E" w:rsidRDefault="00AF300E" w:rsidP="007A6F8C">
            <w:pPr>
              <w:spacing w:line="360" w:lineRule="auto"/>
              <w:jc w:val="center"/>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PRODUCTO</w:t>
            </w:r>
          </w:p>
        </w:tc>
        <w:tc>
          <w:tcPr>
            <w:tcW w:w="0" w:type="auto"/>
            <w:shd w:val="clear" w:color="auto" w:fill="A8D08D" w:themeFill="accent6" w:themeFillTint="99"/>
            <w:hideMark/>
          </w:tcPr>
          <w:p w14:paraId="039D3215" w14:textId="77777777" w:rsidR="00AF300E" w:rsidRPr="00AF300E" w:rsidRDefault="00AF300E" w:rsidP="007A6F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DESCRIPCIÓN</w:t>
            </w:r>
          </w:p>
        </w:tc>
      </w:tr>
      <w:tr w:rsidR="002D1BB8" w:rsidRPr="00AF300E" w14:paraId="6562BAB9"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C657A"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MPN</w:t>
            </w:r>
          </w:p>
        </w:tc>
        <w:tc>
          <w:tcPr>
            <w:tcW w:w="0" w:type="auto"/>
            <w:hideMark/>
          </w:tcPr>
          <w:p w14:paraId="59BDE764"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Modelo del Proceso del Negocio AEVISION (IDEF0)</w:t>
            </w:r>
          </w:p>
        </w:tc>
      </w:tr>
      <w:tr w:rsidR="002D1BB8" w:rsidRPr="00AF300E" w14:paraId="16D2A801"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17A22B6B"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DPN-A0</w:t>
            </w:r>
          </w:p>
        </w:tc>
        <w:tc>
          <w:tcPr>
            <w:tcW w:w="0" w:type="auto"/>
            <w:hideMark/>
          </w:tcPr>
          <w:p w14:paraId="4368640A"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de contexto del negocio AEVISION</w:t>
            </w:r>
          </w:p>
        </w:tc>
      </w:tr>
      <w:tr w:rsidR="002D1BB8" w:rsidRPr="00AF300E" w14:paraId="15C9482A"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3F612"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DPN-</w:t>
            </w:r>
            <w:proofErr w:type="spellStart"/>
            <w:r w:rsidRPr="00AF300E">
              <w:rPr>
                <w:rFonts w:ascii="Times New Roman" w:eastAsia="Times New Roman" w:hAnsi="Times New Roman" w:cs="Times New Roman"/>
                <w:color w:val="000000" w:themeColor="text1"/>
                <w:sz w:val="24"/>
                <w:szCs w:val="24"/>
                <w:lang w:eastAsia="es-EC"/>
              </w:rPr>
              <w:t>An</w:t>
            </w:r>
            <w:proofErr w:type="spellEnd"/>
          </w:p>
        </w:tc>
        <w:tc>
          <w:tcPr>
            <w:tcW w:w="0" w:type="auto"/>
            <w:hideMark/>
          </w:tcPr>
          <w:p w14:paraId="2383E3DD"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 xml:space="preserve">Diagramas de nivel A1, A2… </w:t>
            </w:r>
            <w:proofErr w:type="spellStart"/>
            <w:r w:rsidRPr="00AF300E">
              <w:rPr>
                <w:rFonts w:ascii="Times New Roman" w:eastAsia="Times New Roman" w:hAnsi="Times New Roman" w:cs="Times New Roman"/>
                <w:color w:val="000000" w:themeColor="text1"/>
                <w:sz w:val="24"/>
                <w:szCs w:val="24"/>
                <w:lang w:eastAsia="es-EC"/>
              </w:rPr>
              <w:t>An</w:t>
            </w:r>
            <w:proofErr w:type="spellEnd"/>
            <w:r w:rsidRPr="00AF300E">
              <w:rPr>
                <w:rFonts w:ascii="Times New Roman" w:eastAsia="Times New Roman" w:hAnsi="Times New Roman" w:cs="Times New Roman"/>
                <w:color w:val="000000" w:themeColor="text1"/>
                <w:sz w:val="24"/>
                <w:szCs w:val="24"/>
                <w:lang w:eastAsia="es-EC"/>
              </w:rPr>
              <w:t xml:space="preserve"> del negocio AEVISION</w:t>
            </w:r>
          </w:p>
        </w:tc>
      </w:tr>
      <w:tr w:rsidR="002D1BB8" w:rsidRPr="00AF300E" w14:paraId="064A7DCA"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65E2338B"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MCU</w:t>
            </w:r>
          </w:p>
        </w:tc>
        <w:tc>
          <w:tcPr>
            <w:tcW w:w="0" w:type="auto"/>
            <w:hideMark/>
          </w:tcPr>
          <w:p w14:paraId="31E055DB"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Modelo de Casos de Uso del sistema AEVISION</w:t>
            </w:r>
          </w:p>
        </w:tc>
      </w:tr>
      <w:tr w:rsidR="002D1BB8" w:rsidRPr="00AF300E" w14:paraId="30429234"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5" w:themeFillTint="66"/>
            <w:hideMark/>
          </w:tcPr>
          <w:p w14:paraId="72C86FF1"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DCU</w:t>
            </w:r>
          </w:p>
        </w:tc>
        <w:tc>
          <w:tcPr>
            <w:tcW w:w="0" w:type="auto"/>
            <w:shd w:val="clear" w:color="auto" w:fill="BDD6EE" w:themeFill="accent5" w:themeFillTint="66"/>
            <w:hideMark/>
          </w:tcPr>
          <w:p w14:paraId="0E7B6E49"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Diagramas de Casos de Uso del sistema AEVISION</w:t>
            </w:r>
          </w:p>
        </w:tc>
      </w:tr>
      <w:tr w:rsidR="002D1BB8" w:rsidRPr="00AF300E" w14:paraId="59F5E07E"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04EFAAC3"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w:t>
            </w:r>
          </w:p>
        </w:tc>
        <w:tc>
          <w:tcPr>
            <w:tcW w:w="0" w:type="auto"/>
            <w:hideMark/>
          </w:tcPr>
          <w:p w14:paraId="7976B475"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Especificación de Casos de Uso del sistema AEVISION</w:t>
            </w:r>
          </w:p>
        </w:tc>
      </w:tr>
      <w:tr w:rsidR="002D1BB8" w:rsidRPr="00AF300E" w14:paraId="34803216"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22281"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ECU01</w:t>
            </w:r>
          </w:p>
        </w:tc>
        <w:tc>
          <w:tcPr>
            <w:tcW w:w="0" w:type="auto"/>
            <w:hideMark/>
          </w:tcPr>
          <w:p w14:paraId="74E29BCE"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 – Administrar Catálogo de Servicios</w:t>
            </w:r>
          </w:p>
        </w:tc>
      </w:tr>
      <w:tr w:rsidR="002D1BB8" w:rsidRPr="00AF300E" w14:paraId="0B4346A4"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350E4066"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ECU02</w:t>
            </w:r>
          </w:p>
        </w:tc>
        <w:tc>
          <w:tcPr>
            <w:tcW w:w="0" w:type="auto"/>
            <w:hideMark/>
          </w:tcPr>
          <w:p w14:paraId="7EC94AB0"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 – Administrar Margen de Utilidad</w:t>
            </w:r>
          </w:p>
        </w:tc>
      </w:tr>
      <w:tr w:rsidR="002D1BB8" w:rsidRPr="00AF300E" w14:paraId="01FEDC5D"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9A911"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ECU03</w:t>
            </w:r>
          </w:p>
        </w:tc>
        <w:tc>
          <w:tcPr>
            <w:tcW w:w="0" w:type="auto"/>
            <w:hideMark/>
          </w:tcPr>
          <w:p w14:paraId="3AD7C073"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 – Administrar Empleados</w:t>
            </w:r>
          </w:p>
        </w:tc>
      </w:tr>
      <w:tr w:rsidR="002D1BB8" w:rsidRPr="00AF300E" w14:paraId="191920F1"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2958946F"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ECU04</w:t>
            </w:r>
          </w:p>
        </w:tc>
        <w:tc>
          <w:tcPr>
            <w:tcW w:w="0" w:type="auto"/>
            <w:hideMark/>
          </w:tcPr>
          <w:p w14:paraId="46432617"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 – Administrar Clientes</w:t>
            </w:r>
          </w:p>
        </w:tc>
      </w:tr>
      <w:tr w:rsidR="002D1BB8" w:rsidRPr="00AF300E" w14:paraId="082C00E8"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17632"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ECU05</w:t>
            </w:r>
          </w:p>
        </w:tc>
        <w:tc>
          <w:tcPr>
            <w:tcW w:w="0" w:type="auto"/>
            <w:hideMark/>
          </w:tcPr>
          <w:p w14:paraId="5CF0424A"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 – Administrar Oportunidad</w:t>
            </w:r>
          </w:p>
        </w:tc>
      </w:tr>
      <w:tr w:rsidR="002D1BB8" w:rsidRPr="00AF300E" w14:paraId="4121153C"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1B2B669A"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ECU06</w:t>
            </w:r>
          </w:p>
        </w:tc>
        <w:tc>
          <w:tcPr>
            <w:tcW w:w="0" w:type="auto"/>
            <w:hideMark/>
          </w:tcPr>
          <w:p w14:paraId="6B0BDCC3"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ECU – Administrar Visitas</w:t>
            </w:r>
          </w:p>
        </w:tc>
      </w:tr>
      <w:tr w:rsidR="002D1BB8" w:rsidRPr="00AF300E" w14:paraId="54EE7208"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863F5"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ERS</w:t>
            </w:r>
          </w:p>
        </w:tc>
        <w:tc>
          <w:tcPr>
            <w:tcW w:w="0" w:type="auto"/>
            <w:hideMark/>
          </w:tcPr>
          <w:p w14:paraId="675F7A94"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Especificación de Requerimientos de Software AEVISION</w:t>
            </w:r>
          </w:p>
        </w:tc>
      </w:tr>
      <w:tr w:rsidR="002D1BB8" w:rsidRPr="00AF300E" w14:paraId="06C535BC"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5A9976D2"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DVP</w:t>
            </w:r>
          </w:p>
        </w:tc>
        <w:tc>
          <w:tcPr>
            <w:tcW w:w="0" w:type="auto"/>
            <w:hideMark/>
          </w:tcPr>
          <w:p w14:paraId="4C702EEE"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Documento de Visión del proyecto AEVISION</w:t>
            </w:r>
          </w:p>
        </w:tc>
      </w:tr>
      <w:tr w:rsidR="002D1BB8" w:rsidRPr="00AF300E" w14:paraId="6DDB6ABC"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B1588"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PIP</w:t>
            </w:r>
          </w:p>
        </w:tc>
        <w:tc>
          <w:tcPr>
            <w:tcW w:w="0" w:type="auto"/>
            <w:hideMark/>
          </w:tcPr>
          <w:p w14:paraId="7C65F0FF"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Prototipo inicial del proyecto AEVISION</w:t>
            </w:r>
          </w:p>
        </w:tc>
      </w:tr>
      <w:tr w:rsidR="002D1BB8" w:rsidRPr="00AF300E" w14:paraId="54CCCA1B"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159A9121"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MA</w:t>
            </w:r>
          </w:p>
        </w:tc>
        <w:tc>
          <w:tcPr>
            <w:tcW w:w="0" w:type="auto"/>
            <w:hideMark/>
          </w:tcPr>
          <w:p w14:paraId="65BE68F1"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Modelo de Análisis del proyecto AEVISION</w:t>
            </w:r>
          </w:p>
        </w:tc>
      </w:tr>
      <w:tr w:rsidR="002D1BB8" w:rsidRPr="00AF300E" w14:paraId="0215531F"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5" w:themeFillTint="66"/>
            <w:hideMark/>
          </w:tcPr>
          <w:p w14:paraId="07AAF6AE" w14:textId="77777777" w:rsidR="00AF300E" w:rsidRPr="00AF300E" w:rsidRDefault="00AF300E" w:rsidP="007A6F8C">
            <w:pPr>
              <w:spacing w:line="360" w:lineRule="auto"/>
              <w:jc w:val="center"/>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PRODUCTO</w:t>
            </w:r>
          </w:p>
        </w:tc>
        <w:tc>
          <w:tcPr>
            <w:tcW w:w="0" w:type="auto"/>
            <w:shd w:val="clear" w:color="auto" w:fill="BDD6EE" w:themeFill="accent5" w:themeFillTint="66"/>
            <w:hideMark/>
          </w:tcPr>
          <w:p w14:paraId="44C62F67" w14:textId="77777777" w:rsidR="00AF300E" w:rsidRPr="00AF300E" w:rsidRDefault="00AF300E" w:rsidP="007A6F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4"/>
                <w:szCs w:val="24"/>
                <w:lang w:eastAsia="es-EC"/>
              </w:rPr>
            </w:pPr>
            <w:r w:rsidRPr="00AF300E">
              <w:rPr>
                <w:rFonts w:ascii="Times New Roman" w:eastAsia="Times New Roman" w:hAnsi="Times New Roman" w:cs="Times New Roman"/>
                <w:b/>
                <w:bCs/>
                <w:color w:val="000000" w:themeColor="text1"/>
                <w:sz w:val="24"/>
                <w:szCs w:val="24"/>
                <w:lang w:eastAsia="es-EC"/>
              </w:rPr>
              <w:t>DESCRIPCIÓN</w:t>
            </w:r>
          </w:p>
        </w:tc>
      </w:tr>
      <w:tr w:rsidR="002D1BB8" w:rsidRPr="00AF300E" w14:paraId="20B37726"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0722716E"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DCA</w:t>
            </w:r>
          </w:p>
        </w:tc>
        <w:tc>
          <w:tcPr>
            <w:tcW w:w="0" w:type="auto"/>
            <w:hideMark/>
          </w:tcPr>
          <w:p w14:paraId="4F664009"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de clases de análisis del proyecto AEVISION</w:t>
            </w:r>
          </w:p>
        </w:tc>
      </w:tr>
      <w:tr w:rsidR="002D1BB8" w:rsidRPr="00AF300E" w14:paraId="1405545D"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5" w:themeFillTint="66"/>
            <w:hideMark/>
          </w:tcPr>
          <w:p w14:paraId="1FEEA7DA"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DSA</w:t>
            </w:r>
          </w:p>
        </w:tc>
        <w:tc>
          <w:tcPr>
            <w:tcW w:w="0" w:type="auto"/>
            <w:shd w:val="clear" w:color="auto" w:fill="BDD6EE" w:themeFill="accent5" w:themeFillTint="66"/>
            <w:hideMark/>
          </w:tcPr>
          <w:p w14:paraId="21AA0EC5"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de secuencia de análisis del proyecto AEVISION</w:t>
            </w:r>
          </w:p>
        </w:tc>
      </w:tr>
      <w:tr w:rsidR="002D1BB8" w:rsidRPr="00AF300E" w14:paraId="74439D35"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2B82417D"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MD</w:t>
            </w:r>
          </w:p>
        </w:tc>
        <w:tc>
          <w:tcPr>
            <w:tcW w:w="0" w:type="auto"/>
            <w:hideMark/>
          </w:tcPr>
          <w:p w14:paraId="3F1719BF"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Modelo de Diseño del proyecto AEVISION</w:t>
            </w:r>
          </w:p>
        </w:tc>
      </w:tr>
      <w:tr w:rsidR="002D1BB8" w:rsidRPr="00AF300E" w14:paraId="680EBB07"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5" w:themeFillTint="66"/>
            <w:hideMark/>
          </w:tcPr>
          <w:p w14:paraId="60F2FEE0"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DCD</w:t>
            </w:r>
          </w:p>
        </w:tc>
        <w:tc>
          <w:tcPr>
            <w:tcW w:w="0" w:type="auto"/>
            <w:shd w:val="clear" w:color="auto" w:fill="BDD6EE" w:themeFill="accent5" w:themeFillTint="66"/>
            <w:hideMark/>
          </w:tcPr>
          <w:p w14:paraId="6528C4B2"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de clases de diseño del proyecto AEVISION</w:t>
            </w:r>
          </w:p>
        </w:tc>
      </w:tr>
      <w:tr w:rsidR="002D1BB8" w:rsidRPr="00AF300E" w14:paraId="3B94D98A"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1829D7A2"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DSD</w:t>
            </w:r>
          </w:p>
        </w:tc>
        <w:tc>
          <w:tcPr>
            <w:tcW w:w="0" w:type="auto"/>
            <w:hideMark/>
          </w:tcPr>
          <w:p w14:paraId="18421E65"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de secuencia de diseño del proyecto AEVISION</w:t>
            </w:r>
          </w:p>
        </w:tc>
      </w:tr>
      <w:tr w:rsidR="002D1BB8" w:rsidRPr="00AF300E" w14:paraId="5B624FEC"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5" w:themeFillTint="66"/>
            <w:hideMark/>
          </w:tcPr>
          <w:p w14:paraId="586A5C99"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DA</w:t>
            </w:r>
          </w:p>
        </w:tc>
        <w:tc>
          <w:tcPr>
            <w:tcW w:w="0" w:type="auto"/>
            <w:shd w:val="clear" w:color="auto" w:fill="BDD6EE" w:themeFill="accent5" w:themeFillTint="66"/>
            <w:hideMark/>
          </w:tcPr>
          <w:p w14:paraId="036F2EC8"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de actividades del proyecto AEVISION</w:t>
            </w:r>
          </w:p>
        </w:tc>
      </w:tr>
      <w:tr w:rsidR="002D1BB8" w:rsidRPr="00AF300E" w14:paraId="545994FE"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65A10373"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DE</w:t>
            </w:r>
          </w:p>
        </w:tc>
        <w:tc>
          <w:tcPr>
            <w:tcW w:w="0" w:type="auto"/>
            <w:hideMark/>
          </w:tcPr>
          <w:p w14:paraId="6D0E3023"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de estados del proyecto AEVISION</w:t>
            </w:r>
          </w:p>
        </w:tc>
      </w:tr>
      <w:tr w:rsidR="002D1BB8" w:rsidRPr="002D1BB8" w14:paraId="356841ED"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5" w:themeFillTint="66"/>
            <w:hideMark/>
          </w:tcPr>
          <w:p w14:paraId="0BB5ABDE"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DAS</w:t>
            </w:r>
          </w:p>
        </w:tc>
        <w:tc>
          <w:tcPr>
            <w:tcW w:w="0" w:type="auto"/>
            <w:shd w:val="clear" w:color="auto" w:fill="BDD6EE" w:themeFill="accent5" w:themeFillTint="66"/>
            <w:hideMark/>
          </w:tcPr>
          <w:p w14:paraId="538F2416"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Descripción de la arquitectura del software del proyecto AEVISION</w:t>
            </w:r>
          </w:p>
        </w:tc>
      </w:tr>
      <w:tr w:rsidR="002D1BB8" w:rsidRPr="00AF300E" w14:paraId="59259ABC"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7BB5E415"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DER</w:t>
            </w:r>
          </w:p>
        </w:tc>
        <w:tc>
          <w:tcPr>
            <w:tcW w:w="0" w:type="auto"/>
            <w:hideMark/>
          </w:tcPr>
          <w:p w14:paraId="0BFBE24F"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Diagrama entidad-relación del proyecto AEVISION</w:t>
            </w:r>
          </w:p>
        </w:tc>
      </w:tr>
      <w:tr w:rsidR="002D1BB8" w:rsidRPr="00AF300E" w14:paraId="49B41EEE"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7CAAC" w:themeFill="accent2" w:themeFillTint="66"/>
            <w:hideMark/>
          </w:tcPr>
          <w:p w14:paraId="12ADF451"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CF</w:t>
            </w:r>
          </w:p>
        </w:tc>
        <w:tc>
          <w:tcPr>
            <w:tcW w:w="0" w:type="auto"/>
            <w:shd w:val="clear" w:color="auto" w:fill="F7CAAC" w:themeFill="accent2" w:themeFillTint="66"/>
            <w:hideMark/>
          </w:tcPr>
          <w:p w14:paraId="36828EFC"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Código fuente del proyecto AEVISION</w:t>
            </w:r>
          </w:p>
        </w:tc>
      </w:tr>
      <w:tr w:rsidR="002D1BB8" w:rsidRPr="00AF300E" w14:paraId="090F0D2F"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1E1371F2"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CE</w:t>
            </w:r>
          </w:p>
        </w:tc>
        <w:tc>
          <w:tcPr>
            <w:tcW w:w="0" w:type="auto"/>
            <w:hideMark/>
          </w:tcPr>
          <w:p w14:paraId="6B071073"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Código ejecutable del proyecto AEVISION</w:t>
            </w:r>
          </w:p>
        </w:tc>
      </w:tr>
      <w:tr w:rsidR="002D1BB8" w:rsidRPr="00AF300E" w14:paraId="0BC0FCA4"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7CAAC" w:themeFill="accent2" w:themeFillTint="66"/>
            <w:hideMark/>
          </w:tcPr>
          <w:p w14:paraId="21796BDD"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lastRenderedPageBreak/>
              <w:t>SBD</w:t>
            </w:r>
          </w:p>
        </w:tc>
        <w:tc>
          <w:tcPr>
            <w:tcW w:w="0" w:type="auto"/>
            <w:shd w:val="clear" w:color="auto" w:fill="F7CAAC" w:themeFill="accent2" w:themeFillTint="66"/>
            <w:hideMark/>
          </w:tcPr>
          <w:p w14:paraId="4A2BC212"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Script de implementación del proyecto AEVISION</w:t>
            </w:r>
          </w:p>
        </w:tc>
      </w:tr>
      <w:tr w:rsidR="002D1BB8" w:rsidRPr="00AF300E" w14:paraId="7F206922"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05A8D9BA"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PP</w:t>
            </w:r>
          </w:p>
        </w:tc>
        <w:tc>
          <w:tcPr>
            <w:tcW w:w="0" w:type="auto"/>
            <w:hideMark/>
          </w:tcPr>
          <w:p w14:paraId="39B56640"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Plan de pruebas del proyecto AEVISION</w:t>
            </w:r>
          </w:p>
        </w:tc>
      </w:tr>
      <w:tr w:rsidR="002D1BB8" w:rsidRPr="00AF300E" w14:paraId="42B9C382"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7CAAC" w:themeFill="accent2" w:themeFillTint="66"/>
            <w:hideMark/>
          </w:tcPr>
          <w:p w14:paraId="196E2CEC"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ECP</w:t>
            </w:r>
          </w:p>
        </w:tc>
        <w:tc>
          <w:tcPr>
            <w:tcW w:w="0" w:type="auto"/>
            <w:shd w:val="clear" w:color="auto" w:fill="F7CAAC" w:themeFill="accent2" w:themeFillTint="66"/>
            <w:hideMark/>
          </w:tcPr>
          <w:p w14:paraId="32BE1F0B"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Especificación de casos de prueba del proyecto AEVISION</w:t>
            </w:r>
          </w:p>
        </w:tc>
      </w:tr>
      <w:tr w:rsidR="002D1BB8" w:rsidRPr="00AF300E" w14:paraId="00160BC2"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6B8E3C3F"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PMD</w:t>
            </w:r>
          </w:p>
        </w:tc>
        <w:tc>
          <w:tcPr>
            <w:tcW w:w="0" w:type="auto"/>
            <w:hideMark/>
          </w:tcPr>
          <w:p w14:paraId="4AAA3DEA"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Plan de migración de datos del proyecto AEVISION</w:t>
            </w:r>
          </w:p>
        </w:tc>
      </w:tr>
      <w:tr w:rsidR="002D1BB8" w:rsidRPr="00AF300E" w14:paraId="39C65E94" w14:textId="77777777" w:rsidTr="00AF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7CAAC" w:themeFill="accent2" w:themeFillTint="66"/>
            <w:hideMark/>
          </w:tcPr>
          <w:p w14:paraId="68CDCB78"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MU</w:t>
            </w:r>
          </w:p>
        </w:tc>
        <w:tc>
          <w:tcPr>
            <w:tcW w:w="0" w:type="auto"/>
            <w:shd w:val="clear" w:color="auto" w:fill="F7CAAC" w:themeFill="accent2" w:themeFillTint="66"/>
            <w:hideMark/>
          </w:tcPr>
          <w:p w14:paraId="3A03AB10" w14:textId="77777777" w:rsidR="00AF300E" w:rsidRPr="00AF300E" w:rsidRDefault="00AF300E" w:rsidP="007A6F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Manual de usuario del proyecto AEVISION</w:t>
            </w:r>
          </w:p>
        </w:tc>
      </w:tr>
      <w:tr w:rsidR="002D1BB8" w:rsidRPr="00AF300E" w14:paraId="45583CA9" w14:textId="77777777" w:rsidTr="00AF300E">
        <w:tc>
          <w:tcPr>
            <w:cnfStyle w:val="001000000000" w:firstRow="0" w:lastRow="0" w:firstColumn="1" w:lastColumn="0" w:oddVBand="0" w:evenVBand="0" w:oddHBand="0" w:evenHBand="0" w:firstRowFirstColumn="0" w:firstRowLastColumn="0" w:lastRowFirstColumn="0" w:lastRowLastColumn="0"/>
            <w:tcW w:w="0" w:type="auto"/>
            <w:hideMark/>
          </w:tcPr>
          <w:p w14:paraId="0A271E79" w14:textId="77777777" w:rsidR="00AF300E" w:rsidRPr="00AF300E" w:rsidRDefault="00AF300E" w:rsidP="007A6F8C">
            <w:pPr>
              <w:spacing w:line="360" w:lineRule="auto"/>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MI</w:t>
            </w:r>
          </w:p>
        </w:tc>
        <w:tc>
          <w:tcPr>
            <w:tcW w:w="0" w:type="auto"/>
            <w:hideMark/>
          </w:tcPr>
          <w:p w14:paraId="19C8BF1B" w14:textId="77777777" w:rsidR="00AF300E" w:rsidRPr="00AF300E" w:rsidRDefault="00AF300E" w:rsidP="007A6F8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s-EC"/>
              </w:rPr>
            </w:pPr>
            <w:r w:rsidRPr="00AF300E">
              <w:rPr>
                <w:rFonts w:ascii="Times New Roman" w:eastAsia="Times New Roman" w:hAnsi="Times New Roman" w:cs="Times New Roman"/>
                <w:color w:val="000000" w:themeColor="text1"/>
                <w:sz w:val="24"/>
                <w:szCs w:val="24"/>
                <w:lang w:eastAsia="es-EC"/>
              </w:rPr>
              <w:t>Manual de instalación del proyecto AEVISION</w:t>
            </w:r>
          </w:p>
        </w:tc>
      </w:tr>
    </w:tbl>
    <w:p w14:paraId="1F90C107" w14:textId="1D1226E4" w:rsidR="00AF300E" w:rsidRPr="002D1BB8" w:rsidRDefault="00AF300E" w:rsidP="007A6F8C">
      <w:pPr>
        <w:spacing w:line="360" w:lineRule="auto"/>
        <w:rPr>
          <w:rFonts w:ascii="Times New Roman" w:hAnsi="Times New Roman" w:cs="Times New Roman"/>
          <w:color w:val="000000" w:themeColor="text1"/>
          <w:sz w:val="24"/>
          <w:szCs w:val="24"/>
          <w:highlight w:val="yellow"/>
        </w:rPr>
      </w:pPr>
    </w:p>
    <w:p w14:paraId="5C6AB046" w14:textId="199C8592" w:rsidR="00AF300E" w:rsidRPr="002D1BB8" w:rsidRDefault="00AF300E" w:rsidP="00A81727">
      <w:pPr>
        <w:rPr>
          <w:color w:val="000000" w:themeColor="text1"/>
          <w:highlight w:val="yellow"/>
        </w:rPr>
      </w:pPr>
    </w:p>
    <w:sectPr w:rsidR="00AF300E" w:rsidRPr="002D1BB8" w:rsidSect="00EE77E7">
      <w:headerReference w:type="default" r:id="rId21"/>
      <w:footerReference w:type="default" r:id="rId22"/>
      <w:head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E7B7" w14:textId="77777777" w:rsidR="00EC2DA7" w:rsidRDefault="00EC2DA7" w:rsidP="00EE77E7">
      <w:pPr>
        <w:spacing w:after="0" w:line="240" w:lineRule="auto"/>
      </w:pPr>
      <w:r>
        <w:separator/>
      </w:r>
    </w:p>
  </w:endnote>
  <w:endnote w:type="continuationSeparator" w:id="0">
    <w:p w14:paraId="1ED4E98E" w14:textId="77777777" w:rsidR="00EC2DA7" w:rsidRDefault="00EC2DA7" w:rsidP="00EE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04DA" w14:textId="77D58985" w:rsidR="00EE77E7" w:rsidRDefault="00EE77E7">
    <w:pPr>
      <w:pStyle w:val="Piedepgina"/>
    </w:pPr>
    <w:r>
      <w:t>Pág.</w:t>
    </w:r>
    <w:sdt>
      <w:sdtPr>
        <w:id w:val="737669327"/>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14:paraId="67443322" w14:textId="77777777" w:rsidR="00EE77E7" w:rsidRDefault="00EE77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4D01" w14:textId="77777777" w:rsidR="00EC2DA7" w:rsidRDefault="00EC2DA7" w:rsidP="00EE77E7">
      <w:pPr>
        <w:spacing w:after="0" w:line="240" w:lineRule="auto"/>
      </w:pPr>
      <w:r>
        <w:separator/>
      </w:r>
    </w:p>
  </w:footnote>
  <w:footnote w:type="continuationSeparator" w:id="0">
    <w:p w14:paraId="37D9DB98" w14:textId="77777777" w:rsidR="00EC2DA7" w:rsidRDefault="00EC2DA7" w:rsidP="00EE7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3828"/>
      <w:gridCol w:w="2496"/>
    </w:tblGrid>
    <w:tr w:rsidR="00EE77E7" w14:paraId="18F0869C" w14:textId="77777777" w:rsidTr="00B46709">
      <w:trPr>
        <w:trHeight w:val="239"/>
      </w:trPr>
      <w:tc>
        <w:tcPr>
          <w:tcW w:w="2943" w:type="dxa"/>
          <w:vMerge w:val="restart"/>
        </w:tcPr>
        <w:p w14:paraId="4E68D408" w14:textId="77777777" w:rsidR="00EE77E7" w:rsidRDefault="00EE77E7" w:rsidP="00EE77E7">
          <w:pPr>
            <w:pStyle w:val="TableParagraph"/>
            <w:ind w:left="8" w:right="1"/>
            <w:jc w:val="center"/>
            <w:rPr>
              <w:rFonts w:ascii="Cambria"/>
              <w:sz w:val="20"/>
            </w:rPr>
          </w:pPr>
          <w:r>
            <w:rPr>
              <w:rFonts w:ascii="Cambria"/>
              <w:spacing w:val="-2"/>
              <w:sz w:val="20"/>
            </w:rPr>
            <w:t>Sistema Web</w:t>
          </w:r>
        </w:p>
        <w:p w14:paraId="269B1432" w14:textId="77777777" w:rsidR="00EE77E7" w:rsidRDefault="00EE77E7" w:rsidP="00EE77E7">
          <w:pPr>
            <w:pStyle w:val="TableParagraph"/>
            <w:spacing w:before="6"/>
            <w:ind w:left="8" w:right="3"/>
            <w:jc w:val="center"/>
            <w:rPr>
              <w:rFonts w:ascii="Cambria" w:hAnsi="Cambria"/>
              <w:sz w:val="24"/>
            </w:rPr>
          </w:pPr>
          <w:r>
            <w:rPr>
              <w:rFonts w:ascii="Cambria" w:hAnsi="Cambria"/>
              <w:sz w:val="20"/>
            </w:rPr>
            <w:t>AE VISION</w:t>
          </w:r>
        </w:p>
      </w:tc>
      <w:tc>
        <w:tcPr>
          <w:tcW w:w="3828" w:type="dxa"/>
          <w:vMerge w:val="restart"/>
        </w:tcPr>
        <w:p w14:paraId="26627B1D" w14:textId="77777777" w:rsidR="00EE77E7" w:rsidRDefault="00EE77E7" w:rsidP="00EE77E7">
          <w:pPr>
            <w:pStyle w:val="TableParagraph"/>
            <w:spacing w:before="34"/>
            <w:rPr>
              <w:rFonts w:ascii="Arial"/>
              <w:b/>
              <w:sz w:val="20"/>
            </w:rPr>
          </w:pPr>
        </w:p>
        <w:p w14:paraId="2B19BCD0" w14:textId="77777777" w:rsidR="00EE77E7" w:rsidRDefault="00EE77E7" w:rsidP="00EE77E7">
          <w:pPr>
            <w:pStyle w:val="TableParagraph"/>
            <w:spacing w:line="249" w:lineRule="auto"/>
            <w:ind w:left="206" w:right="200" w:firstLine="463"/>
            <w:rPr>
              <w:b/>
              <w:sz w:val="20"/>
            </w:rPr>
          </w:pPr>
          <w:r>
            <w:rPr>
              <w:b/>
              <w:sz w:val="20"/>
            </w:rPr>
            <w:t>PLAN DE GESTIÓN DE LA CONFIGURACIÓN</w:t>
          </w:r>
          <w:r>
            <w:rPr>
              <w:b/>
              <w:spacing w:val="-13"/>
              <w:sz w:val="20"/>
            </w:rPr>
            <w:t xml:space="preserve"> </w:t>
          </w:r>
          <w:r>
            <w:rPr>
              <w:b/>
              <w:sz w:val="20"/>
            </w:rPr>
            <w:t>DEL</w:t>
          </w:r>
          <w:r>
            <w:rPr>
              <w:b/>
              <w:spacing w:val="-12"/>
              <w:sz w:val="20"/>
            </w:rPr>
            <w:t xml:space="preserve"> </w:t>
          </w:r>
          <w:r>
            <w:rPr>
              <w:b/>
              <w:sz w:val="20"/>
            </w:rPr>
            <w:t>SOFTWARE</w:t>
          </w:r>
        </w:p>
      </w:tc>
      <w:tc>
        <w:tcPr>
          <w:tcW w:w="2496" w:type="dxa"/>
        </w:tcPr>
        <w:p w14:paraId="156D30A9" w14:textId="77777777" w:rsidR="00EE77E7" w:rsidRDefault="00EE77E7" w:rsidP="00EE77E7">
          <w:pPr>
            <w:pStyle w:val="TableParagraph"/>
            <w:spacing w:before="5" w:line="215" w:lineRule="exact"/>
            <w:ind w:left="108"/>
            <w:rPr>
              <w:sz w:val="20"/>
            </w:rPr>
          </w:pPr>
          <w:r>
            <w:rPr>
              <w:sz w:val="20"/>
            </w:rPr>
            <w:t>Código:</w:t>
          </w:r>
          <w:r>
            <w:rPr>
              <w:spacing w:val="-8"/>
              <w:sz w:val="20"/>
            </w:rPr>
            <w:t xml:space="preserve"> </w:t>
          </w:r>
          <w:r>
            <w:rPr>
              <w:spacing w:val="-5"/>
              <w:sz w:val="20"/>
            </w:rPr>
            <w:t>PGC</w:t>
          </w:r>
        </w:p>
      </w:tc>
    </w:tr>
    <w:tr w:rsidR="00EE77E7" w14:paraId="5FC9BF65" w14:textId="77777777" w:rsidTr="00B46709">
      <w:trPr>
        <w:trHeight w:val="239"/>
      </w:trPr>
      <w:tc>
        <w:tcPr>
          <w:tcW w:w="2943" w:type="dxa"/>
          <w:vMerge/>
          <w:tcBorders>
            <w:top w:val="nil"/>
          </w:tcBorders>
        </w:tcPr>
        <w:p w14:paraId="5E68BF86" w14:textId="77777777" w:rsidR="00EE77E7" w:rsidRDefault="00EE77E7" w:rsidP="00EE77E7">
          <w:pPr>
            <w:rPr>
              <w:sz w:val="2"/>
              <w:szCs w:val="2"/>
            </w:rPr>
          </w:pPr>
        </w:p>
      </w:tc>
      <w:tc>
        <w:tcPr>
          <w:tcW w:w="3828" w:type="dxa"/>
          <w:vMerge/>
          <w:tcBorders>
            <w:top w:val="nil"/>
          </w:tcBorders>
        </w:tcPr>
        <w:p w14:paraId="73886200" w14:textId="77777777" w:rsidR="00EE77E7" w:rsidRDefault="00EE77E7" w:rsidP="00EE77E7">
          <w:pPr>
            <w:rPr>
              <w:sz w:val="2"/>
              <w:szCs w:val="2"/>
            </w:rPr>
          </w:pPr>
        </w:p>
      </w:tc>
      <w:tc>
        <w:tcPr>
          <w:tcW w:w="2496" w:type="dxa"/>
        </w:tcPr>
        <w:p w14:paraId="52249089" w14:textId="77777777" w:rsidR="00EE77E7" w:rsidRDefault="00EE77E7" w:rsidP="00EE77E7">
          <w:pPr>
            <w:pStyle w:val="TableParagraph"/>
            <w:spacing w:before="5" w:line="215" w:lineRule="exact"/>
            <w:ind w:left="108"/>
            <w:rPr>
              <w:sz w:val="20"/>
            </w:rPr>
          </w:pPr>
          <w:r>
            <w:rPr>
              <w:sz w:val="20"/>
            </w:rPr>
            <w:t>Actualización</w:t>
          </w:r>
          <w:r>
            <w:rPr>
              <w:spacing w:val="-8"/>
              <w:sz w:val="20"/>
            </w:rPr>
            <w:t xml:space="preserve"> </w:t>
          </w:r>
          <w:r>
            <w:rPr>
              <w:sz w:val="20"/>
            </w:rPr>
            <w:t>No.</w:t>
          </w:r>
          <w:r>
            <w:rPr>
              <w:spacing w:val="-7"/>
              <w:sz w:val="20"/>
            </w:rPr>
            <w:t xml:space="preserve"> </w:t>
          </w:r>
          <w:r>
            <w:rPr>
              <w:spacing w:val="-10"/>
              <w:sz w:val="20"/>
            </w:rPr>
            <w:t>2</w:t>
          </w:r>
        </w:p>
      </w:tc>
    </w:tr>
    <w:tr w:rsidR="00EE77E7" w14:paraId="5F8EDEF3" w14:textId="77777777" w:rsidTr="00B46709">
      <w:trPr>
        <w:trHeight w:val="242"/>
      </w:trPr>
      <w:tc>
        <w:tcPr>
          <w:tcW w:w="2943" w:type="dxa"/>
          <w:vMerge/>
          <w:tcBorders>
            <w:top w:val="nil"/>
          </w:tcBorders>
        </w:tcPr>
        <w:p w14:paraId="59C0678C" w14:textId="77777777" w:rsidR="00EE77E7" w:rsidRDefault="00EE77E7" w:rsidP="00EE77E7">
          <w:pPr>
            <w:rPr>
              <w:sz w:val="2"/>
              <w:szCs w:val="2"/>
            </w:rPr>
          </w:pPr>
        </w:p>
      </w:tc>
      <w:tc>
        <w:tcPr>
          <w:tcW w:w="3828" w:type="dxa"/>
          <w:vMerge/>
          <w:tcBorders>
            <w:top w:val="nil"/>
          </w:tcBorders>
        </w:tcPr>
        <w:p w14:paraId="4551483D" w14:textId="77777777" w:rsidR="00EE77E7" w:rsidRDefault="00EE77E7" w:rsidP="00EE77E7">
          <w:pPr>
            <w:rPr>
              <w:sz w:val="2"/>
              <w:szCs w:val="2"/>
            </w:rPr>
          </w:pPr>
        </w:p>
      </w:tc>
      <w:tc>
        <w:tcPr>
          <w:tcW w:w="2496" w:type="dxa"/>
        </w:tcPr>
        <w:p w14:paraId="5A4D38F4" w14:textId="20188AB6" w:rsidR="00EE77E7" w:rsidRDefault="00EE77E7" w:rsidP="00EE77E7">
          <w:pPr>
            <w:pStyle w:val="TableParagraph"/>
            <w:spacing w:before="7" w:line="215" w:lineRule="exact"/>
            <w:ind w:left="108"/>
            <w:rPr>
              <w:sz w:val="20"/>
            </w:rPr>
          </w:pPr>
          <w:r>
            <w:rPr>
              <w:spacing w:val="-2"/>
              <w:sz w:val="20"/>
            </w:rPr>
            <w:t xml:space="preserve">Página: </w:t>
          </w:r>
        </w:p>
      </w:tc>
    </w:tr>
    <w:tr w:rsidR="00EE77E7" w14:paraId="7FC04255" w14:textId="77777777" w:rsidTr="00B46709">
      <w:trPr>
        <w:trHeight w:val="240"/>
      </w:trPr>
      <w:tc>
        <w:tcPr>
          <w:tcW w:w="2943" w:type="dxa"/>
          <w:vMerge/>
          <w:tcBorders>
            <w:top w:val="nil"/>
          </w:tcBorders>
        </w:tcPr>
        <w:p w14:paraId="070C0937" w14:textId="77777777" w:rsidR="00EE77E7" w:rsidRDefault="00EE77E7" w:rsidP="00EE77E7">
          <w:pPr>
            <w:rPr>
              <w:sz w:val="2"/>
              <w:szCs w:val="2"/>
            </w:rPr>
          </w:pPr>
        </w:p>
      </w:tc>
      <w:tc>
        <w:tcPr>
          <w:tcW w:w="3828" w:type="dxa"/>
          <w:vMerge/>
          <w:tcBorders>
            <w:top w:val="nil"/>
          </w:tcBorders>
        </w:tcPr>
        <w:p w14:paraId="73CA3CE6" w14:textId="77777777" w:rsidR="00EE77E7" w:rsidRDefault="00EE77E7" w:rsidP="00EE77E7">
          <w:pPr>
            <w:rPr>
              <w:sz w:val="2"/>
              <w:szCs w:val="2"/>
            </w:rPr>
          </w:pPr>
        </w:p>
      </w:tc>
      <w:tc>
        <w:tcPr>
          <w:tcW w:w="2496" w:type="dxa"/>
        </w:tcPr>
        <w:p w14:paraId="308F2D0E" w14:textId="77777777" w:rsidR="00EE77E7" w:rsidRDefault="00EE77E7" w:rsidP="00EE77E7">
          <w:pPr>
            <w:pStyle w:val="TableParagraph"/>
            <w:spacing w:before="5" w:line="215" w:lineRule="exact"/>
            <w:ind w:left="108"/>
            <w:rPr>
              <w:sz w:val="20"/>
            </w:rPr>
          </w:pPr>
          <w:r>
            <w:rPr>
              <w:spacing w:val="-2"/>
              <w:sz w:val="20"/>
            </w:rPr>
            <w:t>Fecha: 04/08/2025</w:t>
          </w:r>
        </w:p>
      </w:tc>
    </w:tr>
  </w:tbl>
  <w:p w14:paraId="0919FB34" w14:textId="77777777" w:rsidR="00EE77E7" w:rsidRDefault="00EE77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1D6B" w14:textId="77777777" w:rsidR="00EE77E7" w:rsidRDefault="00EE77E7" w:rsidP="00EE77E7">
    <w:pPr>
      <w:pStyle w:val="Encabezado"/>
      <w:tabs>
        <w:tab w:val="clear" w:pos="4252"/>
        <w:tab w:val="clear" w:pos="8504"/>
        <w:tab w:val="left" w:pos="4990"/>
      </w:tabs>
    </w:pPr>
    <w:r>
      <w:tab/>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3828"/>
      <w:gridCol w:w="2496"/>
    </w:tblGrid>
    <w:tr w:rsidR="00EE77E7" w14:paraId="0BA1F7FE" w14:textId="77777777" w:rsidTr="00B46709">
      <w:trPr>
        <w:trHeight w:val="239"/>
      </w:trPr>
      <w:tc>
        <w:tcPr>
          <w:tcW w:w="2943" w:type="dxa"/>
          <w:vMerge w:val="restart"/>
        </w:tcPr>
        <w:p w14:paraId="3DAE53E2" w14:textId="77777777" w:rsidR="00EE77E7" w:rsidRDefault="00EE77E7" w:rsidP="00EE77E7">
          <w:pPr>
            <w:pStyle w:val="TableParagraph"/>
            <w:ind w:left="8" w:right="1"/>
            <w:jc w:val="center"/>
            <w:rPr>
              <w:rFonts w:ascii="Cambria"/>
              <w:sz w:val="20"/>
            </w:rPr>
          </w:pPr>
          <w:r>
            <w:rPr>
              <w:rFonts w:ascii="Cambria"/>
              <w:spacing w:val="-2"/>
              <w:sz w:val="20"/>
            </w:rPr>
            <w:t>Sistema Web</w:t>
          </w:r>
        </w:p>
        <w:p w14:paraId="63D4DFEA" w14:textId="77777777" w:rsidR="00EE77E7" w:rsidRDefault="00EE77E7" w:rsidP="00EE77E7">
          <w:pPr>
            <w:pStyle w:val="TableParagraph"/>
            <w:spacing w:before="6"/>
            <w:ind w:left="8" w:right="3"/>
            <w:jc w:val="center"/>
            <w:rPr>
              <w:rFonts w:ascii="Cambria" w:hAnsi="Cambria"/>
              <w:sz w:val="24"/>
            </w:rPr>
          </w:pPr>
          <w:r>
            <w:rPr>
              <w:rFonts w:ascii="Cambria" w:hAnsi="Cambria"/>
              <w:sz w:val="20"/>
            </w:rPr>
            <w:t>AE VISION</w:t>
          </w:r>
        </w:p>
      </w:tc>
      <w:tc>
        <w:tcPr>
          <w:tcW w:w="3828" w:type="dxa"/>
          <w:vMerge w:val="restart"/>
        </w:tcPr>
        <w:p w14:paraId="789EF38A" w14:textId="77777777" w:rsidR="00EE77E7" w:rsidRDefault="00EE77E7" w:rsidP="00EE77E7">
          <w:pPr>
            <w:pStyle w:val="TableParagraph"/>
            <w:spacing w:before="34"/>
            <w:rPr>
              <w:rFonts w:ascii="Arial"/>
              <w:b/>
              <w:sz w:val="20"/>
            </w:rPr>
          </w:pPr>
        </w:p>
        <w:p w14:paraId="04F1E5AE" w14:textId="77777777" w:rsidR="00EE77E7" w:rsidRDefault="00EE77E7" w:rsidP="00EE77E7">
          <w:pPr>
            <w:pStyle w:val="TableParagraph"/>
            <w:spacing w:line="249" w:lineRule="auto"/>
            <w:ind w:left="206" w:right="200" w:firstLine="463"/>
            <w:rPr>
              <w:b/>
              <w:sz w:val="20"/>
            </w:rPr>
          </w:pPr>
          <w:r>
            <w:rPr>
              <w:b/>
              <w:sz w:val="20"/>
            </w:rPr>
            <w:t>PLAN DE GESTIÓN DE LA CONFIGURACIÓN</w:t>
          </w:r>
          <w:r>
            <w:rPr>
              <w:b/>
              <w:spacing w:val="-13"/>
              <w:sz w:val="20"/>
            </w:rPr>
            <w:t xml:space="preserve"> </w:t>
          </w:r>
          <w:r>
            <w:rPr>
              <w:b/>
              <w:sz w:val="20"/>
            </w:rPr>
            <w:t>DEL</w:t>
          </w:r>
          <w:r>
            <w:rPr>
              <w:b/>
              <w:spacing w:val="-12"/>
              <w:sz w:val="20"/>
            </w:rPr>
            <w:t xml:space="preserve"> </w:t>
          </w:r>
          <w:r>
            <w:rPr>
              <w:b/>
              <w:sz w:val="20"/>
            </w:rPr>
            <w:t>SOFTWARE</w:t>
          </w:r>
        </w:p>
      </w:tc>
      <w:tc>
        <w:tcPr>
          <w:tcW w:w="2496" w:type="dxa"/>
        </w:tcPr>
        <w:p w14:paraId="4F04F118" w14:textId="77777777" w:rsidR="00EE77E7" w:rsidRDefault="00EE77E7" w:rsidP="00EE77E7">
          <w:pPr>
            <w:pStyle w:val="TableParagraph"/>
            <w:spacing w:before="5" w:line="215" w:lineRule="exact"/>
            <w:ind w:left="108"/>
            <w:rPr>
              <w:sz w:val="20"/>
            </w:rPr>
          </w:pPr>
          <w:r>
            <w:rPr>
              <w:sz w:val="20"/>
            </w:rPr>
            <w:t>Código:</w:t>
          </w:r>
          <w:r>
            <w:rPr>
              <w:spacing w:val="-8"/>
              <w:sz w:val="20"/>
            </w:rPr>
            <w:t xml:space="preserve"> </w:t>
          </w:r>
          <w:r>
            <w:rPr>
              <w:spacing w:val="-5"/>
              <w:sz w:val="20"/>
            </w:rPr>
            <w:t>PGC</w:t>
          </w:r>
        </w:p>
      </w:tc>
    </w:tr>
    <w:tr w:rsidR="00EE77E7" w14:paraId="5153832D" w14:textId="77777777" w:rsidTr="00B46709">
      <w:trPr>
        <w:trHeight w:val="239"/>
      </w:trPr>
      <w:tc>
        <w:tcPr>
          <w:tcW w:w="2943" w:type="dxa"/>
          <w:vMerge/>
          <w:tcBorders>
            <w:top w:val="nil"/>
          </w:tcBorders>
        </w:tcPr>
        <w:p w14:paraId="5FB38FAE" w14:textId="77777777" w:rsidR="00EE77E7" w:rsidRDefault="00EE77E7" w:rsidP="00EE77E7">
          <w:pPr>
            <w:rPr>
              <w:sz w:val="2"/>
              <w:szCs w:val="2"/>
            </w:rPr>
          </w:pPr>
        </w:p>
      </w:tc>
      <w:tc>
        <w:tcPr>
          <w:tcW w:w="3828" w:type="dxa"/>
          <w:vMerge/>
          <w:tcBorders>
            <w:top w:val="nil"/>
          </w:tcBorders>
        </w:tcPr>
        <w:p w14:paraId="069C0033" w14:textId="77777777" w:rsidR="00EE77E7" w:rsidRDefault="00EE77E7" w:rsidP="00EE77E7">
          <w:pPr>
            <w:rPr>
              <w:sz w:val="2"/>
              <w:szCs w:val="2"/>
            </w:rPr>
          </w:pPr>
        </w:p>
      </w:tc>
      <w:tc>
        <w:tcPr>
          <w:tcW w:w="2496" w:type="dxa"/>
        </w:tcPr>
        <w:p w14:paraId="29C04CEA" w14:textId="77777777" w:rsidR="00EE77E7" w:rsidRDefault="00EE77E7" w:rsidP="00EE77E7">
          <w:pPr>
            <w:pStyle w:val="TableParagraph"/>
            <w:spacing w:before="5" w:line="215" w:lineRule="exact"/>
            <w:ind w:left="108"/>
            <w:rPr>
              <w:sz w:val="20"/>
            </w:rPr>
          </w:pPr>
          <w:r>
            <w:rPr>
              <w:sz w:val="20"/>
            </w:rPr>
            <w:t>Actualización</w:t>
          </w:r>
          <w:r>
            <w:rPr>
              <w:spacing w:val="-8"/>
              <w:sz w:val="20"/>
            </w:rPr>
            <w:t xml:space="preserve"> </w:t>
          </w:r>
          <w:r>
            <w:rPr>
              <w:sz w:val="20"/>
            </w:rPr>
            <w:t>No.</w:t>
          </w:r>
          <w:r>
            <w:rPr>
              <w:spacing w:val="-7"/>
              <w:sz w:val="20"/>
            </w:rPr>
            <w:t xml:space="preserve"> </w:t>
          </w:r>
          <w:r>
            <w:rPr>
              <w:spacing w:val="-10"/>
              <w:sz w:val="20"/>
            </w:rPr>
            <w:t>2</w:t>
          </w:r>
        </w:p>
      </w:tc>
    </w:tr>
    <w:tr w:rsidR="00EE77E7" w14:paraId="7B9D7BC6" w14:textId="77777777" w:rsidTr="00B46709">
      <w:trPr>
        <w:trHeight w:val="242"/>
      </w:trPr>
      <w:tc>
        <w:tcPr>
          <w:tcW w:w="2943" w:type="dxa"/>
          <w:vMerge/>
          <w:tcBorders>
            <w:top w:val="nil"/>
          </w:tcBorders>
        </w:tcPr>
        <w:p w14:paraId="0BDC2AD8" w14:textId="77777777" w:rsidR="00EE77E7" w:rsidRDefault="00EE77E7" w:rsidP="00EE77E7">
          <w:pPr>
            <w:rPr>
              <w:sz w:val="2"/>
              <w:szCs w:val="2"/>
            </w:rPr>
          </w:pPr>
        </w:p>
      </w:tc>
      <w:tc>
        <w:tcPr>
          <w:tcW w:w="3828" w:type="dxa"/>
          <w:vMerge/>
          <w:tcBorders>
            <w:top w:val="nil"/>
          </w:tcBorders>
        </w:tcPr>
        <w:p w14:paraId="18645D9D" w14:textId="77777777" w:rsidR="00EE77E7" w:rsidRDefault="00EE77E7" w:rsidP="00EE77E7">
          <w:pPr>
            <w:rPr>
              <w:sz w:val="2"/>
              <w:szCs w:val="2"/>
            </w:rPr>
          </w:pPr>
        </w:p>
      </w:tc>
      <w:tc>
        <w:tcPr>
          <w:tcW w:w="2496" w:type="dxa"/>
        </w:tcPr>
        <w:p w14:paraId="5D680BE7" w14:textId="368A630F" w:rsidR="00EE77E7" w:rsidRDefault="00EE77E7" w:rsidP="00EE77E7">
          <w:pPr>
            <w:pStyle w:val="TableParagraph"/>
            <w:spacing w:before="7" w:line="215" w:lineRule="exact"/>
            <w:ind w:left="108"/>
            <w:rPr>
              <w:sz w:val="20"/>
            </w:rPr>
          </w:pPr>
          <w:r>
            <w:rPr>
              <w:spacing w:val="-2"/>
              <w:sz w:val="20"/>
            </w:rPr>
            <w:t xml:space="preserve">Página: </w:t>
          </w:r>
          <w:r>
            <w:rPr>
              <w:spacing w:val="-2"/>
              <w:sz w:val="20"/>
            </w:rPr>
            <w:t>1</w:t>
          </w:r>
        </w:p>
      </w:tc>
    </w:tr>
    <w:tr w:rsidR="00EE77E7" w14:paraId="7A4918B1" w14:textId="77777777" w:rsidTr="00B46709">
      <w:trPr>
        <w:trHeight w:val="240"/>
      </w:trPr>
      <w:tc>
        <w:tcPr>
          <w:tcW w:w="2943" w:type="dxa"/>
          <w:vMerge/>
          <w:tcBorders>
            <w:top w:val="nil"/>
          </w:tcBorders>
        </w:tcPr>
        <w:p w14:paraId="63A2597B" w14:textId="77777777" w:rsidR="00EE77E7" w:rsidRDefault="00EE77E7" w:rsidP="00EE77E7">
          <w:pPr>
            <w:rPr>
              <w:sz w:val="2"/>
              <w:szCs w:val="2"/>
            </w:rPr>
          </w:pPr>
        </w:p>
      </w:tc>
      <w:tc>
        <w:tcPr>
          <w:tcW w:w="3828" w:type="dxa"/>
          <w:vMerge/>
          <w:tcBorders>
            <w:top w:val="nil"/>
          </w:tcBorders>
        </w:tcPr>
        <w:p w14:paraId="664FBBF1" w14:textId="77777777" w:rsidR="00EE77E7" w:rsidRDefault="00EE77E7" w:rsidP="00EE77E7">
          <w:pPr>
            <w:rPr>
              <w:sz w:val="2"/>
              <w:szCs w:val="2"/>
            </w:rPr>
          </w:pPr>
        </w:p>
      </w:tc>
      <w:tc>
        <w:tcPr>
          <w:tcW w:w="2496" w:type="dxa"/>
        </w:tcPr>
        <w:p w14:paraId="1BE9FAD9" w14:textId="77777777" w:rsidR="00EE77E7" w:rsidRDefault="00EE77E7" w:rsidP="00EE77E7">
          <w:pPr>
            <w:pStyle w:val="TableParagraph"/>
            <w:spacing w:before="5" w:line="215" w:lineRule="exact"/>
            <w:ind w:left="108"/>
            <w:rPr>
              <w:sz w:val="20"/>
            </w:rPr>
          </w:pPr>
          <w:r>
            <w:rPr>
              <w:spacing w:val="-2"/>
              <w:sz w:val="20"/>
            </w:rPr>
            <w:t>Fecha: 04/08/2025</w:t>
          </w:r>
        </w:p>
      </w:tc>
    </w:tr>
  </w:tbl>
  <w:p w14:paraId="3D4450AC" w14:textId="7BC3CC9A" w:rsidR="00EE77E7" w:rsidRDefault="00EE77E7" w:rsidP="00EE77E7">
    <w:pPr>
      <w:pStyle w:val="Encabezado"/>
      <w:tabs>
        <w:tab w:val="clear" w:pos="4252"/>
        <w:tab w:val="clear" w:pos="8504"/>
        <w:tab w:val="left" w:pos="49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43" type="#_x0000_t75" style="width:11.35pt;height:11.35pt;visibility:visible;mso-wrap-style:square" o:bullet="t">
        <v:imagedata r:id="rId1" o:title=""/>
      </v:shape>
    </w:pict>
  </w:numPicBullet>
  <w:numPicBullet w:numPicBulletId="1">
    <w:pict>
      <v:shape id="_x0000_i3844" type="#_x0000_t75" style="width:11.35pt;height:11.35pt;visibility:visible;mso-wrap-style:square" o:bullet="t">
        <v:imagedata r:id="rId2" o:title=""/>
        <o:lock v:ext="edit" aspectratio="f"/>
      </v:shape>
    </w:pict>
  </w:numPicBullet>
  <w:abstractNum w:abstractNumId="0" w15:restartNumberingAfterBreak="0">
    <w:nsid w:val="02C86535"/>
    <w:multiLevelType w:val="multilevel"/>
    <w:tmpl w:val="E426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4461"/>
    <w:multiLevelType w:val="multilevel"/>
    <w:tmpl w:val="FC5E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85616"/>
    <w:multiLevelType w:val="hybridMultilevel"/>
    <w:tmpl w:val="B89A89CC"/>
    <w:lvl w:ilvl="0" w:tplc="300A0001">
      <w:start w:val="1"/>
      <w:numFmt w:val="bullet"/>
      <w:lvlText w:val=""/>
      <w:lvlJc w:val="left"/>
      <w:pPr>
        <w:ind w:left="785" w:hanging="360"/>
      </w:pPr>
      <w:rPr>
        <w:rFonts w:ascii="Symbol" w:hAnsi="Symbol" w:hint="default"/>
      </w:rPr>
    </w:lvl>
    <w:lvl w:ilvl="1" w:tplc="300A0003" w:tentative="1">
      <w:start w:val="1"/>
      <w:numFmt w:val="bullet"/>
      <w:lvlText w:val="o"/>
      <w:lvlJc w:val="left"/>
      <w:pPr>
        <w:ind w:left="1505" w:hanging="360"/>
      </w:pPr>
      <w:rPr>
        <w:rFonts w:ascii="Courier New" w:hAnsi="Courier New" w:cs="Courier New" w:hint="default"/>
      </w:rPr>
    </w:lvl>
    <w:lvl w:ilvl="2" w:tplc="300A0005" w:tentative="1">
      <w:start w:val="1"/>
      <w:numFmt w:val="bullet"/>
      <w:lvlText w:val=""/>
      <w:lvlJc w:val="left"/>
      <w:pPr>
        <w:ind w:left="2225" w:hanging="360"/>
      </w:pPr>
      <w:rPr>
        <w:rFonts w:ascii="Wingdings" w:hAnsi="Wingdings" w:hint="default"/>
      </w:rPr>
    </w:lvl>
    <w:lvl w:ilvl="3" w:tplc="300A0001" w:tentative="1">
      <w:start w:val="1"/>
      <w:numFmt w:val="bullet"/>
      <w:lvlText w:val=""/>
      <w:lvlJc w:val="left"/>
      <w:pPr>
        <w:ind w:left="2945" w:hanging="360"/>
      </w:pPr>
      <w:rPr>
        <w:rFonts w:ascii="Symbol" w:hAnsi="Symbol" w:hint="default"/>
      </w:rPr>
    </w:lvl>
    <w:lvl w:ilvl="4" w:tplc="300A0003" w:tentative="1">
      <w:start w:val="1"/>
      <w:numFmt w:val="bullet"/>
      <w:lvlText w:val="o"/>
      <w:lvlJc w:val="left"/>
      <w:pPr>
        <w:ind w:left="3665" w:hanging="360"/>
      </w:pPr>
      <w:rPr>
        <w:rFonts w:ascii="Courier New" w:hAnsi="Courier New" w:cs="Courier New" w:hint="default"/>
      </w:rPr>
    </w:lvl>
    <w:lvl w:ilvl="5" w:tplc="300A0005" w:tentative="1">
      <w:start w:val="1"/>
      <w:numFmt w:val="bullet"/>
      <w:lvlText w:val=""/>
      <w:lvlJc w:val="left"/>
      <w:pPr>
        <w:ind w:left="4385" w:hanging="360"/>
      </w:pPr>
      <w:rPr>
        <w:rFonts w:ascii="Wingdings" w:hAnsi="Wingdings" w:hint="default"/>
      </w:rPr>
    </w:lvl>
    <w:lvl w:ilvl="6" w:tplc="300A0001" w:tentative="1">
      <w:start w:val="1"/>
      <w:numFmt w:val="bullet"/>
      <w:lvlText w:val=""/>
      <w:lvlJc w:val="left"/>
      <w:pPr>
        <w:ind w:left="5105" w:hanging="360"/>
      </w:pPr>
      <w:rPr>
        <w:rFonts w:ascii="Symbol" w:hAnsi="Symbol" w:hint="default"/>
      </w:rPr>
    </w:lvl>
    <w:lvl w:ilvl="7" w:tplc="300A0003" w:tentative="1">
      <w:start w:val="1"/>
      <w:numFmt w:val="bullet"/>
      <w:lvlText w:val="o"/>
      <w:lvlJc w:val="left"/>
      <w:pPr>
        <w:ind w:left="5825" w:hanging="360"/>
      </w:pPr>
      <w:rPr>
        <w:rFonts w:ascii="Courier New" w:hAnsi="Courier New" w:cs="Courier New" w:hint="default"/>
      </w:rPr>
    </w:lvl>
    <w:lvl w:ilvl="8" w:tplc="300A0005" w:tentative="1">
      <w:start w:val="1"/>
      <w:numFmt w:val="bullet"/>
      <w:lvlText w:val=""/>
      <w:lvlJc w:val="left"/>
      <w:pPr>
        <w:ind w:left="6545" w:hanging="360"/>
      </w:pPr>
      <w:rPr>
        <w:rFonts w:ascii="Wingdings" w:hAnsi="Wingdings" w:hint="default"/>
      </w:rPr>
    </w:lvl>
  </w:abstractNum>
  <w:abstractNum w:abstractNumId="3" w15:restartNumberingAfterBreak="0">
    <w:nsid w:val="0B47637E"/>
    <w:multiLevelType w:val="multilevel"/>
    <w:tmpl w:val="40FC967E"/>
    <w:lvl w:ilvl="0">
      <w:start w:val="2"/>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4" w15:restartNumberingAfterBreak="0">
    <w:nsid w:val="0D483872"/>
    <w:multiLevelType w:val="hybridMultilevel"/>
    <w:tmpl w:val="457628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515B04"/>
    <w:multiLevelType w:val="multilevel"/>
    <w:tmpl w:val="CB4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96385"/>
    <w:multiLevelType w:val="multilevel"/>
    <w:tmpl w:val="76BC6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2DC3F26"/>
    <w:multiLevelType w:val="multilevel"/>
    <w:tmpl w:val="CC267BFE"/>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8" w15:restartNumberingAfterBreak="0">
    <w:nsid w:val="16A33066"/>
    <w:multiLevelType w:val="hybridMultilevel"/>
    <w:tmpl w:val="0FA6C8BA"/>
    <w:lvl w:ilvl="0" w:tplc="1E5E3B80">
      <w:numFmt w:val="bullet"/>
      <w:lvlText w:val=""/>
      <w:lvlJc w:val="left"/>
      <w:pPr>
        <w:ind w:left="1245" w:hanging="360"/>
      </w:pPr>
      <w:rPr>
        <w:rFonts w:ascii="Symbol" w:eastAsia="Symbol" w:hAnsi="Symbol" w:cs="Symbol" w:hint="default"/>
        <w:b w:val="0"/>
        <w:bCs w:val="0"/>
        <w:i w:val="0"/>
        <w:iCs w:val="0"/>
        <w:spacing w:val="0"/>
        <w:w w:val="99"/>
        <w:sz w:val="20"/>
        <w:szCs w:val="20"/>
        <w:lang w:val="es-ES" w:eastAsia="en-US" w:bidi="ar-SA"/>
      </w:rPr>
    </w:lvl>
    <w:lvl w:ilvl="1" w:tplc="0DF6E70C">
      <w:numFmt w:val="bullet"/>
      <w:lvlText w:val="•"/>
      <w:lvlJc w:val="left"/>
      <w:pPr>
        <w:ind w:left="2079" w:hanging="360"/>
      </w:pPr>
      <w:rPr>
        <w:rFonts w:hint="default"/>
        <w:lang w:val="es-ES" w:eastAsia="en-US" w:bidi="ar-SA"/>
      </w:rPr>
    </w:lvl>
    <w:lvl w:ilvl="2" w:tplc="66AADE7A">
      <w:numFmt w:val="bullet"/>
      <w:lvlText w:val="•"/>
      <w:lvlJc w:val="left"/>
      <w:pPr>
        <w:ind w:left="2919" w:hanging="360"/>
      </w:pPr>
      <w:rPr>
        <w:rFonts w:hint="default"/>
        <w:lang w:val="es-ES" w:eastAsia="en-US" w:bidi="ar-SA"/>
      </w:rPr>
    </w:lvl>
    <w:lvl w:ilvl="3" w:tplc="873A5A7A">
      <w:numFmt w:val="bullet"/>
      <w:lvlText w:val="•"/>
      <w:lvlJc w:val="left"/>
      <w:pPr>
        <w:ind w:left="3759" w:hanging="360"/>
      </w:pPr>
      <w:rPr>
        <w:rFonts w:hint="default"/>
        <w:lang w:val="es-ES" w:eastAsia="en-US" w:bidi="ar-SA"/>
      </w:rPr>
    </w:lvl>
    <w:lvl w:ilvl="4" w:tplc="8EB8BD28">
      <w:numFmt w:val="bullet"/>
      <w:lvlText w:val="•"/>
      <w:lvlJc w:val="left"/>
      <w:pPr>
        <w:ind w:left="4599" w:hanging="360"/>
      </w:pPr>
      <w:rPr>
        <w:rFonts w:hint="default"/>
        <w:lang w:val="es-ES" w:eastAsia="en-US" w:bidi="ar-SA"/>
      </w:rPr>
    </w:lvl>
    <w:lvl w:ilvl="5" w:tplc="1F3A58F2">
      <w:numFmt w:val="bullet"/>
      <w:lvlText w:val="•"/>
      <w:lvlJc w:val="left"/>
      <w:pPr>
        <w:ind w:left="5439" w:hanging="360"/>
      </w:pPr>
      <w:rPr>
        <w:rFonts w:hint="default"/>
        <w:lang w:val="es-ES" w:eastAsia="en-US" w:bidi="ar-SA"/>
      </w:rPr>
    </w:lvl>
    <w:lvl w:ilvl="6" w:tplc="BD1C7BE0">
      <w:numFmt w:val="bullet"/>
      <w:lvlText w:val="•"/>
      <w:lvlJc w:val="left"/>
      <w:pPr>
        <w:ind w:left="6279" w:hanging="360"/>
      </w:pPr>
      <w:rPr>
        <w:rFonts w:hint="default"/>
        <w:lang w:val="es-ES" w:eastAsia="en-US" w:bidi="ar-SA"/>
      </w:rPr>
    </w:lvl>
    <w:lvl w:ilvl="7" w:tplc="A26A4C3C">
      <w:numFmt w:val="bullet"/>
      <w:lvlText w:val="•"/>
      <w:lvlJc w:val="left"/>
      <w:pPr>
        <w:ind w:left="7119" w:hanging="360"/>
      </w:pPr>
      <w:rPr>
        <w:rFonts w:hint="default"/>
        <w:lang w:val="es-ES" w:eastAsia="en-US" w:bidi="ar-SA"/>
      </w:rPr>
    </w:lvl>
    <w:lvl w:ilvl="8" w:tplc="1A9E93EC">
      <w:numFmt w:val="bullet"/>
      <w:lvlText w:val="•"/>
      <w:lvlJc w:val="left"/>
      <w:pPr>
        <w:ind w:left="7959" w:hanging="360"/>
      </w:pPr>
      <w:rPr>
        <w:rFonts w:hint="default"/>
        <w:lang w:val="es-ES" w:eastAsia="en-US" w:bidi="ar-SA"/>
      </w:rPr>
    </w:lvl>
  </w:abstractNum>
  <w:abstractNum w:abstractNumId="9" w15:restartNumberingAfterBreak="0">
    <w:nsid w:val="1AE91491"/>
    <w:multiLevelType w:val="multilevel"/>
    <w:tmpl w:val="7F6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57D5D"/>
    <w:multiLevelType w:val="hybridMultilevel"/>
    <w:tmpl w:val="6BB20044"/>
    <w:lvl w:ilvl="0" w:tplc="A8F414BA">
      <w:numFmt w:val="bullet"/>
      <w:lvlText w:val=""/>
      <w:lvlJc w:val="left"/>
      <w:pPr>
        <w:ind w:left="1245" w:hanging="360"/>
      </w:pPr>
      <w:rPr>
        <w:rFonts w:ascii="Symbol" w:eastAsia="Symbol" w:hAnsi="Symbol" w:cs="Symbol" w:hint="default"/>
        <w:b w:val="0"/>
        <w:bCs w:val="0"/>
        <w:i w:val="0"/>
        <w:iCs w:val="0"/>
        <w:spacing w:val="0"/>
        <w:w w:val="99"/>
        <w:sz w:val="20"/>
        <w:szCs w:val="20"/>
        <w:lang w:val="es-ES" w:eastAsia="en-US" w:bidi="ar-SA"/>
      </w:rPr>
    </w:lvl>
    <w:lvl w:ilvl="1" w:tplc="79368EEE">
      <w:numFmt w:val="bullet"/>
      <w:lvlText w:val="•"/>
      <w:lvlJc w:val="left"/>
      <w:pPr>
        <w:ind w:left="2079" w:hanging="360"/>
      </w:pPr>
      <w:rPr>
        <w:rFonts w:hint="default"/>
        <w:lang w:val="es-ES" w:eastAsia="en-US" w:bidi="ar-SA"/>
      </w:rPr>
    </w:lvl>
    <w:lvl w:ilvl="2" w:tplc="D11A8E2A">
      <w:numFmt w:val="bullet"/>
      <w:lvlText w:val="•"/>
      <w:lvlJc w:val="left"/>
      <w:pPr>
        <w:ind w:left="2919" w:hanging="360"/>
      </w:pPr>
      <w:rPr>
        <w:rFonts w:hint="default"/>
        <w:lang w:val="es-ES" w:eastAsia="en-US" w:bidi="ar-SA"/>
      </w:rPr>
    </w:lvl>
    <w:lvl w:ilvl="3" w:tplc="5E1CF3CA">
      <w:numFmt w:val="bullet"/>
      <w:lvlText w:val="•"/>
      <w:lvlJc w:val="left"/>
      <w:pPr>
        <w:ind w:left="3759" w:hanging="360"/>
      </w:pPr>
      <w:rPr>
        <w:rFonts w:hint="default"/>
        <w:lang w:val="es-ES" w:eastAsia="en-US" w:bidi="ar-SA"/>
      </w:rPr>
    </w:lvl>
    <w:lvl w:ilvl="4" w:tplc="2954D560">
      <w:numFmt w:val="bullet"/>
      <w:lvlText w:val="•"/>
      <w:lvlJc w:val="left"/>
      <w:pPr>
        <w:ind w:left="4599" w:hanging="360"/>
      </w:pPr>
      <w:rPr>
        <w:rFonts w:hint="default"/>
        <w:lang w:val="es-ES" w:eastAsia="en-US" w:bidi="ar-SA"/>
      </w:rPr>
    </w:lvl>
    <w:lvl w:ilvl="5" w:tplc="5494437A">
      <w:numFmt w:val="bullet"/>
      <w:lvlText w:val="•"/>
      <w:lvlJc w:val="left"/>
      <w:pPr>
        <w:ind w:left="5439" w:hanging="360"/>
      </w:pPr>
      <w:rPr>
        <w:rFonts w:hint="default"/>
        <w:lang w:val="es-ES" w:eastAsia="en-US" w:bidi="ar-SA"/>
      </w:rPr>
    </w:lvl>
    <w:lvl w:ilvl="6" w:tplc="ED26653E">
      <w:numFmt w:val="bullet"/>
      <w:lvlText w:val="•"/>
      <w:lvlJc w:val="left"/>
      <w:pPr>
        <w:ind w:left="6279" w:hanging="360"/>
      </w:pPr>
      <w:rPr>
        <w:rFonts w:hint="default"/>
        <w:lang w:val="es-ES" w:eastAsia="en-US" w:bidi="ar-SA"/>
      </w:rPr>
    </w:lvl>
    <w:lvl w:ilvl="7" w:tplc="9BB62C8E">
      <w:numFmt w:val="bullet"/>
      <w:lvlText w:val="•"/>
      <w:lvlJc w:val="left"/>
      <w:pPr>
        <w:ind w:left="7119" w:hanging="360"/>
      </w:pPr>
      <w:rPr>
        <w:rFonts w:hint="default"/>
        <w:lang w:val="es-ES" w:eastAsia="en-US" w:bidi="ar-SA"/>
      </w:rPr>
    </w:lvl>
    <w:lvl w:ilvl="8" w:tplc="AA3A19F6">
      <w:numFmt w:val="bullet"/>
      <w:lvlText w:val="•"/>
      <w:lvlJc w:val="left"/>
      <w:pPr>
        <w:ind w:left="7959" w:hanging="360"/>
      </w:pPr>
      <w:rPr>
        <w:rFonts w:hint="default"/>
        <w:lang w:val="es-ES" w:eastAsia="en-US" w:bidi="ar-SA"/>
      </w:rPr>
    </w:lvl>
  </w:abstractNum>
  <w:abstractNum w:abstractNumId="11" w15:restartNumberingAfterBreak="0">
    <w:nsid w:val="1BF54C6E"/>
    <w:multiLevelType w:val="multilevel"/>
    <w:tmpl w:val="DF6CE934"/>
    <w:lvl w:ilvl="0">
      <w:start w:val="1"/>
      <w:numFmt w:val="decimal"/>
      <w:lvlText w:val="%1."/>
      <w:lvlJc w:val="left"/>
      <w:pPr>
        <w:ind w:left="885" w:hanging="720"/>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885" w:hanging="720"/>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885" w:hanging="720"/>
      </w:pPr>
      <w:rPr>
        <w:rFonts w:ascii="Arial" w:eastAsia="Arial" w:hAnsi="Arial" w:cs="Arial" w:hint="default"/>
        <w:b w:val="0"/>
        <w:bCs w:val="0"/>
        <w:i/>
        <w:iCs/>
        <w:spacing w:val="-1"/>
        <w:w w:val="99"/>
        <w:sz w:val="20"/>
        <w:szCs w:val="20"/>
        <w:lang w:val="es-ES" w:eastAsia="en-US" w:bidi="ar-SA"/>
      </w:rPr>
    </w:lvl>
    <w:lvl w:ilvl="3">
      <w:start w:val="1"/>
      <w:numFmt w:val="decimal"/>
      <w:lvlText w:val="%4."/>
      <w:lvlJc w:val="left"/>
      <w:pPr>
        <w:ind w:left="1965"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4">
      <w:numFmt w:val="bullet"/>
      <w:lvlText w:val="•"/>
      <w:lvlJc w:val="left"/>
      <w:pPr>
        <w:ind w:left="4519" w:hanging="360"/>
      </w:pPr>
      <w:rPr>
        <w:rFonts w:hint="default"/>
        <w:lang w:val="es-ES" w:eastAsia="en-US" w:bidi="ar-SA"/>
      </w:rPr>
    </w:lvl>
    <w:lvl w:ilvl="5">
      <w:numFmt w:val="bullet"/>
      <w:lvlText w:val="•"/>
      <w:lvlJc w:val="left"/>
      <w:pPr>
        <w:ind w:left="5373" w:hanging="360"/>
      </w:pPr>
      <w:rPr>
        <w:rFonts w:hint="default"/>
        <w:lang w:val="es-ES" w:eastAsia="en-US" w:bidi="ar-SA"/>
      </w:rPr>
    </w:lvl>
    <w:lvl w:ilvl="6">
      <w:numFmt w:val="bullet"/>
      <w:lvlText w:val="•"/>
      <w:lvlJc w:val="left"/>
      <w:pPr>
        <w:ind w:left="6226" w:hanging="360"/>
      </w:pPr>
      <w:rPr>
        <w:rFonts w:hint="default"/>
        <w:lang w:val="es-ES" w:eastAsia="en-US" w:bidi="ar-SA"/>
      </w:rPr>
    </w:lvl>
    <w:lvl w:ilvl="7">
      <w:numFmt w:val="bullet"/>
      <w:lvlText w:val="•"/>
      <w:lvlJc w:val="left"/>
      <w:pPr>
        <w:ind w:left="7079" w:hanging="360"/>
      </w:pPr>
      <w:rPr>
        <w:rFonts w:hint="default"/>
        <w:lang w:val="es-ES" w:eastAsia="en-US" w:bidi="ar-SA"/>
      </w:rPr>
    </w:lvl>
    <w:lvl w:ilvl="8">
      <w:numFmt w:val="bullet"/>
      <w:lvlText w:val="•"/>
      <w:lvlJc w:val="left"/>
      <w:pPr>
        <w:ind w:left="7932" w:hanging="360"/>
      </w:pPr>
      <w:rPr>
        <w:rFonts w:hint="default"/>
        <w:lang w:val="es-ES" w:eastAsia="en-US" w:bidi="ar-SA"/>
      </w:rPr>
    </w:lvl>
  </w:abstractNum>
  <w:abstractNum w:abstractNumId="12" w15:restartNumberingAfterBreak="0">
    <w:nsid w:val="207E2DB1"/>
    <w:multiLevelType w:val="multilevel"/>
    <w:tmpl w:val="DF6CE934"/>
    <w:lvl w:ilvl="0">
      <w:start w:val="1"/>
      <w:numFmt w:val="decimal"/>
      <w:lvlText w:val="%1."/>
      <w:lvlJc w:val="left"/>
      <w:pPr>
        <w:ind w:left="885" w:hanging="720"/>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885" w:hanging="720"/>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885" w:hanging="720"/>
      </w:pPr>
      <w:rPr>
        <w:rFonts w:ascii="Arial" w:eastAsia="Arial" w:hAnsi="Arial" w:cs="Arial" w:hint="default"/>
        <w:b w:val="0"/>
        <w:bCs w:val="0"/>
        <w:i/>
        <w:iCs/>
        <w:spacing w:val="-1"/>
        <w:w w:val="99"/>
        <w:sz w:val="20"/>
        <w:szCs w:val="20"/>
        <w:lang w:val="es-ES" w:eastAsia="en-US" w:bidi="ar-SA"/>
      </w:rPr>
    </w:lvl>
    <w:lvl w:ilvl="3">
      <w:start w:val="1"/>
      <w:numFmt w:val="decimal"/>
      <w:lvlText w:val="%4."/>
      <w:lvlJc w:val="left"/>
      <w:pPr>
        <w:ind w:left="1965"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4">
      <w:numFmt w:val="bullet"/>
      <w:lvlText w:val="•"/>
      <w:lvlJc w:val="left"/>
      <w:pPr>
        <w:ind w:left="4519" w:hanging="360"/>
      </w:pPr>
      <w:rPr>
        <w:rFonts w:hint="default"/>
        <w:lang w:val="es-ES" w:eastAsia="en-US" w:bidi="ar-SA"/>
      </w:rPr>
    </w:lvl>
    <w:lvl w:ilvl="5">
      <w:numFmt w:val="bullet"/>
      <w:lvlText w:val="•"/>
      <w:lvlJc w:val="left"/>
      <w:pPr>
        <w:ind w:left="5373" w:hanging="360"/>
      </w:pPr>
      <w:rPr>
        <w:rFonts w:hint="default"/>
        <w:lang w:val="es-ES" w:eastAsia="en-US" w:bidi="ar-SA"/>
      </w:rPr>
    </w:lvl>
    <w:lvl w:ilvl="6">
      <w:numFmt w:val="bullet"/>
      <w:lvlText w:val="•"/>
      <w:lvlJc w:val="left"/>
      <w:pPr>
        <w:ind w:left="6226" w:hanging="360"/>
      </w:pPr>
      <w:rPr>
        <w:rFonts w:hint="default"/>
        <w:lang w:val="es-ES" w:eastAsia="en-US" w:bidi="ar-SA"/>
      </w:rPr>
    </w:lvl>
    <w:lvl w:ilvl="7">
      <w:numFmt w:val="bullet"/>
      <w:lvlText w:val="•"/>
      <w:lvlJc w:val="left"/>
      <w:pPr>
        <w:ind w:left="7079" w:hanging="360"/>
      </w:pPr>
      <w:rPr>
        <w:rFonts w:hint="default"/>
        <w:lang w:val="es-ES" w:eastAsia="en-US" w:bidi="ar-SA"/>
      </w:rPr>
    </w:lvl>
    <w:lvl w:ilvl="8">
      <w:numFmt w:val="bullet"/>
      <w:lvlText w:val="•"/>
      <w:lvlJc w:val="left"/>
      <w:pPr>
        <w:ind w:left="7932" w:hanging="360"/>
      </w:pPr>
      <w:rPr>
        <w:rFonts w:hint="default"/>
        <w:lang w:val="es-ES" w:eastAsia="en-US" w:bidi="ar-SA"/>
      </w:rPr>
    </w:lvl>
  </w:abstractNum>
  <w:abstractNum w:abstractNumId="13" w15:restartNumberingAfterBreak="0">
    <w:nsid w:val="220554BB"/>
    <w:multiLevelType w:val="multilevel"/>
    <w:tmpl w:val="9F50393A"/>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D32DF9"/>
    <w:multiLevelType w:val="multilevel"/>
    <w:tmpl w:val="40FC967E"/>
    <w:lvl w:ilvl="0">
      <w:start w:val="2"/>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15" w15:restartNumberingAfterBreak="0">
    <w:nsid w:val="28AA3943"/>
    <w:multiLevelType w:val="multilevel"/>
    <w:tmpl w:val="76BC6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986387F"/>
    <w:multiLevelType w:val="multilevel"/>
    <w:tmpl w:val="2E0A93D0"/>
    <w:lvl w:ilvl="0">
      <w:start w:val="3"/>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A466D56"/>
    <w:multiLevelType w:val="multilevel"/>
    <w:tmpl w:val="889A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77740"/>
    <w:multiLevelType w:val="multilevel"/>
    <w:tmpl w:val="667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270FB"/>
    <w:multiLevelType w:val="hybridMultilevel"/>
    <w:tmpl w:val="22C0AA7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5943D7A"/>
    <w:multiLevelType w:val="multilevel"/>
    <w:tmpl w:val="70E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1647B"/>
    <w:multiLevelType w:val="multilevel"/>
    <w:tmpl w:val="2D8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D5017"/>
    <w:multiLevelType w:val="hybridMultilevel"/>
    <w:tmpl w:val="7F44B5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29635B"/>
    <w:multiLevelType w:val="hybridMultilevel"/>
    <w:tmpl w:val="EAF2EB1E"/>
    <w:lvl w:ilvl="0" w:tplc="74F2C86E">
      <w:numFmt w:val="bullet"/>
      <w:lvlText w:val=""/>
      <w:lvlJc w:val="left"/>
      <w:pPr>
        <w:ind w:left="1245" w:hanging="360"/>
      </w:pPr>
      <w:rPr>
        <w:rFonts w:ascii="Symbol" w:eastAsia="Symbol" w:hAnsi="Symbol" w:cs="Symbol" w:hint="default"/>
        <w:b w:val="0"/>
        <w:bCs w:val="0"/>
        <w:i w:val="0"/>
        <w:iCs w:val="0"/>
        <w:spacing w:val="0"/>
        <w:w w:val="99"/>
        <w:sz w:val="20"/>
        <w:szCs w:val="20"/>
        <w:lang w:val="es-ES" w:eastAsia="en-US" w:bidi="ar-SA"/>
      </w:rPr>
    </w:lvl>
    <w:lvl w:ilvl="1" w:tplc="962232B6">
      <w:numFmt w:val="bullet"/>
      <w:lvlText w:val="•"/>
      <w:lvlJc w:val="left"/>
      <w:pPr>
        <w:ind w:left="2079" w:hanging="360"/>
      </w:pPr>
      <w:rPr>
        <w:rFonts w:hint="default"/>
        <w:lang w:val="es-ES" w:eastAsia="en-US" w:bidi="ar-SA"/>
      </w:rPr>
    </w:lvl>
    <w:lvl w:ilvl="2" w:tplc="BA20D5E0">
      <w:numFmt w:val="bullet"/>
      <w:lvlText w:val="•"/>
      <w:lvlJc w:val="left"/>
      <w:pPr>
        <w:ind w:left="2919" w:hanging="360"/>
      </w:pPr>
      <w:rPr>
        <w:rFonts w:hint="default"/>
        <w:lang w:val="es-ES" w:eastAsia="en-US" w:bidi="ar-SA"/>
      </w:rPr>
    </w:lvl>
    <w:lvl w:ilvl="3" w:tplc="81C0070E">
      <w:numFmt w:val="bullet"/>
      <w:lvlText w:val="•"/>
      <w:lvlJc w:val="left"/>
      <w:pPr>
        <w:ind w:left="3759" w:hanging="360"/>
      </w:pPr>
      <w:rPr>
        <w:rFonts w:hint="default"/>
        <w:lang w:val="es-ES" w:eastAsia="en-US" w:bidi="ar-SA"/>
      </w:rPr>
    </w:lvl>
    <w:lvl w:ilvl="4" w:tplc="ED683CA8">
      <w:numFmt w:val="bullet"/>
      <w:lvlText w:val="•"/>
      <w:lvlJc w:val="left"/>
      <w:pPr>
        <w:ind w:left="4599" w:hanging="360"/>
      </w:pPr>
      <w:rPr>
        <w:rFonts w:hint="default"/>
        <w:lang w:val="es-ES" w:eastAsia="en-US" w:bidi="ar-SA"/>
      </w:rPr>
    </w:lvl>
    <w:lvl w:ilvl="5" w:tplc="6DA4A7B0">
      <w:numFmt w:val="bullet"/>
      <w:lvlText w:val="•"/>
      <w:lvlJc w:val="left"/>
      <w:pPr>
        <w:ind w:left="5439" w:hanging="360"/>
      </w:pPr>
      <w:rPr>
        <w:rFonts w:hint="default"/>
        <w:lang w:val="es-ES" w:eastAsia="en-US" w:bidi="ar-SA"/>
      </w:rPr>
    </w:lvl>
    <w:lvl w:ilvl="6" w:tplc="971A5CF8">
      <w:numFmt w:val="bullet"/>
      <w:lvlText w:val="•"/>
      <w:lvlJc w:val="left"/>
      <w:pPr>
        <w:ind w:left="6279" w:hanging="360"/>
      </w:pPr>
      <w:rPr>
        <w:rFonts w:hint="default"/>
        <w:lang w:val="es-ES" w:eastAsia="en-US" w:bidi="ar-SA"/>
      </w:rPr>
    </w:lvl>
    <w:lvl w:ilvl="7" w:tplc="2BA83EE0">
      <w:numFmt w:val="bullet"/>
      <w:lvlText w:val="•"/>
      <w:lvlJc w:val="left"/>
      <w:pPr>
        <w:ind w:left="7119" w:hanging="360"/>
      </w:pPr>
      <w:rPr>
        <w:rFonts w:hint="default"/>
        <w:lang w:val="es-ES" w:eastAsia="en-US" w:bidi="ar-SA"/>
      </w:rPr>
    </w:lvl>
    <w:lvl w:ilvl="8" w:tplc="7868A994">
      <w:numFmt w:val="bullet"/>
      <w:lvlText w:val="•"/>
      <w:lvlJc w:val="left"/>
      <w:pPr>
        <w:ind w:left="7959" w:hanging="360"/>
      </w:pPr>
      <w:rPr>
        <w:rFonts w:hint="default"/>
        <w:lang w:val="es-ES" w:eastAsia="en-US" w:bidi="ar-SA"/>
      </w:rPr>
    </w:lvl>
  </w:abstractNum>
  <w:abstractNum w:abstractNumId="24" w15:restartNumberingAfterBreak="0">
    <w:nsid w:val="3FA265B7"/>
    <w:multiLevelType w:val="multilevel"/>
    <w:tmpl w:val="C49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A55F6"/>
    <w:multiLevelType w:val="hybridMultilevel"/>
    <w:tmpl w:val="F3AC95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BD8487E"/>
    <w:multiLevelType w:val="hybridMultilevel"/>
    <w:tmpl w:val="8228DF1E"/>
    <w:lvl w:ilvl="0" w:tplc="1E482DB6">
      <w:start w:val="1"/>
      <w:numFmt w:val="bullet"/>
      <w:lvlText w:val=""/>
      <w:lvlPicBulletId w:val="0"/>
      <w:lvlJc w:val="left"/>
      <w:pPr>
        <w:tabs>
          <w:tab w:val="num" w:pos="720"/>
        </w:tabs>
        <w:ind w:left="720" w:hanging="360"/>
      </w:pPr>
      <w:rPr>
        <w:rFonts w:ascii="Symbol" w:hAnsi="Symbol" w:hint="default"/>
      </w:rPr>
    </w:lvl>
    <w:lvl w:ilvl="1" w:tplc="F3EE71E2" w:tentative="1">
      <w:start w:val="1"/>
      <w:numFmt w:val="bullet"/>
      <w:lvlText w:val=""/>
      <w:lvlJc w:val="left"/>
      <w:pPr>
        <w:tabs>
          <w:tab w:val="num" w:pos="1440"/>
        </w:tabs>
        <w:ind w:left="1440" w:hanging="360"/>
      </w:pPr>
      <w:rPr>
        <w:rFonts w:ascii="Symbol" w:hAnsi="Symbol" w:hint="default"/>
      </w:rPr>
    </w:lvl>
    <w:lvl w:ilvl="2" w:tplc="553E9EEC" w:tentative="1">
      <w:start w:val="1"/>
      <w:numFmt w:val="bullet"/>
      <w:lvlText w:val=""/>
      <w:lvlJc w:val="left"/>
      <w:pPr>
        <w:tabs>
          <w:tab w:val="num" w:pos="2160"/>
        </w:tabs>
        <w:ind w:left="2160" w:hanging="360"/>
      </w:pPr>
      <w:rPr>
        <w:rFonts w:ascii="Symbol" w:hAnsi="Symbol" w:hint="default"/>
      </w:rPr>
    </w:lvl>
    <w:lvl w:ilvl="3" w:tplc="2A1A702C" w:tentative="1">
      <w:start w:val="1"/>
      <w:numFmt w:val="bullet"/>
      <w:lvlText w:val=""/>
      <w:lvlJc w:val="left"/>
      <w:pPr>
        <w:tabs>
          <w:tab w:val="num" w:pos="2880"/>
        </w:tabs>
        <w:ind w:left="2880" w:hanging="360"/>
      </w:pPr>
      <w:rPr>
        <w:rFonts w:ascii="Symbol" w:hAnsi="Symbol" w:hint="default"/>
      </w:rPr>
    </w:lvl>
    <w:lvl w:ilvl="4" w:tplc="CA641A90" w:tentative="1">
      <w:start w:val="1"/>
      <w:numFmt w:val="bullet"/>
      <w:lvlText w:val=""/>
      <w:lvlJc w:val="left"/>
      <w:pPr>
        <w:tabs>
          <w:tab w:val="num" w:pos="3600"/>
        </w:tabs>
        <w:ind w:left="3600" w:hanging="360"/>
      </w:pPr>
      <w:rPr>
        <w:rFonts w:ascii="Symbol" w:hAnsi="Symbol" w:hint="default"/>
      </w:rPr>
    </w:lvl>
    <w:lvl w:ilvl="5" w:tplc="668C5FAC" w:tentative="1">
      <w:start w:val="1"/>
      <w:numFmt w:val="bullet"/>
      <w:lvlText w:val=""/>
      <w:lvlJc w:val="left"/>
      <w:pPr>
        <w:tabs>
          <w:tab w:val="num" w:pos="4320"/>
        </w:tabs>
        <w:ind w:left="4320" w:hanging="360"/>
      </w:pPr>
      <w:rPr>
        <w:rFonts w:ascii="Symbol" w:hAnsi="Symbol" w:hint="default"/>
      </w:rPr>
    </w:lvl>
    <w:lvl w:ilvl="6" w:tplc="D2C2E8D6" w:tentative="1">
      <w:start w:val="1"/>
      <w:numFmt w:val="bullet"/>
      <w:lvlText w:val=""/>
      <w:lvlJc w:val="left"/>
      <w:pPr>
        <w:tabs>
          <w:tab w:val="num" w:pos="5040"/>
        </w:tabs>
        <w:ind w:left="5040" w:hanging="360"/>
      </w:pPr>
      <w:rPr>
        <w:rFonts w:ascii="Symbol" w:hAnsi="Symbol" w:hint="default"/>
      </w:rPr>
    </w:lvl>
    <w:lvl w:ilvl="7" w:tplc="DABCE7EC" w:tentative="1">
      <w:start w:val="1"/>
      <w:numFmt w:val="bullet"/>
      <w:lvlText w:val=""/>
      <w:lvlJc w:val="left"/>
      <w:pPr>
        <w:tabs>
          <w:tab w:val="num" w:pos="5760"/>
        </w:tabs>
        <w:ind w:left="5760" w:hanging="360"/>
      </w:pPr>
      <w:rPr>
        <w:rFonts w:ascii="Symbol" w:hAnsi="Symbol" w:hint="default"/>
      </w:rPr>
    </w:lvl>
    <w:lvl w:ilvl="8" w:tplc="E5DE063C"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D085708"/>
    <w:multiLevelType w:val="multilevel"/>
    <w:tmpl w:val="4EC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5714B"/>
    <w:multiLevelType w:val="multilevel"/>
    <w:tmpl w:val="40FC967E"/>
    <w:lvl w:ilvl="0">
      <w:start w:val="2"/>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29" w15:restartNumberingAfterBreak="0">
    <w:nsid w:val="62B6280B"/>
    <w:multiLevelType w:val="multilevel"/>
    <w:tmpl w:val="DF6CE934"/>
    <w:lvl w:ilvl="0">
      <w:start w:val="1"/>
      <w:numFmt w:val="decimal"/>
      <w:lvlText w:val="%1."/>
      <w:lvlJc w:val="left"/>
      <w:pPr>
        <w:ind w:left="885" w:hanging="720"/>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885" w:hanging="720"/>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885" w:hanging="720"/>
      </w:pPr>
      <w:rPr>
        <w:rFonts w:ascii="Arial" w:eastAsia="Arial" w:hAnsi="Arial" w:cs="Arial" w:hint="default"/>
        <w:b w:val="0"/>
        <w:bCs w:val="0"/>
        <w:i/>
        <w:iCs/>
        <w:spacing w:val="-1"/>
        <w:w w:val="99"/>
        <w:sz w:val="20"/>
        <w:szCs w:val="20"/>
        <w:lang w:val="es-ES" w:eastAsia="en-US" w:bidi="ar-SA"/>
      </w:rPr>
    </w:lvl>
    <w:lvl w:ilvl="3">
      <w:start w:val="1"/>
      <w:numFmt w:val="decimal"/>
      <w:lvlText w:val="%4."/>
      <w:lvlJc w:val="left"/>
      <w:pPr>
        <w:ind w:left="1965"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4">
      <w:numFmt w:val="bullet"/>
      <w:lvlText w:val="•"/>
      <w:lvlJc w:val="left"/>
      <w:pPr>
        <w:ind w:left="4519" w:hanging="360"/>
      </w:pPr>
      <w:rPr>
        <w:rFonts w:hint="default"/>
        <w:lang w:val="es-ES" w:eastAsia="en-US" w:bidi="ar-SA"/>
      </w:rPr>
    </w:lvl>
    <w:lvl w:ilvl="5">
      <w:numFmt w:val="bullet"/>
      <w:lvlText w:val="•"/>
      <w:lvlJc w:val="left"/>
      <w:pPr>
        <w:ind w:left="5373" w:hanging="360"/>
      </w:pPr>
      <w:rPr>
        <w:rFonts w:hint="default"/>
        <w:lang w:val="es-ES" w:eastAsia="en-US" w:bidi="ar-SA"/>
      </w:rPr>
    </w:lvl>
    <w:lvl w:ilvl="6">
      <w:numFmt w:val="bullet"/>
      <w:lvlText w:val="•"/>
      <w:lvlJc w:val="left"/>
      <w:pPr>
        <w:ind w:left="6226" w:hanging="360"/>
      </w:pPr>
      <w:rPr>
        <w:rFonts w:hint="default"/>
        <w:lang w:val="es-ES" w:eastAsia="en-US" w:bidi="ar-SA"/>
      </w:rPr>
    </w:lvl>
    <w:lvl w:ilvl="7">
      <w:numFmt w:val="bullet"/>
      <w:lvlText w:val="•"/>
      <w:lvlJc w:val="left"/>
      <w:pPr>
        <w:ind w:left="7079" w:hanging="360"/>
      </w:pPr>
      <w:rPr>
        <w:rFonts w:hint="default"/>
        <w:lang w:val="es-ES" w:eastAsia="en-US" w:bidi="ar-SA"/>
      </w:rPr>
    </w:lvl>
    <w:lvl w:ilvl="8">
      <w:numFmt w:val="bullet"/>
      <w:lvlText w:val="•"/>
      <w:lvlJc w:val="left"/>
      <w:pPr>
        <w:ind w:left="7932" w:hanging="360"/>
      </w:pPr>
      <w:rPr>
        <w:rFonts w:hint="default"/>
        <w:lang w:val="es-ES" w:eastAsia="en-US" w:bidi="ar-SA"/>
      </w:rPr>
    </w:lvl>
  </w:abstractNum>
  <w:abstractNum w:abstractNumId="30" w15:restartNumberingAfterBreak="0">
    <w:nsid w:val="637E28D3"/>
    <w:multiLevelType w:val="hybridMultilevel"/>
    <w:tmpl w:val="A6E895D8"/>
    <w:lvl w:ilvl="0" w:tplc="07DAA73C">
      <w:start w:val="1"/>
      <w:numFmt w:val="bullet"/>
      <w:lvlText w:val=""/>
      <w:lvlPicBulletId w:val="0"/>
      <w:lvlJc w:val="left"/>
      <w:pPr>
        <w:tabs>
          <w:tab w:val="num" w:pos="720"/>
        </w:tabs>
        <w:ind w:left="720" w:hanging="360"/>
      </w:pPr>
      <w:rPr>
        <w:rFonts w:ascii="Symbol" w:hAnsi="Symbol" w:hint="default"/>
      </w:rPr>
    </w:lvl>
    <w:lvl w:ilvl="1" w:tplc="2A06AC14" w:tentative="1">
      <w:start w:val="1"/>
      <w:numFmt w:val="bullet"/>
      <w:lvlText w:val=""/>
      <w:lvlJc w:val="left"/>
      <w:pPr>
        <w:tabs>
          <w:tab w:val="num" w:pos="1440"/>
        </w:tabs>
        <w:ind w:left="1440" w:hanging="360"/>
      </w:pPr>
      <w:rPr>
        <w:rFonts w:ascii="Symbol" w:hAnsi="Symbol" w:hint="default"/>
      </w:rPr>
    </w:lvl>
    <w:lvl w:ilvl="2" w:tplc="166213F6" w:tentative="1">
      <w:start w:val="1"/>
      <w:numFmt w:val="bullet"/>
      <w:lvlText w:val=""/>
      <w:lvlJc w:val="left"/>
      <w:pPr>
        <w:tabs>
          <w:tab w:val="num" w:pos="2160"/>
        </w:tabs>
        <w:ind w:left="2160" w:hanging="360"/>
      </w:pPr>
      <w:rPr>
        <w:rFonts w:ascii="Symbol" w:hAnsi="Symbol" w:hint="default"/>
      </w:rPr>
    </w:lvl>
    <w:lvl w:ilvl="3" w:tplc="3686FEEE" w:tentative="1">
      <w:start w:val="1"/>
      <w:numFmt w:val="bullet"/>
      <w:lvlText w:val=""/>
      <w:lvlJc w:val="left"/>
      <w:pPr>
        <w:tabs>
          <w:tab w:val="num" w:pos="2880"/>
        </w:tabs>
        <w:ind w:left="2880" w:hanging="360"/>
      </w:pPr>
      <w:rPr>
        <w:rFonts w:ascii="Symbol" w:hAnsi="Symbol" w:hint="default"/>
      </w:rPr>
    </w:lvl>
    <w:lvl w:ilvl="4" w:tplc="9AAC3F74" w:tentative="1">
      <w:start w:val="1"/>
      <w:numFmt w:val="bullet"/>
      <w:lvlText w:val=""/>
      <w:lvlJc w:val="left"/>
      <w:pPr>
        <w:tabs>
          <w:tab w:val="num" w:pos="3600"/>
        </w:tabs>
        <w:ind w:left="3600" w:hanging="360"/>
      </w:pPr>
      <w:rPr>
        <w:rFonts w:ascii="Symbol" w:hAnsi="Symbol" w:hint="default"/>
      </w:rPr>
    </w:lvl>
    <w:lvl w:ilvl="5" w:tplc="C24C7298" w:tentative="1">
      <w:start w:val="1"/>
      <w:numFmt w:val="bullet"/>
      <w:lvlText w:val=""/>
      <w:lvlJc w:val="left"/>
      <w:pPr>
        <w:tabs>
          <w:tab w:val="num" w:pos="4320"/>
        </w:tabs>
        <w:ind w:left="4320" w:hanging="360"/>
      </w:pPr>
      <w:rPr>
        <w:rFonts w:ascii="Symbol" w:hAnsi="Symbol" w:hint="default"/>
      </w:rPr>
    </w:lvl>
    <w:lvl w:ilvl="6" w:tplc="C1880A74" w:tentative="1">
      <w:start w:val="1"/>
      <w:numFmt w:val="bullet"/>
      <w:lvlText w:val=""/>
      <w:lvlJc w:val="left"/>
      <w:pPr>
        <w:tabs>
          <w:tab w:val="num" w:pos="5040"/>
        </w:tabs>
        <w:ind w:left="5040" w:hanging="360"/>
      </w:pPr>
      <w:rPr>
        <w:rFonts w:ascii="Symbol" w:hAnsi="Symbol" w:hint="default"/>
      </w:rPr>
    </w:lvl>
    <w:lvl w:ilvl="7" w:tplc="85EC1D4A" w:tentative="1">
      <w:start w:val="1"/>
      <w:numFmt w:val="bullet"/>
      <w:lvlText w:val=""/>
      <w:lvlJc w:val="left"/>
      <w:pPr>
        <w:tabs>
          <w:tab w:val="num" w:pos="5760"/>
        </w:tabs>
        <w:ind w:left="5760" w:hanging="360"/>
      </w:pPr>
      <w:rPr>
        <w:rFonts w:ascii="Symbol" w:hAnsi="Symbol" w:hint="default"/>
      </w:rPr>
    </w:lvl>
    <w:lvl w:ilvl="8" w:tplc="0F9E7EB6"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A7020AA"/>
    <w:multiLevelType w:val="hybridMultilevel"/>
    <w:tmpl w:val="C292E5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4622D27"/>
    <w:multiLevelType w:val="multilevel"/>
    <w:tmpl w:val="BD5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37CCF"/>
    <w:multiLevelType w:val="hybridMultilevel"/>
    <w:tmpl w:val="E48EB5AA"/>
    <w:lvl w:ilvl="0" w:tplc="B96E53E2">
      <w:numFmt w:val="bullet"/>
      <w:lvlText w:val=""/>
      <w:lvlJc w:val="left"/>
      <w:pPr>
        <w:ind w:left="1605" w:hanging="360"/>
      </w:pPr>
      <w:rPr>
        <w:rFonts w:ascii="Symbol" w:eastAsia="Symbol" w:hAnsi="Symbol" w:cs="Symbol" w:hint="default"/>
        <w:b w:val="0"/>
        <w:bCs w:val="0"/>
        <w:i w:val="0"/>
        <w:iCs w:val="0"/>
        <w:spacing w:val="0"/>
        <w:w w:val="99"/>
        <w:sz w:val="20"/>
        <w:szCs w:val="20"/>
        <w:lang w:val="es-ES" w:eastAsia="en-US" w:bidi="ar-SA"/>
      </w:rPr>
    </w:lvl>
    <w:lvl w:ilvl="1" w:tplc="7FD0C278">
      <w:numFmt w:val="bullet"/>
      <w:lvlText w:val="•"/>
      <w:lvlJc w:val="left"/>
      <w:pPr>
        <w:ind w:left="2403" w:hanging="360"/>
      </w:pPr>
      <w:rPr>
        <w:rFonts w:hint="default"/>
        <w:lang w:val="es-ES" w:eastAsia="en-US" w:bidi="ar-SA"/>
      </w:rPr>
    </w:lvl>
    <w:lvl w:ilvl="2" w:tplc="E7A68ABC">
      <w:numFmt w:val="bullet"/>
      <w:lvlText w:val="•"/>
      <w:lvlJc w:val="left"/>
      <w:pPr>
        <w:ind w:left="3207" w:hanging="360"/>
      </w:pPr>
      <w:rPr>
        <w:rFonts w:hint="default"/>
        <w:lang w:val="es-ES" w:eastAsia="en-US" w:bidi="ar-SA"/>
      </w:rPr>
    </w:lvl>
    <w:lvl w:ilvl="3" w:tplc="E32CBCD0">
      <w:numFmt w:val="bullet"/>
      <w:lvlText w:val="•"/>
      <w:lvlJc w:val="left"/>
      <w:pPr>
        <w:ind w:left="4011" w:hanging="360"/>
      </w:pPr>
      <w:rPr>
        <w:rFonts w:hint="default"/>
        <w:lang w:val="es-ES" w:eastAsia="en-US" w:bidi="ar-SA"/>
      </w:rPr>
    </w:lvl>
    <w:lvl w:ilvl="4" w:tplc="16CA9F7C">
      <w:numFmt w:val="bullet"/>
      <w:lvlText w:val="•"/>
      <w:lvlJc w:val="left"/>
      <w:pPr>
        <w:ind w:left="4815" w:hanging="360"/>
      </w:pPr>
      <w:rPr>
        <w:rFonts w:hint="default"/>
        <w:lang w:val="es-ES" w:eastAsia="en-US" w:bidi="ar-SA"/>
      </w:rPr>
    </w:lvl>
    <w:lvl w:ilvl="5" w:tplc="C8D423BC">
      <w:numFmt w:val="bullet"/>
      <w:lvlText w:val="•"/>
      <w:lvlJc w:val="left"/>
      <w:pPr>
        <w:ind w:left="5619" w:hanging="360"/>
      </w:pPr>
      <w:rPr>
        <w:rFonts w:hint="default"/>
        <w:lang w:val="es-ES" w:eastAsia="en-US" w:bidi="ar-SA"/>
      </w:rPr>
    </w:lvl>
    <w:lvl w:ilvl="6" w:tplc="413053B2">
      <w:numFmt w:val="bullet"/>
      <w:lvlText w:val="•"/>
      <w:lvlJc w:val="left"/>
      <w:pPr>
        <w:ind w:left="6423" w:hanging="360"/>
      </w:pPr>
      <w:rPr>
        <w:rFonts w:hint="default"/>
        <w:lang w:val="es-ES" w:eastAsia="en-US" w:bidi="ar-SA"/>
      </w:rPr>
    </w:lvl>
    <w:lvl w:ilvl="7" w:tplc="4A0E5816">
      <w:numFmt w:val="bullet"/>
      <w:lvlText w:val="•"/>
      <w:lvlJc w:val="left"/>
      <w:pPr>
        <w:ind w:left="7227" w:hanging="360"/>
      </w:pPr>
      <w:rPr>
        <w:rFonts w:hint="default"/>
        <w:lang w:val="es-ES" w:eastAsia="en-US" w:bidi="ar-SA"/>
      </w:rPr>
    </w:lvl>
    <w:lvl w:ilvl="8" w:tplc="B556479E">
      <w:numFmt w:val="bullet"/>
      <w:lvlText w:val="•"/>
      <w:lvlJc w:val="left"/>
      <w:pPr>
        <w:ind w:left="8031" w:hanging="360"/>
      </w:pPr>
      <w:rPr>
        <w:rFonts w:hint="default"/>
        <w:lang w:val="es-ES" w:eastAsia="en-US" w:bidi="ar-SA"/>
      </w:rPr>
    </w:lvl>
  </w:abstractNum>
  <w:abstractNum w:abstractNumId="34" w15:restartNumberingAfterBreak="0">
    <w:nsid w:val="7F3C043A"/>
    <w:multiLevelType w:val="multilevel"/>
    <w:tmpl w:val="B01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3"/>
  </w:num>
  <w:num w:numId="4">
    <w:abstractNumId w:val="3"/>
  </w:num>
  <w:num w:numId="5">
    <w:abstractNumId w:val="28"/>
  </w:num>
  <w:num w:numId="6">
    <w:abstractNumId w:val="14"/>
  </w:num>
  <w:num w:numId="7">
    <w:abstractNumId w:val="16"/>
  </w:num>
  <w:num w:numId="8">
    <w:abstractNumId w:val="4"/>
  </w:num>
  <w:num w:numId="9">
    <w:abstractNumId w:val="33"/>
  </w:num>
  <w:num w:numId="10">
    <w:abstractNumId w:val="8"/>
  </w:num>
  <w:num w:numId="11">
    <w:abstractNumId w:val="10"/>
  </w:num>
  <w:num w:numId="12">
    <w:abstractNumId w:val="30"/>
  </w:num>
  <w:num w:numId="13">
    <w:abstractNumId w:val="26"/>
  </w:num>
  <w:num w:numId="14">
    <w:abstractNumId w:val="21"/>
  </w:num>
  <w:num w:numId="15">
    <w:abstractNumId w:val="18"/>
  </w:num>
  <w:num w:numId="16">
    <w:abstractNumId w:val="19"/>
  </w:num>
  <w:num w:numId="17">
    <w:abstractNumId w:val="31"/>
  </w:num>
  <w:num w:numId="18">
    <w:abstractNumId w:val="6"/>
  </w:num>
  <w:num w:numId="19">
    <w:abstractNumId w:val="15"/>
  </w:num>
  <w:num w:numId="20">
    <w:abstractNumId w:val="7"/>
  </w:num>
  <w:num w:numId="21">
    <w:abstractNumId w:val="12"/>
  </w:num>
  <w:num w:numId="22">
    <w:abstractNumId w:val="34"/>
  </w:num>
  <w:num w:numId="23">
    <w:abstractNumId w:val="32"/>
  </w:num>
  <w:num w:numId="24">
    <w:abstractNumId w:val="17"/>
  </w:num>
  <w:num w:numId="25">
    <w:abstractNumId w:val="29"/>
  </w:num>
  <w:num w:numId="26">
    <w:abstractNumId w:val="24"/>
  </w:num>
  <w:num w:numId="27">
    <w:abstractNumId w:val="25"/>
  </w:num>
  <w:num w:numId="28">
    <w:abstractNumId w:val="0"/>
  </w:num>
  <w:num w:numId="29">
    <w:abstractNumId w:val="9"/>
  </w:num>
  <w:num w:numId="30">
    <w:abstractNumId w:val="13"/>
  </w:num>
  <w:num w:numId="31">
    <w:abstractNumId w:val="5"/>
  </w:num>
  <w:num w:numId="32">
    <w:abstractNumId w:val="20"/>
  </w:num>
  <w:num w:numId="33">
    <w:abstractNumId w:val="27"/>
  </w:num>
  <w:num w:numId="34">
    <w:abstractNumId w:val="2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E7"/>
    <w:rsid w:val="00095727"/>
    <w:rsid w:val="002D1BB8"/>
    <w:rsid w:val="004C1F2B"/>
    <w:rsid w:val="00507014"/>
    <w:rsid w:val="007A6F8C"/>
    <w:rsid w:val="00812204"/>
    <w:rsid w:val="00A27C0B"/>
    <w:rsid w:val="00A81727"/>
    <w:rsid w:val="00AF300E"/>
    <w:rsid w:val="00E81031"/>
    <w:rsid w:val="00EC2DA7"/>
    <w:rsid w:val="00EE77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D8F1"/>
  <w15:chartTrackingRefBased/>
  <w15:docId w15:val="{3656408A-EA0F-44CF-B176-E18F791C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E77E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unhideWhenUsed/>
    <w:qFormat/>
    <w:rsid w:val="00E810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77E7"/>
    <w:rPr>
      <w:rFonts w:ascii="Times New Roman" w:eastAsia="Times New Roman" w:hAnsi="Times New Roman" w:cs="Times New Roman"/>
      <w:b/>
      <w:bCs/>
      <w:sz w:val="27"/>
      <w:szCs w:val="27"/>
      <w:lang w:eastAsia="es-EC"/>
    </w:rPr>
  </w:style>
  <w:style w:type="paragraph" w:styleId="NormalWeb">
    <w:name w:val="Normal (Web)"/>
    <w:basedOn w:val="Normal"/>
    <w:uiPriority w:val="99"/>
    <w:unhideWhenUsed/>
    <w:rsid w:val="00EE77E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E77E7"/>
    <w:rPr>
      <w:b/>
      <w:bCs/>
    </w:rPr>
  </w:style>
  <w:style w:type="paragraph" w:styleId="Encabezado">
    <w:name w:val="header"/>
    <w:basedOn w:val="Normal"/>
    <w:link w:val="EncabezadoCar"/>
    <w:uiPriority w:val="99"/>
    <w:unhideWhenUsed/>
    <w:rsid w:val="00EE77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77E7"/>
  </w:style>
  <w:style w:type="paragraph" w:styleId="Piedepgina">
    <w:name w:val="footer"/>
    <w:basedOn w:val="Normal"/>
    <w:link w:val="PiedepginaCar"/>
    <w:uiPriority w:val="99"/>
    <w:unhideWhenUsed/>
    <w:rsid w:val="00EE77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77E7"/>
  </w:style>
  <w:style w:type="table" w:customStyle="1" w:styleId="TableNormal1">
    <w:name w:val="Table Normal1"/>
    <w:uiPriority w:val="2"/>
    <w:semiHidden/>
    <w:unhideWhenUsed/>
    <w:qFormat/>
    <w:rsid w:val="00EE77E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E77E7"/>
    <w:pPr>
      <w:widowControl w:val="0"/>
      <w:autoSpaceDE w:val="0"/>
      <w:autoSpaceDN w:val="0"/>
      <w:spacing w:after="0" w:line="240" w:lineRule="auto"/>
    </w:pPr>
    <w:rPr>
      <w:rFonts w:ascii="Times New Roman" w:eastAsia="Times New Roman" w:hAnsi="Times New Roman" w:cs="Times New Roman"/>
      <w:lang w:val="es-ES"/>
    </w:rPr>
  </w:style>
  <w:style w:type="table" w:customStyle="1" w:styleId="TableGrid">
    <w:name w:val="TableGrid"/>
    <w:rsid w:val="00EE77E7"/>
    <w:pPr>
      <w:spacing w:after="0" w:line="240" w:lineRule="auto"/>
    </w:pPr>
    <w:rPr>
      <w:rFonts w:eastAsiaTheme="minorEastAsia"/>
      <w:lang w:eastAsia="es-EC"/>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E77E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7E7"/>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EE77E7"/>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1"/>
    <w:rsid w:val="00EE77E7"/>
    <w:rPr>
      <w:rFonts w:ascii="Times New Roman" w:eastAsia="Times New Roman" w:hAnsi="Times New Roman" w:cs="Times New Roman"/>
      <w:sz w:val="20"/>
      <w:szCs w:val="20"/>
      <w:lang w:val="es-ES"/>
    </w:rPr>
  </w:style>
  <w:style w:type="paragraph" w:styleId="Prrafodelista">
    <w:name w:val="List Paragraph"/>
    <w:basedOn w:val="Normal"/>
    <w:uiPriority w:val="1"/>
    <w:qFormat/>
    <w:rsid w:val="00EE77E7"/>
    <w:pPr>
      <w:widowControl w:val="0"/>
      <w:autoSpaceDE w:val="0"/>
      <w:autoSpaceDN w:val="0"/>
      <w:spacing w:after="0" w:line="240" w:lineRule="auto"/>
      <w:ind w:left="1245" w:hanging="360"/>
    </w:pPr>
    <w:rPr>
      <w:rFonts w:ascii="Times New Roman" w:eastAsia="Times New Roman" w:hAnsi="Times New Roman" w:cs="Times New Roman"/>
      <w:lang w:val="es-ES"/>
    </w:rPr>
  </w:style>
  <w:style w:type="table" w:styleId="Tablaconcuadrcula">
    <w:name w:val="Table Grid"/>
    <w:basedOn w:val="Tablanormal"/>
    <w:uiPriority w:val="39"/>
    <w:rsid w:val="00A2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27C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2-nfasis6">
    <w:name w:val="List Table 2 Accent 6"/>
    <w:basedOn w:val="Tablanormal"/>
    <w:uiPriority w:val="47"/>
    <w:rsid w:val="00A27C0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4">
    <w:name w:val="Plain Table 4"/>
    <w:basedOn w:val="Tablanormal"/>
    <w:uiPriority w:val="44"/>
    <w:rsid w:val="008122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6">
    <w:name w:val="Grid Table 2 Accent 6"/>
    <w:basedOn w:val="Tablanormal"/>
    <w:uiPriority w:val="47"/>
    <w:rsid w:val="008122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4Car">
    <w:name w:val="Título 4 Car"/>
    <w:basedOn w:val="Fuentedeprrafopredeter"/>
    <w:link w:val="Ttulo4"/>
    <w:uiPriority w:val="9"/>
    <w:rsid w:val="00E81031"/>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E81031"/>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2D1BB8"/>
    <w:pPr>
      <w:outlineLvl w:val="9"/>
    </w:pPr>
    <w:rPr>
      <w:lang w:eastAsia="es-EC"/>
    </w:rPr>
  </w:style>
  <w:style w:type="paragraph" w:styleId="TDC1">
    <w:name w:val="toc 1"/>
    <w:basedOn w:val="Normal"/>
    <w:next w:val="Normal"/>
    <w:autoRedefine/>
    <w:uiPriority w:val="39"/>
    <w:unhideWhenUsed/>
    <w:rsid w:val="002D1BB8"/>
    <w:pPr>
      <w:spacing w:after="100"/>
    </w:pPr>
  </w:style>
  <w:style w:type="paragraph" w:styleId="TDC2">
    <w:name w:val="toc 2"/>
    <w:basedOn w:val="Normal"/>
    <w:next w:val="Normal"/>
    <w:autoRedefine/>
    <w:uiPriority w:val="39"/>
    <w:unhideWhenUsed/>
    <w:rsid w:val="002D1BB8"/>
    <w:pPr>
      <w:spacing w:after="100"/>
      <w:ind w:left="220"/>
    </w:pPr>
  </w:style>
  <w:style w:type="paragraph" w:styleId="TDC3">
    <w:name w:val="toc 3"/>
    <w:basedOn w:val="Normal"/>
    <w:next w:val="Normal"/>
    <w:autoRedefine/>
    <w:uiPriority w:val="39"/>
    <w:unhideWhenUsed/>
    <w:rsid w:val="002D1BB8"/>
    <w:pPr>
      <w:spacing w:after="100"/>
      <w:ind w:left="440"/>
    </w:pPr>
  </w:style>
  <w:style w:type="character" w:styleId="Hipervnculo">
    <w:name w:val="Hyperlink"/>
    <w:basedOn w:val="Fuentedeprrafopredeter"/>
    <w:uiPriority w:val="99"/>
    <w:unhideWhenUsed/>
    <w:rsid w:val="002D1B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2403">
      <w:bodyDiv w:val="1"/>
      <w:marLeft w:val="0"/>
      <w:marRight w:val="0"/>
      <w:marTop w:val="0"/>
      <w:marBottom w:val="0"/>
      <w:divBdr>
        <w:top w:val="none" w:sz="0" w:space="0" w:color="auto"/>
        <w:left w:val="none" w:sz="0" w:space="0" w:color="auto"/>
        <w:bottom w:val="none" w:sz="0" w:space="0" w:color="auto"/>
        <w:right w:val="none" w:sz="0" w:space="0" w:color="auto"/>
      </w:divBdr>
    </w:div>
    <w:div w:id="273445337">
      <w:bodyDiv w:val="1"/>
      <w:marLeft w:val="0"/>
      <w:marRight w:val="0"/>
      <w:marTop w:val="0"/>
      <w:marBottom w:val="0"/>
      <w:divBdr>
        <w:top w:val="none" w:sz="0" w:space="0" w:color="auto"/>
        <w:left w:val="none" w:sz="0" w:space="0" w:color="auto"/>
        <w:bottom w:val="none" w:sz="0" w:space="0" w:color="auto"/>
        <w:right w:val="none" w:sz="0" w:space="0" w:color="auto"/>
      </w:divBdr>
    </w:div>
    <w:div w:id="363290886">
      <w:bodyDiv w:val="1"/>
      <w:marLeft w:val="0"/>
      <w:marRight w:val="0"/>
      <w:marTop w:val="0"/>
      <w:marBottom w:val="0"/>
      <w:divBdr>
        <w:top w:val="none" w:sz="0" w:space="0" w:color="auto"/>
        <w:left w:val="none" w:sz="0" w:space="0" w:color="auto"/>
        <w:bottom w:val="none" w:sz="0" w:space="0" w:color="auto"/>
        <w:right w:val="none" w:sz="0" w:space="0" w:color="auto"/>
      </w:divBdr>
    </w:div>
    <w:div w:id="377976259">
      <w:bodyDiv w:val="1"/>
      <w:marLeft w:val="0"/>
      <w:marRight w:val="0"/>
      <w:marTop w:val="0"/>
      <w:marBottom w:val="0"/>
      <w:divBdr>
        <w:top w:val="none" w:sz="0" w:space="0" w:color="auto"/>
        <w:left w:val="none" w:sz="0" w:space="0" w:color="auto"/>
        <w:bottom w:val="none" w:sz="0" w:space="0" w:color="auto"/>
        <w:right w:val="none" w:sz="0" w:space="0" w:color="auto"/>
      </w:divBdr>
    </w:div>
    <w:div w:id="385761519">
      <w:bodyDiv w:val="1"/>
      <w:marLeft w:val="0"/>
      <w:marRight w:val="0"/>
      <w:marTop w:val="0"/>
      <w:marBottom w:val="0"/>
      <w:divBdr>
        <w:top w:val="none" w:sz="0" w:space="0" w:color="auto"/>
        <w:left w:val="none" w:sz="0" w:space="0" w:color="auto"/>
        <w:bottom w:val="none" w:sz="0" w:space="0" w:color="auto"/>
        <w:right w:val="none" w:sz="0" w:space="0" w:color="auto"/>
      </w:divBdr>
    </w:div>
    <w:div w:id="495075119">
      <w:bodyDiv w:val="1"/>
      <w:marLeft w:val="0"/>
      <w:marRight w:val="0"/>
      <w:marTop w:val="0"/>
      <w:marBottom w:val="0"/>
      <w:divBdr>
        <w:top w:val="none" w:sz="0" w:space="0" w:color="auto"/>
        <w:left w:val="none" w:sz="0" w:space="0" w:color="auto"/>
        <w:bottom w:val="none" w:sz="0" w:space="0" w:color="auto"/>
        <w:right w:val="none" w:sz="0" w:space="0" w:color="auto"/>
      </w:divBdr>
    </w:div>
    <w:div w:id="621618363">
      <w:bodyDiv w:val="1"/>
      <w:marLeft w:val="0"/>
      <w:marRight w:val="0"/>
      <w:marTop w:val="0"/>
      <w:marBottom w:val="0"/>
      <w:divBdr>
        <w:top w:val="none" w:sz="0" w:space="0" w:color="auto"/>
        <w:left w:val="none" w:sz="0" w:space="0" w:color="auto"/>
        <w:bottom w:val="none" w:sz="0" w:space="0" w:color="auto"/>
        <w:right w:val="none" w:sz="0" w:space="0" w:color="auto"/>
      </w:divBdr>
    </w:div>
    <w:div w:id="671032030">
      <w:bodyDiv w:val="1"/>
      <w:marLeft w:val="0"/>
      <w:marRight w:val="0"/>
      <w:marTop w:val="0"/>
      <w:marBottom w:val="0"/>
      <w:divBdr>
        <w:top w:val="none" w:sz="0" w:space="0" w:color="auto"/>
        <w:left w:val="none" w:sz="0" w:space="0" w:color="auto"/>
        <w:bottom w:val="none" w:sz="0" w:space="0" w:color="auto"/>
        <w:right w:val="none" w:sz="0" w:space="0" w:color="auto"/>
      </w:divBdr>
    </w:div>
    <w:div w:id="703672495">
      <w:bodyDiv w:val="1"/>
      <w:marLeft w:val="0"/>
      <w:marRight w:val="0"/>
      <w:marTop w:val="0"/>
      <w:marBottom w:val="0"/>
      <w:divBdr>
        <w:top w:val="none" w:sz="0" w:space="0" w:color="auto"/>
        <w:left w:val="none" w:sz="0" w:space="0" w:color="auto"/>
        <w:bottom w:val="none" w:sz="0" w:space="0" w:color="auto"/>
        <w:right w:val="none" w:sz="0" w:space="0" w:color="auto"/>
      </w:divBdr>
    </w:div>
    <w:div w:id="734740693">
      <w:bodyDiv w:val="1"/>
      <w:marLeft w:val="0"/>
      <w:marRight w:val="0"/>
      <w:marTop w:val="0"/>
      <w:marBottom w:val="0"/>
      <w:divBdr>
        <w:top w:val="none" w:sz="0" w:space="0" w:color="auto"/>
        <w:left w:val="none" w:sz="0" w:space="0" w:color="auto"/>
        <w:bottom w:val="none" w:sz="0" w:space="0" w:color="auto"/>
        <w:right w:val="none" w:sz="0" w:space="0" w:color="auto"/>
      </w:divBdr>
    </w:div>
    <w:div w:id="870383951">
      <w:bodyDiv w:val="1"/>
      <w:marLeft w:val="0"/>
      <w:marRight w:val="0"/>
      <w:marTop w:val="0"/>
      <w:marBottom w:val="0"/>
      <w:divBdr>
        <w:top w:val="none" w:sz="0" w:space="0" w:color="auto"/>
        <w:left w:val="none" w:sz="0" w:space="0" w:color="auto"/>
        <w:bottom w:val="none" w:sz="0" w:space="0" w:color="auto"/>
        <w:right w:val="none" w:sz="0" w:space="0" w:color="auto"/>
      </w:divBdr>
    </w:div>
    <w:div w:id="877396540">
      <w:bodyDiv w:val="1"/>
      <w:marLeft w:val="0"/>
      <w:marRight w:val="0"/>
      <w:marTop w:val="0"/>
      <w:marBottom w:val="0"/>
      <w:divBdr>
        <w:top w:val="none" w:sz="0" w:space="0" w:color="auto"/>
        <w:left w:val="none" w:sz="0" w:space="0" w:color="auto"/>
        <w:bottom w:val="none" w:sz="0" w:space="0" w:color="auto"/>
        <w:right w:val="none" w:sz="0" w:space="0" w:color="auto"/>
      </w:divBdr>
    </w:div>
    <w:div w:id="944464635">
      <w:bodyDiv w:val="1"/>
      <w:marLeft w:val="0"/>
      <w:marRight w:val="0"/>
      <w:marTop w:val="0"/>
      <w:marBottom w:val="0"/>
      <w:divBdr>
        <w:top w:val="none" w:sz="0" w:space="0" w:color="auto"/>
        <w:left w:val="none" w:sz="0" w:space="0" w:color="auto"/>
        <w:bottom w:val="none" w:sz="0" w:space="0" w:color="auto"/>
        <w:right w:val="none" w:sz="0" w:space="0" w:color="auto"/>
      </w:divBdr>
    </w:div>
    <w:div w:id="1126968279">
      <w:bodyDiv w:val="1"/>
      <w:marLeft w:val="0"/>
      <w:marRight w:val="0"/>
      <w:marTop w:val="0"/>
      <w:marBottom w:val="0"/>
      <w:divBdr>
        <w:top w:val="none" w:sz="0" w:space="0" w:color="auto"/>
        <w:left w:val="none" w:sz="0" w:space="0" w:color="auto"/>
        <w:bottom w:val="none" w:sz="0" w:space="0" w:color="auto"/>
        <w:right w:val="none" w:sz="0" w:space="0" w:color="auto"/>
      </w:divBdr>
    </w:div>
    <w:div w:id="1136799842">
      <w:bodyDiv w:val="1"/>
      <w:marLeft w:val="0"/>
      <w:marRight w:val="0"/>
      <w:marTop w:val="0"/>
      <w:marBottom w:val="0"/>
      <w:divBdr>
        <w:top w:val="none" w:sz="0" w:space="0" w:color="auto"/>
        <w:left w:val="none" w:sz="0" w:space="0" w:color="auto"/>
        <w:bottom w:val="none" w:sz="0" w:space="0" w:color="auto"/>
        <w:right w:val="none" w:sz="0" w:space="0" w:color="auto"/>
      </w:divBdr>
      <w:divsChild>
        <w:div w:id="483012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461366">
      <w:bodyDiv w:val="1"/>
      <w:marLeft w:val="0"/>
      <w:marRight w:val="0"/>
      <w:marTop w:val="0"/>
      <w:marBottom w:val="0"/>
      <w:divBdr>
        <w:top w:val="none" w:sz="0" w:space="0" w:color="auto"/>
        <w:left w:val="none" w:sz="0" w:space="0" w:color="auto"/>
        <w:bottom w:val="none" w:sz="0" w:space="0" w:color="auto"/>
        <w:right w:val="none" w:sz="0" w:space="0" w:color="auto"/>
      </w:divBdr>
    </w:div>
    <w:div w:id="1276063259">
      <w:bodyDiv w:val="1"/>
      <w:marLeft w:val="0"/>
      <w:marRight w:val="0"/>
      <w:marTop w:val="0"/>
      <w:marBottom w:val="0"/>
      <w:divBdr>
        <w:top w:val="none" w:sz="0" w:space="0" w:color="auto"/>
        <w:left w:val="none" w:sz="0" w:space="0" w:color="auto"/>
        <w:bottom w:val="none" w:sz="0" w:space="0" w:color="auto"/>
        <w:right w:val="none" w:sz="0" w:space="0" w:color="auto"/>
      </w:divBdr>
    </w:div>
    <w:div w:id="1319457699">
      <w:bodyDiv w:val="1"/>
      <w:marLeft w:val="0"/>
      <w:marRight w:val="0"/>
      <w:marTop w:val="0"/>
      <w:marBottom w:val="0"/>
      <w:divBdr>
        <w:top w:val="none" w:sz="0" w:space="0" w:color="auto"/>
        <w:left w:val="none" w:sz="0" w:space="0" w:color="auto"/>
        <w:bottom w:val="none" w:sz="0" w:space="0" w:color="auto"/>
        <w:right w:val="none" w:sz="0" w:space="0" w:color="auto"/>
      </w:divBdr>
    </w:div>
    <w:div w:id="1329092039">
      <w:bodyDiv w:val="1"/>
      <w:marLeft w:val="0"/>
      <w:marRight w:val="0"/>
      <w:marTop w:val="0"/>
      <w:marBottom w:val="0"/>
      <w:divBdr>
        <w:top w:val="none" w:sz="0" w:space="0" w:color="auto"/>
        <w:left w:val="none" w:sz="0" w:space="0" w:color="auto"/>
        <w:bottom w:val="none" w:sz="0" w:space="0" w:color="auto"/>
        <w:right w:val="none" w:sz="0" w:space="0" w:color="auto"/>
      </w:divBdr>
    </w:div>
    <w:div w:id="1342050952">
      <w:bodyDiv w:val="1"/>
      <w:marLeft w:val="0"/>
      <w:marRight w:val="0"/>
      <w:marTop w:val="0"/>
      <w:marBottom w:val="0"/>
      <w:divBdr>
        <w:top w:val="none" w:sz="0" w:space="0" w:color="auto"/>
        <w:left w:val="none" w:sz="0" w:space="0" w:color="auto"/>
        <w:bottom w:val="none" w:sz="0" w:space="0" w:color="auto"/>
        <w:right w:val="none" w:sz="0" w:space="0" w:color="auto"/>
      </w:divBdr>
    </w:div>
    <w:div w:id="1426413031">
      <w:bodyDiv w:val="1"/>
      <w:marLeft w:val="0"/>
      <w:marRight w:val="0"/>
      <w:marTop w:val="0"/>
      <w:marBottom w:val="0"/>
      <w:divBdr>
        <w:top w:val="none" w:sz="0" w:space="0" w:color="auto"/>
        <w:left w:val="none" w:sz="0" w:space="0" w:color="auto"/>
        <w:bottom w:val="none" w:sz="0" w:space="0" w:color="auto"/>
        <w:right w:val="none" w:sz="0" w:space="0" w:color="auto"/>
      </w:divBdr>
    </w:div>
    <w:div w:id="1590309992">
      <w:bodyDiv w:val="1"/>
      <w:marLeft w:val="0"/>
      <w:marRight w:val="0"/>
      <w:marTop w:val="0"/>
      <w:marBottom w:val="0"/>
      <w:divBdr>
        <w:top w:val="none" w:sz="0" w:space="0" w:color="auto"/>
        <w:left w:val="none" w:sz="0" w:space="0" w:color="auto"/>
        <w:bottom w:val="none" w:sz="0" w:space="0" w:color="auto"/>
        <w:right w:val="none" w:sz="0" w:space="0" w:color="auto"/>
      </w:divBdr>
    </w:div>
    <w:div w:id="1709531529">
      <w:bodyDiv w:val="1"/>
      <w:marLeft w:val="0"/>
      <w:marRight w:val="0"/>
      <w:marTop w:val="0"/>
      <w:marBottom w:val="0"/>
      <w:divBdr>
        <w:top w:val="none" w:sz="0" w:space="0" w:color="auto"/>
        <w:left w:val="none" w:sz="0" w:space="0" w:color="auto"/>
        <w:bottom w:val="none" w:sz="0" w:space="0" w:color="auto"/>
        <w:right w:val="none" w:sz="0" w:space="0" w:color="auto"/>
      </w:divBdr>
    </w:div>
    <w:div w:id="1811746778">
      <w:bodyDiv w:val="1"/>
      <w:marLeft w:val="0"/>
      <w:marRight w:val="0"/>
      <w:marTop w:val="0"/>
      <w:marBottom w:val="0"/>
      <w:divBdr>
        <w:top w:val="none" w:sz="0" w:space="0" w:color="auto"/>
        <w:left w:val="none" w:sz="0" w:space="0" w:color="auto"/>
        <w:bottom w:val="none" w:sz="0" w:space="0" w:color="auto"/>
        <w:right w:val="none" w:sz="0" w:space="0" w:color="auto"/>
      </w:divBdr>
    </w:div>
    <w:div w:id="1838880247">
      <w:bodyDiv w:val="1"/>
      <w:marLeft w:val="0"/>
      <w:marRight w:val="0"/>
      <w:marTop w:val="0"/>
      <w:marBottom w:val="0"/>
      <w:divBdr>
        <w:top w:val="none" w:sz="0" w:space="0" w:color="auto"/>
        <w:left w:val="none" w:sz="0" w:space="0" w:color="auto"/>
        <w:bottom w:val="none" w:sz="0" w:space="0" w:color="auto"/>
        <w:right w:val="none" w:sz="0" w:space="0" w:color="auto"/>
      </w:divBdr>
    </w:div>
    <w:div w:id="1876890981">
      <w:bodyDiv w:val="1"/>
      <w:marLeft w:val="0"/>
      <w:marRight w:val="0"/>
      <w:marTop w:val="0"/>
      <w:marBottom w:val="0"/>
      <w:divBdr>
        <w:top w:val="none" w:sz="0" w:space="0" w:color="auto"/>
        <w:left w:val="none" w:sz="0" w:space="0" w:color="auto"/>
        <w:bottom w:val="none" w:sz="0" w:space="0" w:color="auto"/>
        <w:right w:val="none" w:sz="0" w:space="0" w:color="auto"/>
      </w:divBdr>
    </w:div>
    <w:div w:id="1951207699">
      <w:bodyDiv w:val="1"/>
      <w:marLeft w:val="0"/>
      <w:marRight w:val="0"/>
      <w:marTop w:val="0"/>
      <w:marBottom w:val="0"/>
      <w:divBdr>
        <w:top w:val="none" w:sz="0" w:space="0" w:color="auto"/>
        <w:left w:val="none" w:sz="0" w:space="0" w:color="auto"/>
        <w:bottom w:val="none" w:sz="0" w:space="0" w:color="auto"/>
        <w:right w:val="none" w:sz="0" w:space="0" w:color="auto"/>
      </w:divBdr>
    </w:div>
    <w:div w:id="2002658041">
      <w:bodyDiv w:val="1"/>
      <w:marLeft w:val="0"/>
      <w:marRight w:val="0"/>
      <w:marTop w:val="0"/>
      <w:marBottom w:val="0"/>
      <w:divBdr>
        <w:top w:val="none" w:sz="0" w:space="0" w:color="auto"/>
        <w:left w:val="none" w:sz="0" w:space="0" w:color="auto"/>
        <w:bottom w:val="none" w:sz="0" w:space="0" w:color="auto"/>
        <w:right w:val="none" w:sz="0" w:space="0" w:color="auto"/>
      </w:divBdr>
    </w:div>
    <w:div w:id="2027632504">
      <w:bodyDiv w:val="1"/>
      <w:marLeft w:val="0"/>
      <w:marRight w:val="0"/>
      <w:marTop w:val="0"/>
      <w:marBottom w:val="0"/>
      <w:divBdr>
        <w:top w:val="none" w:sz="0" w:space="0" w:color="auto"/>
        <w:left w:val="none" w:sz="0" w:space="0" w:color="auto"/>
        <w:bottom w:val="none" w:sz="0" w:space="0" w:color="auto"/>
        <w:right w:val="none" w:sz="0" w:space="0" w:color="auto"/>
      </w:divBdr>
    </w:div>
    <w:div w:id="20636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C8F1B-9F37-45FA-9B18-B38D08AE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3528</Words>
  <Characters>19405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Rivera</dc:creator>
  <cp:keywords/>
  <dc:description/>
  <cp:lastModifiedBy>Carlos Rivera</cp:lastModifiedBy>
  <cp:revision>1</cp:revision>
  <dcterms:created xsi:type="dcterms:W3CDTF">2025-08-05T00:10:00Z</dcterms:created>
  <dcterms:modified xsi:type="dcterms:W3CDTF">2025-08-05T01:49:00Z</dcterms:modified>
</cp:coreProperties>
</file>