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23BA78C4" w14:textId="77777777" w:rsidR="001B7A1E" w:rsidRDefault="00000000">
      <w:pPr>
        <w:spacing w:after="160"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CUESTIONARIO</w:t>
      </w:r>
    </w:p>
    <w:tbl>
      <w:tblPr>
        <w:tblStyle w:val="a"/>
        <w:tblW w:w="11160" w:type="dxa"/>
        <w:tblInd w:w="-7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90"/>
        <w:gridCol w:w="1395"/>
        <w:gridCol w:w="2655"/>
        <w:gridCol w:w="4245"/>
        <w:gridCol w:w="2175"/>
      </w:tblGrid>
      <w:tr w:rsidR="001B7A1E" w14:paraId="61D4A220" w14:textId="77777777" w:rsidTr="001B7A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B7CE58" w14:textId="77777777" w:rsidR="001B7A1E" w:rsidRDefault="001B7A1E">
            <w:pPr>
              <w:jc w:val="center"/>
              <w:rPr>
                <w:sz w:val="24"/>
                <w:szCs w:val="24"/>
              </w:rPr>
            </w:pPr>
          </w:p>
          <w:p w14:paraId="7D73E952" w14:textId="77777777" w:rsidR="001B7A1E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#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CAE972" w14:textId="77777777" w:rsidR="001B7A1E" w:rsidRDefault="001B7A1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1D6AA198" w14:textId="77777777" w:rsidR="001B7A1E" w:rsidRDefault="000000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Tipo de pregunta</w:t>
            </w:r>
          </w:p>
          <w:p w14:paraId="1EC5FC44" w14:textId="77777777" w:rsidR="001B7A1E" w:rsidRDefault="001B7A1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6B9173" w14:textId="77777777" w:rsidR="001B7A1E" w:rsidRDefault="001B7A1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35B7ACF7" w14:textId="77777777" w:rsidR="001B7A1E" w:rsidRDefault="000000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Pregunta o Problema</w:t>
            </w:r>
          </w:p>
        </w:tc>
        <w:tc>
          <w:tcPr>
            <w:tcW w:w="4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733E72" w14:textId="77777777" w:rsidR="001B7A1E" w:rsidRDefault="001B7A1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7A2F7686" w14:textId="77777777" w:rsidR="001B7A1E" w:rsidRDefault="000000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Opciones de posibles respuestas o ilustración del problema</w:t>
            </w:r>
          </w:p>
        </w:tc>
        <w:tc>
          <w:tcPr>
            <w:tcW w:w="2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E2EE17" w14:textId="77777777" w:rsidR="001B7A1E" w:rsidRDefault="000000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Respuesta, solución, desarrollo, y/o comprobación</w:t>
            </w:r>
          </w:p>
        </w:tc>
      </w:tr>
      <w:tr w:rsidR="001B7A1E" w14:paraId="731398B7" w14:textId="77777777" w:rsidTr="001B7A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0" w:type="dxa"/>
            <w:tcBorders>
              <w:top w:val="single" w:sz="4" w:space="0" w:color="000000"/>
            </w:tcBorders>
            <w:vAlign w:val="center"/>
          </w:tcPr>
          <w:p w14:paraId="355C8130" w14:textId="77777777" w:rsidR="001B7A1E" w:rsidRDefault="001B7A1E">
            <w:pPr>
              <w:jc w:val="center"/>
              <w:rPr>
                <w:sz w:val="24"/>
                <w:szCs w:val="24"/>
              </w:rPr>
            </w:pPr>
          </w:p>
          <w:p w14:paraId="38D4E6EE" w14:textId="77777777" w:rsidR="001B7A1E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1</w:t>
            </w:r>
          </w:p>
        </w:tc>
        <w:tc>
          <w:tcPr>
            <w:tcW w:w="1395" w:type="dxa"/>
            <w:tcBorders>
              <w:top w:val="single" w:sz="4" w:space="0" w:color="000000"/>
            </w:tcBorders>
            <w:vAlign w:val="center"/>
          </w:tcPr>
          <w:p w14:paraId="5AABFFCB" w14:textId="77777777" w:rsidR="001B7A1E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highlight w:val="green"/>
              </w:rPr>
            </w:pPr>
            <w:r>
              <w:rPr>
                <w:sz w:val="24"/>
                <w:szCs w:val="24"/>
                <w:highlight w:val="green"/>
              </w:rPr>
              <w:t>Opción única</w:t>
            </w:r>
          </w:p>
        </w:tc>
        <w:tc>
          <w:tcPr>
            <w:tcW w:w="2655" w:type="dxa"/>
            <w:tcBorders>
              <w:top w:val="single" w:sz="4" w:space="0" w:color="000000"/>
            </w:tcBorders>
            <w:vAlign w:val="center"/>
          </w:tcPr>
          <w:p w14:paraId="1380E597" w14:textId="1D1A6AA2" w:rsidR="001B7A1E" w:rsidRDefault="00761F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61FFB">
              <w:rPr>
                <w:sz w:val="24"/>
                <w:szCs w:val="24"/>
              </w:rPr>
              <w:t>¿Cuál de las siguientes opciones describe mejor una Interfaz de Línea de Comandos (CLI)?</w:t>
            </w:r>
          </w:p>
        </w:tc>
        <w:tc>
          <w:tcPr>
            <w:tcW w:w="4245" w:type="dxa"/>
            <w:tcBorders>
              <w:top w:val="single" w:sz="4" w:space="0" w:color="000000"/>
            </w:tcBorders>
            <w:vAlign w:val="center"/>
          </w:tcPr>
          <w:p w14:paraId="67A1526E" w14:textId="387E6BF8" w:rsidR="00761FFB" w:rsidRPr="00761FFB" w:rsidRDefault="00761FFB" w:rsidP="00761FFB">
            <w:pPr>
              <w:spacing w:after="160" w:line="259" w:lineRule="auto"/>
              <w:ind w:left="56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61FFB">
              <w:rPr>
                <w:sz w:val="24"/>
                <w:szCs w:val="24"/>
              </w:rPr>
              <w:t>A) Un entorno gráfico que permite a los usuarios interactuar con el sistema operativo mediante íconos y ventanas.</w:t>
            </w:r>
          </w:p>
          <w:p w14:paraId="76905707" w14:textId="0ED26521" w:rsidR="00761FFB" w:rsidRPr="00761FFB" w:rsidRDefault="00761FFB" w:rsidP="00761FFB">
            <w:pPr>
              <w:spacing w:after="160" w:line="259" w:lineRule="auto"/>
              <w:ind w:left="56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61FFB">
              <w:rPr>
                <w:sz w:val="24"/>
                <w:szCs w:val="24"/>
              </w:rPr>
              <w:t>B) Una aplicación web que facilita la gestión de contenido en línea a través de un navegador.</w:t>
            </w:r>
          </w:p>
          <w:p w14:paraId="136A9548" w14:textId="50560388" w:rsidR="00761FFB" w:rsidRPr="00761FFB" w:rsidRDefault="00761FFB" w:rsidP="00761FFB">
            <w:pPr>
              <w:spacing w:after="160" w:line="259" w:lineRule="auto"/>
              <w:ind w:left="56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61FFB">
              <w:rPr>
                <w:sz w:val="24"/>
                <w:szCs w:val="24"/>
              </w:rPr>
              <w:t>C) Una interfaz que permite a los usuarios interactuar con el sistema operativo escribiendo comandos de texto.</w:t>
            </w:r>
          </w:p>
          <w:p w14:paraId="4EC4E466" w14:textId="7AED9C28" w:rsidR="001B7A1E" w:rsidRDefault="00761FFB" w:rsidP="00761FFB">
            <w:pPr>
              <w:spacing w:after="160" w:line="259" w:lineRule="auto"/>
              <w:ind w:left="56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61FFB">
              <w:rPr>
                <w:sz w:val="24"/>
                <w:szCs w:val="24"/>
              </w:rPr>
              <w:t>D) Un software de edición de video que proporciona herramientas para la creación y modificación de contenido multimedia.</w:t>
            </w:r>
          </w:p>
        </w:tc>
        <w:tc>
          <w:tcPr>
            <w:tcW w:w="2175" w:type="dxa"/>
            <w:tcBorders>
              <w:top w:val="single" w:sz="4" w:space="0" w:color="000000"/>
            </w:tcBorders>
            <w:vAlign w:val="center"/>
          </w:tcPr>
          <w:p w14:paraId="727AFB9D" w14:textId="742F84C2" w:rsidR="001B7A1E" w:rsidRDefault="00761F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61FFB">
              <w:rPr>
                <w:sz w:val="24"/>
                <w:szCs w:val="24"/>
              </w:rPr>
              <w:t>C) Una interfaz que permite a los usuarios interactuar con el sistema operativo escribiendo comandos de texto.</w:t>
            </w:r>
          </w:p>
        </w:tc>
      </w:tr>
      <w:tr w:rsidR="001B7A1E" w14:paraId="5D7567DF" w14:textId="77777777" w:rsidTr="001B7A1E">
        <w:trPr>
          <w:trHeight w:val="15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0" w:type="dxa"/>
            <w:tcBorders>
              <w:top w:val="single" w:sz="4" w:space="0" w:color="000000"/>
            </w:tcBorders>
            <w:vAlign w:val="center"/>
          </w:tcPr>
          <w:p w14:paraId="51D686DC" w14:textId="77777777" w:rsidR="001B7A1E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2</w:t>
            </w:r>
          </w:p>
        </w:tc>
        <w:tc>
          <w:tcPr>
            <w:tcW w:w="1395" w:type="dxa"/>
            <w:tcBorders>
              <w:top w:val="single" w:sz="4" w:space="0" w:color="000000"/>
            </w:tcBorders>
            <w:vAlign w:val="center"/>
          </w:tcPr>
          <w:p w14:paraId="2E0092CB" w14:textId="77777777" w:rsidR="001B7A1E" w:rsidRDefault="000000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highlight w:val="green"/>
              </w:rPr>
            </w:pPr>
            <w:r>
              <w:rPr>
                <w:sz w:val="24"/>
                <w:szCs w:val="24"/>
                <w:highlight w:val="green"/>
              </w:rPr>
              <w:t>Opción única</w:t>
            </w:r>
          </w:p>
        </w:tc>
        <w:tc>
          <w:tcPr>
            <w:tcW w:w="2655" w:type="dxa"/>
            <w:tcBorders>
              <w:top w:val="single" w:sz="4" w:space="0" w:color="000000"/>
            </w:tcBorders>
            <w:vAlign w:val="center"/>
          </w:tcPr>
          <w:p w14:paraId="670C4CA9" w14:textId="201558B1" w:rsidR="001B7A1E" w:rsidRDefault="00761F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61FFB">
              <w:rPr>
                <w:sz w:val="24"/>
                <w:szCs w:val="24"/>
              </w:rPr>
              <w:t xml:space="preserve">¿Cuál de los siguientes comandos se utiliza para abrir el editor de texto </w:t>
            </w:r>
            <w:proofErr w:type="spellStart"/>
            <w:r w:rsidRPr="00761FFB">
              <w:rPr>
                <w:sz w:val="24"/>
                <w:szCs w:val="24"/>
              </w:rPr>
              <w:t>Vim</w:t>
            </w:r>
            <w:proofErr w:type="spellEnd"/>
            <w:r w:rsidRPr="00761FFB">
              <w:rPr>
                <w:sz w:val="24"/>
                <w:szCs w:val="24"/>
              </w:rPr>
              <w:t xml:space="preserve"> en la interfaz de línea de comandos de Linux?</w:t>
            </w:r>
          </w:p>
        </w:tc>
        <w:tc>
          <w:tcPr>
            <w:tcW w:w="4245" w:type="dxa"/>
            <w:tcBorders>
              <w:top w:val="single" w:sz="4" w:space="0" w:color="000000"/>
            </w:tcBorders>
            <w:vAlign w:val="center"/>
          </w:tcPr>
          <w:p w14:paraId="327BF6BF" w14:textId="45B87464" w:rsidR="00761FFB" w:rsidRPr="00761FFB" w:rsidRDefault="00761FFB" w:rsidP="00761FFB">
            <w:pPr>
              <w:spacing w:after="160" w:line="259" w:lineRule="auto"/>
              <w:ind w:left="56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761FFB">
              <w:rPr>
                <w:sz w:val="24"/>
                <w:szCs w:val="24"/>
                <w:lang w:val="en-US"/>
              </w:rPr>
              <w:t>A) open vim</w:t>
            </w:r>
          </w:p>
          <w:p w14:paraId="51DB0B94" w14:textId="2BE9DC62" w:rsidR="00761FFB" w:rsidRPr="00761FFB" w:rsidRDefault="00761FFB" w:rsidP="00761FFB">
            <w:pPr>
              <w:spacing w:after="160" w:line="259" w:lineRule="auto"/>
              <w:ind w:left="56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761FFB">
              <w:rPr>
                <w:sz w:val="24"/>
                <w:szCs w:val="24"/>
                <w:lang w:val="en-US"/>
              </w:rPr>
              <w:t>B) start vim</w:t>
            </w:r>
          </w:p>
          <w:p w14:paraId="5DC83A09" w14:textId="4870D6B6" w:rsidR="00761FFB" w:rsidRPr="00761FFB" w:rsidRDefault="00761FFB" w:rsidP="00761FFB">
            <w:pPr>
              <w:spacing w:after="160" w:line="259" w:lineRule="auto"/>
              <w:ind w:left="56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761FFB">
              <w:rPr>
                <w:sz w:val="24"/>
                <w:szCs w:val="24"/>
                <w:lang w:val="en-US"/>
              </w:rPr>
              <w:t>C) vim</w:t>
            </w:r>
          </w:p>
          <w:p w14:paraId="00A5D2C6" w14:textId="65675691" w:rsidR="001B7A1E" w:rsidRPr="00761FFB" w:rsidRDefault="00761FFB" w:rsidP="00761FFB">
            <w:pPr>
              <w:spacing w:after="160" w:line="259" w:lineRule="auto"/>
              <w:ind w:left="56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761FFB">
              <w:rPr>
                <w:sz w:val="24"/>
                <w:szCs w:val="24"/>
                <w:lang w:val="en-US"/>
              </w:rPr>
              <w:t>D) launch vim</w:t>
            </w:r>
          </w:p>
        </w:tc>
        <w:tc>
          <w:tcPr>
            <w:tcW w:w="2175" w:type="dxa"/>
            <w:tcBorders>
              <w:top w:val="single" w:sz="4" w:space="0" w:color="000000"/>
            </w:tcBorders>
            <w:vAlign w:val="center"/>
          </w:tcPr>
          <w:p w14:paraId="74939985" w14:textId="6D5B2B4C" w:rsidR="001B7A1E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c) </w:t>
            </w:r>
            <w:proofErr w:type="spellStart"/>
            <w:r w:rsidR="00761FFB">
              <w:rPr>
                <w:sz w:val="24"/>
                <w:szCs w:val="24"/>
              </w:rPr>
              <w:t>vim</w:t>
            </w:r>
            <w:proofErr w:type="spellEnd"/>
          </w:p>
        </w:tc>
      </w:tr>
      <w:tr w:rsidR="001B7A1E" w14:paraId="6C47865D" w14:textId="77777777" w:rsidTr="001B7A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0" w:type="dxa"/>
            <w:tcBorders>
              <w:top w:val="single" w:sz="4" w:space="0" w:color="000000"/>
            </w:tcBorders>
            <w:vAlign w:val="center"/>
          </w:tcPr>
          <w:p w14:paraId="7C1EB23F" w14:textId="77777777" w:rsidR="001B7A1E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3</w:t>
            </w:r>
          </w:p>
        </w:tc>
        <w:tc>
          <w:tcPr>
            <w:tcW w:w="1395" w:type="dxa"/>
            <w:tcBorders>
              <w:top w:val="single" w:sz="4" w:space="0" w:color="000000"/>
            </w:tcBorders>
            <w:vAlign w:val="center"/>
          </w:tcPr>
          <w:p w14:paraId="40A90BBB" w14:textId="77777777" w:rsidR="001B7A1E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highlight w:val="green"/>
              </w:rPr>
            </w:pPr>
            <w:r>
              <w:rPr>
                <w:sz w:val="24"/>
                <w:szCs w:val="24"/>
                <w:highlight w:val="green"/>
              </w:rPr>
              <w:t>Opción única</w:t>
            </w:r>
          </w:p>
        </w:tc>
        <w:tc>
          <w:tcPr>
            <w:tcW w:w="2655" w:type="dxa"/>
            <w:tcBorders>
              <w:top w:val="single" w:sz="4" w:space="0" w:color="000000"/>
            </w:tcBorders>
            <w:vAlign w:val="center"/>
          </w:tcPr>
          <w:p w14:paraId="3033CDB1" w14:textId="59966B95" w:rsidR="001B7A1E" w:rsidRDefault="00761F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61FFB">
              <w:rPr>
                <w:sz w:val="24"/>
                <w:szCs w:val="24"/>
              </w:rPr>
              <w:t>¿Cuál de los siguientes métodos es comúnmente utilizado para instalar un sistema operativo en una computadora?</w:t>
            </w:r>
          </w:p>
        </w:tc>
        <w:tc>
          <w:tcPr>
            <w:tcW w:w="4245" w:type="dxa"/>
            <w:tcBorders>
              <w:top w:val="single" w:sz="4" w:space="0" w:color="000000"/>
            </w:tcBorders>
            <w:vAlign w:val="center"/>
          </w:tcPr>
          <w:p w14:paraId="397DD52D" w14:textId="14080E1A" w:rsidR="00761FFB" w:rsidRPr="00761FFB" w:rsidRDefault="00761FFB" w:rsidP="00761FF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61FFB">
              <w:rPr>
                <w:sz w:val="24"/>
                <w:szCs w:val="24"/>
              </w:rPr>
              <w:t>A) Descargando una aplicación desde una tienda en línea.</w:t>
            </w:r>
          </w:p>
          <w:p w14:paraId="4DA7656E" w14:textId="5517FB14" w:rsidR="00761FFB" w:rsidRPr="00761FFB" w:rsidRDefault="00761FFB" w:rsidP="00761FF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61FFB">
              <w:rPr>
                <w:sz w:val="24"/>
                <w:szCs w:val="24"/>
              </w:rPr>
              <w:t>B) Usando un archivo ejecutable en una unidad flash USB o DVD.</w:t>
            </w:r>
          </w:p>
          <w:p w14:paraId="38BE54A7" w14:textId="1411BB23" w:rsidR="00761FFB" w:rsidRDefault="00761FFB" w:rsidP="00761FF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61FFB">
              <w:rPr>
                <w:sz w:val="24"/>
                <w:szCs w:val="24"/>
              </w:rPr>
              <w:t>C) A través de un correo electrónico con un enlace de descarga.</w:t>
            </w:r>
          </w:p>
          <w:p w14:paraId="7AC48C58" w14:textId="77777777" w:rsidR="00761FFB" w:rsidRPr="00761FFB" w:rsidRDefault="00761FFB" w:rsidP="00761FF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3DCF0837" w14:textId="78C267E0" w:rsidR="001B7A1E" w:rsidRDefault="00761FFB" w:rsidP="00761FF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61FFB">
              <w:rPr>
                <w:sz w:val="24"/>
                <w:szCs w:val="24"/>
              </w:rPr>
              <w:t>D) Instalando una actualización desde una aplicación de redes sociales.</w:t>
            </w:r>
          </w:p>
        </w:tc>
        <w:tc>
          <w:tcPr>
            <w:tcW w:w="2175" w:type="dxa"/>
            <w:tcBorders>
              <w:top w:val="single" w:sz="4" w:space="0" w:color="000000"/>
            </w:tcBorders>
            <w:vAlign w:val="center"/>
          </w:tcPr>
          <w:p w14:paraId="4A7B03A4" w14:textId="54568251" w:rsidR="001B7A1E" w:rsidRDefault="00761F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61FFB">
              <w:rPr>
                <w:sz w:val="24"/>
                <w:szCs w:val="24"/>
              </w:rPr>
              <w:t>B) Usando un archivo ejecutable en una unidad flash USB o DVD.</w:t>
            </w:r>
          </w:p>
        </w:tc>
      </w:tr>
      <w:tr w:rsidR="001B7A1E" w14:paraId="1F44FA24" w14:textId="77777777" w:rsidTr="001B7A1E">
        <w:trPr>
          <w:trHeight w:val="11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0" w:type="dxa"/>
            <w:vAlign w:val="center"/>
          </w:tcPr>
          <w:p w14:paraId="0EFA8B2F" w14:textId="77777777" w:rsidR="001B7A1E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lastRenderedPageBreak/>
              <w:t>4</w:t>
            </w:r>
          </w:p>
        </w:tc>
        <w:tc>
          <w:tcPr>
            <w:tcW w:w="1395" w:type="dxa"/>
            <w:vAlign w:val="center"/>
          </w:tcPr>
          <w:p w14:paraId="3CBA450B" w14:textId="77777777" w:rsidR="001B7A1E" w:rsidRDefault="000000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highlight w:val="green"/>
              </w:rPr>
            </w:pPr>
            <w:r>
              <w:rPr>
                <w:sz w:val="24"/>
                <w:szCs w:val="24"/>
                <w:highlight w:val="green"/>
              </w:rPr>
              <w:t>Opción múltiple</w:t>
            </w:r>
          </w:p>
        </w:tc>
        <w:tc>
          <w:tcPr>
            <w:tcW w:w="2655" w:type="dxa"/>
            <w:vAlign w:val="center"/>
          </w:tcPr>
          <w:p w14:paraId="50F78EF6" w14:textId="30059E2E" w:rsidR="001B7A1E" w:rsidRDefault="00761F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61FFB">
              <w:rPr>
                <w:sz w:val="24"/>
                <w:szCs w:val="24"/>
              </w:rPr>
              <w:t>¿Cuáles de los siguientes permisos se pueden asignar a un archivo o directorio en Linux?</w:t>
            </w:r>
          </w:p>
        </w:tc>
        <w:tc>
          <w:tcPr>
            <w:tcW w:w="4245" w:type="dxa"/>
            <w:vAlign w:val="center"/>
          </w:tcPr>
          <w:p w14:paraId="32A89E5A" w14:textId="6C1C43CE" w:rsidR="00761FFB" w:rsidRPr="00761FFB" w:rsidRDefault="00761FFB" w:rsidP="00761FFB">
            <w:pPr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61FFB">
              <w:rPr>
                <w:sz w:val="24"/>
                <w:szCs w:val="24"/>
              </w:rPr>
              <w:t>A) Lectura (</w:t>
            </w:r>
            <w:proofErr w:type="spellStart"/>
            <w:r w:rsidRPr="00761FFB">
              <w:rPr>
                <w:sz w:val="24"/>
                <w:szCs w:val="24"/>
              </w:rPr>
              <w:t>read</w:t>
            </w:r>
            <w:proofErr w:type="spellEnd"/>
            <w:r w:rsidRPr="00761FFB">
              <w:rPr>
                <w:sz w:val="24"/>
                <w:szCs w:val="24"/>
              </w:rPr>
              <w:t>)</w:t>
            </w:r>
          </w:p>
          <w:p w14:paraId="7E8CA773" w14:textId="0C06634D" w:rsidR="00761FFB" w:rsidRPr="00761FFB" w:rsidRDefault="00761FFB" w:rsidP="00761FFB">
            <w:pPr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61FFB">
              <w:rPr>
                <w:sz w:val="24"/>
                <w:szCs w:val="24"/>
              </w:rPr>
              <w:t>B) Escritura (</w:t>
            </w:r>
            <w:proofErr w:type="spellStart"/>
            <w:r w:rsidRPr="00761FFB">
              <w:rPr>
                <w:sz w:val="24"/>
                <w:szCs w:val="24"/>
              </w:rPr>
              <w:t>write</w:t>
            </w:r>
            <w:proofErr w:type="spellEnd"/>
            <w:r w:rsidRPr="00761FFB">
              <w:rPr>
                <w:sz w:val="24"/>
                <w:szCs w:val="24"/>
              </w:rPr>
              <w:t>)</w:t>
            </w:r>
          </w:p>
          <w:p w14:paraId="400B8D19" w14:textId="6AC11318" w:rsidR="00761FFB" w:rsidRPr="00761FFB" w:rsidRDefault="00761FFB" w:rsidP="00761FFB">
            <w:pPr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61FFB">
              <w:rPr>
                <w:sz w:val="24"/>
                <w:szCs w:val="24"/>
              </w:rPr>
              <w:t>C) Ejecución (</w:t>
            </w:r>
            <w:proofErr w:type="spellStart"/>
            <w:r w:rsidRPr="00761FFB">
              <w:rPr>
                <w:sz w:val="24"/>
                <w:szCs w:val="24"/>
              </w:rPr>
              <w:t>execute</w:t>
            </w:r>
            <w:proofErr w:type="spellEnd"/>
            <w:r w:rsidRPr="00761FFB">
              <w:rPr>
                <w:sz w:val="24"/>
                <w:szCs w:val="24"/>
              </w:rPr>
              <w:t>)</w:t>
            </w:r>
          </w:p>
          <w:p w14:paraId="45C29F2F" w14:textId="1630D752" w:rsidR="001B7A1E" w:rsidRDefault="00761FFB" w:rsidP="00761FFB">
            <w:pPr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61FFB">
              <w:rPr>
                <w:sz w:val="24"/>
                <w:szCs w:val="24"/>
              </w:rPr>
              <w:t>D) Copia (</w:t>
            </w:r>
            <w:proofErr w:type="spellStart"/>
            <w:r w:rsidRPr="00761FFB">
              <w:rPr>
                <w:sz w:val="24"/>
                <w:szCs w:val="24"/>
              </w:rPr>
              <w:t>copy</w:t>
            </w:r>
            <w:proofErr w:type="spellEnd"/>
            <w:r w:rsidRPr="00761FFB">
              <w:rPr>
                <w:sz w:val="24"/>
                <w:szCs w:val="24"/>
              </w:rPr>
              <w:t>)</w:t>
            </w:r>
          </w:p>
        </w:tc>
        <w:tc>
          <w:tcPr>
            <w:tcW w:w="2175" w:type="dxa"/>
            <w:vAlign w:val="center"/>
          </w:tcPr>
          <w:p w14:paraId="7ABAD1E4" w14:textId="77777777" w:rsidR="00761FFB" w:rsidRDefault="00761F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61FFB">
              <w:rPr>
                <w:sz w:val="24"/>
                <w:szCs w:val="24"/>
              </w:rPr>
              <w:t>A) Lectura (</w:t>
            </w:r>
            <w:proofErr w:type="spellStart"/>
            <w:r w:rsidRPr="00761FFB">
              <w:rPr>
                <w:sz w:val="24"/>
                <w:szCs w:val="24"/>
              </w:rPr>
              <w:t>read</w:t>
            </w:r>
            <w:proofErr w:type="spellEnd"/>
            <w:r w:rsidRPr="00761FFB">
              <w:rPr>
                <w:sz w:val="24"/>
                <w:szCs w:val="24"/>
              </w:rPr>
              <w:t>), B) Escritura (</w:t>
            </w:r>
            <w:proofErr w:type="spellStart"/>
            <w:r w:rsidRPr="00761FFB">
              <w:rPr>
                <w:sz w:val="24"/>
                <w:szCs w:val="24"/>
              </w:rPr>
              <w:t>write</w:t>
            </w:r>
            <w:proofErr w:type="spellEnd"/>
            <w:r w:rsidRPr="00761FFB">
              <w:rPr>
                <w:sz w:val="24"/>
                <w:szCs w:val="24"/>
              </w:rPr>
              <w:t>),</w:t>
            </w:r>
          </w:p>
          <w:p w14:paraId="406935E2" w14:textId="21D4C5F3" w:rsidR="001B7A1E" w:rsidRDefault="00761F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61FFB">
              <w:rPr>
                <w:sz w:val="24"/>
                <w:szCs w:val="24"/>
              </w:rPr>
              <w:t xml:space="preserve"> C) Ejecución (</w:t>
            </w:r>
            <w:proofErr w:type="spellStart"/>
            <w:r w:rsidRPr="00761FFB">
              <w:rPr>
                <w:sz w:val="24"/>
                <w:szCs w:val="24"/>
              </w:rPr>
              <w:t>execute</w:t>
            </w:r>
            <w:proofErr w:type="spellEnd"/>
            <w:r w:rsidRPr="00761FFB">
              <w:rPr>
                <w:sz w:val="24"/>
                <w:szCs w:val="24"/>
              </w:rPr>
              <w:t>)</w:t>
            </w:r>
          </w:p>
        </w:tc>
      </w:tr>
      <w:tr w:rsidR="001B7A1E" w14:paraId="2A23A7CF" w14:textId="77777777" w:rsidTr="001B7A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0" w:type="dxa"/>
            <w:vAlign w:val="center"/>
          </w:tcPr>
          <w:p w14:paraId="343D0528" w14:textId="77777777" w:rsidR="001B7A1E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5</w:t>
            </w:r>
          </w:p>
        </w:tc>
        <w:tc>
          <w:tcPr>
            <w:tcW w:w="1395" w:type="dxa"/>
            <w:vAlign w:val="center"/>
          </w:tcPr>
          <w:p w14:paraId="23FB8D59" w14:textId="77777777" w:rsidR="001B7A1E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highlight w:val="green"/>
              </w:rPr>
            </w:pPr>
            <w:r>
              <w:rPr>
                <w:sz w:val="24"/>
                <w:szCs w:val="24"/>
                <w:highlight w:val="green"/>
              </w:rPr>
              <w:t>Opción múltiple</w:t>
            </w:r>
          </w:p>
        </w:tc>
        <w:tc>
          <w:tcPr>
            <w:tcW w:w="2655" w:type="dxa"/>
            <w:vAlign w:val="center"/>
          </w:tcPr>
          <w:p w14:paraId="046A638E" w14:textId="0968461F" w:rsidR="001B7A1E" w:rsidRDefault="00761F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61FFB">
              <w:rPr>
                <w:sz w:val="24"/>
                <w:szCs w:val="24"/>
              </w:rPr>
              <w:t>¿Cuáles de las siguientes opciones son comandos comunes utilizados en la interfaz de línea de comandos para gestionar archivos y directorios en Linux?</w:t>
            </w:r>
          </w:p>
        </w:tc>
        <w:tc>
          <w:tcPr>
            <w:tcW w:w="4245" w:type="dxa"/>
            <w:vAlign w:val="center"/>
          </w:tcPr>
          <w:p w14:paraId="2B80D552" w14:textId="35479287" w:rsidR="00761FFB" w:rsidRPr="00C7044E" w:rsidRDefault="00761FFB" w:rsidP="00761FFB">
            <w:pPr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s-MX"/>
              </w:rPr>
            </w:pPr>
            <w:r w:rsidRPr="00761FFB">
              <w:rPr>
                <w:sz w:val="24"/>
                <w:szCs w:val="24"/>
                <w:lang w:val="en-US"/>
              </w:rPr>
              <w:t>A) ls</w:t>
            </w:r>
          </w:p>
          <w:p w14:paraId="5BDE88D1" w14:textId="09E51AF3" w:rsidR="00761FFB" w:rsidRPr="00761FFB" w:rsidRDefault="00761FFB" w:rsidP="00761FFB">
            <w:pPr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761FFB">
              <w:rPr>
                <w:sz w:val="24"/>
                <w:szCs w:val="24"/>
                <w:lang w:val="en-US"/>
              </w:rPr>
              <w:t>B) cd</w:t>
            </w:r>
          </w:p>
          <w:p w14:paraId="7130A467" w14:textId="4CD10622" w:rsidR="00761FFB" w:rsidRPr="00761FFB" w:rsidRDefault="00761FFB" w:rsidP="00761FFB">
            <w:pPr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761FFB">
              <w:rPr>
                <w:sz w:val="24"/>
                <w:szCs w:val="24"/>
                <w:lang w:val="en-US"/>
              </w:rPr>
              <w:t>C) rm</w:t>
            </w:r>
          </w:p>
          <w:p w14:paraId="75E5D268" w14:textId="721FE63F" w:rsidR="001B7A1E" w:rsidRPr="00761FFB" w:rsidRDefault="00761FFB" w:rsidP="00761FFB">
            <w:pPr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761FFB">
              <w:rPr>
                <w:sz w:val="24"/>
                <w:szCs w:val="24"/>
                <w:lang w:val="en-US"/>
              </w:rPr>
              <w:t>D) edit</w:t>
            </w:r>
          </w:p>
        </w:tc>
        <w:tc>
          <w:tcPr>
            <w:tcW w:w="2175" w:type="dxa"/>
            <w:vAlign w:val="center"/>
          </w:tcPr>
          <w:p w14:paraId="0CC5D4F9" w14:textId="77777777" w:rsidR="001B7A1E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a) ?</w:t>
            </w:r>
          </w:p>
          <w:p w14:paraId="1C880B3B" w14:textId="77777777" w:rsidR="001B7A1E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d)  *</w:t>
            </w:r>
          </w:p>
        </w:tc>
      </w:tr>
      <w:tr w:rsidR="001B7A1E" w14:paraId="66938002" w14:textId="77777777" w:rsidTr="001B7A1E">
        <w:trPr>
          <w:trHeight w:val="11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0" w:type="dxa"/>
            <w:vAlign w:val="center"/>
          </w:tcPr>
          <w:p w14:paraId="34E96DB7" w14:textId="77777777" w:rsidR="001B7A1E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6</w:t>
            </w:r>
          </w:p>
        </w:tc>
        <w:tc>
          <w:tcPr>
            <w:tcW w:w="1395" w:type="dxa"/>
            <w:vAlign w:val="center"/>
          </w:tcPr>
          <w:p w14:paraId="7A22E430" w14:textId="77777777" w:rsidR="001B7A1E" w:rsidRDefault="000000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highlight w:val="green"/>
              </w:rPr>
            </w:pPr>
            <w:r>
              <w:rPr>
                <w:sz w:val="24"/>
                <w:szCs w:val="24"/>
                <w:highlight w:val="green"/>
              </w:rPr>
              <w:t>Opción múltiple</w:t>
            </w:r>
          </w:p>
        </w:tc>
        <w:tc>
          <w:tcPr>
            <w:tcW w:w="2655" w:type="dxa"/>
            <w:vAlign w:val="center"/>
          </w:tcPr>
          <w:p w14:paraId="2798F60E" w14:textId="25543289" w:rsidR="001B7A1E" w:rsidRDefault="00C704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7044E">
              <w:rPr>
                <w:sz w:val="24"/>
                <w:szCs w:val="24"/>
              </w:rPr>
              <w:t xml:space="preserve">¿Cuáles de los siguientes </w:t>
            </w:r>
            <w:proofErr w:type="spellStart"/>
            <w:r w:rsidRPr="00C7044E">
              <w:rPr>
                <w:sz w:val="24"/>
                <w:szCs w:val="24"/>
              </w:rPr>
              <w:t>metacaracteres</w:t>
            </w:r>
            <w:proofErr w:type="spellEnd"/>
            <w:r w:rsidRPr="00C7044E">
              <w:rPr>
                <w:sz w:val="24"/>
                <w:szCs w:val="24"/>
              </w:rPr>
              <w:t xml:space="preserve"> se utilizan en la interfaz de línea de comandos de Linux para manipular y buscar archivos?</w:t>
            </w:r>
          </w:p>
        </w:tc>
        <w:tc>
          <w:tcPr>
            <w:tcW w:w="4245" w:type="dxa"/>
            <w:vAlign w:val="center"/>
          </w:tcPr>
          <w:p w14:paraId="7D845229" w14:textId="00DF33D1" w:rsidR="00C7044E" w:rsidRPr="00C7044E" w:rsidRDefault="00C7044E" w:rsidP="00C7044E">
            <w:pPr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7044E">
              <w:rPr>
                <w:sz w:val="24"/>
                <w:szCs w:val="24"/>
              </w:rPr>
              <w:t>A) =</w:t>
            </w:r>
          </w:p>
          <w:p w14:paraId="32F18F6A" w14:textId="66D7D3A4" w:rsidR="00C7044E" w:rsidRPr="00C7044E" w:rsidRDefault="00C7044E" w:rsidP="00C7044E">
            <w:pPr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7044E">
              <w:rPr>
                <w:sz w:val="24"/>
                <w:szCs w:val="24"/>
              </w:rPr>
              <w:t>B) $</w:t>
            </w:r>
          </w:p>
          <w:p w14:paraId="3F2D60D3" w14:textId="3D84C2D0" w:rsidR="00C7044E" w:rsidRPr="00C7044E" w:rsidRDefault="00C7044E" w:rsidP="00C7044E">
            <w:pPr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7044E">
              <w:rPr>
                <w:sz w:val="24"/>
                <w:szCs w:val="24"/>
              </w:rPr>
              <w:t>C) [</w:t>
            </w:r>
            <w:r>
              <w:rPr>
                <w:sz w:val="24"/>
                <w:szCs w:val="24"/>
              </w:rPr>
              <w:t xml:space="preserve"> </w:t>
            </w:r>
            <w:r w:rsidRPr="00C7044E">
              <w:rPr>
                <w:sz w:val="24"/>
                <w:szCs w:val="24"/>
              </w:rPr>
              <w:t>]</w:t>
            </w:r>
          </w:p>
          <w:p w14:paraId="0CA4390B" w14:textId="4AE851BF" w:rsidR="001B7A1E" w:rsidRDefault="00C7044E" w:rsidP="00C7044E">
            <w:pPr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7044E">
              <w:rPr>
                <w:sz w:val="24"/>
                <w:szCs w:val="24"/>
              </w:rPr>
              <w:t>D) @</w:t>
            </w:r>
          </w:p>
        </w:tc>
        <w:tc>
          <w:tcPr>
            <w:tcW w:w="2175" w:type="dxa"/>
            <w:vAlign w:val="center"/>
          </w:tcPr>
          <w:p w14:paraId="0D644C26" w14:textId="77777777" w:rsidR="00C7044E" w:rsidRPr="00C7044E" w:rsidRDefault="00C7044E" w:rsidP="00C7044E">
            <w:pPr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7044E">
              <w:rPr>
                <w:sz w:val="24"/>
                <w:szCs w:val="24"/>
              </w:rPr>
              <w:t>B) $</w:t>
            </w:r>
          </w:p>
          <w:p w14:paraId="4417F80A" w14:textId="33B6C7B9" w:rsidR="001B7A1E" w:rsidRDefault="00C7044E" w:rsidP="00C7044E">
            <w:pPr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7044E">
              <w:rPr>
                <w:sz w:val="24"/>
                <w:szCs w:val="24"/>
              </w:rPr>
              <w:t>C) [</w:t>
            </w:r>
            <w:r>
              <w:rPr>
                <w:sz w:val="24"/>
                <w:szCs w:val="24"/>
              </w:rPr>
              <w:t xml:space="preserve"> </w:t>
            </w:r>
            <w:r w:rsidRPr="00C7044E">
              <w:rPr>
                <w:sz w:val="24"/>
                <w:szCs w:val="24"/>
              </w:rPr>
              <w:t>]</w:t>
            </w:r>
          </w:p>
        </w:tc>
      </w:tr>
      <w:tr w:rsidR="001B7A1E" w14:paraId="68FA5E4C" w14:textId="77777777" w:rsidTr="001B7A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0" w:type="dxa"/>
            <w:vAlign w:val="center"/>
          </w:tcPr>
          <w:p w14:paraId="43A2A78A" w14:textId="77777777" w:rsidR="001B7A1E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7</w:t>
            </w:r>
          </w:p>
        </w:tc>
        <w:tc>
          <w:tcPr>
            <w:tcW w:w="1395" w:type="dxa"/>
            <w:vAlign w:val="center"/>
          </w:tcPr>
          <w:p w14:paraId="520238AA" w14:textId="77777777" w:rsidR="001B7A1E" w:rsidRDefault="001B7A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highlight w:val="green"/>
              </w:rPr>
            </w:pPr>
          </w:p>
          <w:p w14:paraId="3A44C24D" w14:textId="77777777" w:rsidR="001B7A1E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highlight w:val="green"/>
              </w:rPr>
            </w:pPr>
            <w:r>
              <w:rPr>
                <w:sz w:val="24"/>
                <w:szCs w:val="24"/>
                <w:highlight w:val="green"/>
              </w:rPr>
              <w:t>Respuesta breve</w:t>
            </w:r>
          </w:p>
          <w:p w14:paraId="7ADED711" w14:textId="77777777" w:rsidR="001B7A1E" w:rsidRDefault="001B7A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highlight w:val="green"/>
              </w:rPr>
            </w:pPr>
          </w:p>
        </w:tc>
        <w:tc>
          <w:tcPr>
            <w:tcW w:w="2655" w:type="dxa"/>
            <w:vAlign w:val="center"/>
          </w:tcPr>
          <w:p w14:paraId="51ED91DF" w14:textId="4C9287AE" w:rsidR="001B7A1E" w:rsidRDefault="00C704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7044E">
              <w:rPr>
                <w:sz w:val="24"/>
                <w:szCs w:val="24"/>
              </w:rPr>
              <w:t>¿Cuál es el término para un medio de instalación de sistema operativo que se puede arrancar?</w:t>
            </w:r>
          </w:p>
        </w:tc>
        <w:tc>
          <w:tcPr>
            <w:tcW w:w="4245" w:type="dxa"/>
            <w:vAlign w:val="center"/>
          </w:tcPr>
          <w:p w14:paraId="22020B07" w14:textId="0618D462" w:rsidR="001B7A1E" w:rsidRDefault="001B7A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175" w:type="dxa"/>
            <w:vAlign w:val="center"/>
          </w:tcPr>
          <w:p w14:paraId="436DDE6A" w14:textId="4D67B292" w:rsidR="001B7A1E" w:rsidRDefault="00C704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C7044E">
              <w:rPr>
                <w:sz w:val="24"/>
                <w:szCs w:val="24"/>
              </w:rPr>
              <w:t>Booteable</w:t>
            </w:r>
            <w:proofErr w:type="spellEnd"/>
          </w:p>
        </w:tc>
      </w:tr>
      <w:tr w:rsidR="001B7A1E" w14:paraId="46983E87" w14:textId="77777777" w:rsidTr="001B7A1E">
        <w:trPr>
          <w:trHeight w:val="11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0" w:type="dxa"/>
            <w:vAlign w:val="center"/>
          </w:tcPr>
          <w:p w14:paraId="680088FC" w14:textId="77777777" w:rsidR="001B7A1E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8</w:t>
            </w:r>
          </w:p>
        </w:tc>
        <w:tc>
          <w:tcPr>
            <w:tcW w:w="1395" w:type="dxa"/>
            <w:vAlign w:val="center"/>
          </w:tcPr>
          <w:p w14:paraId="779423A7" w14:textId="77777777" w:rsidR="001B7A1E" w:rsidRDefault="000000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highlight w:val="green"/>
              </w:rPr>
            </w:pPr>
            <w:r>
              <w:rPr>
                <w:sz w:val="24"/>
                <w:szCs w:val="24"/>
                <w:highlight w:val="green"/>
              </w:rPr>
              <w:t>Respuesta breve</w:t>
            </w:r>
          </w:p>
        </w:tc>
        <w:tc>
          <w:tcPr>
            <w:tcW w:w="2655" w:type="dxa"/>
            <w:vAlign w:val="center"/>
          </w:tcPr>
          <w:p w14:paraId="0928C465" w14:textId="0EC76140" w:rsidR="001B7A1E" w:rsidRDefault="00C704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7044E">
              <w:rPr>
                <w:sz w:val="24"/>
                <w:szCs w:val="24"/>
              </w:rPr>
              <w:t>¿Cuál es el comando de Linux utilizado para mover o renombrar archivos y directorios?</w:t>
            </w:r>
          </w:p>
        </w:tc>
        <w:tc>
          <w:tcPr>
            <w:tcW w:w="4245" w:type="dxa"/>
            <w:vAlign w:val="center"/>
          </w:tcPr>
          <w:p w14:paraId="7C02FA94" w14:textId="77777777" w:rsidR="001B7A1E" w:rsidRDefault="001B7A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175" w:type="dxa"/>
            <w:vAlign w:val="center"/>
          </w:tcPr>
          <w:p w14:paraId="19540032" w14:textId="3FA789B7" w:rsidR="001B7A1E" w:rsidRDefault="00C704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mv</w:t>
            </w:r>
            <w:proofErr w:type="spellEnd"/>
          </w:p>
        </w:tc>
      </w:tr>
      <w:tr w:rsidR="001B7A1E" w14:paraId="652D1BB2" w14:textId="77777777" w:rsidTr="001B7A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0" w:type="dxa"/>
            <w:vAlign w:val="center"/>
          </w:tcPr>
          <w:p w14:paraId="59A39C01" w14:textId="77777777" w:rsidR="001B7A1E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9</w:t>
            </w:r>
          </w:p>
        </w:tc>
        <w:tc>
          <w:tcPr>
            <w:tcW w:w="1395" w:type="dxa"/>
            <w:vAlign w:val="center"/>
          </w:tcPr>
          <w:p w14:paraId="74A4BFD5" w14:textId="77777777" w:rsidR="001B7A1E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highlight w:val="green"/>
              </w:rPr>
            </w:pPr>
            <w:r>
              <w:rPr>
                <w:sz w:val="24"/>
                <w:szCs w:val="24"/>
                <w:highlight w:val="green"/>
              </w:rPr>
              <w:t>Respuesta breve</w:t>
            </w:r>
          </w:p>
        </w:tc>
        <w:tc>
          <w:tcPr>
            <w:tcW w:w="2655" w:type="dxa"/>
            <w:vAlign w:val="center"/>
          </w:tcPr>
          <w:p w14:paraId="6F6036AD" w14:textId="6704E08D" w:rsidR="001B7A1E" w:rsidRDefault="00C704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7044E">
              <w:rPr>
                <w:sz w:val="24"/>
                <w:szCs w:val="24"/>
              </w:rPr>
              <w:t>¿Cómo se llama el editor de texto en línea de comandos que es una versión mejorada de vi?</w:t>
            </w:r>
          </w:p>
        </w:tc>
        <w:tc>
          <w:tcPr>
            <w:tcW w:w="4245" w:type="dxa"/>
            <w:vAlign w:val="center"/>
          </w:tcPr>
          <w:p w14:paraId="591E850E" w14:textId="77777777" w:rsidR="001B7A1E" w:rsidRDefault="001B7A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175" w:type="dxa"/>
            <w:vAlign w:val="center"/>
          </w:tcPr>
          <w:p w14:paraId="02E34DD2" w14:textId="0143884C" w:rsidR="001B7A1E" w:rsidRDefault="00C704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vim</w:t>
            </w:r>
            <w:proofErr w:type="spellEnd"/>
            <w:r w:rsidR="00000000">
              <w:rPr>
                <w:sz w:val="24"/>
                <w:szCs w:val="24"/>
              </w:rPr>
              <w:t xml:space="preserve"> </w:t>
            </w:r>
          </w:p>
        </w:tc>
      </w:tr>
      <w:tr w:rsidR="001B7A1E" w14:paraId="33362E11" w14:textId="77777777" w:rsidTr="001B7A1E">
        <w:trPr>
          <w:trHeight w:val="11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0" w:type="dxa"/>
            <w:vAlign w:val="center"/>
          </w:tcPr>
          <w:p w14:paraId="0E8C7487" w14:textId="77777777" w:rsidR="001B7A1E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10</w:t>
            </w:r>
          </w:p>
        </w:tc>
        <w:tc>
          <w:tcPr>
            <w:tcW w:w="1395" w:type="dxa"/>
            <w:vAlign w:val="center"/>
          </w:tcPr>
          <w:p w14:paraId="3D5F28FF" w14:textId="77777777" w:rsidR="001B7A1E" w:rsidRDefault="000000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highlight w:val="green"/>
              </w:rPr>
            </w:pPr>
            <w:r>
              <w:rPr>
                <w:sz w:val="24"/>
                <w:szCs w:val="24"/>
                <w:highlight w:val="green"/>
              </w:rPr>
              <w:t>Falso/</w:t>
            </w:r>
          </w:p>
          <w:p w14:paraId="06B4A332" w14:textId="77777777" w:rsidR="001B7A1E" w:rsidRDefault="000000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highlight w:val="green"/>
              </w:rPr>
            </w:pPr>
            <w:r>
              <w:rPr>
                <w:sz w:val="24"/>
                <w:szCs w:val="24"/>
                <w:highlight w:val="green"/>
              </w:rPr>
              <w:t>Verdadero</w:t>
            </w:r>
          </w:p>
        </w:tc>
        <w:tc>
          <w:tcPr>
            <w:tcW w:w="2655" w:type="dxa"/>
            <w:vAlign w:val="center"/>
          </w:tcPr>
          <w:p w14:paraId="5AE55F7F" w14:textId="5F850AD8" w:rsidR="001B7A1E" w:rsidRDefault="00C704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7044E">
              <w:rPr>
                <w:sz w:val="24"/>
                <w:szCs w:val="24"/>
              </w:rPr>
              <w:t>En Linux, los permisos de archivos y directorios solo se aplican a usuarios individuales y no a grupos. ¿Verdadero o Falso?</w:t>
            </w:r>
          </w:p>
        </w:tc>
        <w:tc>
          <w:tcPr>
            <w:tcW w:w="4245" w:type="dxa"/>
            <w:vAlign w:val="center"/>
          </w:tcPr>
          <w:p w14:paraId="2C8D7D07" w14:textId="77777777" w:rsidR="001B7A1E" w:rsidRDefault="001B7A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175" w:type="dxa"/>
            <w:vAlign w:val="center"/>
          </w:tcPr>
          <w:p w14:paraId="4B0252FA" w14:textId="77777777" w:rsidR="001B7A1E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Falso</w:t>
            </w:r>
          </w:p>
        </w:tc>
      </w:tr>
      <w:tr w:rsidR="001B7A1E" w14:paraId="15F6775B" w14:textId="77777777" w:rsidTr="001B7A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0" w:type="dxa"/>
            <w:vAlign w:val="center"/>
          </w:tcPr>
          <w:p w14:paraId="40921592" w14:textId="77777777" w:rsidR="001B7A1E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11</w:t>
            </w:r>
          </w:p>
        </w:tc>
        <w:tc>
          <w:tcPr>
            <w:tcW w:w="1395" w:type="dxa"/>
            <w:vAlign w:val="center"/>
          </w:tcPr>
          <w:p w14:paraId="3F52623F" w14:textId="77777777" w:rsidR="001B7A1E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highlight w:val="green"/>
              </w:rPr>
            </w:pPr>
            <w:r>
              <w:rPr>
                <w:sz w:val="24"/>
                <w:szCs w:val="24"/>
                <w:highlight w:val="green"/>
              </w:rPr>
              <w:t>Falso/</w:t>
            </w:r>
          </w:p>
          <w:p w14:paraId="568FED6B" w14:textId="77777777" w:rsidR="001B7A1E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highlight w:val="green"/>
              </w:rPr>
            </w:pPr>
            <w:r>
              <w:rPr>
                <w:sz w:val="24"/>
                <w:szCs w:val="24"/>
                <w:highlight w:val="green"/>
              </w:rPr>
              <w:t>Verdadero</w:t>
            </w:r>
          </w:p>
        </w:tc>
        <w:tc>
          <w:tcPr>
            <w:tcW w:w="2655" w:type="dxa"/>
            <w:vAlign w:val="center"/>
          </w:tcPr>
          <w:p w14:paraId="6A93F63D" w14:textId="0ADE256A" w:rsidR="001B7A1E" w:rsidRDefault="00C704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7044E">
              <w:rPr>
                <w:sz w:val="24"/>
                <w:szCs w:val="24"/>
              </w:rPr>
              <w:t>En la interfaz de línea de comandos, los comandos se ejecutan utilizando solamente combinaciones de teclas, sin necesidad de utilizar el ratón. ¿Verdadero o Falso?</w:t>
            </w:r>
          </w:p>
        </w:tc>
        <w:tc>
          <w:tcPr>
            <w:tcW w:w="4245" w:type="dxa"/>
            <w:vAlign w:val="center"/>
          </w:tcPr>
          <w:p w14:paraId="495A703B" w14:textId="77777777" w:rsidR="001B7A1E" w:rsidRDefault="001B7A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175" w:type="dxa"/>
            <w:vAlign w:val="center"/>
          </w:tcPr>
          <w:p w14:paraId="2D905AC1" w14:textId="77777777" w:rsidR="001B7A1E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Verdadero</w:t>
            </w:r>
          </w:p>
        </w:tc>
      </w:tr>
      <w:tr w:rsidR="001B7A1E" w14:paraId="6BAEE91C" w14:textId="77777777" w:rsidTr="001B7A1E">
        <w:trPr>
          <w:trHeight w:val="11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0" w:type="dxa"/>
            <w:vAlign w:val="center"/>
          </w:tcPr>
          <w:p w14:paraId="2B4D9E59" w14:textId="77777777" w:rsidR="001B7A1E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lastRenderedPageBreak/>
              <w:t>12</w:t>
            </w:r>
          </w:p>
        </w:tc>
        <w:tc>
          <w:tcPr>
            <w:tcW w:w="1395" w:type="dxa"/>
            <w:vAlign w:val="center"/>
          </w:tcPr>
          <w:p w14:paraId="5BC09053" w14:textId="77777777" w:rsidR="001B7A1E" w:rsidRDefault="000000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highlight w:val="green"/>
              </w:rPr>
            </w:pPr>
            <w:r>
              <w:rPr>
                <w:sz w:val="24"/>
                <w:szCs w:val="24"/>
                <w:highlight w:val="green"/>
              </w:rPr>
              <w:t>Falso/</w:t>
            </w:r>
          </w:p>
          <w:p w14:paraId="056DB1BF" w14:textId="77777777" w:rsidR="001B7A1E" w:rsidRDefault="000000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highlight w:val="green"/>
              </w:rPr>
            </w:pPr>
            <w:r>
              <w:rPr>
                <w:sz w:val="24"/>
                <w:szCs w:val="24"/>
                <w:highlight w:val="green"/>
              </w:rPr>
              <w:t>Verdadero</w:t>
            </w:r>
          </w:p>
        </w:tc>
        <w:tc>
          <w:tcPr>
            <w:tcW w:w="2655" w:type="dxa"/>
            <w:vAlign w:val="center"/>
          </w:tcPr>
          <w:p w14:paraId="5C48ADF3" w14:textId="663CDF0A" w:rsidR="001B7A1E" w:rsidRDefault="00C704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7044E">
              <w:rPr>
                <w:sz w:val="24"/>
                <w:szCs w:val="24"/>
              </w:rPr>
              <w:t xml:space="preserve">Los </w:t>
            </w:r>
            <w:proofErr w:type="spellStart"/>
            <w:r w:rsidRPr="00C7044E">
              <w:rPr>
                <w:sz w:val="24"/>
                <w:szCs w:val="24"/>
              </w:rPr>
              <w:t>metacaracteres</w:t>
            </w:r>
            <w:proofErr w:type="spellEnd"/>
            <w:r w:rsidRPr="00C7044E">
              <w:rPr>
                <w:sz w:val="24"/>
                <w:szCs w:val="24"/>
              </w:rPr>
              <w:t xml:space="preserve"> en la interfaz de línea de comandos de Linux se utilizan principalmente para realizar cálculos matemáticos. ¿Verdadero o Falso?</w:t>
            </w:r>
          </w:p>
        </w:tc>
        <w:tc>
          <w:tcPr>
            <w:tcW w:w="4245" w:type="dxa"/>
            <w:vAlign w:val="center"/>
          </w:tcPr>
          <w:p w14:paraId="6B461AA4" w14:textId="77777777" w:rsidR="001B7A1E" w:rsidRDefault="001B7A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175" w:type="dxa"/>
            <w:vAlign w:val="center"/>
          </w:tcPr>
          <w:p w14:paraId="7B78FDD6" w14:textId="77777777" w:rsidR="001B7A1E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Falso</w:t>
            </w:r>
          </w:p>
        </w:tc>
      </w:tr>
      <w:tr w:rsidR="001B7A1E" w14:paraId="79DA7211" w14:textId="77777777" w:rsidTr="001B7A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0" w:type="dxa"/>
            <w:vAlign w:val="center"/>
          </w:tcPr>
          <w:p w14:paraId="3031C671" w14:textId="77777777" w:rsidR="001B7A1E" w:rsidRDefault="001B7A1E">
            <w:pPr>
              <w:jc w:val="center"/>
              <w:rPr>
                <w:sz w:val="24"/>
                <w:szCs w:val="24"/>
              </w:rPr>
            </w:pPr>
          </w:p>
          <w:p w14:paraId="0096ACDB" w14:textId="77777777" w:rsidR="001B7A1E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13</w:t>
            </w:r>
          </w:p>
          <w:p w14:paraId="2F71EBD5" w14:textId="77777777" w:rsidR="001B7A1E" w:rsidRDefault="001B7A1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95" w:type="dxa"/>
            <w:vAlign w:val="center"/>
          </w:tcPr>
          <w:p w14:paraId="40710C8B" w14:textId="77777777" w:rsidR="001B7A1E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highlight w:val="green"/>
              </w:rPr>
            </w:pPr>
            <w:r>
              <w:rPr>
                <w:sz w:val="24"/>
                <w:szCs w:val="24"/>
                <w:highlight w:val="green"/>
              </w:rPr>
              <w:t>Numérica</w:t>
            </w:r>
          </w:p>
        </w:tc>
        <w:tc>
          <w:tcPr>
            <w:tcW w:w="2655" w:type="dxa"/>
            <w:vAlign w:val="center"/>
          </w:tcPr>
          <w:p w14:paraId="4BFAFE62" w14:textId="081247CF" w:rsidR="001B7A1E" w:rsidRDefault="00C704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7044E">
              <w:rPr>
                <w:sz w:val="24"/>
                <w:szCs w:val="24"/>
              </w:rPr>
              <w:t>¿Cuántos bits de arquitectura de CPU son necesarios para instalar un sistema operativo de 64 bits en una computadora?</w:t>
            </w:r>
          </w:p>
        </w:tc>
        <w:tc>
          <w:tcPr>
            <w:tcW w:w="4245" w:type="dxa"/>
            <w:vAlign w:val="center"/>
          </w:tcPr>
          <w:p w14:paraId="76FDDB80" w14:textId="77777777" w:rsidR="001B7A1E" w:rsidRDefault="001B7A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175" w:type="dxa"/>
            <w:vAlign w:val="center"/>
          </w:tcPr>
          <w:p w14:paraId="03DABEE8" w14:textId="09DCD333" w:rsidR="001B7A1E" w:rsidRDefault="00C704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64</w:t>
            </w:r>
          </w:p>
        </w:tc>
      </w:tr>
      <w:tr w:rsidR="001B7A1E" w14:paraId="12BD86D6" w14:textId="77777777" w:rsidTr="001B7A1E">
        <w:trPr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0" w:type="dxa"/>
            <w:vAlign w:val="center"/>
          </w:tcPr>
          <w:p w14:paraId="4C56E153" w14:textId="77777777" w:rsidR="001B7A1E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14</w:t>
            </w:r>
          </w:p>
        </w:tc>
        <w:tc>
          <w:tcPr>
            <w:tcW w:w="1395" w:type="dxa"/>
            <w:vAlign w:val="center"/>
          </w:tcPr>
          <w:p w14:paraId="3C0EFD67" w14:textId="77777777" w:rsidR="001B7A1E" w:rsidRDefault="000000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highlight w:val="green"/>
              </w:rPr>
            </w:pPr>
            <w:r>
              <w:rPr>
                <w:sz w:val="24"/>
                <w:szCs w:val="24"/>
                <w:highlight w:val="green"/>
              </w:rPr>
              <w:t>Numérica</w:t>
            </w:r>
          </w:p>
        </w:tc>
        <w:tc>
          <w:tcPr>
            <w:tcW w:w="2655" w:type="dxa"/>
            <w:vAlign w:val="center"/>
          </w:tcPr>
          <w:p w14:paraId="261C2080" w14:textId="2F14DF52" w:rsidR="001B7A1E" w:rsidRDefault="00C704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7044E">
              <w:rPr>
                <w:sz w:val="24"/>
                <w:szCs w:val="24"/>
              </w:rPr>
              <w:t xml:space="preserve">¿Cuántos archivos se pueden copiar simultáneamente utilizando el comando </w:t>
            </w:r>
            <w:proofErr w:type="spellStart"/>
            <w:r w:rsidRPr="00C7044E">
              <w:rPr>
                <w:sz w:val="24"/>
                <w:szCs w:val="24"/>
              </w:rPr>
              <w:t>cp</w:t>
            </w:r>
            <w:proofErr w:type="spellEnd"/>
            <w:r w:rsidRPr="00C7044E">
              <w:rPr>
                <w:sz w:val="24"/>
                <w:szCs w:val="24"/>
              </w:rPr>
              <w:t xml:space="preserve"> en Linux?</w:t>
            </w:r>
          </w:p>
        </w:tc>
        <w:tc>
          <w:tcPr>
            <w:tcW w:w="4245" w:type="dxa"/>
            <w:vAlign w:val="center"/>
          </w:tcPr>
          <w:p w14:paraId="20179E4D" w14:textId="77777777" w:rsidR="001B7A1E" w:rsidRDefault="001B7A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175" w:type="dxa"/>
            <w:vAlign w:val="center"/>
          </w:tcPr>
          <w:p w14:paraId="4520B49B" w14:textId="6EF4C65D" w:rsidR="001B7A1E" w:rsidRDefault="00C704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1B7A1E" w14:paraId="6193C23A" w14:textId="77777777" w:rsidTr="001B7A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0" w:type="dxa"/>
            <w:vAlign w:val="center"/>
          </w:tcPr>
          <w:p w14:paraId="0BEA8222" w14:textId="77777777" w:rsidR="001B7A1E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15</w:t>
            </w:r>
          </w:p>
        </w:tc>
        <w:tc>
          <w:tcPr>
            <w:tcW w:w="1395" w:type="dxa"/>
            <w:vAlign w:val="center"/>
          </w:tcPr>
          <w:p w14:paraId="3E8F0348" w14:textId="77777777" w:rsidR="001B7A1E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highlight w:val="green"/>
              </w:rPr>
            </w:pPr>
            <w:r>
              <w:rPr>
                <w:sz w:val="24"/>
                <w:szCs w:val="24"/>
                <w:highlight w:val="green"/>
              </w:rPr>
              <w:t>Numérica</w:t>
            </w:r>
          </w:p>
        </w:tc>
        <w:tc>
          <w:tcPr>
            <w:tcW w:w="2655" w:type="dxa"/>
            <w:vAlign w:val="center"/>
          </w:tcPr>
          <w:p w14:paraId="0F7DAC16" w14:textId="468DD270" w:rsidR="001B7A1E" w:rsidRDefault="00C704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7044E">
              <w:rPr>
                <w:sz w:val="24"/>
                <w:szCs w:val="24"/>
              </w:rPr>
              <w:t>¿</w:t>
            </w:r>
            <w:proofErr w:type="spellStart"/>
            <w:r w:rsidRPr="00C7044E">
              <w:rPr>
                <w:sz w:val="24"/>
                <w:szCs w:val="24"/>
              </w:rPr>
              <w:t>Cuantas</w:t>
            </w:r>
            <w:proofErr w:type="spellEnd"/>
            <w:r w:rsidRPr="00C7044E">
              <w:rPr>
                <w:sz w:val="24"/>
                <w:szCs w:val="24"/>
              </w:rPr>
              <w:t xml:space="preserve"> </w:t>
            </w:r>
            <w:proofErr w:type="spellStart"/>
            <w:r w:rsidRPr="00C7044E">
              <w:rPr>
                <w:sz w:val="24"/>
                <w:szCs w:val="24"/>
              </w:rPr>
              <w:t>lineas</w:t>
            </w:r>
            <w:proofErr w:type="spellEnd"/>
            <w:r w:rsidRPr="00C7044E">
              <w:rPr>
                <w:sz w:val="24"/>
                <w:szCs w:val="24"/>
              </w:rPr>
              <w:t xml:space="preserve"> muestra por default el comando "head"?</w:t>
            </w:r>
          </w:p>
        </w:tc>
        <w:tc>
          <w:tcPr>
            <w:tcW w:w="4245" w:type="dxa"/>
            <w:vAlign w:val="center"/>
          </w:tcPr>
          <w:p w14:paraId="633F940B" w14:textId="77777777" w:rsidR="001B7A1E" w:rsidRDefault="001B7A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175" w:type="dxa"/>
            <w:vAlign w:val="center"/>
          </w:tcPr>
          <w:p w14:paraId="191F51D9" w14:textId="3E422E78" w:rsidR="001B7A1E" w:rsidRDefault="00C704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</w:tr>
    </w:tbl>
    <w:p w14:paraId="7C8F2773" w14:textId="77777777" w:rsidR="001B7A1E" w:rsidRDefault="001B7A1E">
      <w:pPr>
        <w:spacing w:after="160" w:line="259" w:lineRule="auto"/>
      </w:pPr>
    </w:p>
    <w:sectPr w:rsidR="001B7A1E"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792D79"/>
    <w:multiLevelType w:val="multilevel"/>
    <w:tmpl w:val="6D165034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8631E0E"/>
    <w:multiLevelType w:val="multilevel"/>
    <w:tmpl w:val="6010B0B8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61F7A4D"/>
    <w:multiLevelType w:val="multilevel"/>
    <w:tmpl w:val="760AFCDA"/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690C3012"/>
    <w:multiLevelType w:val="multilevel"/>
    <w:tmpl w:val="B0428190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AAC0422"/>
    <w:multiLevelType w:val="multilevel"/>
    <w:tmpl w:val="74A2E0B2"/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6AF20F9C"/>
    <w:multiLevelType w:val="multilevel"/>
    <w:tmpl w:val="0C7C6606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 w16cid:durableId="61294231">
    <w:abstractNumId w:val="0"/>
  </w:num>
  <w:num w:numId="2" w16cid:durableId="1649476458">
    <w:abstractNumId w:val="2"/>
  </w:num>
  <w:num w:numId="3" w16cid:durableId="1825779356">
    <w:abstractNumId w:val="1"/>
  </w:num>
  <w:num w:numId="4" w16cid:durableId="2128352918">
    <w:abstractNumId w:val="4"/>
  </w:num>
  <w:num w:numId="5" w16cid:durableId="444810639">
    <w:abstractNumId w:val="3"/>
  </w:num>
  <w:num w:numId="6" w16cid:durableId="147995360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7A1E"/>
    <w:rsid w:val="001B7A1E"/>
    <w:rsid w:val="00761FFB"/>
    <w:rsid w:val="00C7044E"/>
    <w:rsid w:val="00F86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F68C9"/>
  <w15:docId w15:val="{C5BF6D3C-76F3-4FF8-A913-767DDD06D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s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FFC000"/>
          <w:left w:val="single" w:sz="4" w:space="0" w:color="FFC000"/>
          <w:bottom w:val="single" w:sz="4" w:space="0" w:color="FFC000"/>
          <w:right w:val="single" w:sz="4" w:space="0" w:color="FFC000"/>
          <w:insideH w:val="nil"/>
          <w:insideV w:val="nil"/>
        </w:tcBorders>
        <w:shd w:val="clear" w:color="auto" w:fill="FFC000"/>
      </w:tcPr>
    </w:tblStylePr>
    <w:tblStylePr w:type="lastRow">
      <w:rPr>
        <w:b/>
      </w:rPr>
      <w:tblPr/>
      <w:tcPr>
        <w:tcBorders>
          <w:top w:val="single" w:sz="4" w:space="0" w:color="FFC00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FF2CC"/>
      </w:tcPr>
    </w:tblStylePr>
    <w:tblStylePr w:type="band1Horz">
      <w:tblPr/>
      <w:tcPr>
        <w:shd w:val="clear" w:color="auto" w:fill="FFF2CC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506</Words>
  <Characters>2785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Jesus Nuñez</dc:creator>
  <cp:lastModifiedBy>Jesus Nuñez</cp:lastModifiedBy>
  <cp:revision>2</cp:revision>
  <dcterms:created xsi:type="dcterms:W3CDTF">2024-05-23T03:32:00Z</dcterms:created>
  <dcterms:modified xsi:type="dcterms:W3CDTF">2024-05-23T03:32:00Z</dcterms:modified>
</cp:coreProperties>
</file>