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80928F" w14:textId="77777777" w:rsidR="001C2C17" w:rsidRPr="00EA48A2" w:rsidRDefault="001C2C17" w:rsidP="001C2C17">
      <w:pPr>
        <w:jc w:val="center"/>
        <w:rPr>
          <w:rFonts w:ascii="Lantinghei TC Demibold" w:eastAsia="Lantinghei TC Demibold"/>
          <w:b/>
          <w:bCs/>
          <w:color w:val="4472C4" w:themeColor="accent1"/>
          <w:sz w:val="40"/>
          <w:szCs w:val="40"/>
        </w:rPr>
      </w:pPr>
      <w:r w:rsidRPr="00EA48A2">
        <w:rPr>
          <w:rFonts w:ascii="Lantinghei TC Demibold" w:eastAsia="Lantinghei TC Demibold" w:hint="eastAsia"/>
          <w:b/>
          <w:bCs/>
          <w:color w:val="4472C4" w:themeColor="accent1"/>
          <w:sz w:val="40"/>
          <w:szCs w:val="40"/>
        </w:rPr>
        <w:t>機器學習</w:t>
      </w:r>
    </w:p>
    <w:p w14:paraId="7A83650B" w14:textId="77777777" w:rsidR="001C2C17" w:rsidRPr="00EA48A2" w:rsidRDefault="001C2C17" w:rsidP="001C2C17">
      <w:pPr>
        <w:jc w:val="center"/>
        <w:rPr>
          <w:rFonts w:ascii="Lantinghei TC Demibold" w:eastAsia="Lantinghei TC Demibold"/>
          <w:b/>
          <w:bCs/>
          <w:color w:val="4472C4" w:themeColor="accent1"/>
          <w:sz w:val="40"/>
          <w:szCs w:val="40"/>
        </w:rPr>
      </w:pPr>
      <w:r w:rsidRPr="00EA48A2">
        <w:rPr>
          <w:rFonts w:ascii="Lantinghei TC Demibold" w:eastAsia="Lantinghei TC Demibold" w:hint="eastAsia"/>
          <w:b/>
          <w:bCs/>
          <w:color w:val="4472C4" w:themeColor="accent1"/>
          <w:sz w:val="40"/>
          <w:szCs w:val="40"/>
        </w:rPr>
        <w:t xml:space="preserve">彩色圖解 + </w:t>
      </w:r>
      <w:r>
        <w:rPr>
          <w:rFonts w:ascii="Lantinghei TC Demibold" w:eastAsia="Lantinghei TC Demibold" w:hint="eastAsia"/>
          <w:b/>
          <w:bCs/>
          <w:color w:val="4472C4" w:themeColor="accent1"/>
          <w:sz w:val="40"/>
          <w:szCs w:val="40"/>
        </w:rPr>
        <w:t>基礎微積分</w:t>
      </w:r>
      <w:r w:rsidRPr="00EA48A2">
        <w:rPr>
          <w:rFonts w:ascii="Lantinghei TC Demibold" w:eastAsia="Lantinghei TC Demibold" w:hint="eastAsia"/>
          <w:b/>
          <w:bCs/>
          <w:color w:val="4472C4" w:themeColor="accent1"/>
          <w:sz w:val="40"/>
          <w:szCs w:val="40"/>
        </w:rPr>
        <w:t xml:space="preserve"> + Python實作</w:t>
      </w:r>
    </w:p>
    <w:p w14:paraId="26B83474" w14:textId="3474D6F0" w:rsidR="000E5970" w:rsidRPr="002815B3" w:rsidRDefault="002815B3">
      <w:pPr>
        <w:rPr>
          <w:color w:val="4472C4" w:themeColor="accent1"/>
          <w:sz w:val="28"/>
          <w:szCs w:val="28"/>
        </w:rPr>
      </w:pPr>
      <w:r w:rsidRPr="002815B3">
        <w:rPr>
          <w:rFonts w:hint="eastAsia"/>
          <w:color w:val="4472C4" w:themeColor="accent1"/>
          <w:sz w:val="28"/>
          <w:szCs w:val="28"/>
        </w:rPr>
        <w:t>書封文字</w:t>
      </w:r>
    </w:p>
    <w:p w14:paraId="01669733" w14:textId="77777777" w:rsidR="002815B3" w:rsidRDefault="002815B3"/>
    <w:p w14:paraId="2DEFE8CF" w14:textId="28136DB4" w:rsidR="00B85BB6" w:rsidRPr="00B85BB6" w:rsidRDefault="00B85BB6" w:rsidP="00B85BB6">
      <w:pPr>
        <w:rPr>
          <w:rFonts w:hint="eastAsia"/>
          <w:color w:val="FF0000"/>
        </w:rPr>
      </w:pPr>
      <w:r w:rsidRPr="00473F46">
        <w:rPr>
          <w:rFonts w:hint="eastAsia"/>
          <w:color w:val="FF0000"/>
        </w:rPr>
        <w:t>高中數學</w:t>
      </w:r>
      <w:r w:rsidRPr="002B23AA">
        <w:rPr>
          <w:rFonts w:hint="eastAsia"/>
          <w:color w:val="000000" w:themeColor="text1"/>
        </w:rPr>
        <w:t>程度即可閱讀</w:t>
      </w:r>
      <w:bookmarkStart w:id="0" w:name="_GoBack"/>
      <w:bookmarkEnd w:id="0"/>
    </w:p>
    <w:p w14:paraId="340392CB" w14:textId="77777777" w:rsidR="00B85BB6" w:rsidRDefault="00B85BB6" w:rsidP="00B85BB6">
      <w:pPr>
        <w:rPr>
          <w:rFonts w:hint="eastAsia"/>
          <w:color w:val="FF0000"/>
        </w:rPr>
      </w:pPr>
      <w:r w:rsidRPr="00B85BB6">
        <w:rPr>
          <w:rFonts w:hint="eastAsia"/>
          <w:color w:val="000000" w:themeColor="text1"/>
        </w:rPr>
        <w:t>從</w:t>
      </w:r>
      <w:r>
        <w:rPr>
          <w:rFonts w:hint="eastAsia"/>
          <w:color w:val="FF0000"/>
        </w:rPr>
        <w:t>賽車、鬥牛、金門高粱酒</w:t>
      </w:r>
      <w:r w:rsidRPr="00B85BB6">
        <w:rPr>
          <w:rFonts w:hint="eastAsia"/>
          <w:color w:val="000000" w:themeColor="text1"/>
        </w:rPr>
        <w:t>說起</w:t>
      </w:r>
    </w:p>
    <w:p w14:paraId="6B3F9078" w14:textId="0823373D" w:rsidR="00B85BB6" w:rsidRDefault="00B85BB6" w:rsidP="00B85BB6">
      <w:pPr>
        <w:rPr>
          <w:rFonts w:hint="eastAsia"/>
          <w:color w:val="FF0000"/>
        </w:rPr>
      </w:pPr>
      <w:r>
        <w:rPr>
          <w:rFonts w:hint="eastAsia"/>
          <w:color w:val="FF0000"/>
        </w:rPr>
        <w:t>生硬</w:t>
      </w:r>
      <w:r w:rsidRPr="002B23AA">
        <w:rPr>
          <w:rFonts w:hint="eastAsia"/>
          <w:color w:val="000000" w:themeColor="text1"/>
        </w:rPr>
        <w:t>微積分變</w:t>
      </w:r>
      <w:r>
        <w:rPr>
          <w:rFonts w:hint="eastAsia"/>
          <w:color w:val="FF0000"/>
        </w:rPr>
        <w:t>有趣</w:t>
      </w:r>
    </w:p>
    <w:p w14:paraId="74271A73" w14:textId="32630A76" w:rsidR="002815B3" w:rsidRDefault="002815B3">
      <w:r>
        <w:rPr>
          <w:rFonts w:hint="eastAsia"/>
        </w:rPr>
        <w:t>極限與斜率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微分找出極值</w:t>
      </w:r>
    </w:p>
    <w:p w14:paraId="1C952337" w14:textId="53D424DC" w:rsidR="002815B3" w:rsidRDefault="002815B3">
      <w:r>
        <w:rPr>
          <w:rFonts w:hint="eastAsia"/>
        </w:rPr>
        <w:t>積分求面積與體積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合成函數</w:t>
      </w:r>
    </w:p>
    <w:p w14:paraId="0C96DE92" w14:textId="3FBAFCF2" w:rsidR="002815B3" w:rsidRDefault="002815B3">
      <w:r>
        <w:rPr>
          <w:rFonts w:hint="eastAsia"/>
        </w:rPr>
        <w:t>指數與對數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微分方程式</w:t>
      </w:r>
    </w:p>
    <w:p w14:paraId="0386947B" w14:textId="0C8D56B6" w:rsidR="002815B3" w:rsidRDefault="002815B3">
      <w:r>
        <w:rPr>
          <w:rFonts w:hint="eastAsia"/>
        </w:rPr>
        <w:t>機率密度函數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概似函數與估計</w:t>
      </w:r>
    </w:p>
    <w:p w14:paraId="25443CFD" w14:textId="3BAFA02B" w:rsidR="002815B3" w:rsidRDefault="002815B3">
      <w:r>
        <w:rPr>
          <w:rFonts w:hint="eastAsia"/>
        </w:rPr>
        <w:t>多重積分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多元迴歸</w:t>
      </w:r>
    </w:p>
    <w:p w14:paraId="5BA06C5C" w14:textId="36194757" w:rsidR="002815B3" w:rsidRDefault="002815B3">
      <w:r>
        <w:rPr>
          <w:rFonts w:hint="eastAsia"/>
        </w:rPr>
        <w:t>偏微分應用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梯度下降法</w:t>
      </w:r>
    </w:p>
    <w:p w14:paraId="02D29C77" w14:textId="04FE9A2B" w:rsidR="002815B3" w:rsidRDefault="002815B3">
      <w:r>
        <w:rPr>
          <w:rFonts w:hint="eastAsia"/>
        </w:rPr>
        <w:t>激勵函數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非線性函數</w:t>
      </w:r>
    </w:p>
    <w:p w14:paraId="366D2782" w14:textId="66E776EA" w:rsidR="002815B3" w:rsidRDefault="002815B3">
      <w:r>
        <w:rPr>
          <w:rFonts w:hint="eastAsia"/>
        </w:rPr>
        <w:t>神經網路的數學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深度學習</w:t>
      </w:r>
    </w:p>
    <w:p w14:paraId="58C9EFA9" w14:textId="6A0B4F53" w:rsidR="002815B3" w:rsidRDefault="002815B3">
      <w:r>
        <w:rPr>
          <w:rFonts w:hint="eastAsia"/>
        </w:rPr>
        <w:t>Python</w:t>
      </w:r>
      <w:r>
        <w:rPr>
          <w:rFonts w:hint="eastAsia"/>
        </w:rPr>
        <w:t>程式實例</w:t>
      </w:r>
      <w:r w:rsidR="00BC4DE6">
        <w:rPr>
          <w:rFonts w:hint="eastAsia"/>
        </w:rPr>
        <w:tab/>
      </w:r>
      <w:r w:rsidR="00BC4DE6">
        <w:rPr>
          <w:rFonts w:hint="eastAsia"/>
        </w:rPr>
        <w:tab/>
      </w:r>
      <w:r w:rsidR="00BC4DE6">
        <w:rPr>
          <w:rFonts w:hint="eastAsia"/>
        </w:rPr>
        <w:tab/>
      </w:r>
      <w:r w:rsidR="00BC4DE6">
        <w:rPr>
          <w:rFonts w:hint="eastAsia"/>
        </w:rPr>
        <w:t>反向傳播法</w:t>
      </w:r>
    </w:p>
    <w:p w14:paraId="1A4CF8E0" w14:textId="77777777" w:rsidR="002815B3" w:rsidRDefault="002815B3"/>
    <w:p w14:paraId="15F46000" w14:textId="77777777" w:rsidR="002815B3" w:rsidRDefault="002815B3"/>
    <w:p w14:paraId="5B13A36F" w14:textId="1B71C573" w:rsidR="002815B3" w:rsidRPr="002815B3" w:rsidRDefault="002815B3">
      <w:pPr>
        <w:rPr>
          <w:color w:val="4472C4" w:themeColor="accent1"/>
          <w:sz w:val="28"/>
          <w:szCs w:val="28"/>
        </w:rPr>
      </w:pPr>
      <w:r w:rsidRPr="002815B3">
        <w:rPr>
          <w:rFonts w:hint="eastAsia"/>
          <w:color w:val="4472C4" w:themeColor="accent1"/>
          <w:sz w:val="28"/>
          <w:szCs w:val="28"/>
        </w:rPr>
        <w:t>書背文字</w:t>
      </w:r>
    </w:p>
    <w:p w14:paraId="70831101" w14:textId="076172A1" w:rsidR="002815B3" w:rsidRDefault="002815B3" w:rsidP="002815B3">
      <w:pPr>
        <w:jc w:val="center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機器學習的基礎微積分</w:t>
      </w:r>
    </w:p>
    <w:p w14:paraId="17759ECA" w14:textId="2A0F6E69" w:rsidR="00473F46" w:rsidRPr="00473F46" w:rsidRDefault="00473F46" w:rsidP="00473F46">
      <w:pPr>
        <w:jc w:val="center"/>
        <w:rPr>
          <w:color w:val="FF0000"/>
        </w:rPr>
      </w:pPr>
      <w:r w:rsidRPr="00473F46">
        <w:rPr>
          <w:rFonts w:hint="eastAsia"/>
          <w:color w:val="FF0000"/>
        </w:rPr>
        <w:t>微積分原理從</w:t>
      </w:r>
      <w:r w:rsidR="000A2154">
        <w:rPr>
          <w:rFonts w:hint="eastAsia"/>
          <w:color w:val="FF0000"/>
        </w:rPr>
        <w:t>零</w:t>
      </w:r>
      <w:r w:rsidRPr="00473F46">
        <w:rPr>
          <w:rFonts w:hint="eastAsia"/>
          <w:color w:val="FF0000"/>
        </w:rPr>
        <w:t>開始解說</w:t>
      </w:r>
    </w:p>
    <w:p w14:paraId="6FC5DE60" w14:textId="16D3C2F5" w:rsidR="00473F46" w:rsidRPr="00473F46" w:rsidRDefault="00473F46" w:rsidP="00473F46">
      <w:pPr>
        <w:jc w:val="center"/>
        <w:rPr>
          <w:color w:val="4472C4" w:themeColor="accent1"/>
        </w:rPr>
      </w:pPr>
      <w:r w:rsidRPr="00473F46">
        <w:rPr>
          <w:rFonts w:hint="eastAsia"/>
          <w:color w:val="FF0000"/>
        </w:rPr>
        <w:t>生硬</w:t>
      </w:r>
      <w:r w:rsidRPr="00473F46">
        <w:rPr>
          <w:rFonts w:hint="eastAsia"/>
          <w:color w:val="000000" w:themeColor="text1"/>
        </w:rPr>
        <w:t>微積分變</w:t>
      </w:r>
      <w:r w:rsidRPr="00473F46">
        <w:rPr>
          <w:rFonts w:hint="eastAsia"/>
          <w:color w:val="FF0000"/>
        </w:rPr>
        <w:t>有趣</w:t>
      </w:r>
    </w:p>
    <w:p w14:paraId="6F30410E" w14:textId="77777777" w:rsidR="002815B3" w:rsidRPr="000E03A2" w:rsidRDefault="002815B3" w:rsidP="002815B3">
      <w:pPr>
        <w:jc w:val="center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極詳細、超清楚、從畏懼到喜歡</w:t>
      </w:r>
    </w:p>
    <w:p w14:paraId="293CB34B" w14:textId="694D9DF9" w:rsidR="002815B3" w:rsidRDefault="002815B3" w:rsidP="002815B3">
      <w:pPr>
        <w:jc w:val="center"/>
      </w:pPr>
      <w:r>
        <w:rPr>
          <w:rFonts w:hint="eastAsia"/>
        </w:rPr>
        <w:t>深度學習、機器學習、人工智慧時代，微積分成為顯學</w:t>
      </w:r>
    </w:p>
    <w:p w14:paraId="18B70BCE" w14:textId="1ED96206" w:rsidR="002815B3" w:rsidRDefault="002815B3" w:rsidP="002815B3">
      <w:pPr>
        <w:jc w:val="center"/>
      </w:pPr>
      <w:r>
        <w:rPr>
          <w:rFonts w:hint="eastAsia"/>
        </w:rPr>
        <w:t>複雜的微積分、偏微分，符號重新拆解，原來可以很容易</w:t>
      </w:r>
    </w:p>
    <w:p w14:paraId="414CA338" w14:textId="0B6CAE5D" w:rsidR="002815B3" w:rsidRDefault="002815B3" w:rsidP="002815B3">
      <w:pPr>
        <w:jc w:val="center"/>
      </w:pPr>
      <w:r>
        <w:rPr>
          <w:rFonts w:hint="eastAsia"/>
        </w:rPr>
        <w:t>了解機器學習的微積分原理，讓程式充滿智慧靈魂</w:t>
      </w:r>
    </w:p>
    <w:p w14:paraId="76B0845F" w14:textId="77777777" w:rsidR="002815B3" w:rsidRPr="002815B3" w:rsidRDefault="002815B3"/>
    <w:sectPr w:rsidR="002815B3" w:rsidRPr="002815B3" w:rsidSect="00C14C9F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Lantinghei TC Demibold">
    <w:panose1 w:val="03000509000000000000"/>
    <w:charset w:val="88"/>
    <w:family w:val="swiss"/>
    <w:pitch w:val="variable"/>
    <w:sig w:usb0="00000001" w:usb1="080E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17B43"/>
    <w:multiLevelType w:val="hybridMultilevel"/>
    <w:tmpl w:val="5B788C9A"/>
    <w:lvl w:ilvl="0" w:tplc="5AFC03FC">
      <w:start w:val="1"/>
      <w:numFmt w:val="bullet"/>
      <w:lvlText w:val=""/>
      <w:lvlJc w:val="left"/>
      <w:pPr>
        <w:ind w:left="960" w:hanging="480"/>
      </w:pPr>
      <w:rPr>
        <w:rFonts w:ascii="Wingdings" w:hAnsi="Wingdings" w:hint="default"/>
        <w:color w:val="4472C4" w:themeColor="accent1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revisionView w:inkAnnotations="0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C17"/>
    <w:rsid w:val="000A2154"/>
    <w:rsid w:val="001B2787"/>
    <w:rsid w:val="001C2C17"/>
    <w:rsid w:val="002815B3"/>
    <w:rsid w:val="002B23AA"/>
    <w:rsid w:val="003B62FB"/>
    <w:rsid w:val="00473F46"/>
    <w:rsid w:val="00684DD3"/>
    <w:rsid w:val="008B5A34"/>
    <w:rsid w:val="009F5ACC"/>
    <w:rsid w:val="00B85BB6"/>
    <w:rsid w:val="00BC4DE6"/>
    <w:rsid w:val="00C14C9F"/>
    <w:rsid w:val="00CB5DBB"/>
    <w:rsid w:val="00F009C4"/>
    <w:rsid w:val="00F0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516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C2C1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F4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288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HungJiin-Kwei</dc:creator>
  <cp:keywords/>
  <dc:description/>
  <cp:lastModifiedBy>HungJiin-Kwei</cp:lastModifiedBy>
  <cp:revision>3</cp:revision>
  <cp:lastPrinted>2021-05-24T07:34:00Z</cp:lastPrinted>
  <dcterms:created xsi:type="dcterms:W3CDTF">2021-08-13T06:37:00Z</dcterms:created>
  <dcterms:modified xsi:type="dcterms:W3CDTF">2021-08-13T06:38:00Z</dcterms:modified>
</cp:coreProperties>
</file>