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20" w:rsidRDefault="00B31E20" w:rsidP="00B31E20">
      <w:pPr>
        <w:pStyle w:val="Titolo1"/>
      </w:pPr>
      <w:proofErr w:type="spellStart"/>
      <w:r>
        <w:t>HomeWork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2</w:t>
      </w:r>
      <w:r w:rsidR="007E6157">
        <w:t>-Risposte Angelo Giordano</w:t>
      </w:r>
    </w:p>
    <w:p w:rsidR="00B31E20" w:rsidRDefault="00B31E20" w:rsidP="00E6670C">
      <w:pPr>
        <w:rPr>
          <w:rFonts w:ascii="inherit" w:hAnsi="inherit"/>
          <w:sz w:val="24"/>
          <w:szCs w:val="24"/>
        </w:rPr>
      </w:pPr>
    </w:p>
    <w:p w:rsidR="00FF34BF" w:rsidRPr="003D0C84" w:rsidRDefault="00E6670C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>C</w:t>
      </w:r>
      <w:r w:rsidR="00FF34BF" w:rsidRPr="003D0C84">
        <w:rPr>
          <w:rFonts w:ascii="inherit" w:hAnsi="inherit"/>
          <w:sz w:val="24"/>
          <w:szCs w:val="24"/>
        </w:rPr>
        <w:t>ome</w:t>
      </w:r>
      <w:r w:rsidR="00FF34BF" w:rsidRPr="003D0C84">
        <w:rPr>
          <w:rFonts w:ascii="inherit" w:hAnsi="inherit"/>
          <w:sz w:val="24"/>
          <w:szCs w:val="24"/>
        </w:rPr>
        <w:t xml:space="preserve"> modello di </w:t>
      </w:r>
      <w:proofErr w:type="spellStart"/>
      <w:r w:rsidR="00FF34BF" w:rsidRPr="003D0C84">
        <w:rPr>
          <w:rFonts w:ascii="inherit" w:hAnsi="inherit"/>
          <w:sz w:val="24"/>
          <w:szCs w:val="24"/>
        </w:rPr>
        <w:t>wor</w:t>
      </w:r>
      <w:r w:rsidR="00FF34BF" w:rsidRPr="003D0C84">
        <w:rPr>
          <w:rFonts w:ascii="inherit" w:hAnsi="inherit"/>
          <w:sz w:val="24"/>
          <w:szCs w:val="24"/>
        </w:rPr>
        <w:t>kflow</w:t>
      </w:r>
      <w:proofErr w:type="spellEnd"/>
      <w:r w:rsidR="00FF34BF" w:rsidRPr="003D0C84">
        <w:rPr>
          <w:rFonts w:ascii="inherit" w:hAnsi="inherit"/>
          <w:sz w:val="24"/>
          <w:szCs w:val="24"/>
        </w:rPr>
        <w:t xml:space="preserve"> utilizzeremo </w:t>
      </w:r>
      <w:r w:rsidR="00FF34BF" w:rsidRPr="003D0C84">
        <w:rPr>
          <w:rFonts w:ascii="inherit" w:hAnsi="inherit"/>
          <w:sz w:val="24"/>
          <w:szCs w:val="24"/>
        </w:rPr>
        <w:t xml:space="preserve">due master </w:t>
      </w:r>
      <w:proofErr w:type="spellStart"/>
      <w:r w:rsidR="00FF34BF" w:rsidRPr="003D0C84">
        <w:rPr>
          <w:rFonts w:ascii="inherit" w:hAnsi="inherit"/>
          <w:sz w:val="24"/>
          <w:szCs w:val="24"/>
        </w:rPr>
        <w:t>branch</w:t>
      </w:r>
      <w:proofErr w:type="spellEnd"/>
      <w:r w:rsidR="00FF34BF" w:rsidRPr="003D0C84">
        <w:rPr>
          <w:rFonts w:ascii="inherit" w:hAnsi="inherit"/>
          <w:sz w:val="24"/>
          <w:szCs w:val="24"/>
        </w:rPr>
        <w:t>, </w:t>
      </w:r>
      <w:r w:rsidR="00FF34BF"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</w:rPr>
        <w:t>“</w:t>
      </w:r>
      <w:proofErr w:type="spellStart"/>
      <w:r w:rsidR="00FF34BF"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</w:rPr>
        <w:t>dev</w:t>
      </w:r>
      <w:proofErr w:type="spellEnd"/>
      <w:r w:rsidR="00FF34BF"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</w:rPr>
        <w:t>”</w:t>
      </w:r>
      <w:r w:rsidR="00FF34BF" w:rsidRPr="003D0C84">
        <w:rPr>
          <w:rFonts w:ascii="inherit" w:hAnsi="inherit"/>
          <w:sz w:val="24"/>
          <w:szCs w:val="24"/>
        </w:rPr>
        <w:t> (o “</w:t>
      </w:r>
      <w:proofErr w:type="spellStart"/>
      <w:r w:rsidR="00FF34BF" w:rsidRPr="003D0C84">
        <w:rPr>
          <w:rFonts w:ascii="inherit" w:hAnsi="inherit"/>
          <w:sz w:val="24"/>
          <w:szCs w:val="24"/>
        </w:rPr>
        <w:t>develop</w:t>
      </w:r>
      <w:proofErr w:type="spellEnd"/>
      <w:r w:rsidR="00FF34BF" w:rsidRPr="003D0C84">
        <w:rPr>
          <w:rFonts w:ascii="inherit" w:hAnsi="inherit"/>
          <w:sz w:val="24"/>
          <w:szCs w:val="24"/>
        </w:rPr>
        <w:t>”) utilizzato per</w:t>
      </w:r>
      <w:r w:rsidR="00FF34BF" w:rsidRPr="003D0C84">
        <w:rPr>
          <w:rFonts w:ascii="inherit" w:hAnsi="inherit"/>
          <w:sz w:val="24"/>
          <w:szCs w:val="24"/>
        </w:rPr>
        <w:t xml:space="preserve"> lo sviluppo, ed il </w:t>
      </w:r>
      <w:r w:rsidR="00FF34BF"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</w:rPr>
        <w:t>“master”</w:t>
      </w:r>
      <w:r w:rsidR="00FF34BF" w:rsidRPr="003D0C84">
        <w:rPr>
          <w:rFonts w:ascii="inherit" w:hAnsi="inherit"/>
          <w:sz w:val="24"/>
          <w:szCs w:val="24"/>
        </w:rPr>
        <w:t> per i rilasci ufficiali.</w:t>
      </w:r>
    </w:p>
    <w:p w:rsidR="00FF34BF" w:rsidRPr="003D0C84" w:rsidRDefault="00FF34BF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Questi due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assolvono il compito di “</w:t>
      </w:r>
      <w:proofErr w:type="spellStart"/>
      <w:r w:rsidRPr="003D0C84">
        <w:rPr>
          <w:rFonts w:ascii="inherit" w:hAnsi="inherit"/>
          <w:sz w:val="24"/>
          <w:szCs w:val="24"/>
        </w:rPr>
        <w:t>historical</w:t>
      </w:r>
      <w:proofErr w:type="spellEnd"/>
      <w:r w:rsidRPr="003D0C84">
        <w:rPr>
          <w:rFonts w:ascii="inherit" w:hAnsi="inherit"/>
          <w:sz w:val="24"/>
          <w:szCs w:val="24"/>
        </w:rPr>
        <w:t xml:space="preserve"> </w:t>
      </w:r>
      <w:proofErr w:type="spellStart"/>
      <w:r w:rsidRPr="003D0C84">
        <w:rPr>
          <w:rFonts w:ascii="inherit" w:hAnsi="inherit"/>
          <w:sz w:val="24"/>
          <w:szCs w:val="24"/>
        </w:rPr>
        <w:t>br</w:t>
      </w:r>
      <w:r w:rsidR="00E6670C" w:rsidRPr="003D0C84">
        <w:rPr>
          <w:rFonts w:ascii="inherit" w:hAnsi="inherit"/>
          <w:sz w:val="24"/>
          <w:szCs w:val="24"/>
        </w:rPr>
        <w:t>anch</w:t>
      </w:r>
      <w:proofErr w:type="spellEnd"/>
      <w:r w:rsidR="00E6670C" w:rsidRPr="003D0C84">
        <w:rPr>
          <w:rFonts w:ascii="inherit" w:hAnsi="inherit"/>
          <w:sz w:val="24"/>
          <w:szCs w:val="24"/>
        </w:rPr>
        <w:t>”, cioè essi devono mantenere</w:t>
      </w:r>
      <w:r w:rsidRPr="003D0C84">
        <w:rPr>
          <w:rFonts w:ascii="inherit" w:hAnsi="inherit"/>
          <w:sz w:val="24"/>
          <w:szCs w:val="24"/>
        </w:rPr>
        <w:t xml:space="preserve"> la storia pulita del progetto, a prescindere dagli sviluppi di nuove </w:t>
      </w:r>
      <w:proofErr w:type="spellStart"/>
      <w:r w:rsidRPr="003D0C84">
        <w:rPr>
          <w:rFonts w:ascii="inherit" w:hAnsi="inherit"/>
          <w:sz w:val="24"/>
          <w:szCs w:val="24"/>
        </w:rPr>
        <w:t>feature</w:t>
      </w:r>
      <w:proofErr w:type="spellEnd"/>
      <w:r w:rsidRPr="003D0C84">
        <w:rPr>
          <w:rFonts w:ascii="inherit" w:hAnsi="inherit"/>
          <w:sz w:val="24"/>
          <w:szCs w:val="24"/>
        </w:rPr>
        <w:t xml:space="preserve"> e </w:t>
      </w:r>
      <w:proofErr w:type="spellStart"/>
      <w:r w:rsidRPr="003D0C84">
        <w:rPr>
          <w:rFonts w:ascii="inherit" w:hAnsi="inherit"/>
          <w:sz w:val="24"/>
          <w:szCs w:val="24"/>
        </w:rPr>
        <w:t>hotfix</w:t>
      </w:r>
      <w:proofErr w:type="spellEnd"/>
      <w:r w:rsidRPr="003D0C84">
        <w:rPr>
          <w:rFonts w:ascii="inherit" w:hAnsi="inherit"/>
          <w:sz w:val="24"/>
          <w:szCs w:val="24"/>
        </w:rPr>
        <w:t>, che altrimenti confluirebbero senza filtri sul ramo principale, rendendo meno comprensibile la storia del progetto e quindi più difficoltose operazioni di reversione (</w:t>
      </w:r>
      <w:proofErr w:type="spellStart"/>
      <w:r w:rsidRPr="003D0C84">
        <w:rPr>
          <w:rFonts w:ascii="inherit" w:hAnsi="inherit"/>
          <w:sz w:val="24"/>
          <w:szCs w:val="24"/>
        </w:rPr>
        <w:fldChar w:fldCharType="begin"/>
      </w:r>
      <w:r w:rsidRPr="003D0C84">
        <w:rPr>
          <w:rFonts w:ascii="inherit" w:hAnsi="inherit"/>
          <w:sz w:val="24"/>
          <w:szCs w:val="24"/>
        </w:rPr>
        <w:instrText xml:space="preserve"> HYPERLINK "https://en.wikipedia.org/wiki/Reversion_%28software_development%29" </w:instrText>
      </w:r>
      <w:r w:rsidRPr="003D0C84">
        <w:rPr>
          <w:rFonts w:ascii="inherit" w:hAnsi="inherit"/>
          <w:sz w:val="24"/>
          <w:szCs w:val="24"/>
        </w:rPr>
        <w:fldChar w:fldCharType="separate"/>
      </w:r>
      <w:r w:rsidRPr="003D0C84">
        <w:rPr>
          <w:rStyle w:val="Collegamentoipertestuale"/>
          <w:rFonts w:ascii="inherit" w:hAnsi="inherit"/>
          <w:sz w:val="24"/>
          <w:szCs w:val="24"/>
          <w:u w:val="none"/>
          <w:bdr w:val="none" w:sz="0" w:space="0" w:color="auto" w:frame="1"/>
        </w:rPr>
        <w:t>revert</w:t>
      </w:r>
      <w:proofErr w:type="spellEnd"/>
      <w:r w:rsidRPr="003D0C84">
        <w:rPr>
          <w:rFonts w:ascii="inherit" w:hAnsi="inherit"/>
          <w:sz w:val="24"/>
          <w:szCs w:val="24"/>
        </w:rPr>
        <w:fldChar w:fldCharType="end"/>
      </w:r>
      <w:r w:rsidRPr="003D0C84">
        <w:rPr>
          <w:rFonts w:ascii="inherit" w:hAnsi="inherit"/>
          <w:sz w:val="24"/>
          <w:szCs w:val="24"/>
        </w:rPr>
        <w:t>) a stati precedenti.</w:t>
      </w:r>
    </w:p>
    <w:p w:rsidR="00FF34BF" w:rsidRPr="003D0C84" w:rsidRDefault="00FF34BF" w:rsidP="00E6670C">
      <w:pPr>
        <w:rPr>
          <w:rFonts w:ascii="inherit" w:hAnsi="inherit"/>
          <w:sz w:val="24"/>
          <w:szCs w:val="24"/>
          <w:shd w:val="clear" w:color="auto" w:fill="FFFFFF"/>
        </w:rPr>
      </w:pP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Dopodiché verranno usati uno o più </w:t>
      </w:r>
      <w:proofErr w:type="spellStart"/>
      <w:r w:rsidRPr="003D0C84">
        <w:rPr>
          <w:rFonts w:ascii="inherit" w:hAnsi="inherit"/>
          <w:sz w:val="24"/>
          <w:szCs w:val="24"/>
          <w:shd w:val="clear" w:color="auto" w:fill="FFFFFF"/>
        </w:rPr>
        <w:t>branch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di funzionalità, ovvero un </w:t>
      </w:r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feature</w:t>
      </w:r>
      <w:proofErr w:type="spellEnd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branch</w:t>
      </w:r>
      <w:proofErr w:type="spellEnd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, 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dove 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aggiunge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re nuove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funzionalità (</w:t>
      </w:r>
      <w:proofErr w:type="spellStart"/>
      <w:r w:rsidRPr="003D0C84">
        <w:rPr>
          <w:rFonts w:ascii="inherit" w:hAnsi="inherit"/>
          <w:sz w:val="24"/>
          <w:szCs w:val="24"/>
        </w:rPr>
        <w:fldChar w:fldCharType="begin"/>
      </w:r>
      <w:r w:rsidRPr="003D0C84">
        <w:rPr>
          <w:rFonts w:ascii="inherit" w:hAnsi="inherit"/>
          <w:sz w:val="24"/>
          <w:szCs w:val="24"/>
        </w:rPr>
        <w:instrText xml:space="preserve"> HYPERLINK "https://en.wikipedia.org/wiki/Software_feature" </w:instrText>
      </w:r>
      <w:r w:rsidRPr="003D0C84">
        <w:rPr>
          <w:rFonts w:ascii="inherit" w:hAnsi="inherit"/>
          <w:sz w:val="24"/>
          <w:szCs w:val="24"/>
        </w:rPr>
        <w:fldChar w:fldCharType="separate"/>
      </w:r>
      <w:r w:rsidRPr="003D0C84">
        <w:rPr>
          <w:rStyle w:val="Collegamentoipertestuale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  <w:t>feature</w:t>
      </w:r>
      <w:proofErr w:type="spellEnd"/>
      <w:r w:rsidRPr="003D0C84">
        <w:rPr>
          <w:rFonts w:ascii="inherit" w:hAnsi="inherit"/>
          <w:sz w:val="24"/>
          <w:szCs w:val="24"/>
        </w:rPr>
        <w:fldChar w:fldCharType="end"/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) al software. 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Q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uesti </w:t>
      </w:r>
      <w:proofErr w:type="spellStart"/>
      <w:r w:rsidRPr="003D0C84">
        <w:rPr>
          <w:rFonts w:ascii="inherit" w:hAnsi="inherit"/>
          <w:sz w:val="24"/>
          <w:szCs w:val="24"/>
          <w:shd w:val="clear" w:color="auto" w:fill="FFFFFF"/>
        </w:rPr>
        <w:t>branch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> </w:t>
      </w:r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devono sempre essere derivati dal 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branch</w:t>
      </w:r>
      <w:proofErr w:type="spellEnd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develop</w:t>
      </w:r>
      <w:proofErr w:type="spellEnd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 e rappresentano una 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feature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>, ovvero una nuova funzionalità che si intende aggiungere al software.</w:t>
      </w:r>
    </w:p>
    <w:p w:rsidR="00FF34BF" w:rsidRPr="003D0C84" w:rsidRDefault="00FF34BF" w:rsidP="00E6670C">
      <w:pPr>
        <w:rPr>
          <w:rFonts w:ascii="inherit" w:hAnsi="inherit"/>
          <w:sz w:val="24"/>
          <w:szCs w:val="24"/>
          <w:shd w:val="clear" w:color="auto" w:fill="FFFFFF"/>
        </w:rPr>
      </w:pP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Questi </w:t>
      </w:r>
      <w:proofErr w:type="spellStart"/>
      <w:r w:rsidRPr="003D0C84">
        <w:rPr>
          <w:rFonts w:ascii="inherit" w:hAnsi="inherit"/>
          <w:sz w:val="24"/>
          <w:szCs w:val="24"/>
          <w:shd w:val="clear" w:color="auto" w:fill="FFFFFF"/>
        </w:rPr>
        <w:t>branch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conterranno tutte le </w:t>
      </w:r>
      <w:proofErr w:type="spellStart"/>
      <w:r w:rsidRPr="003D0C84">
        <w:rPr>
          <w:rFonts w:ascii="inherit" w:hAnsi="inherit"/>
          <w:sz w:val="24"/>
          <w:szCs w:val="24"/>
          <w:shd w:val="clear" w:color="auto" w:fill="FFFFFF"/>
        </w:rPr>
        <w:t>commit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relative alle funzionalità implementate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.</w:t>
      </w:r>
    </w:p>
    <w:p w:rsidR="00F86A8D" w:rsidRPr="003D0C84" w:rsidRDefault="00F86A8D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>Durante lo sviluppo di questi rami non è strettamente necessario mantenere una storia delle versioni pulite o usare particolari no</w:t>
      </w:r>
      <w:r w:rsidRPr="003D0C84">
        <w:rPr>
          <w:rFonts w:ascii="inherit" w:hAnsi="inherit"/>
          <w:sz w:val="24"/>
          <w:szCs w:val="24"/>
        </w:rPr>
        <w:t xml:space="preserve">menclature per le varie </w:t>
      </w:r>
      <w:proofErr w:type="spellStart"/>
      <w:r w:rsidRPr="003D0C84">
        <w:rPr>
          <w:rFonts w:ascii="inherit" w:hAnsi="inherit"/>
          <w:sz w:val="24"/>
          <w:szCs w:val="24"/>
        </w:rPr>
        <w:t>commit</w:t>
      </w:r>
      <w:proofErr w:type="spellEnd"/>
      <w:r w:rsidRPr="003D0C84">
        <w:rPr>
          <w:rFonts w:ascii="inherit" w:hAnsi="inherit"/>
          <w:sz w:val="24"/>
          <w:szCs w:val="24"/>
        </w:rPr>
        <w:t xml:space="preserve"> </w:t>
      </w:r>
      <w:r w:rsidRPr="003D0C84">
        <w:rPr>
          <w:rFonts w:ascii="inherit" w:hAnsi="inherit"/>
          <w:sz w:val="24"/>
          <w:szCs w:val="24"/>
        </w:rPr>
        <w:t xml:space="preserve">in quanto prima di riportare il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su </w:t>
      </w:r>
      <w:proofErr w:type="spellStart"/>
      <w:r w:rsidRPr="003D0C84">
        <w:rPr>
          <w:rFonts w:ascii="inherit" w:hAnsi="inherit"/>
          <w:sz w:val="24"/>
          <w:szCs w:val="24"/>
        </w:rPr>
        <w:t>develop</w:t>
      </w:r>
      <w:proofErr w:type="spellEnd"/>
      <w:r w:rsidRPr="003D0C84">
        <w:rPr>
          <w:rFonts w:ascii="inherit" w:hAnsi="inherit"/>
          <w:sz w:val="24"/>
          <w:szCs w:val="24"/>
        </w:rPr>
        <w:t xml:space="preserve">, </w:t>
      </w:r>
      <w:r w:rsidRPr="003D0C84">
        <w:rPr>
          <w:rFonts w:ascii="inherit" w:hAnsi="inherit"/>
          <w:sz w:val="24"/>
          <w:szCs w:val="24"/>
        </w:rPr>
        <w:t xml:space="preserve">utilizzeremo una sola </w:t>
      </w:r>
      <w:proofErr w:type="spellStart"/>
      <w:r w:rsidRPr="003D0C84">
        <w:rPr>
          <w:rFonts w:ascii="inherit" w:hAnsi="inherit"/>
          <w:sz w:val="24"/>
          <w:szCs w:val="24"/>
        </w:rPr>
        <w:t>commit</w:t>
      </w:r>
      <w:proofErr w:type="spellEnd"/>
      <w:r w:rsidRPr="003D0C84">
        <w:rPr>
          <w:rFonts w:ascii="inherit" w:hAnsi="inherit"/>
          <w:sz w:val="24"/>
          <w:szCs w:val="24"/>
        </w:rPr>
        <w:t xml:space="preserve"> che conterrà solo l’informazione relativa all’aggiunta della nuova funzionalità, in modo da avere la storia del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sviluppo più pulita e facilmente consultabile.</w:t>
      </w:r>
    </w:p>
    <w:p w:rsidR="00F86A8D" w:rsidRPr="003D0C84" w:rsidRDefault="00F86A8D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Dopo averlo riportato su </w:t>
      </w:r>
      <w:proofErr w:type="spellStart"/>
      <w:r w:rsidRPr="003D0C84">
        <w:rPr>
          <w:rFonts w:ascii="inherit" w:hAnsi="inherit"/>
          <w:sz w:val="24"/>
          <w:szCs w:val="24"/>
        </w:rPr>
        <w:t>develop</w:t>
      </w:r>
      <w:proofErr w:type="spellEnd"/>
      <w:r w:rsidRPr="003D0C84">
        <w:rPr>
          <w:rFonts w:ascii="inherit" w:hAnsi="inherit"/>
          <w:sz w:val="24"/>
          <w:szCs w:val="24"/>
        </w:rPr>
        <w:t xml:space="preserve">, è possibile rimuovere il </w:t>
      </w:r>
      <w:proofErr w:type="spellStart"/>
      <w:r w:rsidRPr="003D0C84">
        <w:rPr>
          <w:rFonts w:ascii="inherit" w:hAnsi="inherit"/>
          <w:sz w:val="24"/>
          <w:szCs w:val="24"/>
        </w:rPr>
        <w:t>feature</w:t>
      </w:r>
      <w:proofErr w:type="spellEnd"/>
      <w:r w:rsidRPr="003D0C84">
        <w:rPr>
          <w:rFonts w:ascii="inherit" w:hAnsi="inherit"/>
          <w:sz w:val="24"/>
          <w:szCs w:val="24"/>
        </w:rPr>
        <w:t xml:space="preserve">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dal </w:t>
      </w:r>
      <w:proofErr w:type="spellStart"/>
      <w:r w:rsidRPr="003D0C84">
        <w:rPr>
          <w:rFonts w:ascii="inherit" w:hAnsi="inherit"/>
          <w:sz w:val="24"/>
          <w:szCs w:val="24"/>
        </w:rPr>
        <w:t>repository</w:t>
      </w:r>
      <w:proofErr w:type="spellEnd"/>
      <w:r w:rsidRPr="003D0C84">
        <w:rPr>
          <w:rFonts w:ascii="inherit" w:hAnsi="inherit"/>
          <w:sz w:val="24"/>
          <w:szCs w:val="24"/>
        </w:rPr>
        <w:t>, tramite comando</w:t>
      </w:r>
      <w:r w:rsidRPr="003D0C84">
        <w:rPr>
          <w:rFonts w:ascii="inherit" w:hAnsi="inherit"/>
          <w:sz w:val="24"/>
          <w:szCs w:val="24"/>
        </w:rPr>
        <w:t>:</w:t>
      </w:r>
    </w:p>
    <w:p w:rsidR="00F86A8D" w:rsidRPr="003D0C84" w:rsidRDefault="00F86A8D" w:rsidP="00E6670C">
      <w:pPr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</w:pPr>
      <w:r w:rsidRPr="003D0C84"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  <w:t xml:space="preserve">$&gt; </w:t>
      </w:r>
      <w:proofErr w:type="spellStart"/>
      <w:r w:rsidRPr="003D0C84"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  <w:t>git</w:t>
      </w:r>
      <w:proofErr w:type="spellEnd"/>
      <w:r w:rsidRPr="003D0C84"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  <w:t xml:space="preserve"> </w:t>
      </w:r>
      <w:proofErr w:type="spellStart"/>
      <w:r w:rsidRPr="003D0C84"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  <w:t>branch</w:t>
      </w:r>
      <w:proofErr w:type="spellEnd"/>
      <w:r w:rsidRPr="003D0C84"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  <w:t xml:space="preserve"> -D </w:t>
      </w:r>
      <w:proofErr w:type="spellStart"/>
      <w:r w:rsidRPr="003D0C84">
        <w:rPr>
          <w:rStyle w:val="CodiceHTML"/>
          <w:rFonts w:ascii="inherit" w:eastAsiaTheme="minorHAnsi" w:hAnsi="inherit"/>
          <w:color w:val="5B9BD5" w:themeColor="accent1"/>
          <w:sz w:val="24"/>
          <w:szCs w:val="24"/>
        </w:rPr>
        <w:t>feat-nomedelfeaturebranch</w:t>
      </w:r>
      <w:proofErr w:type="spellEnd"/>
    </w:p>
    <w:p w:rsidR="00E6670C" w:rsidRPr="003D0C84" w:rsidRDefault="00F86A8D" w:rsidP="00E6670C">
      <w:pPr>
        <w:rPr>
          <w:rFonts w:ascii="inherit" w:hAnsi="inherit"/>
          <w:sz w:val="24"/>
          <w:szCs w:val="24"/>
          <w:shd w:val="clear" w:color="auto" w:fill="FFFFFF"/>
        </w:rPr>
      </w:pP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Sarà 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possibile mantenere </w:t>
      </w:r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più 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feature</w:t>
      </w:r>
      <w:proofErr w:type="spellEnd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branch</w:t>
      </w:r>
      <w:proofErr w:type="spellEnd"/>
      <w:r w:rsidRPr="003D0C84">
        <w:rPr>
          <w:rStyle w:val="Enfasigrassetto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contemporaneamente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, a patto di riportarli corretta</w:t>
      </w:r>
      <w:r w:rsidR="00E6670C" w:rsidRPr="003D0C84">
        <w:rPr>
          <w:rFonts w:ascii="inherit" w:hAnsi="inherit"/>
          <w:sz w:val="24"/>
          <w:szCs w:val="24"/>
          <w:shd w:val="clear" w:color="auto" w:fill="FFFFFF"/>
        </w:rPr>
        <w:t>mente e in tempi relativamente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brevi sul </w:t>
      </w:r>
      <w:proofErr w:type="spellStart"/>
      <w:r w:rsidRPr="003D0C84">
        <w:rPr>
          <w:rFonts w:ascii="inherit" w:hAnsi="inherit"/>
          <w:sz w:val="24"/>
          <w:szCs w:val="24"/>
          <w:shd w:val="clear" w:color="auto" w:fill="FFFFFF"/>
        </w:rPr>
        <w:t>branch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di sviluppo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, ovviamente in base anche alla diffic</w:t>
      </w:r>
      <w:r w:rsidR="00EB1FA0" w:rsidRPr="003D0C84">
        <w:rPr>
          <w:rFonts w:ascii="inherit" w:hAnsi="inherit"/>
          <w:sz w:val="24"/>
          <w:szCs w:val="24"/>
          <w:shd w:val="clear" w:color="auto" w:fill="FFFFFF"/>
        </w:rPr>
        <w:t>oltà di implementazione.</w:t>
      </w:r>
      <w:r w:rsidR="00E6670C" w:rsidRPr="003D0C84">
        <w:rPr>
          <w:rFonts w:ascii="inherit" w:hAnsi="inherit"/>
          <w:sz w:val="24"/>
          <w:szCs w:val="24"/>
          <w:shd w:val="clear" w:color="auto" w:fill="FFFFFF"/>
        </w:rPr>
        <w:t xml:space="preserve"> </w:t>
      </w:r>
      <w:r w:rsidR="00EB1FA0" w:rsidRPr="003D0C84">
        <w:rPr>
          <w:rFonts w:ascii="inherit" w:hAnsi="inherit"/>
          <w:sz w:val="24"/>
          <w:szCs w:val="24"/>
          <w:shd w:val="clear" w:color="auto" w:fill="FFFFFF"/>
        </w:rPr>
        <w:t>O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gni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s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ingolo sviluppatore si concentrerà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sul rilascio di una </w:t>
      </w:r>
      <w:proofErr w:type="spellStart"/>
      <w:r w:rsidRPr="003D0C84">
        <w:rPr>
          <w:rFonts w:ascii="inherit" w:hAnsi="inherit"/>
          <w:sz w:val="24"/>
          <w:szCs w:val="24"/>
          <w:shd w:val="clear" w:color="auto" w:fill="FFFFFF"/>
        </w:rPr>
        <w:t>feature</w:t>
      </w:r>
      <w:proofErr w:type="spellEnd"/>
      <w:r w:rsidRPr="003D0C84">
        <w:rPr>
          <w:rFonts w:ascii="inherit" w:hAnsi="inherit"/>
          <w:sz w:val="24"/>
          <w:szCs w:val="24"/>
          <w:shd w:val="clear" w:color="auto" w:fill="FFFFFF"/>
        </w:rPr>
        <w:t xml:space="preserve"> per volta</w:t>
      </w:r>
      <w:r w:rsidR="00E6670C" w:rsidRPr="003D0C84">
        <w:rPr>
          <w:rFonts w:ascii="inherit" w:hAnsi="inherit"/>
          <w:sz w:val="24"/>
          <w:szCs w:val="24"/>
          <w:shd w:val="clear" w:color="auto" w:fill="FFFFFF"/>
        </w:rPr>
        <w:t>, salvo imprevisti quali risoluzione di un bug grave</w:t>
      </w:r>
      <w:r w:rsidRPr="003D0C84">
        <w:rPr>
          <w:rFonts w:ascii="inherit" w:hAnsi="inherit"/>
          <w:sz w:val="24"/>
          <w:szCs w:val="24"/>
          <w:shd w:val="clear" w:color="auto" w:fill="FFFFFF"/>
        </w:rPr>
        <w:t>.</w:t>
      </w:r>
    </w:p>
    <w:p w:rsidR="00EB1FA0" w:rsidRPr="003D0C84" w:rsidRDefault="00EB1FA0" w:rsidP="00E6670C">
      <w:pPr>
        <w:rPr>
          <w:rFonts w:ascii="inherit" w:hAnsi="inherit"/>
          <w:sz w:val="24"/>
          <w:szCs w:val="24"/>
          <w:shd w:val="clear" w:color="auto" w:fill="FFFFFF"/>
        </w:rPr>
      </w:pPr>
      <w:r w:rsidRPr="003D0C84">
        <w:rPr>
          <w:rFonts w:ascii="inherit" w:hAnsi="inherit"/>
          <w:sz w:val="24"/>
          <w:szCs w:val="24"/>
        </w:rPr>
        <w:t>Quando il ramo di svil</w:t>
      </w:r>
      <w:r w:rsidRPr="003D0C84">
        <w:rPr>
          <w:rFonts w:ascii="inherit" w:hAnsi="inherit"/>
          <w:sz w:val="24"/>
          <w:szCs w:val="24"/>
        </w:rPr>
        <w:t>uppo (</w:t>
      </w:r>
      <w:proofErr w:type="spellStart"/>
      <w:r w:rsidRPr="003D0C84">
        <w:rPr>
          <w:rFonts w:ascii="inherit" w:hAnsi="inherit"/>
          <w:sz w:val="24"/>
          <w:szCs w:val="24"/>
        </w:rPr>
        <w:t>develop</w:t>
      </w:r>
      <w:proofErr w:type="spellEnd"/>
      <w:r w:rsidRPr="003D0C84">
        <w:rPr>
          <w:rFonts w:ascii="inherit" w:hAnsi="inherit"/>
          <w:sz w:val="24"/>
          <w:szCs w:val="24"/>
        </w:rPr>
        <w:t>) conterrà</w:t>
      </w:r>
      <w:r w:rsidRPr="003D0C84">
        <w:rPr>
          <w:rFonts w:ascii="inherit" w:hAnsi="inherit"/>
          <w:sz w:val="24"/>
          <w:szCs w:val="24"/>
        </w:rPr>
        <w:t xml:space="preserve"> abbastanza </w:t>
      </w:r>
      <w:proofErr w:type="spellStart"/>
      <w:r w:rsidRPr="003D0C84">
        <w:rPr>
          <w:rFonts w:ascii="inherit" w:hAnsi="inherit"/>
          <w:sz w:val="24"/>
          <w:szCs w:val="24"/>
        </w:rPr>
        <w:t>feature</w:t>
      </w:r>
      <w:proofErr w:type="spellEnd"/>
      <w:r w:rsidRPr="003D0C84">
        <w:rPr>
          <w:rFonts w:ascii="inherit" w:hAnsi="inherit"/>
          <w:sz w:val="24"/>
          <w:szCs w:val="24"/>
        </w:rPr>
        <w:t xml:space="preserve"> per un</w:t>
      </w:r>
      <w:r w:rsidRPr="003D0C84">
        <w:rPr>
          <w:rFonts w:ascii="inherit" w:hAnsi="inherit"/>
          <w:sz w:val="24"/>
          <w:szCs w:val="24"/>
        </w:rPr>
        <w:t xml:space="preserve"> rilascio, da questi verrà</w:t>
      </w:r>
      <w:r w:rsidRPr="003D0C84">
        <w:rPr>
          <w:rFonts w:ascii="inherit" w:hAnsi="inherit"/>
          <w:sz w:val="24"/>
          <w:szCs w:val="24"/>
        </w:rPr>
        <w:t xml:space="preserve"> derivato un nuovo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detto di rilascio, o </w:t>
      </w:r>
      <w:hyperlink r:id="rId5" w:history="1">
        <w:r w:rsidRPr="003D0C84">
          <w:rPr>
            <w:rStyle w:val="Collegamentoipertestuale"/>
            <w:rFonts w:ascii="inherit" w:hAnsi="inherit"/>
            <w:b/>
            <w:bCs/>
            <w:sz w:val="24"/>
            <w:szCs w:val="24"/>
            <w:u w:val="none"/>
            <w:bdr w:val="none" w:sz="0" w:space="0" w:color="auto" w:frame="1"/>
          </w:rPr>
          <w:t xml:space="preserve">release </w:t>
        </w:r>
        <w:proofErr w:type="spellStart"/>
        <w:r w:rsidRPr="003D0C84">
          <w:rPr>
            <w:rStyle w:val="Collegamentoipertestuale"/>
            <w:rFonts w:ascii="inherit" w:hAnsi="inherit"/>
            <w:b/>
            <w:bCs/>
            <w:sz w:val="24"/>
            <w:szCs w:val="24"/>
            <w:u w:val="none"/>
            <w:bdr w:val="none" w:sz="0" w:space="0" w:color="auto" w:frame="1"/>
          </w:rPr>
          <w:t>branch</w:t>
        </w:r>
        <w:proofErr w:type="spellEnd"/>
      </w:hyperlink>
      <w:r w:rsidRPr="003D0C84">
        <w:rPr>
          <w:rFonts w:ascii="inherit" w:hAnsi="inherit"/>
          <w:sz w:val="24"/>
          <w:szCs w:val="24"/>
        </w:rPr>
        <w:t>.</w:t>
      </w:r>
    </w:p>
    <w:p w:rsidR="00E6670C" w:rsidRPr="003D0C84" w:rsidRDefault="00EB1FA0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>Q</w:t>
      </w:r>
      <w:r w:rsidRPr="003D0C84">
        <w:rPr>
          <w:rFonts w:ascii="inherit" w:hAnsi="inherit"/>
          <w:sz w:val="24"/>
          <w:szCs w:val="24"/>
        </w:rPr>
        <w:t xml:space="preserve">uesti rami </w:t>
      </w:r>
      <w:r w:rsidRPr="003D0C84">
        <w:rPr>
          <w:rFonts w:ascii="inherit" w:hAnsi="inherit"/>
          <w:sz w:val="24"/>
          <w:szCs w:val="24"/>
        </w:rPr>
        <w:t xml:space="preserve">dovranno avere un nome </w:t>
      </w:r>
      <w:r w:rsidRPr="003D0C84">
        <w:rPr>
          <w:rFonts w:ascii="inherit" w:hAnsi="inherit"/>
          <w:sz w:val="24"/>
          <w:szCs w:val="24"/>
        </w:rPr>
        <w:t>significativo e consistente</w:t>
      </w:r>
      <w:r w:rsidRPr="003D0C84">
        <w:rPr>
          <w:rFonts w:ascii="inherit" w:hAnsi="inherit"/>
          <w:sz w:val="24"/>
          <w:szCs w:val="24"/>
        </w:rPr>
        <w:t xml:space="preserve"> per distinguerli da altri rami</w:t>
      </w:r>
      <w:r w:rsidRPr="003D0C84">
        <w:rPr>
          <w:rFonts w:ascii="inherit" w:hAnsi="inherit"/>
          <w:sz w:val="24"/>
          <w:szCs w:val="24"/>
        </w:rPr>
        <w:t>, ad esempio possono tutti iniziare con il prefisso “release-”.</w:t>
      </w:r>
      <w:r w:rsidR="00E6670C" w:rsidRPr="003D0C84">
        <w:rPr>
          <w:rFonts w:ascii="inherit" w:hAnsi="inherit"/>
          <w:sz w:val="24"/>
          <w:szCs w:val="24"/>
        </w:rPr>
        <w:t xml:space="preserve"> </w:t>
      </w:r>
    </w:p>
    <w:p w:rsidR="00EB1FA0" w:rsidRPr="003D0C84" w:rsidRDefault="00EB1FA0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>Durante questa fase di</w:t>
      </w:r>
      <w:r w:rsidRPr="003D0C84">
        <w:rPr>
          <w:rFonts w:ascii="inherit" w:hAnsi="inherit"/>
          <w:sz w:val="24"/>
          <w:szCs w:val="24"/>
        </w:rPr>
        <w:t xml:space="preserve"> sviluppo non possono essere più aggiunte </w:t>
      </w:r>
      <w:proofErr w:type="spellStart"/>
      <w:r w:rsidRPr="003D0C84">
        <w:rPr>
          <w:rFonts w:ascii="inherit" w:hAnsi="inherit"/>
          <w:sz w:val="24"/>
          <w:szCs w:val="24"/>
        </w:rPr>
        <w:t>feature</w:t>
      </w:r>
      <w:proofErr w:type="spellEnd"/>
      <w:r w:rsidRPr="003D0C84">
        <w:rPr>
          <w:rFonts w:ascii="inherit" w:hAnsi="inherit"/>
          <w:sz w:val="24"/>
          <w:szCs w:val="24"/>
        </w:rPr>
        <w:t xml:space="preserve"> e le uniche aggiunte possibili possono essere quelle di bug fixing e documentazione.</w:t>
      </w:r>
    </w:p>
    <w:p w:rsidR="007C739B" w:rsidRPr="003D0C84" w:rsidRDefault="007C739B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Quando il ramo di rilascio sarà maturo e testato, a questo punto verrà eseguita l’operazione di merge sul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“master”, contrassegnandola con un’opportuna </w:t>
      </w:r>
      <w:proofErr w:type="spellStart"/>
      <w:r w:rsidRPr="003D0C84">
        <w:rPr>
          <w:rFonts w:ascii="inherit" w:hAnsi="inherit"/>
          <w:sz w:val="24"/>
          <w:szCs w:val="24"/>
        </w:rPr>
        <w:fldChar w:fldCharType="begin"/>
      </w:r>
      <w:r w:rsidRPr="003D0C84">
        <w:rPr>
          <w:rFonts w:ascii="inherit" w:hAnsi="inherit"/>
          <w:sz w:val="24"/>
          <w:szCs w:val="24"/>
        </w:rPr>
        <w:instrText xml:space="preserve"> HYPERLINK "https://git-scm.com/book/en/v2/Git-Basics-Tagging" </w:instrText>
      </w:r>
      <w:r w:rsidRPr="003D0C84">
        <w:rPr>
          <w:rFonts w:ascii="inherit" w:hAnsi="inherit"/>
          <w:sz w:val="24"/>
          <w:szCs w:val="24"/>
        </w:rPr>
        <w:fldChar w:fldCharType="separate"/>
      </w:r>
      <w:r w:rsidRPr="003D0C84">
        <w:rPr>
          <w:rStyle w:val="Collegamentoipertestuale"/>
          <w:rFonts w:ascii="inherit" w:hAnsi="inherit"/>
          <w:sz w:val="24"/>
          <w:szCs w:val="24"/>
          <w:bdr w:val="none" w:sz="0" w:space="0" w:color="auto" w:frame="1"/>
        </w:rPr>
        <w:t>tag</w:t>
      </w:r>
      <w:proofErr w:type="spellEnd"/>
      <w:r w:rsidRPr="003D0C84">
        <w:rPr>
          <w:rFonts w:ascii="inherit" w:hAnsi="inherit"/>
          <w:sz w:val="24"/>
          <w:szCs w:val="24"/>
        </w:rPr>
        <w:fldChar w:fldCharType="end"/>
      </w:r>
      <w:r w:rsidRPr="003D0C84">
        <w:rPr>
          <w:rFonts w:ascii="inherit" w:hAnsi="inherit"/>
          <w:sz w:val="24"/>
          <w:szCs w:val="24"/>
        </w:rPr>
        <w:t>,</w:t>
      </w:r>
      <w:r w:rsidR="00E6670C" w:rsidRPr="003D0C84">
        <w:rPr>
          <w:rFonts w:ascii="inherit" w:hAnsi="inherit"/>
          <w:sz w:val="24"/>
          <w:szCs w:val="24"/>
        </w:rPr>
        <w:t xml:space="preserve"> che ne indichi l’avanzamento di versione</w:t>
      </w:r>
      <w:r w:rsidRPr="003D0C84">
        <w:rPr>
          <w:rFonts w:ascii="inherit" w:hAnsi="inherit"/>
          <w:sz w:val="24"/>
          <w:szCs w:val="24"/>
        </w:rPr>
        <w:t>.</w:t>
      </w:r>
    </w:p>
    <w:p w:rsidR="007C739B" w:rsidRPr="003D0C84" w:rsidRDefault="007C739B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L’operazione di merge verrà eseguita </w:t>
      </w:r>
      <w:r w:rsidRPr="003D0C84">
        <w:rPr>
          <w:rFonts w:ascii="inherit" w:hAnsi="inherit"/>
          <w:sz w:val="24"/>
          <w:szCs w:val="24"/>
        </w:rPr>
        <w:t xml:space="preserve">anche sul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“</w:t>
      </w:r>
      <w:proofErr w:type="spellStart"/>
      <w:r w:rsidRPr="003D0C84">
        <w:rPr>
          <w:rFonts w:ascii="inherit" w:hAnsi="inherit"/>
          <w:sz w:val="24"/>
          <w:szCs w:val="24"/>
        </w:rPr>
        <w:t>develop</w:t>
      </w:r>
      <w:proofErr w:type="spellEnd"/>
      <w:r w:rsidRPr="003D0C84">
        <w:rPr>
          <w:rFonts w:ascii="inherit" w:hAnsi="inherit"/>
          <w:sz w:val="24"/>
          <w:szCs w:val="24"/>
        </w:rPr>
        <w:t xml:space="preserve">”, tralasciando l’aggiunta dei </w:t>
      </w:r>
      <w:proofErr w:type="spellStart"/>
      <w:r w:rsidRPr="003D0C84">
        <w:rPr>
          <w:rFonts w:ascii="inherit" w:hAnsi="inherit"/>
          <w:sz w:val="24"/>
          <w:szCs w:val="24"/>
        </w:rPr>
        <w:t>tag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versione.</w:t>
      </w:r>
    </w:p>
    <w:p w:rsidR="007C739B" w:rsidRPr="003D0C84" w:rsidRDefault="007C739B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Una volta </w:t>
      </w:r>
      <w:proofErr w:type="spellStart"/>
      <w:r w:rsidRPr="003D0C84">
        <w:rPr>
          <w:rFonts w:ascii="inherit" w:hAnsi="inherit"/>
          <w:sz w:val="24"/>
          <w:szCs w:val="24"/>
        </w:rPr>
        <w:t>mergiato</w:t>
      </w:r>
      <w:proofErr w:type="spellEnd"/>
      <w:r w:rsidRPr="003D0C84">
        <w:rPr>
          <w:rFonts w:ascii="inherit" w:hAnsi="inherit"/>
          <w:sz w:val="24"/>
          <w:szCs w:val="24"/>
        </w:rPr>
        <w:t xml:space="preserve"> con i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storici, il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release non ha </w:t>
      </w:r>
      <w:r w:rsidR="00E6670C" w:rsidRPr="003D0C84">
        <w:rPr>
          <w:rFonts w:ascii="inherit" w:hAnsi="inherit"/>
          <w:sz w:val="24"/>
          <w:szCs w:val="24"/>
        </w:rPr>
        <w:t>più motivo di esistere e quindi può essere</w:t>
      </w:r>
      <w:r w:rsidRPr="003D0C84">
        <w:rPr>
          <w:rFonts w:ascii="inherit" w:hAnsi="inherit"/>
          <w:sz w:val="24"/>
          <w:szCs w:val="24"/>
        </w:rPr>
        <w:t xml:space="preserve"> </w:t>
      </w:r>
      <w:r w:rsidR="00E6670C" w:rsidRPr="003D0C84">
        <w:rPr>
          <w:rFonts w:ascii="inherit" w:hAnsi="inherit"/>
          <w:sz w:val="24"/>
          <w:szCs w:val="24"/>
        </w:rPr>
        <w:t>rimosso.</w:t>
      </w:r>
    </w:p>
    <w:p w:rsidR="00125C07" w:rsidRPr="003D0C84" w:rsidRDefault="00E6670C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lastRenderedPageBreak/>
        <w:t>Nel</w:t>
      </w:r>
      <w:r w:rsidR="00125C07" w:rsidRPr="003D0C84">
        <w:rPr>
          <w:rFonts w:ascii="inherit" w:hAnsi="inherit"/>
          <w:sz w:val="24"/>
          <w:szCs w:val="24"/>
        </w:rPr>
        <w:t>l’eventualità</w:t>
      </w:r>
      <w:r w:rsidR="00125C07" w:rsidRPr="003D0C84">
        <w:rPr>
          <w:rFonts w:ascii="inherit" w:hAnsi="inherit"/>
          <w:sz w:val="24"/>
          <w:szCs w:val="24"/>
        </w:rPr>
        <w:t xml:space="preserve"> di problemi d</w:t>
      </w:r>
      <w:r w:rsidRPr="003D0C84">
        <w:rPr>
          <w:rFonts w:ascii="inherit" w:hAnsi="inherit"/>
          <w:sz w:val="24"/>
          <w:szCs w:val="24"/>
        </w:rPr>
        <w:t>a risolvere con estrema urgenza i</w:t>
      </w:r>
      <w:r w:rsidR="00125C07" w:rsidRPr="003D0C84">
        <w:rPr>
          <w:rFonts w:ascii="inherit" w:hAnsi="inherit"/>
          <w:sz w:val="24"/>
          <w:szCs w:val="24"/>
        </w:rPr>
        <w:t xml:space="preserve">n questo caso, e </w:t>
      </w:r>
      <w:r w:rsidR="00125C07" w:rsidRPr="003D0C84">
        <w:rPr>
          <w:rFonts w:ascii="inherit" w:hAnsi="inherit"/>
          <w:sz w:val="24"/>
          <w:szCs w:val="24"/>
        </w:rPr>
        <w:t>solo in questo caso, deriviamo</w:t>
      </w:r>
      <w:r w:rsidR="00125C07" w:rsidRPr="003D0C84">
        <w:rPr>
          <w:rFonts w:ascii="inherit" w:hAnsi="inherit"/>
          <w:sz w:val="24"/>
          <w:szCs w:val="24"/>
        </w:rPr>
        <w:t xml:space="preserve"> direttamente da master un </w:t>
      </w:r>
      <w:proofErr w:type="spellStart"/>
      <w:r w:rsidR="00125C07" w:rsidRPr="003D0C84">
        <w:rPr>
          <w:rFonts w:ascii="inherit" w:hAnsi="inherit"/>
          <w:sz w:val="24"/>
          <w:szCs w:val="24"/>
        </w:rPr>
        <w:t>branch</w:t>
      </w:r>
      <w:proofErr w:type="spellEnd"/>
      <w:r w:rsidR="00125C07" w:rsidRPr="003D0C84">
        <w:rPr>
          <w:rFonts w:ascii="inherit" w:hAnsi="inherit"/>
          <w:sz w:val="24"/>
          <w:szCs w:val="24"/>
        </w:rPr>
        <w:t xml:space="preserve"> di manutenzione, contenente la </w:t>
      </w:r>
      <w:proofErr w:type="spellStart"/>
      <w:r w:rsidR="00125C07" w:rsidRPr="003D0C84">
        <w:rPr>
          <w:rFonts w:ascii="inherit" w:hAnsi="inherit"/>
          <w:sz w:val="24"/>
          <w:szCs w:val="24"/>
        </w:rPr>
        <w:t>fix</w:t>
      </w:r>
      <w:proofErr w:type="spellEnd"/>
      <w:r w:rsidR="00125C07" w:rsidRPr="003D0C84">
        <w:rPr>
          <w:rFonts w:ascii="inherit" w:hAnsi="inherit"/>
          <w:sz w:val="24"/>
          <w:szCs w:val="24"/>
        </w:rPr>
        <w:t xml:space="preserve"> necessaria a risolvere il problema insorto.</w:t>
      </w:r>
      <w:r w:rsidRPr="003D0C84">
        <w:rPr>
          <w:rFonts w:ascii="inherit" w:hAnsi="inherit"/>
          <w:sz w:val="24"/>
          <w:szCs w:val="24"/>
        </w:rPr>
        <w:t xml:space="preserve"> Sarà necessario la collaborazione di gran parte del team per risolvere in tempi brevi il problema insorto.</w:t>
      </w:r>
    </w:p>
    <w:p w:rsidR="00125C07" w:rsidRPr="003D0C84" w:rsidRDefault="00125C07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Questi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manutenzione useranno come prefisso la voce</w:t>
      </w:r>
      <w:r w:rsidRPr="003D0C84">
        <w:rPr>
          <w:rFonts w:ascii="inherit" w:hAnsi="inherit"/>
          <w:sz w:val="24"/>
          <w:szCs w:val="24"/>
        </w:rPr>
        <w:t xml:space="preserve"> </w:t>
      </w:r>
      <w:r w:rsidRPr="003D0C84">
        <w:rPr>
          <w:rFonts w:ascii="inherit" w:hAnsi="inherit"/>
          <w:sz w:val="24"/>
          <w:szCs w:val="24"/>
        </w:rPr>
        <w:t>“</w:t>
      </w:r>
      <w:proofErr w:type="spellStart"/>
      <w:r w:rsidRPr="003D0C84">
        <w:rPr>
          <w:rFonts w:ascii="inherit" w:hAnsi="inherit"/>
          <w:sz w:val="24"/>
          <w:szCs w:val="24"/>
        </w:rPr>
        <w:t>hotfix</w:t>
      </w:r>
      <w:proofErr w:type="spellEnd"/>
      <w:r w:rsidRPr="003D0C84">
        <w:rPr>
          <w:rFonts w:ascii="inherit" w:hAnsi="inherit"/>
          <w:sz w:val="24"/>
          <w:szCs w:val="24"/>
        </w:rPr>
        <w:t>”.</w:t>
      </w:r>
    </w:p>
    <w:p w:rsidR="007D3F74" w:rsidRPr="003D0C84" w:rsidRDefault="00125C07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Tale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sarà ovviamente riportato su “master” il più </w:t>
      </w:r>
      <w:r w:rsidR="007D3F74" w:rsidRPr="003D0C84">
        <w:rPr>
          <w:rFonts w:ascii="inherit" w:hAnsi="inherit"/>
          <w:sz w:val="24"/>
          <w:szCs w:val="24"/>
        </w:rPr>
        <w:t xml:space="preserve">presto possibile, ed successivamente </w:t>
      </w:r>
      <w:r w:rsidRPr="003D0C84">
        <w:rPr>
          <w:rFonts w:ascii="inherit" w:hAnsi="inherit"/>
          <w:sz w:val="24"/>
          <w:szCs w:val="24"/>
        </w:rPr>
        <w:t>anche su “</w:t>
      </w:r>
      <w:proofErr w:type="spellStart"/>
      <w:r w:rsidRPr="003D0C84">
        <w:rPr>
          <w:rFonts w:ascii="inherit" w:hAnsi="inherit"/>
          <w:sz w:val="24"/>
          <w:szCs w:val="24"/>
        </w:rPr>
        <w:t>develop</w:t>
      </w:r>
      <w:proofErr w:type="spellEnd"/>
      <w:r w:rsidRPr="003D0C84">
        <w:rPr>
          <w:rFonts w:ascii="inherit" w:hAnsi="inherit"/>
          <w:sz w:val="24"/>
          <w:szCs w:val="24"/>
        </w:rPr>
        <w:t>” per mantenere la situazione d</w:t>
      </w:r>
      <w:r w:rsidR="007D3F74" w:rsidRPr="003D0C84">
        <w:rPr>
          <w:rFonts w:ascii="inherit" w:hAnsi="inherit"/>
          <w:sz w:val="24"/>
          <w:szCs w:val="24"/>
        </w:rPr>
        <w:t xml:space="preserve">ei due </w:t>
      </w:r>
      <w:proofErr w:type="spellStart"/>
      <w:r w:rsidR="007D3F74" w:rsidRPr="003D0C84">
        <w:rPr>
          <w:rFonts w:ascii="inherit" w:hAnsi="inherit"/>
          <w:sz w:val="24"/>
          <w:szCs w:val="24"/>
        </w:rPr>
        <w:t>branch</w:t>
      </w:r>
      <w:proofErr w:type="spellEnd"/>
      <w:r w:rsidR="007D3F74" w:rsidRPr="003D0C84">
        <w:rPr>
          <w:rFonts w:ascii="inherit" w:hAnsi="inherit"/>
          <w:sz w:val="24"/>
          <w:szCs w:val="24"/>
        </w:rPr>
        <w:t xml:space="preserve"> storici allineata e non incorrere nuovamente nell</w:t>
      </w:r>
      <w:r w:rsidR="00E6670C" w:rsidRPr="003D0C84">
        <w:rPr>
          <w:rFonts w:ascii="inherit" w:hAnsi="inherit"/>
          <w:sz w:val="24"/>
          <w:szCs w:val="24"/>
        </w:rPr>
        <w:t>o stesso bug.</w:t>
      </w:r>
      <w:r w:rsidR="007D3F74" w:rsidRPr="003D0C84">
        <w:rPr>
          <w:rFonts w:ascii="inherit" w:hAnsi="inherit"/>
          <w:sz w:val="24"/>
          <w:szCs w:val="24"/>
        </w:rPr>
        <w:t xml:space="preserve"> </w:t>
      </w:r>
    </w:p>
    <w:p w:rsidR="00125C07" w:rsidRPr="003D0C84" w:rsidRDefault="00125C07" w:rsidP="00E6670C">
      <w:pPr>
        <w:rPr>
          <w:rFonts w:ascii="inherit" w:hAnsi="inherit"/>
          <w:sz w:val="24"/>
          <w:szCs w:val="24"/>
        </w:rPr>
      </w:pPr>
      <w:r w:rsidRPr="003D0C84">
        <w:rPr>
          <w:rFonts w:ascii="inherit" w:hAnsi="inherit"/>
          <w:sz w:val="24"/>
          <w:szCs w:val="24"/>
        </w:rPr>
        <w:t xml:space="preserve">Come nel caso dei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rilascio, qu</w:t>
      </w:r>
      <w:r w:rsidR="00E6670C" w:rsidRPr="003D0C84">
        <w:rPr>
          <w:rFonts w:ascii="inherit" w:hAnsi="inherit"/>
          <w:sz w:val="24"/>
          <w:szCs w:val="24"/>
        </w:rPr>
        <w:t>a</w:t>
      </w:r>
      <w:r w:rsidRPr="003D0C84">
        <w:rPr>
          <w:rFonts w:ascii="inherit" w:hAnsi="inherit"/>
          <w:sz w:val="24"/>
          <w:szCs w:val="24"/>
        </w:rPr>
        <w:t xml:space="preserve">ndo un </w:t>
      </w:r>
      <w:proofErr w:type="spellStart"/>
      <w:r w:rsidRPr="003D0C84">
        <w:rPr>
          <w:rFonts w:ascii="inherit" w:hAnsi="inherit"/>
          <w:sz w:val="24"/>
          <w:szCs w:val="24"/>
        </w:rPr>
        <w:t>branch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manutenzione viene riportato su master, il </w:t>
      </w:r>
      <w:proofErr w:type="spellStart"/>
      <w:r w:rsidRPr="003D0C84">
        <w:rPr>
          <w:rFonts w:ascii="inherit" w:hAnsi="inherit"/>
          <w:sz w:val="24"/>
          <w:szCs w:val="24"/>
        </w:rPr>
        <w:t>tag</w:t>
      </w:r>
      <w:proofErr w:type="spellEnd"/>
      <w:r w:rsidRPr="003D0C84">
        <w:rPr>
          <w:rFonts w:ascii="inherit" w:hAnsi="inherit"/>
          <w:sz w:val="24"/>
          <w:szCs w:val="24"/>
        </w:rPr>
        <w:t xml:space="preserve"> di master verrà contrassegnato appropriatamente.</w:t>
      </w:r>
    </w:p>
    <w:p w:rsidR="000E74C5" w:rsidRPr="003D0C84" w:rsidRDefault="000E74C5" w:rsidP="00E6670C">
      <w:pPr>
        <w:rPr>
          <w:rFonts w:ascii="inherit" w:eastAsia="Times New Roman" w:hAnsi="inherit" w:cs="Times New Roman"/>
          <w:sz w:val="24"/>
          <w:szCs w:val="24"/>
          <w:lang w:eastAsia="it-IT"/>
        </w:rPr>
      </w:pPr>
      <w:r w:rsidRPr="003D0C84">
        <w:rPr>
          <w:rFonts w:ascii="inherit" w:hAnsi="inherit"/>
          <w:sz w:val="24"/>
          <w:szCs w:val="24"/>
        </w:rPr>
        <w:t xml:space="preserve">Per quel che riguarda l’utilizzo dei vari </w:t>
      </w:r>
      <w:proofErr w:type="spellStart"/>
      <w:r w:rsidRPr="003D0C84">
        <w:rPr>
          <w:rFonts w:ascii="inherit" w:hAnsi="inherit"/>
          <w:sz w:val="24"/>
          <w:szCs w:val="24"/>
        </w:rPr>
        <w:t>tag</w:t>
      </w:r>
      <w:proofErr w:type="spellEnd"/>
      <w:r w:rsidRPr="003D0C84">
        <w:rPr>
          <w:rFonts w:ascii="inherit" w:hAnsi="inherit"/>
          <w:sz w:val="24"/>
          <w:szCs w:val="24"/>
        </w:rPr>
        <w:t xml:space="preserve"> da utilizzare nei rami principali</w:t>
      </w:r>
      <w:r w:rsidRPr="003D0C84">
        <w:rPr>
          <w:rFonts w:ascii="inherit" w:hAnsi="inherit" w:cs="Helvetica"/>
          <w:sz w:val="24"/>
          <w:szCs w:val="24"/>
          <w:shd w:val="clear" w:color="auto" w:fill="FFFFFF"/>
        </w:rPr>
        <w:t xml:space="preserve"> per la </w:t>
      </w:r>
      <w:r w:rsidRPr="003D0C84">
        <w:rPr>
          <w:rFonts w:ascii="inherit" w:hAnsi="inherit" w:cs="Helvetica"/>
          <w:sz w:val="24"/>
          <w:szCs w:val="24"/>
          <w:shd w:val="clear" w:color="auto" w:fill="FFFFFF"/>
        </w:rPr>
        <w:t xml:space="preserve">denominazione dei rilasci </w:t>
      </w:r>
      <w:r w:rsidRPr="003D0C84">
        <w:rPr>
          <w:rFonts w:ascii="inherit" w:hAnsi="inherit"/>
          <w:sz w:val="24"/>
          <w:szCs w:val="24"/>
        </w:rPr>
        <w:t xml:space="preserve">la guida da seguire è la seguente: </w:t>
      </w:r>
    </w:p>
    <w:p w:rsidR="000E74C5" w:rsidRPr="00E6670C" w:rsidRDefault="000E74C5" w:rsidP="00E6670C">
      <w:pPr>
        <w:pStyle w:val="Paragrafoelenco"/>
        <w:numPr>
          <w:ilvl w:val="0"/>
          <w:numId w:val="3"/>
        </w:numPr>
        <w:rPr>
          <w:rFonts w:ascii="inherit" w:eastAsia="Times New Roman" w:hAnsi="inherit" w:cs="Times New Roman"/>
          <w:sz w:val="24"/>
          <w:szCs w:val="24"/>
          <w:lang w:eastAsia="it-IT"/>
        </w:rPr>
      </w:pPr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Se abbiamo rilasciato una </w:t>
      </w:r>
      <w:proofErr w:type="spellStart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hotfix</w:t>
      </w:r>
      <w:proofErr w:type="spellEnd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, che sostanzialmente non va ad intaccare le modalità di utilizzo del codice, dovremmo utilizzare il </w:t>
      </w:r>
      <w:proofErr w:type="spellStart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tag</w:t>
      </w:r>
      <w:proofErr w:type="spellEnd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 </w:t>
      </w:r>
      <w:r w:rsidRPr="00E667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it-IT"/>
        </w:rPr>
        <w:t xml:space="preserve">patch, </w:t>
      </w:r>
      <w:r w:rsidRPr="00E6670C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it-IT"/>
        </w:rPr>
        <w:t xml:space="preserve">seguito da un numero </w:t>
      </w:r>
      <w:r w:rsidR="009B38AE" w:rsidRPr="00E6670C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it-IT"/>
        </w:rPr>
        <w:t xml:space="preserve">sequenza alfabetica e un numero </w:t>
      </w:r>
      <w:r w:rsidRPr="00E6670C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it-IT"/>
        </w:rPr>
        <w:t>che verrà incre</w:t>
      </w:r>
      <w:r w:rsidR="009B38AE" w:rsidRPr="00E6670C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it-IT"/>
        </w:rPr>
        <w:t>mentato a ogni patch rilasciata (Es patc</w:t>
      </w:r>
      <w:r w:rsidR="00A43C2D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it-IT"/>
        </w:rPr>
        <w:t>h v</w:t>
      </w:r>
      <w:r w:rsidR="009B38AE" w:rsidRPr="00E6670C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it-IT"/>
        </w:rPr>
        <w:t>1.1)</w:t>
      </w:r>
    </w:p>
    <w:p w:rsidR="000E74C5" w:rsidRPr="00E6670C" w:rsidRDefault="000E74C5" w:rsidP="00E6670C">
      <w:pPr>
        <w:pStyle w:val="Paragrafoelenco"/>
        <w:numPr>
          <w:ilvl w:val="0"/>
          <w:numId w:val="3"/>
        </w:numPr>
        <w:rPr>
          <w:rFonts w:ascii="inherit" w:eastAsia="Times New Roman" w:hAnsi="inherit" w:cs="Times New Roman"/>
          <w:sz w:val="24"/>
          <w:szCs w:val="24"/>
          <w:lang w:eastAsia="it-IT"/>
        </w:rPr>
      </w:pPr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Se abbiamo implementato una modifica minore, per esempio l’aggiunta di una </w:t>
      </w:r>
      <w:proofErr w:type="spellStart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feature</w:t>
      </w:r>
      <w:proofErr w:type="spellEnd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 che non pregiudica la </w:t>
      </w:r>
      <w:proofErr w:type="spellStart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retrocompatibilità</w:t>
      </w:r>
      <w:proofErr w:type="spellEnd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 del codice, utilizzeremo il </w:t>
      </w:r>
      <w:proofErr w:type="spellStart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tag</w:t>
      </w:r>
      <w:proofErr w:type="spellEnd"/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 </w:t>
      </w:r>
      <w:r w:rsidRPr="00E667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it-IT"/>
        </w:rPr>
        <w:t>minor</w:t>
      </w:r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. Anche questo ultimo verrà incrementato a ogni minor rilasciato.</w:t>
      </w:r>
    </w:p>
    <w:p w:rsidR="000E74C5" w:rsidRDefault="000E74C5" w:rsidP="00E6670C">
      <w:pPr>
        <w:pStyle w:val="Paragrafoelenco"/>
        <w:numPr>
          <w:ilvl w:val="0"/>
          <w:numId w:val="3"/>
        </w:numPr>
        <w:rPr>
          <w:rFonts w:ascii="inherit" w:eastAsia="Times New Roman" w:hAnsi="inherit" w:cs="Times New Roman"/>
          <w:sz w:val="24"/>
          <w:szCs w:val="24"/>
          <w:lang w:eastAsia="it-IT"/>
        </w:rPr>
      </w:pPr>
      <w:r w:rsidRPr="00E6670C">
        <w:rPr>
          <w:rFonts w:ascii="inherit" w:eastAsia="Times New Roman" w:hAnsi="inherit" w:cs="Times New Roman"/>
          <w:sz w:val="24"/>
          <w:szCs w:val="24"/>
          <w:lang w:eastAsia="it-IT"/>
        </w:rPr>
        <w:t>Rilasci più consistenti che cambiano in maniera apprezzabile il funzionamento del codice andranno a incrementare il numero di </w:t>
      </w:r>
      <w:r w:rsidRPr="00E667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it-IT"/>
        </w:rPr>
        <w:t>major</w:t>
      </w:r>
      <w:r w:rsidR="009B38AE" w:rsidRPr="00E6670C">
        <w:rPr>
          <w:rFonts w:ascii="inherit" w:eastAsia="Times New Roman" w:hAnsi="inherit" w:cs="Times New Roman"/>
          <w:sz w:val="24"/>
          <w:szCs w:val="24"/>
          <w:lang w:eastAsia="it-IT"/>
        </w:rPr>
        <w:t xml:space="preserve">, utilizzando questo ultimo </w:t>
      </w:r>
      <w:proofErr w:type="spellStart"/>
      <w:r w:rsidR="009B38AE" w:rsidRPr="00E6670C">
        <w:rPr>
          <w:rFonts w:ascii="inherit" w:eastAsia="Times New Roman" w:hAnsi="inherit" w:cs="Times New Roman"/>
          <w:sz w:val="24"/>
          <w:szCs w:val="24"/>
          <w:lang w:eastAsia="it-IT"/>
        </w:rPr>
        <w:t>tag</w:t>
      </w:r>
      <w:proofErr w:type="spellEnd"/>
      <w:r w:rsidR="009B38AE" w:rsidRPr="00E6670C">
        <w:rPr>
          <w:rFonts w:ascii="inherit" w:eastAsia="Times New Roman" w:hAnsi="inherit" w:cs="Times New Roman"/>
          <w:sz w:val="24"/>
          <w:szCs w:val="24"/>
          <w:lang w:eastAsia="it-IT"/>
        </w:rPr>
        <w:t>.</w:t>
      </w:r>
    </w:p>
    <w:p w:rsidR="00D822FE" w:rsidRDefault="00D822FE" w:rsidP="00D822FE">
      <w:pPr>
        <w:rPr>
          <w:rFonts w:ascii="inherit" w:eastAsia="Times New Roman" w:hAnsi="inherit" w:cs="Times New Roman"/>
          <w:sz w:val="24"/>
          <w:szCs w:val="24"/>
          <w:lang w:eastAsia="it-IT"/>
        </w:rPr>
      </w:pPr>
    </w:p>
    <w:p w:rsidR="00D822FE" w:rsidRDefault="00D822FE" w:rsidP="00D822FE">
      <w:pPr>
        <w:rPr>
          <w:rFonts w:ascii="inherit" w:eastAsia="Times New Roman" w:hAnsi="inherit" w:cs="Times New Roman"/>
          <w:sz w:val="24"/>
          <w:szCs w:val="24"/>
          <w:lang w:eastAsia="it-IT"/>
        </w:rPr>
      </w:pPr>
    </w:p>
    <w:p w:rsidR="00D822FE" w:rsidRPr="00D822FE" w:rsidRDefault="00D822FE" w:rsidP="00D822FE">
      <w:pPr>
        <w:rPr>
          <w:rFonts w:ascii="inherit" w:eastAsia="Times New Roman" w:hAnsi="inherit" w:cs="Times New Roman"/>
          <w:sz w:val="24"/>
          <w:szCs w:val="24"/>
          <w:lang w:eastAsia="it-IT"/>
        </w:rPr>
      </w:pPr>
    </w:p>
    <w:p w:rsidR="00D822FE" w:rsidRDefault="00D822FE" w:rsidP="00D822FE">
      <w:pPr>
        <w:keepNext/>
      </w:pPr>
      <w:r>
        <w:rPr>
          <w:rFonts w:ascii="inherit" w:eastAsia="Times New Roman" w:hAnsi="inherit" w:cs="Times New Roman"/>
          <w:noProof/>
          <w:sz w:val="24"/>
          <w:szCs w:val="24"/>
          <w:lang w:eastAsia="it-IT"/>
        </w:rPr>
        <w:drawing>
          <wp:inline distT="0" distB="0" distL="0" distR="0">
            <wp:extent cx="6328371" cy="1485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21" cy="1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50" w:rsidRDefault="00D822FE" w:rsidP="00D822FE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2519F2">
        <w:t xml:space="preserve"> </w:t>
      </w:r>
      <w:r>
        <w:t xml:space="preserve">Schema </w:t>
      </w:r>
      <w:proofErr w:type="spellStart"/>
      <w:r>
        <w:t>git</w:t>
      </w:r>
      <w:proofErr w:type="spellEnd"/>
      <w:r>
        <w:t>-flow</w:t>
      </w:r>
    </w:p>
    <w:p w:rsidR="00A43C2D" w:rsidRDefault="00A43C2D" w:rsidP="00A43C2D">
      <w:pPr>
        <w:rPr>
          <w:lang w:eastAsia="it-IT"/>
        </w:rPr>
      </w:pPr>
    </w:p>
    <w:p w:rsidR="00A43C2D" w:rsidRPr="0010777D" w:rsidRDefault="0010777D" w:rsidP="00A43C2D">
      <w:pPr>
        <w:rPr>
          <w:b/>
          <w:lang w:eastAsia="it-IT"/>
        </w:rPr>
      </w:pPr>
      <w:r w:rsidRPr="0010777D">
        <w:rPr>
          <w:b/>
          <w:lang w:eastAsia="it-IT"/>
        </w:rPr>
        <w:t xml:space="preserve">Cosa è la pull </w:t>
      </w:r>
      <w:proofErr w:type="spellStart"/>
      <w:r w:rsidRPr="0010777D">
        <w:rPr>
          <w:b/>
          <w:lang w:eastAsia="it-IT"/>
        </w:rPr>
        <w:t>request</w:t>
      </w:r>
      <w:proofErr w:type="spellEnd"/>
    </w:p>
    <w:p w:rsidR="00A43C2D" w:rsidRPr="00A43C2D" w:rsidRDefault="0010777D" w:rsidP="00A43C2D">
      <w:pPr>
        <w:rPr>
          <w:rFonts w:ascii="inherit" w:hAnsi="inherit"/>
          <w:sz w:val="24"/>
          <w:szCs w:val="24"/>
          <w:lang w:eastAsia="it-IT"/>
        </w:rPr>
      </w:pPr>
      <w:r>
        <w:rPr>
          <w:rFonts w:ascii="inherit" w:hAnsi="inherit"/>
          <w:sz w:val="24"/>
          <w:szCs w:val="24"/>
          <w:lang w:eastAsia="it-IT"/>
        </w:rPr>
        <w:t xml:space="preserve">La pull </w:t>
      </w:r>
      <w:proofErr w:type="spellStart"/>
      <w:r>
        <w:rPr>
          <w:rFonts w:ascii="inherit" w:hAnsi="inherit"/>
          <w:sz w:val="24"/>
          <w:szCs w:val="24"/>
          <w:lang w:eastAsia="it-IT"/>
        </w:rPr>
        <w:t>request</w:t>
      </w:r>
      <w:proofErr w:type="spellEnd"/>
      <w:r>
        <w:rPr>
          <w:rFonts w:ascii="inherit" w:hAnsi="inherit"/>
          <w:sz w:val="24"/>
          <w:szCs w:val="24"/>
          <w:lang w:eastAsia="it-IT"/>
        </w:rPr>
        <w:t xml:space="preserve"> consiste in una richiesta da parte dello sviluppatore per poter inserire il proprio lavoro, sia esso una </w:t>
      </w:r>
      <w:proofErr w:type="spellStart"/>
      <w:r>
        <w:rPr>
          <w:rFonts w:ascii="inherit" w:hAnsi="inherit"/>
          <w:sz w:val="24"/>
          <w:szCs w:val="24"/>
          <w:lang w:eastAsia="it-IT"/>
        </w:rPr>
        <w:t>feature</w:t>
      </w:r>
      <w:proofErr w:type="spellEnd"/>
      <w:r>
        <w:rPr>
          <w:rFonts w:ascii="inherit" w:hAnsi="inherit"/>
          <w:sz w:val="24"/>
          <w:szCs w:val="24"/>
          <w:lang w:eastAsia="it-IT"/>
        </w:rPr>
        <w:t xml:space="preserve"> o altro, nel ramo </w:t>
      </w:r>
      <w:proofErr w:type="spellStart"/>
      <w:r>
        <w:rPr>
          <w:rFonts w:ascii="inherit" w:hAnsi="inherit"/>
          <w:sz w:val="24"/>
          <w:szCs w:val="24"/>
          <w:lang w:eastAsia="it-IT"/>
        </w:rPr>
        <w:t>develop</w:t>
      </w:r>
      <w:proofErr w:type="spellEnd"/>
      <w:r>
        <w:rPr>
          <w:rFonts w:ascii="inherit" w:hAnsi="inherit"/>
          <w:sz w:val="24"/>
          <w:szCs w:val="24"/>
          <w:lang w:eastAsia="it-IT"/>
        </w:rPr>
        <w:t xml:space="preserve"> in remoto. </w:t>
      </w:r>
    </w:p>
    <w:p w:rsidR="000E74C5" w:rsidRPr="000E74C5" w:rsidRDefault="000E74C5" w:rsidP="000E74C5">
      <w:pPr>
        <w:spacing w:after="480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it-IT"/>
        </w:rPr>
      </w:pPr>
    </w:p>
    <w:p w:rsidR="00FF34BF" w:rsidRDefault="00FF34BF" w:rsidP="00FF34BF">
      <w:pPr>
        <w:pStyle w:val="NormaleWeb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bookmarkStart w:id="0" w:name="_GoBack"/>
      <w:bookmarkEnd w:id="0"/>
    </w:p>
    <w:sectPr w:rsidR="00FF3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71FF"/>
    <w:multiLevelType w:val="hybridMultilevel"/>
    <w:tmpl w:val="E3EC7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9658F"/>
    <w:multiLevelType w:val="multilevel"/>
    <w:tmpl w:val="DAB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B7093"/>
    <w:multiLevelType w:val="multilevel"/>
    <w:tmpl w:val="F880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F"/>
    <w:rsid w:val="000E74C5"/>
    <w:rsid w:val="0010777D"/>
    <w:rsid w:val="00125C07"/>
    <w:rsid w:val="002519F2"/>
    <w:rsid w:val="003D0C84"/>
    <w:rsid w:val="00516F50"/>
    <w:rsid w:val="005E52ED"/>
    <w:rsid w:val="007C739B"/>
    <w:rsid w:val="007D3F74"/>
    <w:rsid w:val="007E6157"/>
    <w:rsid w:val="0098184A"/>
    <w:rsid w:val="009B38AE"/>
    <w:rsid w:val="00A43C2D"/>
    <w:rsid w:val="00B31E20"/>
    <w:rsid w:val="00D822FE"/>
    <w:rsid w:val="00E165BC"/>
    <w:rsid w:val="00E6670C"/>
    <w:rsid w:val="00EB1FA0"/>
    <w:rsid w:val="00F86A8D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C2AF8-4779-4A46-9FC7-B340F2D6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1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F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F34BF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FF34BF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F86A8D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7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74C5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6670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D822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31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oducingoss.com/en/release-branch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Giordano</dc:creator>
  <cp:keywords/>
  <dc:description/>
  <cp:lastModifiedBy>Angelo Giordano</cp:lastModifiedBy>
  <cp:revision>16</cp:revision>
  <cp:lastPrinted>2017-10-17T21:35:00Z</cp:lastPrinted>
  <dcterms:created xsi:type="dcterms:W3CDTF">2017-10-17T20:09:00Z</dcterms:created>
  <dcterms:modified xsi:type="dcterms:W3CDTF">2017-10-17T22:49:00Z</dcterms:modified>
</cp:coreProperties>
</file>