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9A2" w14:textId="77777777" w:rsidR="00582A34" w:rsidRPr="003C29E6" w:rsidRDefault="00582A34" w:rsidP="00582A34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Pour déterminer ces choix stratégiques la démarche stratégique s’appuie sur une double analyse :</w:t>
      </w:r>
    </w:p>
    <w:p w14:paraId="4D932475" w14:textId="77777777" w:rsidR="00582A34" w:rsidRPr="003C29E6" w:rsidRDefault="00582A34" w:rsidP="00582A34">
      <w:pPr>
        <w:rPr>
          <w:rFonts w:ascii="Times New Roman" w:hAnsi="Times New Roman" w:cs="Times New Roman"/>
        </w:rPr>
      </w:pPr>
    </w:p>
    <w:p w14:paraId="20EA76B8" w14:textId="3E801553" w:rsidR="00582A34" w:rsidRPr="003C29E6" w:rsidRDefault="00582A34" w:rsidP="00582A3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Interne : Identification des forces et des faiblesses de l’organisation</w:t>
      </w:r>
      <w:r w:rsidR="00446F89">
        <w:rPr>
          <w:rFonts w:ascii="Times New Roman" w:hAnsi="Times New Roman" w:cs="Times New Roman"/>
        </w:rPr>
        <w:t xml:space="preserve"> (</w:t>
      </w:r>
      <w:r w:rsidR="00C70B67">
        <w:rPr>
          <w:rFonts w:ascii="Times New Roman" w:hAnsi="Times New Roman" w:cs="Times New Roman"/>
        </w:rPr>
        <w:t>Force et faiblesses</w:t>
      </w:r>
      <w:r w:rsidR="00113A7A">
        <w:rPr>
          <w:rFonts w:ascii="Times New Roman" w:hAnsi="Times New Roman" w:cs="Times New Roman"/>
        </w:rPr>
        <w:t>)</w:t>
      </w:r>
    </w:p>
    <w:p w14:paraId="5DD93EFE" w14:textId="77777777" w:rsidR="00582A34" w:rsidRPr="003C29E6" w:rsidRDefault="00582A34" w:rsidP="00582A34">
      <w:pPr>
        <w:pStyle w:val="Paragraphedeliste"/>
        <w:rPr>
          <w:rFonts w:ascii="Times New Roman" w:hAnsi="Times New Roman" w:cs="Times New Roman"/>
        </w:rPr>
      </w:pPr>
    </w:p>
    <w:p w14:paraId="7252816B" w14:textId="4AFFB602" w:rsidR="00582A34" w:rsidRPr="003C29E6" w:rsidRDefault="00582A34" w:rsidP="00582A3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Externe : Analyse des opportunités et des menaces présente dans l’environnement général et concurrentiel</w:t>
      </w:r>
      <w:r w:rsidR="00113A7A">
        <w:rPr>
          <w:rFonts w:ascii="Times New Roman" w:hAnsi="Times New Roman" w:cs="Times New Roman"/>
        </w:rPr>
        <w:t xml:space="preserve"> (</w:t>
      </w:r>
      <w:r w:rsidR="00C70B67">
        <w:rPr>
          <w:rFonts w:ascii="Times New Roman" w:hAnsi="Times New Roman" w:cs="Times New Roman"/>
        </w:rPr>
        <w:t>Opportunité et menaces</w:t>
      </w:r>
      <w:r w:rsidR="00113A7A">
        <w:rPr>
          <w:rFonts w:ascii="Times New Roman" w:hAnsi="Times New Roman" w:cs="Times New Roman"/>
        </w:rPr>
        <w:t xml:space="preserve"> + PESTEL)</w:t>
      </w:r>
    </w:p>
    <w:p w14:paraId="55A94409" w14:textId="77777777" w:rsidR="005A47B2" w:rsidRDefault="005A47B2"/>
    <w:p w14:paraId="46017DB7" w14:textId="4240AFEB" w:rsidR="00F32F44" w:rsidRDefault="00F32F44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Cette analyse s’effectue au moyen d’un outil d’aide à la décision appelé FFOM ou SWOT</w:t>
      </w:r>
    </w:p>
    <w:p w14:paraId="4DC9762D" w14:textId="77777777" w:rsidR="008953ED" w:rsidRDefault="008953ED">
      <w:pPr>
        <w:rPr>
          <w:rFonts w:ascii="Times New Roman" w:hAnsi="Times New Roman" w:cs="Times New Roman"/>
        </w:rPr>
      </w:pPr>
    </w:p>
    <w:p w14:paraId="122B2408" w14:textId="3CC3D70E" w:rsidR="008612AA" w:rsidRDefault="00F32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953ED">
        <w:rPr>
          <w:rFonts w:ascii="Times New Roman" w:hAnsi="Times New Roman" w:cs="Times New Roman"/>
        </w:rPr>
        <w:t xml:space="preserve"> </w:t>
      </w:r>
      <w:r w:rsidR="00E2572B">
        <w:rPr>
          <w:rFonts w:ascii="Times New Roman" w:hAnsi="Times New Roman" w:cs="Times New Roman"/>
        </w:rPr>
        <w:tab/>
      </w:r>
      <w:r w:rsidR="007D73FC">
        <w:rPr>
          <w:rFonts w:ascii="Times New Roman" w:hAnsi="Times New Roman" w:cs="Times New Roman"/>
        </w:rPr>
        <w:t>Force</w:t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  <w:t>S</w:t>
      </w:r>
      <w:r w:rsidR="006E1210">
        <w:rPr>
          <w:rFonts w:ascii="Times New Roman" w:hAnsi="Times New Roman" w:cs="Times New Roman"/>
        </w:rPr>
        <w:t xml:space="preserve"> </w:t>
      </w:r>
      <w:r w:rsidR="006E1210">
        <w:rPr>
          <w:rFonts w:ascii="Times New Roman" w:hAnsi="Times New Roman" w:cs="Times New Roman"/>
        </w:rPr>
        <w:tab/>
      </w:r>
      <w:proofErr w:type="spellStart"/>
      <w:r w:rsidR="006E1210">
        <w:rPr>
          <w:rFonts w:ascii="Times New Roman" w:hAnsi="Times New Roman" w:cs="Times New Roman"/>
        </w:rPr>
        <w:t>Strenght</w:t>
      </w:r>
      <w:proofErr w:type="spellEnd"/>
    </w:p>
    <w:p w14:paraId="2F5CB2E6" w14:textId="7B5491C0" w:rsidR="008953ED" w:rsidRDefault="00895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D73FC">
        <w:rPr>
          <w:rFonts w:ascii="Times New Roman" w:hAnsi="Times New Roman" w:cs="Times New Roman"/>
        </w:rPr>
        <w:t xml:space="preserve"> </w:t>
      </w:r>
      <w:r w:rsidR="00E2572B">
        <w:rPr>
          <w:rFonts w:ascii="Times New Roman" w:hAnsi="Times New Roman" w:cs="Times New Roman"/>
        </w:rPr>
        <w:tab/>
        <w:t>F</w:t>
      </w:r>
      <w:r w:rsidR="007D73FC">
        <w:rPr>
          <w:rFonts w:ascii="Times New Roman" w:hAnsi="Times New Roman" w:cs="Times New Roman"/>
        </w:rPr>
        <w:t>aiblesse</w:t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  <w:t>W</w:t>
      </w:r>
      <w:r w:rsidR="006E1210">
        <w:rPr>
          <w:rFonts w:ascii="Times New Roman" w:hAnsi="Times New Roman" w:cs="Times New Roman"/>
        </w:rPr>
        <w:t xml:space="preserve"> </w:t>
      </w:r>
      <w:r w:rsidR="006E1210">
        <w:rPr>
          <w:rFonts w:ascii="Times New Roman" w:hAnsi="Times New Roman" w:cs="Times New Roman"/>
        </w:rPr>
        <w:tab/>
      </w:r>
      <w:proofErr w:type="spellStart"/>
      <w:r w:rsidR="006E1210">
        <w:rPr>
          <w:rFonts w:ascii="Times New Roman" w:hAnsi="Times New Roman" w:cs="Times New Roman"/>
        </w:rPr>
        <w:t>Weekness</w:t>
      </w:r>
      <w:proofErr w:type="spellEnd"/>
    </w:p>
    <w:p w14:paraId="7C695785" w14:textId="78EF9BE6" w:rsidR="008953ED" w:rsidRDefault="00895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D73FC">
        <w:rPr>
          <w:rFonts w:ascii="Times New Roman" w:hAnsi="Times New Roman" w:cs="Times New Roman"/>
        </w:rPr>
        <w:t xml:space="preserve"> </w:t>
      </w:r>
      <w:r w:rsidR="00E2572B">
        <w:rPr>
          <w:rFonts w:ascii="Times New Roman" w:hAnsi="Times New Roman" w:cs="Times New Roman"/>
        </w:rPr>
        <w:tab/>
      </w:r>
      <w:r w:rsidR="007D73FC">
        <w:rPr>
          <w:rFonts w:ascii="Times New Roman" w:hAnsi="Times New Roman" w:cs="Times New Roman"/>
        </w:rPr>
        <w:t>Opportunité</w:t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  <w:t>O</w:t>
      </w:r>
      <w:r w:rsidR="006E1210">
        <w:rPr>
          <w:rFonts w:ascii="Times New Roman" w:hAnsi="Times New Roman" w:cs="Times New Roman"/>
        </w:rPr>
        <w:t xml:space="preserve"> </w:t>
      </w:r>
      <w:r w:rsidR="006E1210">
        <w:rPr>
          <w:rFonts w:ascii="Times New Roman" w:hAnsi="Times New Roman" w:cs="Times New Roman"/>
        </w:rPr>
        <w:tab/>
        <w:t>Opportunity</w:t>
      </w:r>
    </w:p>
    <w:p w14:paraId="687106FD" w14:textId="2884FB28" w:rsidR="008953ED" w:rsidRDefault="00895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D73FC">
        <w:rPr>
          <w:rFonts w:ascii="Times New Roman" w:hAnsi="Times New Roman" w:cs="Times New Roman"/>
        </w:rPr>
        <w:t xml:space="preserve"> </w:t>
      </w:r>
      <w:r w:rsidR="00E2572B">
        <w:rPr>
          <w:rFonts w:ascii="Times New Roman" w:hAnsi="Times New Roman" w:cs="Times New Roman"/>
        </w:rPr>
        <w:tab/>
        <w:t>Menace</w:t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</w:r>
      <w:r w:rsidR="008612AA">
        <w:rPr>
          <w:rFonts w:ascii="Times New Roman" w:hAnsi="Times New Roman" w:cs="Times New Roman"/>
        </w:rPr>
        <w:tab/>
        <w:t>T</w:t>
      </w:r>
      <w:r w:rsidR="006E1210">
        <w:rPr>
          <w:rFonts w:ascii="Times New Roman" w:hAnsi="Times New Roman" w:cs="Times New Roman"/>
        </w:rPr>
        <w:t xml:space="preserve"> </w:t>
      </w:r>
      <w:r w:rsidR="006E1210">
        <w:rPr>
          <w:rFonts w:ascii="Times New Roman" w:hAnsi="Times New Roman" w:cs="Times New Roman"/>
        </w:rPr>
        <w:tab/>
      </w:r>
      <w:proofErr w:type="spellStart"/>
      <w:r w:rsidR="0051090F" w:rsidRPr="0051090F">
        <w:rPr>
          <w:rFonts w:ascii="Times New Roman" w:hAnsi="Times New Roman" w:cs="Times New Roman"/>
        </w:rPr>
        <w:t>Threat</w:t>
      </w:r>
      <w:proofErr w:type="spellEnd"/>
    </w:p>
    <w:p w14:paraId="4E0F0BA2" w14:textId="77777777" w:rsidR="00C40917" w:rsidRDefault="00C40917">
      <w:pPr>
        <w:rPr>
          <w:rFonts w:ascii="Times New Roman" w:hAnsi="Times New Roman" w:cs="Times New Roman"/>
        </w:rPr>
      </w:pPr>
    </w:p>
    <w:p w14:paraId="24119088" w14:textId="27B203E1" w:rsidR="001B1D46" w:rsidRDefault="005A3510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Chaque </w:t>
      </w:r>
      <w:r w:rsidR="001B1D46" w:rsidRPr="003C29E6">
        <w:rPr>
          <w:rFonts w:ascii="Times New Roman" w:hAnsi="Times New Roman" w:cs="Times New Roman"/>
        </w:rPr>
        <w:t>organisation</w:t>
      </w:r>
      <w:r w:rsidRPr="003C29E6">
        <w:rPr>
          <w:rFonts w:ascii="Times New Roman" w:hAnsi="Times New Roman" w:cs="Times New Roman"/>
        </w:rPr>
        <w:t xml:space="preserve"> s’efforce de constituer et de développer des ressources créatrices de valeurs qui lui son propre, ces ressources regroupent 2 sortes d’actif</w:t>
      </w:r>
      <w:r w:rsidR="001B1D46">
        <w:rPr>
          <w:rFonts w:ascii="Times New Roman" w:hAnsi="Times New Roman" w:cs="Times New Roman"/>
        </w:rPr>
        <w:t> :</w:t>
      </w:r>
    </w:p>
    <w:p w14:paraId="613FC079" w14:textId="77777777" w:rsidR="003D7920" w:rsidRDefault="00443861">
      <w:r>
        <w:rPr>
          <w:rFonts w:ascii="Times New Roman" w:hAnsi="Times New Roman" w:cs="Times New Roman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7920" w14:paraId="5C4BEFF7" w14:textId="77777777" w:rsidTr="00BE3630">
        <w:tc>
          <w:tcPr>
            <w:tcW w:w="3020" w:type="dxa"/>
            <w:tcBorders>
              <w:bottom w:val="nil"/>
            </w:tcBorders>
          </w:tcPr>
          <w:p w14:paraId="65C7D100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3DA9CE2F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Financières</w:t>
            </w:r>
          </w:p>
        </w:tc>
        <w:tc>
          <w:tcPr>
            <w:tcW w:w="3021" w:type="dxa"/>
          </w:tcPr>
          <w:p w14:paraId="3657AB1B" w14:textId="2C298BF1" w:rsidR="003D7920" w:rsidRDefault="00631692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Autofinancement, endettement</w:t>
            </w:r>
            <w:r w:rsidR="00AC6483">
              <w:rPr>
                <w:rFonts w:ascii="Times New Roman" w:hAnsi="Times New Roman" w:cs="Times New Roman"/>
              </w:rPr>
              <w:t>...</w:t>
            </w:r>
          </w:p>
        </w:tc>
      </w:tr>
      <w:tr w:rsidR="003D7920" w14:paraId="63BA0881" w14:textId="77777777" w:rsidTr="00BE3630">
        <w:tc>
          <w:tcPr>
            <w:tcW w:w="3020" w:type="dxa"/>
            <w:tcBorders>
              <w:top w:val="nil"/>
              <w:bottom w:val="nil"/>
            </w:tcBorders>
          </w:tcPr>
          <w:p w14:paraId="6841C9AB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</w:p>
          <w:p w14:paraId="3EE29763" w14:textId="77777777" w:rsidR="003D7920" w:rsidRPr="0098549C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tangibles</w:t>
            </w:r>
          </w:p>
        </w:tc>
        <w:tc>
          <w:tcPr>
            <w:tcW w:w="3021" w:type="dxa"/>
          </w:tcPr>
          <w:p w14:paraId="15D68AE2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Humaines</w:t>
            </w:r>
          </w:p>
        </w:tc>
        <w:tc>
          <w:tcPr>
            <w:tcW w:w="3021" w:type="dxa"/>
          </w:tcPr>
          <w:p w14:paraId="629AB260" w14:textId="04D89D6C" w:rsidR="005D1EAE" w:rsidRDefault="006A361F" w:rsidP="005D1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Nombres de salariés, qualification</w:t>
            </w:r>
            <w:r w:rsidR="00F54F52">
              <w:rPr>
                <w:rFonts w:ascii="Times New Roman" w:hAnsi="Times New Roman" w:cs="Times New Roman"/>
              </w:rPr>
              <w:t>.</w:t>
            </w:r>
          </w:p>
        </w:tc>
      </w:tr>
      <w:tr w:rsidR="003D7920" w14:paraId="5EA8B684" w14:textId="77777777" w:rsidTr="00BE3630">
        <w:tc>
          <w:tcPr>
            <w:tcW w:w="3020" w:type="dxa"/>
            <w:tcBorders>
              <w:top w:val="nil"/>
            </w:tcBorders>
          </w:tcPr>
          <w:p w14:paraId="72E531D3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5DB55A3F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Physiques/matérielles</w:t>
            </w:r>
          </w:p>
        </w:tc>
        <w:tc>
          <w:tcPr>
            <w:tcW w:w="3021" w:type="dxa"/>
          </w:tcPr>
          <w:p w14:paraId="115400A0" w14:textId="3DE81A73" w:rsidR="003D7920" w:rsidRDefault="00A673C1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Sites de production</w:t>
            </w:r>
            <w:r w:rsidR="009D5FE1">
              <w:rPr>
                <w:rFonts w:ascii="Times New Roman" w:hAnsi="Times New Roman" w:cs="Times New Roman"/>
              </w:rPr>
              <w:t>, machines</w:t>
            </w:r>
            <w:r w:rsidR="009B1C9A">
              <w:rPr>
                <w:rFonts w:ascii="Times New Roman" w:hAnsi="Times New Roman" w:cs="Times New Roman"/>
              </w:rPr>
              <w:t>, stock</w:t>
            </w:r>
            <w:r w:rsidR="00407C1D">
              <w:rPr>
                <w:rFonts w:ascii="Times New Roman" w:hAnsi="Times New Roman" w:cs="Times New Roman"/>
              </w:rPr>
              <w:t>…</w:t>
            </w:r>
          </w:p>
        </w:tc>
      </w:tr>
      <w:tr w:rsidR="003D7920" w14:paraId="4AE71C69" w14:textId="77777777" w:rsidTr="00967D7A">
        <w:trPr>
          <w:trHeight w:val="435"/>
        </w:trPr>
        <w:tc>
          <w:tcPr>
            <w:tcW w:w="3020" w:type="dxa"/>
            <w:tcBorders>
              <w:bottom w:val="nil"/>
            </w:tcBorders>
          </w:tcPr>
          <w:p w14:paraId="096ECF3B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7B10C5C6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Technologiques</w:t>
            </w:r>
          </w:p>
        </w:tc>
        <w:tc>
          <w:tcPr>
            <w:tcW w:w="3021" w:type="dxa"/>
          </w:tcPr>
          <w:p w14:paraId="4D8037BD" w14:textId="22BAB5CC" w:rsidR="003D7920" w:rsidRDefault="00BD5A46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Savoir-faire, brevet</w:t>
            </w:r>
            <w:r w:rsidR="00967D7A">
              <w:rPr>
                <w:rFonts w:ascii="Times New Roman" w:hAnsi="Times New Roman" w:cs="Times New Roman"/>
              </w:rPr>
              <w:t>s.</w:t>
            </w:r>
          </w:p>
        </w:tc>
      </w:tr>
      <w:tr w:rsidR="003D7920" w14:paraId="22F38B97" w14:textId="77777777" w:rsidTr="00BE3630">
        <w:tc>
          <w:tcPr>
            <w:tcW w:w="3020" w:type="dxa"/>
            <w:tcBorders>
              <w:top w:val="nil"/>
              <w:bottom w:val="nil"/>
            </w:tcBorders>
          </w:tcPr>
          <w:p w14:paraId="1F39BE50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intangibles</w:t>
            </w:r>
          </w:p>
        </w:tc>
        <w:tc>
          <w:tcPr>
            <w:tcW w:w="3021" w:type="dxa"/>
          </w:tcPr>
          <w:p w14:paraId="0546D88F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Organisationnelles</w:t>
            </w:r>
          </w:p>
        </w:tc>
        <w:tc>
          <w:tcPr>
            <w:tcW w:w="3021" w:type="dxa"/>
          </w:tcPr>
          <w:p w14:paraId="09EEA318" w14:textId="1183D405" w:rsidR="003D7920" w:rsidRDefault="00E928A4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Système </w:t>
            </w:r>
            <w:r w:rsidR="004766C1">
              <w:rPr>
                <w:rFonts w:ascii="Times New Roman" w:hAnsi="Times New Roman" w:cs="Times New Roman"/>
              </w:rPr>
              <w:t>d’information</w:t>
            </w:r>
            <w:r w:rsidR="00317EF8">
              <w:rPr>
                <w:rFonts w:ascii="Times New Roman" w:hAnsi="Times New Roman" w:cs="Times New Roman"/>
              </w:rPr>
              <w:t>, contrôle</w:t>
            </w:r>
            <w:r w:rsidR="007A5899">
              <w:rPr>
                <w:rFonts w:ascii="Times New Roman" w:hAnsi="Times New Roman" w:cs="Times New Roman"/>
              </w:rPr>
              <w:t>s qualité</w:t>
            </w:r>
            <w:r w:rsidR="00010ABE">
              <w:rPr>
                <w:rFonts w:ascii="Times New Roman" w:hAnsi="Times New Roman" w:cs="Times New Roman"/>
              </w:rPr>
              <w:t>, procédures</w:t>
            </w:r>
            <w:r w:rsidR="00102B0B">
              <w:rPr>
                <w:rFonts w:ascii="Times New Roman" w:hAnsi="Times New Roman" w:cs="Times New Roman"/>
              </w:rPr>
              <w:t>…</w:t>
            </w:r>
          </w:p>
        </w:tc>
      </w:tr>
      <w:tr w:rsidR="003D7920" w14:paraId="388CA1B8" w14:textId="77777777" w:rsidTr="00B1747B">
        <w:trPr>
          <w:trHeight w:val="336"/>
        </w:trPr>
        <w:tc>
          <w:tcPr>
            <w:tcW w:w="3020" w:type="dxa"/>
            <w:tcBorders>
              <w:top w:val="nil"/>
            </w:tcBorders>
          </w:tcPr>
          <w:p w14:paraId="743ED859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29FECCE3" w14:textId="77777777" w:rsidR="003D7920" w:rsidRDefault="003D7920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Réputationnelles</w:t>
            </w:r>
          </w:p>
        </w:tc>
        <w:tc>
          <w:tcPr>
            <w:tcW w:w="3021" w:type="dxa"/>
          </w:tcPr>
          <w:p w14:paraId="2F06F25D" w14:textId="2C920836" w:rsidR="003D7920" w:rsidRDefault="00752FE4" w:rsidP="00BE3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Marque, notoriété</w:t>
            </w:r>
            <w:r w:rsidR="00266C7A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6DB48F7A" w14:textId="326B80FA" w:rsidR="000C5352" w:rsidRDefault="000C5352"/>
    <w:p w14:paraId="70AE7333" w14:textId="77777777" w:rsidR="00117679" w:rsidRDefault="00117679" w:rsidP="00BB7FE9">
      <w:pPr>
        <w:rPr>
          <w:rFonts w:ascii="Times New Roman" w:hAnsi="Times New Roman" w:cs="Times New Roman"/>
          <w:color w:val="4472C4" w:themeColor="accent1"/>
        </w:rPr>
      </w:pPr>
      <w:r w:rsidRPr="00BB7FE9">
        <w:rPr>
          <w:rFonts w:ascii="Times New Roman" w:hAnsi="Times New Roman" w:cs="Times New Roman"/>
          <w:color w:val="4472C4" w:themeColor="accent1"/>
        </w:rPr>
        <w:t>Compétence : Générer un avantage concurrentiel, c’est la façon dont une entreprise va les utiliser qui va faire la différence</w:t>
      </w:r>
    </w:p>
    <w:p w14:paraId="5D563367" w14:textId="77777777" w:rsidR="00BB7FE9" w:rsidRDefault="00BB7FE9" w:rsidP="00BB7FE9">
      <w:pPr>
        <w:rPr>
          <w:rFonts w:ascii="Times New Roman" w:hAnsi="Times New Roman" w:cs="Times New Roman"/>
          <w:color w:val="000000" w:themeColor="text1"/>
        </w:rPr>
      </w:pPr>
    </w:p>
    <w:p w14:paraId="4A55A2B7" w14:textId="06550704" w:rsidR="00F5521E" w:rsidRPr="003C29E6" w:rsidRDefault="00F5521E" w:rsidP="00F5521E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3 types de compétences :</w:t>
      </w:r>
    </w:p>
    <w:p w14:paraId="4E270773" w14:textId="77777777" w:rsidR="00F5521E" w:rsidRDefault="00F5521E" w:rsidP="00BB7FE9">
      <w:pPr>
        <w:rPr>
          <w:rFonts w:ascii="Times New Roman" w:hAnsi="Times New Roman" w:cs="Times New Roman"/>
          <w:color w:val="000000" w:themeColor="text1"/>
        </w:rPr>
      </w:pPr>
    </w:p>
    <w:p w14:paraId="5F857F47" w14:textId="51445D78" w:rsidR="00BA6EA1" w:rsidRPr="004D7149" w:rsidRDefault="004D7149" w:rsidP="004D71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D7149">
        <w:rPr>
          <w:rFonts w:ascii="Times New Roman" w:hAnsi="Times New Roman" w:cs="Times New Roman"/>
        </w:rPr>
        <w:t>Professionnelle : Savoir et savoir-faire individuels des salariés</w:t>
      </w:r>
    </w:p>
    <w:p w14:paraId="23C0F00E" w14:textId="77777777" w:rsidR="007678CB" w:rsidRPr="003C29E6" w:rsidRDefault="007678CB" w:rsidP="007678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Organisationnelle : La maitrise des processus interne, gestion de la qualité, processus d’innovation </w:t>
      </w:r>
    </w:p>
    <w:p w14:paraId="45C0F572" w14:textId="711504E1" w:rsidR="004D7149" w:rsidRPr="00662DEA" w:rsidRDefault="00662DEA" w:rsidP="00662D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Commerciale : Relation avec les partenaires, fournisseurs, distributeurs etc… </w:t>
      </w:r>
    </w:p>
    <w:p w14:paraId="37897335" w14:textId="55E29657" w:rsidR="00117679" w:rsidRDefault="00117679"/>
    <w:p w14:paraId="4E20A266" w14:textId="5C6DD06E" w:rsidR="00092FB5" w:rsidRDefault="00092FB5">
      <w:r>
        <w:lastRenderedPageBreak/>
        <w:t xml:space="preserve">2 choix stratégiques : </w:t>
      </w:r>
    </w:p>
    <w:p w14:paraId="562C9C59" w14:textId="77777777" w:rsidR="000E68AB" w:rsidRDefault="000E68AB"/>
    <w:p w14:paraId="53B28C9A" w14:textId="3715E334" w:rsidR="000E68AB" w:rsidRDefault="00C30794" w:rsidP="000E68AB">
      <w:pPr>
        <w:pStyle w:val="Paragraphedeliste"/>
        <w:numPr>
          <w:ilvl w:val="0"/>
          <w:numId w:val="2"/>
        </w:numPr>
      </w:pPr>
      <w:r>
        <w:t>Interne</w:t>
      </w:r>
    </w:p>
    <w:p w14:paraId="4A354564" w14:textId="26F537E1" w:rsidR="002F546A" w:rsidRDefault="002F546A" w:rsidP="002F546A">
      <w:pPr>
        <w:pStyle w:val="Paragraphedeliste"/>
      </w:pPr>
    </w:p>
    <w:tbl>
      <w:tblPr>
        <w:tblStyle w:val="Grilledutableau"/>
        <w:tblpPr w:leftFromText="141" w:rightFromText="141" w:vertAnchor="text" w:horzAnchor="page" w:tblpX="3801" w:tblpY="412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74B23" w14:paraId="58CDC68D" w14:textId="77777777" w:rsidTr="00674B23">
        <w:tc>
          <w:tcPr>
            <w:tcW w:w="3020" w:type="dxa"/>
            <w:tcBorders>
              <w:bottom w:val="nil"/>
            </w:tcBorders>
          </w:tcPr>
          <w:p w14:paraId="7132EEC6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9FF0E20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Financières</w:t>
            </w:r>
          </w:p>
        </w:tc>
      </w:tr>
      <w:tr w:rsidR="00674B23" w14:paraId="0E13BE77" w14:textId="77777777" w:rsidTr="00674B23">
        <w:tc>
          <w:tcPr>
            <w:tcW w:w="3020" w:type="dxa"/>
            <w:tcBorders>
              <w:top w:val="nil"/>
              <w:bottom w:val="nil"/>
            </w:tcBorders>
          </w:tcPr>
          <w:p w14:paraId="694702C3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</w:p>
          <w:p w14:paraId="6441D020" w14:textId="77777777" w:rsidR="00674B23" w:rsidRPr="0098549C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tangibles</w:t>
            </w:r>
          </w:p>
        </w:tc>
        <w:tc>
          <w:tcPr>
            <w:tcW w:w="3021" w:type="dxa"/>
          </w:tcPr>
          <w:p w14:paraId="4BDA3AEF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Humaines</w:t>
            </w:r>
          </w:p>
        </w:tc>
      </w:tr>
      <w:tr w:rsidR="00674B23" w14:paraId="4F3A3FC9" w14:textId="77777777" w:rsidTr="00674B23">
        <w:tc>
          <w:tcPr>
            <w:tcW w:w="3020" w:type="dxa"/>
            <w:tcBorders>
              <w:top w:val="nil"/>
            </w:tcBorders>
          </w:tcPr>
          <w:p w14:paraId="267E9454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610D1DBA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Physiques/matérielles</w:t>
            </w:r>
          </w:p>
        </w:tc>
      </w:tr>
      <w:tr w:rsidR="00674B23" w14:paraId="1B4E988F" w14:textId="77777777" w:rsidTr="00674B23">
        <w:trPr>
          <w:trHeight w:val="637"/>
        </w:trPr>
        <w:tc>
          <w:tcPr>
            <w:tcW w:w="3020" w:type="dxa"/>
            <w:tcBorders>
              <w:bottom w:val="nil"/>
            </w:tcBorders>
          </w:tcPr>
          <w:p w14:paraId="08ADEC59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1350BC25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Technologiques</w:t>
            </w:r>
          </w:p>
        </w:tc>
      </w:tr>
      <w:tr w:rsidR="00674B23" w14:paraId="172F8F19" w14:textId="77777777" w:rsidTr="00674B23">
        <w:tc>
          <w:tcPr>
            <w:tcW w:w="3020" w:type="dxa"/>
            <w:tcBorders>
              <w:top w:val="nil"/>
              <w:bottom w:val="nil"/>
            </w:tcBorders>
          </w:tcPr>
          <w:p w14:paraId="313F5382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intangibles</w:t>
            </w:r>
          </w:p>
        </w:tc>
        <w:tc>
          <w:tcPr>
            <w:tcW w:w="3021" w:type="dxa"/>
          </w:tcPr>
          <w:p w14:paraId="6573667C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Organisationnelles</w:t>
            </w:r>
          </w:p>
        </w:tc>
      </w:tr>
      <w:tr w:rsidR="00674B23" w14:paraId="1835254F" w14:textId="77777777" w:rsidTr="00674B23">
        <w:trPr>
          <w:trHeight w:val="708"/>
        </w:trPr>
        <w:tc>
          <w:tcPr>
            <w:tcW w:w="3020" w:type="dxa"/>
            <w:tcBorders>
              <w:top w:val="nil"/>
            </w:tcBorders>
          </w:tcPr>
          <w:p w14:paraId="169162B7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6284B589" w14:textId="77777777" w:rsidR="00674B23" w:rsidRDefault="00674B23" w:rsidP="00674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Réputationnelles</w:t>
            </w:r>
          </w:p>
        </w:tc>
      </w:tr>
    </w:tbl>
    <w:p w14:paraId="5D7D436B" w14:textId="176BC3DB" w:rsidR="00A621C5" w:rsidRDefault="002F546A" w:rsidP="00FC2397">
      <w:pPr>
        <w:pStyle w:val="Paragraphedeliste"/>
        <w:ind w:left="1416"/>
      </w:pPr>
      <w:r>
        <w:t xml:space="preserve">Ressources </w:t>
      </w:r>
    </w:p>
    <w:p w14:paraId="3B8A32A6" w14:textId="77777777" w:rsidR="00F97C2D" w:rsidRDefault="00F97C2D" w:rsidP="002F546A">
      <w:pPr>
        <w:pStyle w:val="Paragraphedeliste"/>
        <w:ind w:left="1416"/>
      </w:pPr>
    </w:p>
    <w:p w14:paraId="2DF69F47" w14:textId="5C3A1CB6" w:rsidR="00FC2397" w:rsidRDefault="00FC2397" w:rsidP="00FC2397">
      <w:pPr>
        <w:pStyle w:val="Paragraphedeliste"/>
        <w:ind w:left="1416"/>
      </w:pPr>
      <w:r>
        <w:t>Compétences</w:t>
      </w:r>
    </w:p>
    <w:p w14:paraId="7264C96B" w14:textId="77777777" w:rsidR="00674B23" w:rsidRDefault="00674B23" w:rsidP="00FC2397">
      <w:pPr>
        <w:pStyle w:val="Paragraphedeliste"/>
        <w:ind w:left="1416"/>
      </w:pPr>
    </w:p>
    <w:p w14:paraId="74C09D57" w14:textId="41DF53A6" w:rsidR="00674B23" w:rsidRDefault="00674B23" w:rsidP="00FC2397">
      <w:pPr>
        <w:pStyle w:val="Paragraphedeliste"/>
        <w:ind w:left="1416"/>
        <w:rPr>
          <w:rFonts w:ascii="Times New Roman" w:hAnsi="Times New Roman" w:cs="Times New Roman"/>
        </w:rPr>
      </w:pPr>
      <w:r>
        <w:tab/>
      </w:r>
      <w:r w:rsidR="0080667F" w:rsidRPr="003C29E6">
        <w:rPr>
          <w:rFonts w:ascii="Times New Roman" w:hAnsi="Times New Roman" w:cs="Times New Roman"/>
        </w:rPr>
        <w:t>Professionnelle</w:t>
      </w:r>
    </w:p>
    <w:p w14:paraId="47D1BED9" w14:textId="350BBE07" w:rsidR="0080667F" w:rsidRDefault="0080667F" w:rsidP="00FC2397">
      <w:pPr>
        <w:pStyle w:val="Paragraphedeliste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4CFD" w:rsidRPr="003C29E6">
        <w:rPr>
          <w:rFonts w:ascii="Times New Roman" w:hAnsi="Times New Roman" w:cs="Times New Roman"/>
        </w:rPr>
        <w:t>Organisationnelle</w:t>
      </w:r>
    </w:p>
    <w:p w14:paraId="6AC90974" w14:textId="76A40860" w:rsidR="00634CFD" w:rsidRDefault="00634CFD" w:rsidP="00FC2397">
      <w:pPr>
        <w:pStyle w:val="Paragraphedeliste"/>
        <w:ind w:left="1416"/>
      </w:pPr>
      <w:r>
        <w:rPr>
          <w:rFonts w:ascii="Times New Roman" w:hAnsi="Times New Roman" w:cs="Times New Roman"/>
        </w:rPr>
        <w:tab/>
      </w:r>
      <w:r w:rsidR="00AF68EF" w:rsidRPr="003C29E6">
        <w:rPr>
          <w:rFonts w:ascii="Times New Roman" w:hAnsi="Times New Roman" w:cs="Times New Roman"/>
        </w:rPr>
        <w:t>Commerciale</w:t>
      </w:r>
    </w:p>
    <w:p w14:paraId="46D25199" w14:textId="2AC30293" w:rsidR="00C30794" w:rsidRDefault="00C30794" w:rsidP="000E68AB">
      <w:pPr>
        <w:pStyle w:val="Paragraphedeliste"/>
        <w:numPr>
          <w:ilvl w:val="0"/>
          <w:numId w:val="2"/>
        </w:numPr>
      </w:pPr>
      <w:r>
        <w:t xml:space="preserve">Externe </w:t>
      </w:r>
    </w:p>
    <w:p w14:paraId="13A11376" w14:textId="77777777" w:rsidR="00B21083" w:rsidRDefault="00B21083" w:rsidP="00B21083">
      <w:pPr>
        <w:pStyle w:val="Paragraphedeliste"/>
        <w:ind w:left="1416"/>
      </w:pPr>
    </w:p>
    <w:p w14:paraId="7AF4B234" w14:textId="6D69EAD7" w:rsidR="00B21083" w:rsidRDefault="00B21083" w:rsidP="00B21083">
      <w:pPr>
        <w:pStyle w:val="Paragraphedeliste"/>
        <w:ind w:left="1416"/>
      </w:pPr>
      <w:r>
        <w:t>PESTEL</w:t>
      </w:r>
    </w:p>
    <w:p w14:paraId="3DDFADE1" w14:textId="11BAE97F" w:rsidR="004566E4" w:rsidRDefault="004566E4" w:rsidP="00B21083">
      <w:pPr>
        <w:pStyle w:val="Paragraphedeliste"/>
        <w:ind w:left="1416"/>
      </w:pPr>
      <w:r>
        <w:tab/>
      </w:r>
    </w:p>
    <w:p w14:paraId="6DA8E7E4" w14:textId="53187AEF" w:rsidR="004566E4" w:rsidRDefault="004566E4" w:rsidP="00B21083">
      <w:pPr>
        <w:pStyle w:val="Paragraphedeliste"/>
        <w:ind w:left="1416"/>
      </w:pPr>
      <w:r>
        <w:tab/>
      </w:r>
      <w:r w:rsidR="000B208C">
        <w:t>Politique</w:t>
      </w:r>
      <w:r w:rsidR="00EB6900">
        <w:t xml:space="preserve"> </w:t>
      </w:r>
    </w:p>
    <w:p w14:paraId="012B0FC7" w14:textId="4FCEFEF9" w:rsidR="000B208C" w:rsidRDefault="000B208C" w:rsidP="00B21083">
      <w:pPr>
        <w:pStyle w:val="Paragraphedeliste"/>
        <w:ind w:left="1416"/>
      </w:pPr>
      <w:r>
        <w:tab/>
        <w:t>Economique</w:t>
      </w:r>
      <w:r w:rsidR="00676BB2">
        <w:t xml:space="preserve"> </w:t>
      </w:r>
    </w:p>
    <w:p w14:paraId="69CC96DE" w14:textId="3ADD1DDA" w:rsidR="000B208C" w:rsidRDefault="000B208C" w:rsidP="00B21083">
      <w:pPr>
        <w:pStyle w:val="Paragraphedeliste"/>
        <w:ind w:left="1416"/>
      </w:pPr>
      <w:r>
        <w:tab/>
        <w:t>Socioculturel</w:t>
      </w:r>
      <w:r w:rsidR="00676BB2">
        <w:t xml:space="preserve"> </w:t>
      </w:r>
    </w:p>
    <w:p w14:paraId="7080CA10" w14:textId="5AEBA3A4" w:rsidR="000B208C" w:rsidRDefault="000B208C" w:rsidP="00B21083">
      <w:pPr>
        <w:pStyle w:val="Paragraphedeliste"/>
        <w:ind w:left="1416"/>
      </w:pPr>
      <w:r>
        <w:tab/>
        <w:t>Technologique</w:t>
      </w:r>
    </w:p>
    <w:p w14:paraId="7F4E56BE" w14:textId="2CDA8C3F" w:rsidR="000B208C" w:rsidRDefault="000B208C" w:rsidP="00B21083">
      <w:pPr>
        <w:pStyle w:val="Paragraphedeliste"/>
        <w:ind w:left="1416"/>
      </w:pPr>
      <w:r>
        <w:tab/>
        <w:t>Ecologique</w:t>
      </w:r>
    </w:p>
    <w:p w14:paraId="41DED108" w14:textId="6D3112EA" w:rsidR="000B208C" w:rsidRDefault="000B208C" w:rsidP="00B21083">
      <w:pPr>
        <w:pStyle w:val="Paragraphedeliste"/>
        <w:ind w:left="1416"/>
      </w:pPr>
      <w:r>
        <w:tab/>
        <w:t>Légal</w:t>
      </w:r>
      <w:r w:rsidR="00436B58">
        <w:t xml:space="preserve"> </w:t>
      </w:r>
    </w:p>
    <w:p w14:paraId="579ED516" w14:textId="77777777" w:rsidR="00613E54" w:rsidRPr="008410A2" w:rsidRDefault="00613E54" w:rsidP="00613E5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85D51">
        <w:rPr>
          <w:rFonts w:ascii="Times New Roman" w:hAnsi="Times New Roman" w:cs="Times New Roman"/>
          <w:b/>
          <w:bCs/>
        </w:rPr>
        <w:t>Veille stratégique :</w:t>
      </w:r>
      <w:r w:rsidRPr="008410A2">
        <w:rPr>
          <w:rFonts w:ascii="Times New Roman" w:hAnsi="Times New Roman" w:cs="Times New Roman"/>
        </w:rPr>
        <w:t xml:space="preserve"> Il convient d’identifier les sources de menaces pour réduire les incertitudes et les sources d’opportunités afin d’en profiter</w:t>
      </w:r>
    </w:p>
    <w:p w14:paraId="3A79BB40" w14:textId="77777777" w:rsidR="0052143A" w:rsidRDefault="0052143A" w:rsidP="00BF6B60"/>
    <w:p w14:paraId="5813497B" w14:textId="77777777" w:rsidR="00BF6B60" w:rsidRDefault="00BF6B60" w:rsidP="00BF6B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85D51">
        <w:rPr>
          <w:rFonts w:ascii="Times New Roman" w:hAnsi="Times New Roman" w:cs="Times New Roman"/>
          <w:b/>
          <w:bCs/>
        </w:rPr>
        <w:t>Les facteurs clés du succès (FCS) :</w:t>
      </w:r>
      <w:r>
        <w:rPr>
          <w:rFonts w:ascii="Times New Roman" w:hAnsi="Times New Roman" w:cs="Times New Roman"/>
        </w:rPr>
        <w:t xml:space="preserve"> Ils sont constitués par l’ensemble des éléments qu’une entreprise doit maitriser pour être compétitive et réussir sur son marché</w:t>
      </w:r>
    </w:p>
    <w:p w14:paraId="70506A84" w14:textId="77777777" w:rsidR="00BF6B60" w:rsidRDefault="00BF6B60" w:rsidP="00BF6B60">
      <w:pPr>
        <w:ind w:left="360"/>
      </w:pPr>
    </w:p>
    <w:p w14:paraId="0A0AC475" w14:textId="06BBDF07" w:rsidR="00C30794" w:rsidRDefault="00C30794" w:rsidP="00C30794"/>
    <w:sectPr w:rsidR="00C30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343"/>
    <w:multiLevelType w:val="hybridMultilevel"/>
    <w:tmpl w:val="68EA3000"/>
    <w:lvl w:ilvl="0" w:tplc="B2AC1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83B82"/>
    <w:multiLevelType w:val="hybridMultilevel"/>
    <w:tmpl w:val="6B8A1198"/>
    <w:lvl w:ilvl="0" w:tplc="DFBA87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80F4D"/>
    <w:multiLevelType w:val="hybridMultilevel"/>
    <w:tmpl w:val="2FD0B060"/>
    <w:lvl w:ilvl="0" w:tplc="87487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45440">
    <w:abstractNumId w:val="2"/>
  </w:num>
  <w:num w:numId="2" w16cid:durableId="543834114">
    <w:abstractNumId w:val="0"/>
  </w:num>
  <w:num w:numId="3" w16cid:durableId="57875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47"/>
    <w:rsid w:val="00010ABE"/>
    <w:rsid w:val="00092FB5"/>
    <w:rsid w:val="000B208C"/>
    <w:rsid w:val="000C5352"/>
    <w:rsid w:val="000E68AB"/>
    <w:rsid w:val="00102B0B"/>
    <w:rsid w:val="00113A7A"/>
    <w:rsid w:val="00117679"/>
    <w:rsid w:val="001B1D46"/>
    <w:rsid w:val="00253C11"/>
    <w:rsid w:val="00266C7A"/>
    <w:rsid w:val="002F546A"/>
    <w:rsid w:val="00317EF8"/>
    <w:rsid w:val="003D7920"/>
    <w:rsid w:val="003F65BF"/>
    <w:rsid w:val="00407C1D"/>
    <w:rsid w:val="00436B58"/>
    <w:rsid w:val="00443861"/>
    <w:rsid w:val="00446F89"/>
    <w:rsid w:val="004566E4"/>
    <w:rsid w:val="004766C1"/>
    <w:rsid w:val="00486FB2"/>
    <w:rsid w:val="004D7149"/>
    <w:rsid w:val="0051090F"/>
    <w:rsid w:val="005145F5"/>
    <w:rsid w:val="00517F03"/>
    <w:rsid w:val="0052143A"/>
    <w:rsid w:val="00582A34"/>
    <w:rsid w:val="005A12F9"/>
    <w:rsid w:val="005A3510"/>
    <w:rsid w:val="005A47B2"/>
    <w:rsid w:val="005D1EAE"/>
    <w:rsid w:val="00613E54"/>
    <w:rsid w:val="00631692"/>
    <w:rsid w:val="00634CFD"/>
    <w:rsid w:val="00662DEA"/>
    <w:rsid w:val="00674B23"/>
    <w:rsid w:val="00676BB2"/>
    <w:rsid w:val="006A361F"/>
    <w:rsid w:val="006E1210"/>
    <w:rsid w:val="00752FE4"/>
    <w:rsid w:val="007678CB"/>
    <w:rsid w:val="007A5899"/>
    <w:rsid w:val="007D73FC"/>
    <w:rsid w:val="007F3801"/>
    <w:rsid w:val="0080667F"/>
    <w:rsid w:val="008612AA"/>
    <w:rsid w:val="00867CFF"/>
    <w:rsid w:val="008953ED"/>
    <w:rsid w:val="00967D7A"/>
    <w:rsid w:val="009B1C9A"/>
    <w:rsid w:val="009D5FE1"/>
    <w:rsid w:val="00A30247"/>
    <w:rsid w:val="00A621C5"/>
    <w:rsid w:val="00A673C1"/>
    <w:rsid w:val="00AC6483"/>
    <w:rsid w:val="00AF68EF"/>
    <w:rsid w:val="00B16105"/>
    <w:rsid w:val="00B1747B"/>
    <w:rsid w:val="00B21083"/>
    <w:rsid w:val="00BA6EA1"/>
    <w:rsid w:val="00BB7FE9"/>
    <w:rsid w:val="00BD5A46"/>
    <w:rsid w:val="00BF6B60"/>
    <w:rsid w:val="00C30794"/>
    <w:rsid w:val="00C40917"/>
    <w:rsid w:val="00C70B67"/>
    <w:rsid w:val="00D07F9C"/>
    <w:rsid w:val="00D43908"/>
    <w:rsid w:val="00E2572B"/>
    <w:rsid w:val="00E928A4"/>
    <w:rsid w:val="00EA4DAB"/>
    <w:rsid w:val="00EB6900"/>
    <w:rsid w:val="00F32F44"/>
    <w:rsid w:val="00F54F52"/>
    <w:rsid w:val="00F5521E"/>
    <w:rsid w:val="00F757F3"/>
    <w:rsid w:val="00F97C2D"/>
    <w:rsid w:val="00FA43F1"/>
    <w:rsid w:val="00F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1C7"/>
  <w15:chartTrackingRefBased/>
  <w15:docId w15:val="{E55CC23C-8BF1-45A4-BFC9-0E41F110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A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78</cp:revision>
  <dcterms:created xsi:type="dcterms:W3CDTF">2022-11-14T08:15:00Z</dcterms:created>
  <dcterms:modified xsi:type="dcterms:W3CDTF">2022-11-14T09:09:00Z</dcterms:modified>
</cp:coreProperties>
</file>