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rlito" w:cs="Carlito" w:eastAsia="Carlito" w:hAnsi="Carlito"/>
        </w:rPr>
      </w:pPr>
      <w:r w:rsidDel="00000000" w:rsidR="00000000" w:rsidRPr="00000000">
        <w:rPr>
          <w:rFonts w:ascii="Carlito" w:cs="Carlito" w:eastAsia="Carlito" w:hAnsi="Carlito"/>
          <w:rtl w:val="0"/>
        </w:rPr>
        <w:t xml:space="preserve">Verifica di TPSIT, classe 4^BROB, recupero trimestre.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rlito" w:cs="Carlito" w:eastAsia="Carlito" w:hAnsi="Carlito"/>
          <w:sz w:val="32"/>
          <w:szCs w:val="32"/>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rlito" w:cs="Carlito" w:eastAsia="Carlito" w:hAnsi="Carlito"/>
          <w:sz w:val="32"/>
          <w:szCs w:val="32"/>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sz w:val="28"/>
          <w:szCs w:val="28"/>
          <w:rtl w:val="0"/>
        </w:rPr>
        <w:t xml:space="preserve">Scrivere un snippet di codice che dato il vettore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vet[10] = {-3,1,4,-8,6,5,1,-10,0,1};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sz w:val="28"/>
          <w:szCs w:val="28"/>
          <w:rtl w:val="0"/>
        </w:rPr>
        <w:t xml:space="preserve">calcoli il massimo valore in esso contenuto, utilizzando soltanto puntatori ed aritmetica dei puntatori.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rlito" w:cs="Carlito" w:eastAsia="Carlito" w:hAnsi="Carlito"/>
          <w:sz w:val="28"/>
          <w:szCs w:val="28"/>
        </w:rPr>
      </w:pPr>
      <w:r w:rsidDel="00000000" w:rsidR="00000000" w:rsidRPr="00000000">
        <w:rPr>
          <w:sz w:val="28"/>
          <w:szCs w:val="28"/>
        </w:rPr>
        <w:drawing>
          <wp:inline distB="114300" distT="114300" distL="114300" distR="114300">
            <wp:extent cx="3000375" cy="2362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8"/>
          <w:szCs w:val="28"/>
        </w:rPr>
      </w:pPr>
      <w:r w:rsidDel="00000000" w:rsidR="00000000" w:rsidRPr="00000000">
        <w:rPr>
          <w:sz w:val="28"/>
          <w:szCs w:val="28"/>
          <w:rtl w:val="0"/>
        </w:rPr>
        <w:t xml:space="preserve">Data la struttura:</w:t>
      </w:r>
    </w:p>
    <w:p w:rsidR="00000000" w:rsidDel="00000000" w:rsidP="00000000" w:rsidRDefault="00000000" w:rsidRPr="00000000" w14:paraId="00000009">
      <w:pPr>
        <w:ind w:left="720" w:firstLine="0"/>
        <w:jc w:val="both"/>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0A">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typedef struct nodo</w:t>
      </w:r>
    </w:p>
    <w:p w:rsidR="00000000" w:rsidDel="00000000" w:rsidP="00000000" w:rsidRDefault="00000000" w:rsidRPr="00000000" w14:paraId="0000000B">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C">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valore;</w:t>
      </w:r>
    </w:p>
    <w:p w:rsidR="00000000" w:rsidDel="00000000" w:rsidP="00000000" w:rsidRDefault="00000000" w:rsidRPr="00000000" w14:paraId="0000000D">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struct nodo* successivo;</w:t>
      </w:r>
    </w:p>
    <w:p w:rsidR="00000000" w:rsidDel="00000000" w:rsidP="00000000" w:rsidRDefault="00000000" w:rsidRPr="00000000" w14:paraId="0000000E">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Nodo;</w:t>
      </w:r>
    </w:p>
    <w:p w:rsidR="00000000" w:rsidDel="00000000" w:rsidP="00000000" w:rsidRDefault="00000000" w:rsidRPr="00000000" w14:paraId="0000000F">
      <w:pPr>
        <w:ind w:left="720" w:firstLine="0"/>
        <w:jc w:val="both"/>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10">
      <w:pPr>
        <w:ind w:left="720" w:firstLine="0"/>
        <w:jc w:val="both"/>
        <w:rPr>
          <w:sz w:val="28"/>
          <w:szCs w:val="28"/>
        </w:rPr>
      </w:pPr>
      <w:r w:rsidDel="00000000" w:rsidR="00000000" w:rsidRPr="00000000">
        <w:rPr>
          <w:sz w:val="28"/>
          <w:szCs w:val="28"/>
          <w:rtl w:val="0"/>
        </w:rPr>
        <w:t xml:space="preserve">e utilizzando le funzioni (NON dovete implementarle):</w:t>
      </w:r>
    </w:p>
    <w:p w:rsidR="00000000" w:rsidDel="00000000" w:rsidP="00000000" w:rsidRDefault="00000000" w:rsidRPr="00000000" w14:paraId="00000011">
      <w:pPr>
        <w:ind w:left="720" w:firstLine="0"/>
        <w:jc w:val="both"/>
        <w:rPr>
          <w:sz w:val="28"/>
          <w:szCs w:val="28"/>
        </w:rPr>
      </w:pPr>
      <w:r w:rsidDel="00000000" w:rsidR="00000000" w:rsidRPr="00000000">
        <w:rPr>
          <w:rtl w:val="0"/>
        </w:rPr>
      </w:r>
    </w:p>
    <w:p w:rsidR="00000000" w:rsidDel="00000000" w:rsidP="00000000" w:rsidRDefault="00000000" w:rsidRPr="00000000" w14:paraId="00000012">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Nodo* push(Nodo* lista, int x); //inserisce un elemento in fondo alla lista con il valore x e ritorna la nuova lista</w:t>
      </w:r>
    </w:p>
    <w:p w:rsidR="00000000" w:rsidDel="00000000" w:rsidP="00000000" w:rsidRDefault="00000000" w:rsidRPr="00000000" w14:paraId="00000013">
      <w:pP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4">
      <w:pPr>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pop (Nodo* lista); // rimuove l’ultimo elemento in fondo alla lista e ritorna il valore dell’elemento rimosso</w:t>
      </w:r>
    </w:p>
    <w:p w:rsidR="00000000" w:rsidDel="00000000" w:rsidP="00000000" w:rsidRDefault="00000000" w:rsidRPr="00000000" w14:paraId="00000015">
      <w:pP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scrivere uno snippet di codice che data una </w:t>
      </w:r>
      <w:r w:rsidDel="00000000" w:rsidR="00000000" w:rsidRPr="00000000">
        <w:rPr>
          <w:rFonts w:ascii="Courier New" w:cs="Courier New" w:eastAsia="Courier New" w:hAnsi="Courier New"/>
          <w:sz w:val="28"/>
          <w:szCs w:val="28"/>
          <w:rtl w:val="0"/>
        </w:rPr>
        <w:t xml:space="preserve">Lista</w:t>
      </w:r>
      <w:r w:rsidDel="00000000" w:rsidR="00000000" w:rsidRPr="00000000">
        <w:rPr>
          <w:sz w:val="28"/>
          <w:szCs w:val="28"/>
          <w:rtl w:val="0"/>
        </w:rPr>
        <w:t xml:space="preserve"> di 10 elementi, generi la una nuova lista contenente gli stessi elementi  di </w:t>
      </w:r>
      <w:r w:rsidDel="00000000" w:rsidR="00000000" w:rsidRPr="00000000">
        <w:rPr>
          <w:rFonts w:ascii="Courier New" w:cs="Courier New" w:eastAsia="Courier New" w:hAnsi="Courier New"/>
          <w:sz w:val="28"/>
          <w:szCs w:val="28"/>
          <w:rtl w:val="0"/>
        </w:rPr>
        <w:t xml:space="preserve">Lista</w:t>
      </w:r>
      <w:r w:rsidDel="00000000" w:rsidR="00000000" w:rsidRPr="00000000">
        <w:rPr>
          <w:sz w:val="28"/>
          <w:szCs w:val="28"/>
          <w:rtl w:val="0"/>
        </w:rPr>
        <w:t xml:space="preserve"> in ordine invertito.</w:t>
      </w:r>
    </w:p>
    <w:p w:rsidR="00000000" w:rsidDel="00000000" w:rsidP="00000000" w:rsidRDefault="00000000" w:rsidRPr="00000000" w14:paraId="00000017">
      <w:pPr>
        <w:ind w:left="720" w:firstLine="0"/>
        <w:rPr>
          <w:sz w:val="28"/>
          <w:szCs w:val="28"/>
        </w:rPr>
      </w:pPr>
      <w:r w:rsidDel="00000000" w:rsidR="00000000" w:rsidRPr="00000000">
        <w:rPr>
          <w:sz w:val="28"/>
          <w:szCs w:val="28"/>
        </w:rPr>
        <w:drawing>
          <wp:inline distB="114300" distT="114300" distL="114300" distR="114300">
            <wp:extent cx="3981450" cy="23717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814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rtl w:val="0"/>
        </w:rPr>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8"/>
          <w:szCs w:val="28"/>
          <w:u w:val="none"/>
        </w:rPr>
      </w:pPr>
      <w:r w:rsidDel="00000000" w:rsidR="00000000" w:rsidRPr="00000000">
        <w:rPr>
          <w:sz w:val="28"/>
          <w:szCs w:val="28"/>
          <w:rtl w:val="0"/>
        </w:rPr>
        <w:t xml:space="preserve">Spiegare a parole perchè risulta semplice inserire nuovi elementi in qualunque punto all’interno di una lista, mentre risulta difficile farlo con un array.</w:t>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In un array risulta più difficile inserire nuovi elementi in qualsiasi punto di un array perchè per farlo bisognerebbe modificare tutte le posizioni. Invece per la lista risulta più facile in quanto usando un nodo bisogna associare,puntare il nodo che si trova prima a quello nuovo.</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rlito" w:cs="Carlito" w:eastAsia="Carlito" w:hAnsi="Carlito"/>
          <w:sz w:val="32"/>
          <w:szCs w:val="3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pgSz w:h="16838" w:w="11906" w:orient="portrait"/>
      <w:pgMar w:bottom="1134" w:top="1417" w:left="1134"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Liberation Sans"/>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t>
    </w:r>
    <w:r w:rsidDel="00000000" w:rsidR="00000000" w:rsidRPr="00000000">
      <w:rPr>
        <w:rtl w:val="0"/>
      </w:rPr>
      <w:t xml:space="preserve">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635" distT="0" distL="0" distR="0">
          <wp:extent cx="1126490" cy="6604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2649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