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81D" w:rsidRPr="00684CD2" w:rsidRDefault="0071181D" w:rsidP="0071181D">
      <w:pPr>
        <w:jc w:val="center"/>
        <w:rPr>
          <w:b/>
          <w:color w:val="903030"/>
          <w:sz w:val="32"/>
          <w:u w:val="single"/>
        </w:rPr>
      </w:pPr>
      <w:r w:rsidRPr="00684CD2">
        <w:rPr>
          <w:b/>
          <w:color w:val="903030"/>
          <w:sz w:val="32"/>
          <w:u w:val="single"/>
        </w:rPr>
        <w:t>MODULO I</w:t>
      </w:r>
      <w:r w:rsidR="003466AE">
        <w:rPr>
          <w:b/>
          <w:color w:val="903030"/>
          <w:sz w:val="32"/>
          <w:u w:val="single"/>
        </w:rPr>
        <w:t>V</w:t>
      </w:r>
      <w:r w:rsidRPr="00684CD2">
        <w:rPr>
          <w:b/>
          <w:color w:val="903030"/>
          <w:sz w:val="32"/>
          <w:u w:val="single"/>
        </w:rPr>
        <w:t xml:space="preserve"> </w:t>
      </w:r>
    </w:p>
    <w:p w:rsidR="0071181D" w:rsidRDefault="00747FA7" w:rsidP="0071181D">
      <w:pPr>
        <w:jc w:val="center"/>
        <w:rPr>
          <w:b/>
          <w:color w:val="903030"/>
          <w:sz w:val="32"/>
          <w:u w:val="single"/>
        </w:rPr>
      </w:pPr>
      <w:r>
        <w:rPr>
          <w:b/>
          <w:color w:val="903030"/>
          <w:sz w:val="32"/>
          <w:u w:val="single"/>
        </w:rPr>
        <w:t xml:space="preserve">CLASE </w:t>
      </w:r>
      <w:r w:rsidR="003466AE">
        <w:rPr>
          <w:b/>
          <w:color w:val="903030"/>
          <w:sz w:val="32"/>
          <w:u w:val="single"/>
        </w:rPr>
        <w:t>1</w:t>
      </w:r>
      <w:r w:rsidR="000D126F">
        <w:rPr>
          <w:b/>
          <w:color w:val="903030"/>
          <w:sz w:val="32"/>
          <w:u w:val="single"/>
        </w:rPr>
        <w:t>0</w:t>
      </w:r>
      <w:r w:rsidR="0071181D" w:rsidRPr="00684CD2">
        <w:rPr>
          <w:b/>
          <w:color w:val="903030"/>
          <w:sz w:val="32"/>
          <w:u w:val="single"/>
        </w:rPr>
        <w:t xml:space="preserve"> </w:t>
      </w:r>
      <w:r w:rsidR="00684CD2">
        <w:rPr>
          <w:b/>
          <w:color w:val="903030"/>
          <w:sz w:val="32"/>
          <w:u w:val="single"/>
        </w:rPr>
        <w:t>–</w:t>
      </w:r>
      <w:r w:rsidR="00C33DC9">
        <w:rPr>
          <w:b/>
          <w:color w:val="903030"/>
          <w:sz w:val="32"/>
          <w:u w:val="single"/>
        </w:rPr>
        <w:t xml:space="preserve"> </w:t>
      </w:r>
      <w:r w:rsidR="000D126F">
        <w:rPr>
          <w:b/>
          <w:color w:val="903030"/>
          <w:sz w:val="32"/>
          <w:u w:val="single"/>
        </w:rPr>
        <w:t>INTRODUCCIÓN A LAS FUNCIONES</w:t>
      </w:r>
    </w:p>
    <w:p w:rsidR="004134A6" w:rsidRPr="009B7AAB" w:rsidRDefault="004134A6" w:rsidP="004134A6">
      <w:pPr>
        <w:spacing w:after="225" w:line="240" w:lineRule="auto"/>
        <w:textAlignment w:val="top"/>
        <w:outlineLvl w:val="0"/>
        <w:rPr>
          <w:rFonts w:ascii="Arial" w:eastAsia="Times New Roman" w:hAnsi="Arial" w:cs="Arial"/>
          <w:b/>
          <w:kern w:val="36"/>
          <w:sz w:val="24"/>
          <w:szCs w:val="28"/>
          <w:u w:val="single"/>
          <w:lang w:eastAsia="es-AR"/>
        </w:rPr>
      </w:pPr>
      <w:r>
        <w:rPr>
          <w:rFonts w:ascii="Arial" w:eastAsia="Times New Roman" w:hAnsi="Arial" w:cs="Arial"/>
          <w:b/>
          <w:kern w:val="36"/>
          <w:sz w:val="24"/>
          <w:szCs w:val="28"/>
          <w:u w:val="single"/>
          <w:lang w:eastAsia="es-AR"/>
        </w:rPr>
        <w:t>Introducción</w:t>
      </w:r>
      <w:r w:rsidRPr="009B7AAB">
        <w:rPr>
          <w:rFonts w:ascii="Arial" w:eastAsia="Times New Roman" w:hAnsi="Arial" w:cs="Arial"/>
          <w:b/>
          <w:kern w:val="36"/>
          <w:sz w:val="24"/>
          <w:szCs w:val="28"/>
          <w:u w:val="single"/>
          <w:lang w:eastAsia="es-AR"/>
        </w:rPr>
        <w:t>:</w:t>
      </w:r>
    </w:p>
    <w:p w:rsidR="003466AE" w:rsidRPr="009B7AAB" w:rsidRDefault="000D126F" w:rsidP="00DB6325">
      <w:pPr>
        <w:pStyle w:val="NormalWeb"/>
        <w:shd w:val="clear" w:color="auto" w:fill="FFFFFF"/>
        <w:spacing w:before="0" w:beforeAutospacing="0" w:after="300" w:afterAutospacing="0" w:line="276" w:lineRule="auto"/>
        <w:jc w:val="both"/>
        <w:textAlignment w:val="top"/>
        <w:rPr>
          <w:rFonts w:ascii="Arial" w:hAnsi="Arial" w:cs="Arial"/>
        </w:rPr>
      </w:pPr>
      <w:r w:rsidRPr="000D126F">
        <w:rPr>
          <w:rFonts w:ascii="Arial" w:hAnsi="Arial" w:cs="Arial"/>
        </w:rPr>
        <w:t>Una función es una relación o correspondencia entre dos</w:t>
      </w:r>
      <w:r w:rsidR="0033183A">
        <w:rPr>
          <w:rFonts w:ascii="Arial" w:hAnsi="Arial" w:cs="Arial"/>
        </w:rPr>
        <w:t xml:space="preserve"> (o más)</w:t>
      </w:r>
      <w:r w:rsidRPr="000D126F">
        <w:rPr>
          <w:rFonts w:ascii="Arial" w:hAnsi="Arial" w:cs="Arial"/>
        </w:rPr>
        <w:t xml:space="preserve"> magnitudes</w:t>
      </w:r>
      <w:r w:rsidR="003466AE" w:rsidRPr="009B7AAB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4498340</wp:posOffset>
            </wp:positionH>
            <wp:positionV relativeFrom="paragraph">
              <wp:posOffset>615315</wp:posOffset>
            </wp:positionV>
            <wp:extent cx="1320800" cy="110490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183A">
        <w:rPr>
          <w:rFonts w:ascii="Arial" w:hAnsi="Arial" w:cs="Arial"/>
        </w:rPr>
        <w:t xml:space="preserve">. </w:t>
      </w:r>
      <w:r w:rsidR="003466AE" w:rsidRPr="009B7AAB">
        <w:rPr>
          <w:rFonts w:ascii="Arial" w:hAnsi="Arial" w:cs="Arial"/>
        </w:rPr>
        <w:t xml:space="preserve">La noción de correspondencia desempeña un papel fundamental en el concepto de Relación–Función. En la vida cotidiana nos encontramos con correspondencias o Relaciones. Por ejemplo: </w:t>
      </w:r>
    </w:p>
    <w:p w:rsidR="003466AE" w:rsidRPr="009B7AAB" w:rsidRDefault="003466AE" w:rsidP="008F1776">
      <w:pPr>
        <w:pStyle w:val="NormalWeb"/>
        <w:shd w:val="clear" w:color="auto" w:fill="FFFFFF"/>
        <w:spacing w:before="0" w:beforeAutospacing="0" w:after="300" w:afterAutospacing="0"/>
        <w:jc w:val="both"/>
        <w:textAlignment w:val="top"/>
        <w:rPr>
          <w:rFonts w:ascii="Arial" w:hAnsi="Arial" w:cs="Arial"/>
        </w:rPr>
      </w:pPr>
      <w:r w:rsidRPr="009B7AAB">
        <w:rPr>
          <w:rFonts w:ascii="Arial" w:hAnsi="Arial" w:cs="Arial"/>
        </w:rPr>
        <w:t>•</w:t>
      </w:r>
      <w:r w:rsidR="009B7AAB">
        <w:rPr>
          <w:rFonts w:ascii="Arial" w:hAnsi="Arial" w:cs="Arial"/>
        </w:rPr>
        <w:t xml:space="preserve">   </w:t>
      </w:r>
      <w:r w:rsidRPr="009B7AAB">
        <w:rPr>
          <w:rFonts w:ascii="Arial" w:hAnsi="Arial" w:cs="Arial"/>
        </w:rPr>
        <w:t xml:space="preserve">En un quiosco, a cada artículo le corresponde un precio. </w:t>
      </w:r>
    </w:p>
    <w:p w:rsidR="008F1776" w:rsidRPr="009B7AAB" w:rsidRDefault="009B7AAB" w:rsidP="008F1776">
      <w:pPr>
        <w:pStyle w:val="NormalWeb"/>
        <w:shd w:val="clear" w:color="auto" w:fill="FFFFFF"/>
        <w:spacing w:before="0" w:beforeAutospacing="0" w:after="300" w:afterAutospacing="0"/>
        <w:jc w:val="both"/>
        <w:textAlignment w:val="top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 w:rsidR="0033183A">
        <w:rPr>
          <w:rFonts w:ascii="Arial" w:hAnsi="Arial" w:cs="Arial"/>
        </w:rPr>
        <w:t xml:space="preserve">A un determinado consumo en </w:t>
      </w:r>
      <w:hyperlink r:id="rId9" w:history="1">
        <w:r w:rsidR="0033183A" w:rsidRPr="0033183A">
          <w:rPr>
            <w:rFonts w:ascii="Arial" w:hAnsi="Arial" w:cs="Arial"/>
          </w:rPr>
          <w:t>kilowatts</w:t>
        </w:r>
      </w:hyperlink>
      <w:r w:rsidR="0033183A">
        <w:rPr>
          <w:rFonts w:ascii="Arial" w:hAnsi="Arial" w:cs="Arial"/>
        </w:rPr>
        <w:t xml:space="preserve"> le corresponde un precio en pesos argentinos.</w:t>
      </w:r>
    </w:p>
    <w:p w:rsidR="003466AE" w:rsidRDefault="003466AE" w:rsidP="008F1776">
      <w:pPr>
        <w:pStyle w:val="NormalWeb"/>
        <w:shd w:val="clear" w:color="auto" w:fill="FFFFFF"/>
        <w:spacing w:before="0" w:beforeAutospacing="0" w:after="300" w:afterAutospacing="0"/>
        <w:jc w:val="both"/>
        <w:textAlignment w:val="top"/>
        <w:rPr>
          <w:rFonts w:ascii="Arial" w:hAnsi="Arial" w:cs="Arial"/>
        </w:rPr>
      </w:pPr>
      <w:r w:rsidRPr="009B7AAB">
        <w:rPr>
          <w:rFonts w:ascii="Arial" w:hAnsi="Arial" w:cs="Arial"/>
        </w:rPr>
        <w:t xml:space="preserve">• </w:t>
      </w:r>
      <w:r w:rsidR="009B7AAB">
        <w:rPr>
          <w:rFonts w:ascii="Arial" w:hAnsi="Arial" w:cs="Arial"/>
        </w:rPr>
        <w:t xml:space="preserve">  </w:t>
      </w:r>
      <w:r w:rsidRPr="009B7AAB">
        <w:rPr>
          <w:rFonts w:ascii="Arial" w:hAnsi="Arial" w:cs="Arial"/>
        </w:rPr>
        <w:t>A cada número le corresponde una potencia</w:t>
      </w:r>
      <w:r w:rsidR="0033183A">
        <w:rPr>
          <w:rFonts w:ascii="Arial" w:hAnsi="Arial" w:cs="Arial"/>
        </w:rPr>
        <w:t xml:space="preserve"> cúbica</w:t>
      </w:r>
      <w:r w:rsidRPr="009B7AAB">
        <w:rPr>
          <w:rFonts w:ascii="Arial" w:hAnsi="Arial" w:cs="Arial"/>
        </w:rPr>
        <w:t>.</w:t>
      </w:r>
    </w:p>
    <w:p w:rsidR="0033183A" w:rsidRDefault="0033183A" w:rsidP="0033183A">
      <w:pPr>
        <w:pStyle w:val="NormalWeb"/>
        <w:shd w:val="clear" w:color="auto" w:fill="FFFFFF"/>
        <w:spacing w:before="0" w:beforeAutospacing="0" w:after="300" w:afterAutospacing="0"/>
        <w:jc w:val="both"/>
        <w:textAlignment w:val="top"/>
        <w:rPr>
          <w:rFonts w:ascii="Arial" w:hAnsi="Arial" w:cs="Arial"/>
        </w:rPr>
      </w:pPr>
      <w:r w:rsidRPr="009B7AAB">
        <w:rPr>
          <w:rFonts w:ascii="Arial" w:hAnsi="Arial" w:cs="Arial"/>
        </w:rPr>
        <w:t xml:space="preserve">• </w:t>
      </w:r>
      <w:r>
        <w:rPr>
          <w:rFonts w:ascii="Arial" w:hAnsi="Arial" w:cs="Arial"/>
        </w:rPr>
        <w:t xml:space="preserve">  A un tiempo transcurrido le corresponde cierta distancia.</w:t>
      </w:r>
    </w:p>
    <w:p w:rsidR="00A54611" w:rsidRPr="009B7AAB" w:rsidRDefault="003466AE" w:rsidP="00DB6325">
      <w:pPr>
        <w:pStyle w:val="NormalWeb"/>
        <w:shd w:val="clear" w:color="auto" w:fill="FFFFFF"/>
        <w:spacing w:before="0" w:beforeAutospacing="0" w:after="300" w:afterAutospacing="0" w:line="276" w:lineRule="auto"/>
        <w:jc w:val="both"/>
        <w:textAlignment w:val="top"/>
        <w:rPr>
          <w:rFonts w:ascii="Arial" w:hAnsi="Arial" w:cs="Arial"/>
          <w:noProof/>
        </w:rPr>
      </w:pPr>
      <w:r w:rsidRPr="009B7AAB">
        <w:rPr>
          <w:rFonts w:ascii="Arial" w:hAnsi="Arial" w:cs="Arial"/>
        </w:rPr>
        <w:t>En estos ejemp</w:t>
      </w:r>
      <w:r w:rsidR="008F1776" w:rsidRPr="009B7AAB">
        <w:rPr>
          <w:rFonts w:ascii="Arial" w:hAnsi="Arial" w:cs="Arial"/>
        </w:rPr>
        <w:t>los se relacionan dos variables,</w:t>
      </w:r>
      <w:r w:rsidRPr="009B7AAB">
        <w:rPr>
          <w:rFonts w:ascii="Arial" w:hAnsi="Arial" w:cs="Arial"/>
        </w:rPr>
        <w:t xml:space="preserve"> </w:t>
      </w:r>
      <w:r w:rsidR="008F1776" w:rsidRPr="009B7AAB">
        <w:rPr>
          <w:rFonts w:ascii="Arial" w:hAnsi="Arial" w:cs="Arial"/>
        </w:rPr>
        <w:t>por ejemplo, e</w:t>
      </w:r>
      <w:r w:rsidRPr="009B7AAB">
        <w:rPr>
          <w:rFonts w:ascii="Arial" w:hAnsi="Arial" w:cs="Arial"/>
        </w:rPr>
        <w:t xml:space="preserve">l precio </w:t>
      </w:r>
      <w:r w:rsidR="008F1776" w:rsidRPr="009B7AAB">
        <w:rPr>
          <w:rFonts w:ascii="Arial" w:hAnsi="Arial" w:cs="Arial"/>
        </w:rPr>
        <w:t>con el</w:t>
      </w:r>
      <w:r w:rsidRPr="009B7AAB">
        <w:rPr>
          <w:rFonts w:ascii="Arial" w:hAnsi="Arial" w:cs="Arial"/>
        </w:rPr>
        <w:t xml:space="preserve"> artículo, entonces el precio es la variable dependiente y el nombre del artículo es la variable independiente</w:t>
      </w:r>
      <w:r w:rsidR="004134A6">
        <w:rPr>
          <w:rFonts w:ascii="Arial" w:hAnsi="Arial" w:cs="Arial"/>
          <w:noProof/>
        </w:rPr>
        <w:t>.</w:t>
      </w:r>
    </w:p>
    <w:p w:rsidR="003466AE" w:rsidRPr="009B7AAB" w:rsidRDefault="003466AE" w:rsidP="003466AE">
      <w:pPr>
        <w:spacing w:after="225" w:line="276" w:lineRule="auto"/>
        <w:jc w:val="both"/>
        <w:textAlignment w:val="top"/>
        <w:outlineLvl w:val="0"/>
        <w:rPr>
          <w:rFonts w:ascii="Arial" w:eastAsia="Times New Roman" w:hAnsi="Arial" w:cs="Arial"/>
          <w:sz w:val="24"/>
          <w:szCs w:val="24"/>
          <w:lang w:eastAsia="es-AR"/>
        </w:rPr>
      </w:pPr>
      <w:r w:rsidRPr="009B7AAB">
        <w:rPr>
          <w:rFonts w:ascii="Arial" w:eastAsia="Times New Roman" w:hAnsi="Arial" w:cs="Arial"/>
          <w:b/>
          <w:sz w:val="24"/>
          <w:szCs w:val="24"/>
          <w:lang w:eastAsia="es-AR"/>
        </w:rPr>
        <w:t>Relación</w:t>
      </w:r>
      <w:r w:rsidRPr="009B7AAB">
        <w:rPr>
          <w:rFonts w:ascii="Arial" w:eastAsia="Times New Roman" w:hAnsi="Arial" w:cs="Arial"/>
          <w:sz w:val="24"/>
          <w:szCs w:val="24"/>
          <w:lang w:eastAsia="es-AR"/>
        </w:rPr>
        <w:t xml:space="preserve">: es la correspondencia de un primer conjunto, llamado </w:t>
      </w:r>
      <w:r w:rsidR="004134A6" w:rsidRPr="004134A6">
        <w:rPr>
          <w:rFonts w:ascii="Arial" w:eastAsia="Times New Roman" w:hAnsi="Arial" w:cs="Arial"/>
          <w:b/>
          <w:sz w:val="24"/>
          <w:szCs w:val="24"/>
          <w:lang w:eastAsia="es-AR"/>
        </w:rPr>
        <w:t>d</w:t>
      </w:r>
      <w:r w:rsidRPr="004134A6">
        <w:rPr>
          <w:rFonts w:ascii="Arial" w:eastAsia="Times New Roman" w:hAnsi="Arial" w:cs="Arial"/>
          <w:b/>
          <w:sz w:val="24"/>
          <w:szCs w:val="24"/>
          <w:lang w:eastAsia="es-AR"/>
        </w:rPr>
        <w:t>ominio</w:t>
      </w:r>
      <w:r w:rsidRPr="009B7AAB">
        <w:rPr>
          <w:rFonts w:ascii="Arial" w:eastAsia="Times New Roman" w:hAnsi="Arial" w:cs="Arial"/>
          <w:sz w:val="24"/>
          <w:szCs w:val="24"/>
          <w:lang w:eastAsia="es-AR"/>
        </w:rPr>
        <w:t xml:space="preserve">, con un segundo conjunto, llamado </w:t>
      </w:r>
      <w:r w:rsidR="004134A6">
        <w:rPr>
          <w:rFonts w:ascii="Arial" w:eastAsia="Times New Roman" w:hAnsi="Arial" w:cs="Arial"/>
          <w:b/>
          <w:sz w:val="24"/>
          <w:szCs w:val="24"/>
          <w:lang w:eastAsia="es-AR"/>
        </w:rPr>
        <w:t>c</w:t>
      </w:r>
      <w:r w:rsidRPr="004134A6">
        <w:rPr>
          <w:rFonts w:ascii="Arial" w:eastAsia="Times New Roman" w:hAnsi="Arial" w:cs="Arial"/>
          <w:b/>
          <w:sz w:val="24"/>
          <w:szCs w:val="24"/>
          <w:lang w:eastAsia="es-AR"/>
        </w:rPr>
        <w:t>odominio</w:t>
      </w:r>
      <w:r w:rsidRPr="009B7AAB">
        <w:rPr>
          <w:rFonts w:ascii="Arial" w:eastAsia="Times New Roman" w:hAnsi="Arial" w:cs="Arial"/>
          <w:sz w:val="24"/>
          <w:szCs w:val="24"/>
          <w:lang w:eastAsia="es-AR"/>
        </w:rPr>
        <w:t xml:space="preserve">, de manera que: a cada elemento del </w:t>
      </w:r>
      <w:r w:rsidR="004134A6">
        <w:rPr>
          <w:rFonts w:ascii="Arial" w:eastAsia="Times New Roman" w:hAnsi="Arial" w:cs="Arial"/>
          <w:sz w:val="24"/>
          <w:szCs w:val="24"/>
          <w:lang w:eastAsia="es-AR"/>
        </w:rPr>
        <w:t>d</w:t>
      </w:r>
      <w:r w:rsidRPr="009B7AAB">
        <w:rPr>
          <w:rFonts w:ascii="Arial" w:eastAsia="Times New Roman" w:hAnsi="Arial" w:cs="Arial"/>
          <w:sz w:val="24"/>
          <w:szCs w:val="24"/>
          <w:lang w:eastAsia="es-AR"/>
        </w:rPr>
        <w:t xml:space="preserve">ominio le corresponde uno o más elementos del </w:t>
      </w:r>
      <w:r w:rsidR="004134A6">
        <w:rPr>
          <w:rFonts w:ascii="Arial" w:eastAsia="Times New Roman" w:hAnsi="Arial" w:cs="Arial"/>
          <w:sz w:val="24"/>
          <w:szCs w:val="24"/>
          <w:lang w:eastAsia="es-AR"/>
        </w:rPr>
        <w:t>c</w:t>
      </w:r>
      <w:r w:rsidRPr="009B7AAB">
        <w:rPr>
          <w:rFonts w:ascii="Arial" w:eastAsia="Times New Roman" w:hAnsi="Arial" w:cs="Arial"/>
          <w:sz w:val="24"/>
          <w:szCs w:val="24"/>
          <w:lang w:eastAsia="es-AR"/>
        </w:rPr>
        <w:t>odominio.</w:t>
      </w:r>
    </w:p>
    <w:p w:rsidR="003466AE" w:rsidRPr="009B7AAB" w:rsidRDefault="003466AE" w:rsidP="003466AE">
      <w:pPr>
        <w:spacing w:after="225" w:line="276" w:lineRule="auto"/>
        <w:jc w:val="both"/>
        <w:textAlignment w:val="top"/>
        <w:outlineLvl w:val="0"/>
        <w:rPr>
          <w:rFonts w:ascii="Arial" w:eastAsia="Times New Roman" w:hAnsi="Arial" w:cs="Arial"/>
          <w:sz w:val="24"/>
          <w:szCs w:val="24"/>
          <w:lang w:eastAsia="es-AR"/>
        </w:rPr>
      </w:pPr>
      <w:r w:rsidRPr="009B7AAB">
        <w:rPr>
          <w:rFonts w:ascii="Arial" w:eastAsia="Times New Roman" w:hAnsi="Arial" w:cs="Arial"/>
          <w:b/>
          <w:sz w:val="24"/>
          <w:szCs w:val="24"/>
          <w:lang w:eastAsia="es-AR"/>
        </w:rPr>
        <w:t>Función</w:t>
      </w:r>
      <w:r w:rsidRPr="009B7AAB">
        <w:rPr>
          <w:rFonts w:ascii="Arial" w:eastAsia="Times New Roman" w:hAnsi="Arial" w:cs="Arial"/>
          <w:sz w:val="24"/>
          <w:szCs w:val="24"/>
          <w:lang w:eastAsia="es-AR"/>
        </w:rPr>
        <w:t xml:space="preserve">: es un tipo especial de relación a la que se añade la restricción de que: a cada valor del </w:t>
      </w:r>
      <w:r w:rsidR="004134A6">
        <w:rPr>
          <w:rFonts w:ascii="Arial" w:eastAsia="Times New Roman" w:hAnsi="Arial" w:cs="Arial"/>
          <w:sz w:val="24"/>
          <w:szCs w:val="24"/>
          <w:lang w:eastAsia="es-AR"/>
        </w:rPr>
        <w:t>d</w:t>
      </w:r>
      <w:r w:rsidRPr="009B7AAB">
        <w:rPr>
          <w:rFonts w:ascii="Arial" w:eastAsia="Times New Roman" w:hAnsi="Arial" w:cs="Arial"/>
          <w:sz w:val="24"/>
          <w:szCs w:val="24"/>
          <w:lang w:eastAsia="es-AR"/>
        </w:rPr>
        <w:t xml:space="preserve">ominio le </w:t>
      </w:r>
      <w:r w:rsidR="004134A6">
        <w:rPr>
          <w:rFonts w:ascii="Arial" w:eastAsia="Times New Roman" w:hAnsi="Arial" w:cs="Arial"/>
          <w:sz w:val="24"/>
          <w:szCs w:val="24"/>
          <w:lang w:eastAsia="es-AR"/>
        </w:rPr>
        <w:t xml:space="preserve">debe </w:t>
      </w:r>
      <w:r w:rsidRPr="009B7AAB">
        <w:rPr>
          <w:rFonts w:ascii="Arial" w:eastAsia="Times New Roman" w:hAnsi="Arial" w:cs="Arial"/>
          <w:sz w:val="24"/>
          <w:szCs w:val="24"/>
          <w:lang w:eastAsia="es-AR"/>
        </w:rPr>
        <w:t>corresponde</w:t>
      </w:r>
      <w:r w:rsidR="004134A6">
        <w:rPr>
          <w:rFonts w:ascii="Arial" w:eastAsia="Times New Roman" w:hAnsi="Arial" w:cs="Arial"/>
          <w:sz w:val="24"/>
          <w:szCs w:val="24"/>
          <w:lang w:eastAsia="es-AR"/>
        </w:rPr>
        <w:t>r</w:t>
      </w:r>
      <w:r w:rsidRPr="009B7AAB">
        <w:rPr>
          <w:rFonts w:ascii="Arial" w:eastAsia="Times New Roman" w:hAnsi="Arial" w:cs="Arial"/>
          <w:sz w:val="24"/>
          <w:szCs w:val="24"/>
          <w:lang w:eastAsia="es-AR"/>
        </w:rPr>
        <w:t xml:space="preserve"> uno y sólo un valor del </w:t>
      </w:r>
      <w:r w:rsidR="004134A6">
        <w:rPr>
          <w:rFonts w:ascii="Arial" w:eastAsia="Times New Roman" w:hAnsi="Arial" w:cs="Arial"/>
          <w:sz w:val="24"/>
          <w:szCs w:val="24"/>
          <w:lang w:eastAsia="es-AR"/>
        </w:rPr>
        <w:t>c</w:t>
      </w:r>
      <w:r w:rsidRPr="009B7AAB">
        <w:rPr>
          <w:rFonts w:ascii="Arial" w:eastAsia="Times New Roman" w:hAnsi="Arial" w:cs="Arial"/>
          <w:sz w:val="24"/>
          <w:szCs w:val="24"/>
          <w:lang w:eastAsia="es-AR"/>
        </w:rPr>
        <w:t>odominio. Todas las funciones son relaciones, pero no todas las relaciones son funciones.</w:t>
      </w:r>
    </w:p>
    <w:p w:rsidR="003466AE" w:rsidRPr="009B7AAB" w:rsidRDefault="003466AE" w:rsidP="003466AE">
      <w:pPr>
        <w:spacing w:after="225" w:line="240" w:lineRule="auto"/>
        <w:textAlignment w:val="top"/>
        <w:outlineLvl w:val="0"/>
        <w:rPr>
          <w:rFonts w:ascii="Arial" w:eastAsia="Times New Roman" w:hAnsi="Arial" w:cs="Arial"/>
          <w:b/>
          <w:kern w:val="36"/>
          <w:sz w:val="24"/>
          <w:szCs w:val="28"/>
          <w:u w:val="single"/>
          <w:lang w:eastAsia="es-AR"/>
        </w:rPr>
      </w:pPr>
      <w:r w:rsidRPr="009B7AAB">
        <w:rPr>
          <w:rFonts w:ascii="Arial" w:eastAsia="Times New Roman" w:hAnsi="Arial" w:cs="Arial"/>
          <w:b/>
          <w:kern w:val="36"/>
          <w:sz w:val="24"/>
          <w:szCs w:val="28"/>
          <w:u w:val="single"/>
          <w:lang w:eastAsia="es-AR"/>
        </w:rPr>
        <w:t>Definición:</w:t>
      </w:r>
    </w:p>
    <w:p w:rsidR="00020A4C" w:rsidRPr="009B7AAB" w:rsidRDefault="003466AE" w:rsidP="003466AE">
      <w:pPr>
        <w:spacing w:after="225" w:line="276" w:lineRule="auto"/>
        <w:jc w:val="both"/>
        <w:textAlignment w:val="top"/>
        <w:outlineLvl w:val="0"/>
        <w:rPr>
          <w:rFonts w:ascii="Arial" w:eastAsia="Times New Roman" w:hAnsi="Arial" w:cs="Arial"/>
          <w:sz w:val="24"/>
          <w:szCs w:val="24"/>
          <w:lang w:eastAsia="es-AR"/>
        </w:rPr>
      </w:pPr>
      <w:r w:rsidRPr="009B7AAB">
        <w:rPr>
          <w:rFonts w:ascii="Arial" w:eastAsia="Times New Roman" w:hAnsi="Arial" w:cs="Arial"/>
          <w:sz w:val="24"/>
          <w:szCs w:val="24"/>
          <w:lang w:eastAsia="es-AR"/>
        </w:rPr>
        <w:t xml:space="preserve">Una función </w:t>
      </w:r>
      <w:r w:rsidRPr="009B7AAB">
        <w:rPr>
          <w:rFonts w:ascii="Cambria Math" w:eastAsia="Times New Roman" w:hAnsi="Cambria Math" w:cs="Cambria Math"/>
          <w:sz w:val="24"/>
          <w:szCs w:val="24"/>
          <w:lang w:eastAsia="es-AR"/>
        </w:rPr>
        <w:t>𝒇</w:t>
      </w:r>
      <w:r w:rsidRPr="009B7AAB">
        <w:rPr>
          <w:rFonts w:ascii="Arial" w:eastAsia="Times New Roman" w:hAnsi="Arial" w:cs="Arial"/>
          <w:sz w:val="24"/>
          <w:szCs w:val="24"/>
          <w:lang w:eastAsia="es-AR"/>
        </w:rPr>
        <w:t xml:space="preserve"> de </w:t>
      </w:r>
      <w:r w:rsidRPr="009B7AAB">
        <w:rPr>
          <w:rFonts w:ascii="Cambria Math" w:eastAsia="Times New Roman" w:hAnsi="Cambria Math" w:cs="Cambria Math"/>
          <w:sz w:val="24"/>
          <w:szCs w:val="24"/>
          <w:lang w:eastAsia="es-AR"/>
        </w:rPr>
        <w:t>𝑨</w:t>
      </w:r>
      <w:r w:rsidRPr="009B7AAB">
        <w:rPr>
          <w:rFonts w:ascii="Arial" w:eastAsia="Times New Roman" w:hAnsi="Arial" w:cs="Arial"/>
          <w:sz w:val="24"/>
          <w:szCs w:val="24"/>
          <w:lang w:eastAsia="es-AR"/>
        </w:rPr>
        <w:t xml:space="preserve"> en </w:t>
      </w:r>
      <w:r w:rsidRPr="009B7AAB">
        <w:rPr>
          <w:rFonts w:ascii="Cambria Math" w:eastAsia="Times New Roman" w:hAnsi="Cambria Math" w:cs="Cambria Math"/>
          <w:sz w:val="24"/>
          <w:szCs w:val="24"/>
          <w:lang w:eastAsia="es-AR"/>
        </w:rPr>
        <w:t>𝑩</w:t>
      </w:r>
      <w:r w:rsidRPr="009B7AAB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f: A ⟶ B</m:t>
        </m:r>
      </m:oMath>
      <w:r w:rsidRPr="009B7AAB">
        <w:rPr>
          <w:rFonts w:ascii="Arial" w:eastAsia="Times New Roman" w:hAnsi="Arial" w:cs="Arial"/>
          <w:sz w:val="24"/>
          <w:szCs w:val="24"/>
          <w:lang w:eastAsia="es-AR"/>
        </w:rPr>
        <w:t xml:space="preserve">), es una relación que le hace corresponder a cada elemento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eastAsia="es-AR"/>
          </w:rPr>
          <m:t>xϵA</m:t>
        </m:r>
      </m:oMath>
      <w:r w:rsidRPr="009B7AAB">
        <w:rPr>
          <w:rFonts w:ascii="Arial" w:eastAsia="Times New Roman" w:hAnsi="Arial" w:cs="Arial"/>
          <w:sz w:val="24"/>
          <w:szCs w:val="24"/>
          <w:lang w:eastAsia="es-AR"/>
        </w:rPr>
        <w:t xml:space="preserve"> uno y sólo un elemento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eastAsia="es-AR"/>
          </w:rPr>
          <m:t>yϵB</m:t>
        </m:r>
      </m:oMath>
      <w:r w:rsidRPr="009B7AAB">
        <w:rPr>
          <w:rFonts w:ascii="Arial" w:eastAsia="Times New Roman" w:hAnsi="Arial" w:cs="Arial"/>
          <w:sz w:val="24"/>
          <w:szCs w:val="24"/>
          <w:lang w:eastAsia="es-AR"/>
        </w:rPr>
        <w:t xml:space="preserve">, llamado imagen de </w:t>
      </w:r>
      <w:r w:rsidRPr="009B7AAB">
        <w:rPr>
          <w:rFonts w:ascii="Cambria Math" w:eastAsia="Times New Roman" w:hAnsi="Cambria Math" w:cs="Cambria Math"/>
          <w:sz w:val="24"/>
          <w:szCs w:val="24"/>
          <w:lang w:eastAsia="es-AR"/>
        </w:rPr>
        <w:t>𝒙</w:t>
      </w:r>
      <w:r w:rsidRPr="009B7AAB">
        <w:rPr>
          <w:rFonts w:ascii="Arial" w:eastAsia="Times New Roman" w:hAnsi="Arial" w:cs="Arial"/>
          <w:sz w:val="24"/>
          <w:szCs w:val="24"/>
          <w:lang w:eastAsia="es-AR"/>
        </w:rPr>
        <w:t xml:space="preserve"> por </w:t>
      </w:r>
      <w:r w:rsidRPr="009B7AAB">
        <w:rPr>
          <w:rFonts w:ascii="Cambria Math" w:eastAsia="Times New Roman" w:hAnsi="Cambria Math" w:cs="Cambria Math"/>
          <w:sz w:val="24"/>
          <w:szCs w:val="24"/>
          <w:lang w:eastAsia="es-AR"/>
        </w:rPr>
        <w:t>𝒇</w:t>
      </w:r>
      <w:r w:rsidRPr="009B7AAB">
        <w:rPr>
          <w:rFonts w:ascii="Arial" w:eastAsia="Times New Roman" w:hAnsi="Arial" w:cs="Arial"/>
          <w:sz w:val="24"/>
          <w:szCs w:val="24"/>
          <w:lang w:eastAsia="es-AR"/>
        </w:rPr>
        <w:t>, que se escribe</w:t>
      </w:r>
      <w:r w:rsidR="00C77094" w:rsidRPr="009B7AAB">
        <w:rPr>
          <w:rFonts w:ascii="Arial" w:eastAsia="Times New Roman" w:hAnsi="Arial" w:cs="Arial"/>
          <w:sz w:val="24"/>
          <w:szCs w:val="24"/>
          <w:lang w:eastAsia="es-AR"/>
        </w:rPr>
        <w:t>:</w:t>
      </w:r>
    </w:p>
    <w:p w:rsidR="003466AE" w:rsidRPr="009B7AAB" w:rsidRDefault="003466AE" w:rsidP="003466AE">
      <w:pPr>
        <w:spacing w:after="225" w:line="276" w:lineRule="auto"/>
        <w:jc w:val="both"/>
        <w:textAlignment w:val="top"/>
        <w:outlineLvl w:val="0"/>
        <w:rPr>
          <w:rFonts w:ascii="Arial" w:eastAsia="Times New Roman" w:hAnsi="Arial" w:cs="Arial"/>
          <w:sz w:val="24"/>
          <w:szCs w:val="24"/>
          <w:lang w:eastAsia="es-AR"/>
        </w:rPr>
      </w:pPr>
      <w:r w:rsidRPr="009B7AAB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y = f(x)</m:t>
        </m:r>
      </m:oMath>
      <w:r w:rsidR="00C77094" w:rsidRPr="009B7AAB">
        <w:rPr>
          <w:rFonts w:ascii="Arial" w:eastAsia="Times New Roman" w:hAnsi="Arial" w:cs="Arial"/>
          <w:sz w:val="24"/>
          <w:szCs w:val="24"/>
          <w:lang w:eastAsia="es-AR"/>
        </w:rPr>
        <w:t xml:space="preserve">     (Para distintas funciones se pueden utilizan distintas letras)</w:t>
      </w:r>
    </w:p>
    <w:p w:rsidR="00C77094" w:rsidRPr="009B7AAB" w:rsidRDefault="00020A4C" w:rsidP="00020A4C">
      <w:pPr>
        <w:spacing w:after="225" w:line="276" w:lineRule="auto"/>
        <w:jc w:val="both"/>
        <w:textAlignment w:val="top"/>
        <w:outlineLvl w:val="0"/>
        <w:rPr>
          <w:rFonts w:ascii="Arial" w:eastAsia="Times New Roman" w:hAnsi="Arial" w:cs="Arial"/>
          <w:sz w:val="24"/>
          <w:szCs w:val="24"/>
          <w:lang w:eastAsia="es-AR"/>
        </w:rPr>
      </w:pPr>
      <w:r w:rsidRPr="009B7AAB">
        <w:rPr>
          <w:rFonts w:ascii="Arial" w:eastAsia="Times New Roman" w:hAnsi="Arial" w:cs="Arial"/>
          <w:sz w:val="24"/>
          <w:szCs w:val="24"/>
          <w:lang w:eastAsia="es-AR"/>
        </w:rPr>
        <w:t xml:space="preserve">Tanto las relaciones como las funciones pueden ser representadas de varias formas: utilizando Diagramas de </w:t>
      </w:r>
      <w:proofErr w:type="spellStart"/>
      <w:r w:rsidRPr="009B7AAB">
        <w:rPr>
          <w:rFonts w:ascii="Arial" w:eastAsia="Times New Roman" w:hAnsi="Arial" w:cs="Arial"/>
          <w:sz w:val="24"/>
          <w:szCs w:val="24"/>
          <w:lang w:eastAsia="es-AR"/>
        </w:rPr>
        <w:t>Venn</w:t>
      </w:r>
      <w:proofErr w:type="spellEnd"/>
      <w:r w:rsidRPr="009B7AAB">
        <w:rPr>
          <w:rFonts w:ascii="Arial" w:eastAsia="Times New Roman" w:hAnsi="Arial" w:cs="Arial"/>
          <w:sz w:val="24"/>
          <w:szCs w:val="24"/>
          <w:lang w:eastAsia="es-AR"/>
        </w:rPr>
        <w:t>, fórmulas, y en un sistema de ejes cartesianos:</w:t>
      </w:r>
    </w:p>
    <w:p w:rsidR="00C77094" w:rsidRPr="009B7AAB" w:rsidRDefault="00020A4C" w:rsidP="00020A4C">
      <w:pPr>
        <w:spacing w:after="225" w:line="276" w:lineRule="auto"/>
        <w:jc w:val="both"/>
        <w:textAlignment w:val="top"/>
        <w:outlineLvl w:val="0"/>
        <w:rPr>
          <w:rFonts w:ascii="Arial" w:eastAsia="Times New Roman" w:hAnsi="Arial" w:cs="Arial"/>
          <w:sz w:val="24"/>
          <w:szCs w:val="24"/>
          <w:lang w:eastAsia="es-AR"/>
        </w:rPr>
      </w:pPr>
      <w:r w:rsidRPr="009B7AAB">
        <w:rPr>
          <w:rFonts w:ascii="Arial" w:hAnsi="Arial" w:cs="Arial"/>
          <w:noProof/>
          <w:lang w:eastAsia="es-AR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3481223</wp:posOffset>
            </wp:positionH>
            <wp:positionV relativeFrom="paragraph">
              <wp:posOffset>368605</wp:posOffset>
            </wp:positionV>
            <wp:extent cx="2120900" cy="1125855"/>
            <wp:effectExtent l="0" t="0" r="0" b="0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7AAB">
        <w:rPr>
          <w:rFonts w:ascii="Arial" w:hAnsi="Arial" w:cs="Arial"/>
          <w:noProof/>
          <w:lang w:eastAsia="es-A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1778455</wp:posOffset>
            </wp:positionH>
            <wp:positionV relativeFrom="paragraph">
              <wp:posOffset>431165</wp:posOffset>
            </wp:positionV>
            <wp:extent cx="1201420" cy="862330"/>
            <wp:effectExtent l="0" t="0" r="0" b="0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7AAB">
        <w:rPr>
          <w:rFonts w:ascii="Arial" w:hAnsi="Arial" w:cs="Arial"/>
          <w:noProof/>
          <w:lang w:eastAsia="es-A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38442</wp:posOffset>
            </wp:positionH>
            <wp:positionV relativeFrom="paragraph">
              <wp:posOffset>369276</wp:posOffset>
            </wp:positionV>
            <wp:extent cx="1289714" cy="993838"/>
            <wp:effectExtent l="0" t="0" r="5715" b="0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714" cy="993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7AAB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Diagramas de </w:t>
      </w:r>
      <w:proofErr w:type="spellStart"/>
      <w:r w:rsidRPr="009B7AAB">
        <w:rPr>
          <w:rFonts w:ascii="Arial" w:eastAsia="Times New Roman" w:hAnsi="Arial" w:cs="Arial"/>
          <w:b/>
          <w:sz w:val="24"/>
          <w:szCs w:val="24"/>
          <w:lang w:eastAsia="es-AR"/>
        </w:rPr>
        <w:t>Venn</w:t>
      </w:r>
      <w:proofErr w:type="spellEnd"/>
      <w:r w:rsidRPr="009B7AAB">
        <w:rPr>
          <w:rFonts w:ascii="Arial" w:hAnsi="Arial" w:cs="Arial"/>
          <w:noProof/>
          <w:lang w:eastAsia="es-AR"/>
        </w:rPr>
        <w:t xml:space="preserve">: </w:t>
      </w:r>
    </w:p>
    <w:p w:rsidR="00C77094" w:rsidRPr="009B7AAB" w:rsidRDefault="00020A4C" w:rsidP="003466AE">
      <w:pPr>
        <w:spacing w:after="225" w:line="276" w:lineRule="auto"/>
        <w:jc w:val="both"/>
        <w:textAlignment w:val="top"/>
        <w:outlineLvl w:val="0"/>
        <w:rPr>
          <w:rFonts w:ascii="Arial" w:eastAsia="Times New Roman" w:hAnsi="Arial" w:cs="Arial"/>
          <w:sz w:val="24"/>
          <w:szCs w:val="24"/>
          <w:lang w:eastAsia="es-AR"/>
        </w:rPr>
      </w:pPr>
      <w:r w:rsidRPr="009B7AAB">
        <w:rPr>
          <w:rFonts w:ascii="Arial" w:hAnsi="Arial" w:cs="Arial"/>
          <w:noProof/>
          <w:lang w:eastAsia="es-A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597336</wp:posOffset>
            </wp:positionH>
            <wp:positionV relativeFrom="paragraph">
              <wp:posOffset>369</wp:posOffset>
            </wp:positionV>
            <wp:extent cx="1033145" cy="1084580"/>
            <wp:effectExtent l="0" t="0" r="0" b="127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14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66AE" w:rsidRPr="009B7AAB" w:rsidRDefault="003466AE" w:rsidP="003466AE">
      <w:pPr>
        <w:spacing w:after="225" w:line="240" w:lineRule="auto"/>
        <w:textAlignment w:val="top"/>
        <w:outlineLvl w:val="0"/>
        <w:rPr>
          <w:rFonts w:ascii="Arial" w:hAnsi="Arial" w:cs="Arial"/>
        </w:rPr>
      </w:pPr>
    </w:p>
    <w:p w:rsidR="00020A4C" w:rsidRPr="009B7AAB" w:rsidRDefault="00020A4C" w:rsidP="003466AE">
      <w:pPr>
        <w:spacing w:after="225" w:line="240" w:lineRule="auto"/>
        <w:textAlignment w:val="top"/>
        <w:outlineLvl w:val="0"/>
        <w:rPr>
          <w:rFonts w:ascii="Arial" w:hAnsi="Arial" w:cs="Arial"/>
        </w:rPr>
      </w:pPr>
    </w:p>
    <w:p w:rsidR="00020A4C" w:rsidRPr="009B7AAB" w:rsidRDefault="00020A4C" w:rsidP="003466AE">
      <w:pPr>
        <w:spacing w:after="225" w:line="240" w:lineRule="auto"/>
        <w:textAlignment w:val="top"/>
        <w:outlineLvl w:val="0"/>
        <w:rPr>
          <w:rFonts w:ascii="Arial" w:hAnsi="Arial" w:cs="Arial"/>
          <w:noProof/>
          <w:lang w:eastAsia="es-AR"/>
        </w:rPr>
      </w:pPr>
      <w:r w:rsidRPr="009B7AAB">
        <w:rPr>
          <w:rFonts w:ascii="Arial" w:hAnsi="Arial" w:cs="Arial"/>
          <w:noProof/>
          <w:lang w:eastAsia="es-AR"/>
        </w:rPr>
        <w:t xml:space="preserve"> </w:t>
      </w:r>
    </w:p>
    <w:p w:rsidR="00020A4C" w:rsidRPr="009B7AAB" w:rsidRDefault="00497650" w:rsidP="003466AE">
      <w:pPr>
        <w:spacing w:after="225" w:line="240" w:lineRule="auto"/>
        <w:textAlignment w:val="top"/>
        <w:outlineLvl w:val="0"/>
        <w:rPr>
          <w:rFonts w:ascii="Arial" w:hAnsi="Arial" w:cs="Arial"/>
          <w:noProof/>
          <w:sz w:val="24"/>
          <w:szCs w:val="24"/>
          <w:lang w:eastAsia="es-AR"/>
        </w:rPr>
      </w:pPr>
      <w:r w:rsidRPr="009B7AAB">
        <w:rPr>
          <w:rFonts w:ascii="Arial" w:hAnsi="Arial" w:cs="Arial"/>
          <w:noProof/>
          <w:sz w:val="24"/>
          <w:szCs w:val="24"/>
          <w:lang w:eastAsia="es-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2248281</wp:posOffset>
            </wp:positionH>
            <wp:positionV relativeFrom="paragraph">
              <wp:posOffset>120193</wp:posOffset>
            </wp:positionV>
            <wp:extent cx="3459785" cy="2415746"/>
            <wp:effectExtent l="133350" t="114300" r="121920" b="15621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951" cy="241795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A4C" w:rsidRPr="009B7AAB">
        <w:rPr>
          <w:rFonts w:ascii="Arial" w:eastAsia="Times New Roman" w:hAnsi="Arial" w:cs="Arial"/>
          <w:b/>
          <w:sz w:val="24"/>
          <w:szCs w:val="24"/>
          <w:lang w:eastAsia="es-AR"/>
        </w:rPr>
        <w:t>F</w:t>
      </w:r>
      <w:r w:rsidRPr="009B7AAB">
        <w:rPr>
          <w:rFonts w:ascii="Arial" w:eastAsia="Times New Roman" w:hAnsi="Arial" w:cs="Arial"/>
          <w:b/>
          <w:sz w:val="24"/>
          <w:szCs w:val="24"/>
          <w:lang w:eastAsia="es-AR"/>
        </w:rPr>
        <w:t>ó</w:t>
      </w:r>
      <w:r w:rsidR="00020A4C" w:rsidRPr="009B7AAB">
        <w:rPr>
          <w:rFonts w:ascii="Arial" w:eastAsia="Times New Roman" w:hAnsi="Arial" w:cs="Arial"/>
          <w:b/>
          <w:sz w:val="24"/>
          <w:szCs w:val="24"/>
          <w:lang w:eastAsia="es-AR"/>
        </w:rPr>
        <w:t>rmulas</w:t>
      </w:r>
      <w:r w:rsidR="00020A4C" w:rsidRPr="009B7AAB">
        <w:rPr>
          <w:rFonts w:ascii="Arial" w:hAnsi="Arial" w:cs="Arial"/>
          <w:noProof/>
          <w:sz w:val="24"/>
          <w:szCs w:val="24"/>
          <w:lang w:eastAsia="es-AR"/>
        </w:rPr>
        <w:t>:</w:t>
      </w:r>
    </w:p>
    <w:p w:rsidR="00020A4C" w:rsidRPr="009B7AAB" w:rsidRDefault="00497650" w:rsidP="003466AE">
      <w:pPr>
        <w:spacing w:after="225" w:line="240" w:lineRule="auto"/>
        <w:textAlignment w:val="top"/>
        <w:outlineLvl w:val="0"/>
        <w:rPr>
          <w:rFonts w:ascii="Arial" w:hAnsi="Arial" w:cs="Arial"/>
          <w:noProof/>
          <w:sz w:val="24"/>
          <w:szCs w:val="24"/>
          <w:lang w:eastAsia="es-AR"/>
        </w:rPr>
      </w:pPr>
      <w:r w:rsidRPr="009B7AAB"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 wp14:anchorId="0B3E646B" wp14:editId="369C6B04">
            <wp:extent cx="1550894" cy="164782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6685" cy="166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A4C" w:rsidRPr="009B7AAB" w:rsidRDefault="00497650" w:rsidP="003466AE">
      <w:pPr>
        <w:spacing w:after="225" w:line="240" w:lineRule="auto"/>
        <w:textAlignment w:val="top"/>
        <w:outlineLvl w:val="0"/>
        <w:rPr>
          <w:rFonts w:ascii="Arial" w:hAnsi="Arial" w:cs="Arial"/>
          <w:sz w:val="24"/>
          <w:szCs w:val="24"/>
        </w:rPr>
      </w:pPr>
      <w:r w:rsidRPr="009B7AAB">
        <w:rPr>
          <w:rFonts w:ascii="Arial" w:eastAsia="Times New Roman" w:hAnsi="Arial" w:cs="Arial"/>
          <w:b/>
          <w:sz w:val="24"/>
          <w:szCs w:val="24"/>
          <w:lang w:eastAsia="es-AR"/>
        </w:rPr>
        <w:t>Sistema de ejes cartesianos</w:t>
      </w:r>
      <w:r w:rsidR="00020A4C" w:rsidRPr="009B7AAB">
        <w:rPr>
          <w:rFonts w:ascii="Arial" w:hAnsi="Arial" w:cs="Arial"/>
          <w:noProof/>
          <w:sz w:val="24"/>
          <w:szCs w:val="24"/>
          <w:lang w:eastAsia="es-AR"/>
        </w:rPr>
        <w:t xml:space="preserve">: 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⟶</m:t>
        </m:r>
      </m:oMath>
    </w:p>
    <w:p w:rsidR="00497650" w:rsidRPr="009B7AAB" w:rsidRDefault="00497650" w:rsidP="003466AE">
      <w:pPr>
        <w:spacing w:after="225" w:line="240" w:lineRule="auto"/>
        <w:textAlignment w:val="top"/>
        <w:outlineLvl w:val="0"/>
        <w:rPr>
          <w:rFonts w:ascii="Arial" w:hAnsi="Arial" w:cs="Arial"/>
          <w:sz w:val="24"/>
          <w:szCs w:val="24"/>
        </w:rPr>
      </w:pPr>
    </w:p>
    <w:p w:rsidR="00497650" w:rsidRPr="009B7AAB" w:rsidRDefault="005377B9" w:rsidP="00CF36CD">
      <w:pPr>
        <w:spacing w:after="225" w:line="276" w:lineRule="auto"/>
        <w:jc w:val="both"/>
        <w:textAlignment w:val="top"/>
        <w:outlineLvl w:val="0"/>
        <w:rPr>
          <w:rFonts w:ascii="Arial" w:hAnsi="Arial" w:cs="Arial"/>
          <w:sz w:val="24"/>
          <w:szCs w:val="24"/>
        </w:rPr>
      </w:pPr>
      <w:r w:rsidRPr="009B7AAB">
        <w:rPr>
          <w:rFonts w:ascii="Arial" w:hAnsi="Arial" w:cs="Arial"/>
          <w:noProof/>
          <w:sz w:val="24"/>
          <w:szCs w:val="24"/>
          <w:lang w:eastAsia="es-A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4083685</wp:posOffset>
            </wp:positionH>
            <wp:positionV relativeFrom="paragraph">
              <wp:posOffset>427990</wp:posOffset>
            </wp:positionV>
            <wp:extent cx="1660525" cy="1202690"/>
            <wp:effectExtent l="0" t="0" r="0" b="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0525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7650" w:rsidRPr="009B7AAB">
        <w:rPr>
          <w:rFonts w:ascii="Arial" w:hAnsi="Arial" w:cs="Arial"/>
          <w:sz w:val="24"/>
          <w:szCs w:val="24"/>
        </w:rPr>
        <w:t>Las funciones que estamos mostrando en los ejemplos consisten en una variable que depende de otra</w:t>
      </w:r>
      <w:r w:rsidR="009B7AAB">
        <w:rPr>
          <w:rFonts w:ascii="Arial" w:hAnsi="Arial" w:cs="Arial"/>
          <w:sz w:val="24"/>
          <w:szCs w:val="24"/>
        </w:rPr>
        <w:t xml:space="preserve"> (</w:t>
      </w:r>
      <m:oMath>
        <m:r>
          <m:rPr>
            <m:scr m:val="double-struck"/>
          </m:rPr>
          <w:rPr>
            <w:rFonts w:ascii="Cambria Math" w:eastAsiaTheme="minorEastAsia" w:hAnsi="Cambria Math" w:cs="Arial"/>
            <w:sz w:val="24"/>
            <w:szCs w:val="24"/>
          </w:rPr>
          <m:t>R→R</m:t>
        </m:r>
      </m:oMath>
      <w:r w:rsidR="009B7AAB">
        <w:rPr>
          <w:rFonts w:ascii="Arial" w:hAnsi="Arial" w:cs="Arial"/>
          <w:sz w:val="24"/>
          <w:szCs w:val="24"/>
        </w:rPr>
        <w:t>)</w:t>
      </w:r>
      <w:r w:rsidR="00497650" w:rsidRPr="009B7AAB">
        <w:rPr>
          <w:rFonts w:ascii="Arial" w:hAnsi="Arial" w:cs="Arial"/>
          <w:sz w:val="24"/>
          <w:szCs w:val="24"/>
        </w:rPr>
        <w:t>, este tipo de funciones se denominan escalares. En el caso de que tengamos más variables en juego podremos encontrarnos con distintas situaciones:</w:t>
      </w:r>
    </w:p>
    <w:p w:rsidR="00020A4C" w:rsidRPr="009B7AAB" w:rsidRDefault="00497650" w:rsidP="00CF36CD">
      <w:pPr>
        <w:spacing w:after="225" w:line="276" w:lineRule="auto"/>
        <w:jc w:val="both"/>
        <w:textAlignment w:val="top"/>
        <w:outlineLvl w:val="0"/>
        <w:rPr>
          <w:rFonts w:ascii="Arial" w:hAnsi="Arial" w:cs="Arial"/>
          <w:sz w:val="24"/>
          <w:szCs w:val="24"/>
        </w:rPr>
      </w:pPr>
      <w:r w:rsidRPr="009B7AAB">
        <w:rPr>
          <w:rFonts w:ascii="Arial" w:hAnsi="Arial" w:cs="Arial"/>
          <w:b/>
          <w:sz w:val="24"/>
          <w:szCs w:val="24"/>
        </w:rPr>
        <w:t>Funciones vectoriales</w:t>
      </w:r>
      <w:r w:rsidRPr="009B7AAB">
        <w:rPr>
          <w:rFonts w:ascii="Arial" w:hAnsi="Arial" w:cs="Arial"/>
          <w:sz w:val="24"/>
          <w:szCs w:val="24"/>
        </w:rPr>
        <w:t>: el conjunto de partida esta compuesto por una sola variable y el de llegada por 2 o más variables.</w:t>
      </w:r>
    </w:p>
    <w:p w:rsidR="005377B9" w:rsidRDefault="009B7AAB" w:rsidP="00CF36CD">
      <w:pPr>
        <w:spacing w:after="225" w:line="276" w:lineRule="auto"/>
        <w:jc w:val="both"/>
        <w:textAlignment w:val="top"/>
        <w:outlineLvl w:val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EJ1) </w:t>
      </w:r>
      <m:oMath>
        <m:r>
          <w:rPr>
            <w:rFonts w:ascii="Cambria Math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Arial"/>
            <w:sz w:val="24"/>
            <w:szCs w:val="24"/>
          </w:rPr>
          <m:t>=x+1 ;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-1</m:t>
        </m:r>
      </m:oMath>
      <w:r>
        <w:rPr>
          <w:rFonts w:ascii="Arial" w:eastAsiaTheme="minorEastAsia" w:hAnsi="Arial" w:cs="Arial"/>
          <w:sz w:val="24"/>
          <w:szCs w:val="24"/>
        </w:rPr>
        <w:t xml:space="preserve">         </w:t>
      </w:r>
      <m:oMath>
        <m:r>
          <m:rPr>
            <m:scr m:val="double-struck"/>
          </m:rPr>
          <w:rPr>
            <w:rFonts w:ascii="Cambria Math" w:eastAsiaTheme="minorEastAsia" w:hAnsi="Cambria Math" w:cs="Arial"/>
            <w:sz w:val="24"/>
            <w:szCs w:val="24"/>
          </w:rPr>
          <m:t>R→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</w:p>
    <w:p w:rsidR="009B7AAB" w:rsidRPr="009B7AAB" w:rsidRDefault="009B7AAB" w:rsidP="00CF36CD">
      <w:pPr>
        <w:spacing w:after="225" w:line="276" w:lineRule="auto"/>
        <w:jc w:val="both"/>
        <w:textAlignment w:val="top"/>
        <w:outlineLvl w:val="0"/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EJ2) </w:t>
      </w:r>
      <m:oMath>
        <m:r>
          <w:rPr>
            <w:rFonts w:ascii="Cambria Math" w:hAnsi="Cambria Math" w:cs="Arial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Arial"/>
            <w:sz w:val="24"/>
            <w:szCs w:val="24"/>
          </w:rPr>
          <m:t>=t ;t-1;t+1</m:t>
        </m:r>
      </m:oMath>
      <w:r>
        <w:rPr>
          <w:rFonts w:ascii="Arial" w:eastAsiaTheme="minorEastAsia" w:hAnsi="Arial" w:cs="Arial"/>
          <w:sz w:val="24"/>
          <w:szCs w:val="24"/>
        </w:rPr>
        <w:t xml:space="preserve">          </w:t>
      </w:r>
      <m:oMath>
        <m:r>
          <m:rPr>
            <m:scr m:val="double-struck"/>
          </m:rPr>
          <w:rPr>
            <w:rFonts w:ascii="Cambria Math" w:eastAsiaTheme="minorEastAsia" w:hAnsi="Cambria Math" w:cs="Arial"/>
            <w:sz w:val="24"/>
            <w:szCs w:val="24"/>
          </w:rPr>
          <m:t>R→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sup>
        </m:sSup>
      </m:oMath>
    </w:p>
    <w:p w:rsidR="00497650" w:rsidRPr="009B7AAB" w:rsidRDefault="000D126F" w:rsidP="00CF36CD">
      <w:pPr>
        <w:spacing w:after="225" w:line="276" w:lineRule="auto"/>
        <w:jc w:val="both"/>
        <w:textAlignment w:val="top"/>
        <w:outlineLvl w:val="0"/>
        <w:rPr>
          <w:rFonts w:ascii="Arial" w:hAnsi="Arial" w:cs="Arial"/>
          <w:sz w:val="24"/>
          <w:szCs w:val="24"/>
        </w:rPr>
      </w:pPr>
      <w:r w:rsidRPr="009B7AAB">
        <w:rPr>
          <w:rFonts w:ascii="Arial" w:hAnsi="Arial" w:cs="Arial"/>
          <w:noProof/>
          <w:sz w:val="24"/>
          <w:szCs w:val="24"/>
          <w:lang w:eastAsia="es-A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4125756</wp:posOffset>
            </wp:positionH>
            <wp:positionV relativeFrom="paragraph">
              <wp:posOffset>11430</wp:posOffset>
            </wp:positionV>
            <wp:extent cx="1586230" cy="1344295"/>
            <wp:effectExtent l="0" t="0" r="0" b="8255"/>
            <wp:wrapSquare wrapText="bothSides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623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7650" w:rsidRPr="009B7AAB">
        <w:rPr>
          <w:rFonts w:ascii="Arial" w:hAnsi="Arial" w:cs="Arial"/>
          <w:b/>
          <w:sz w:val="24"/>
          <w:szCs w:val="24"/>
        </w:rPr>
        <w:t>Campos escalares</w:t>
      </w:r>
      <w:r w:rsidR="00497650" w:rsidRPr="009B7AAB">
        <w:rPr>
          <w:rFonts w:ascii="Arial" w:hAnsi="Arial" w:cs="Arial"/>
          <w:sz w:val="24"/>
          <w:szCs w:val="24"/>
        </w:rPr>
        <w:t>: el conjunto de partida está compuesto por 2 o más variables y el de llegada por una sola variable.</w:t>
      </w:r>
    </w:p>
    <w:p w:rsidR="009B7AAB" w:rsidRDefault="009B7AAB" w:rsidP="009B7AAB">
      <w:pPr>
        <w:spacing w:after="225" w:line="276" w:lineRule="auto"/>
        <w:jc w:val="both"/>
        <w:textAlignment w:val="top"/>
        <w:outlineLvl w:val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EJ1) </w:t>
      </w:r>
      <m:oMath>
        <m:r>
          <w:rPr>
            <w:rFonts w:ascii="Cambria Math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x;y</m:t>
            </m:r>
          </m:e>
        </m:d>
        <m:r>
          <w:rPr>
            <w:rFonts w:ascii="Cambria Math" w:hAnsi="Cambria Math" w:cs="Arial"/>
            <w:sz w:val="24"/>
            <w:szCs w:val="24"/>
          </w:rPr>
          <m:t>=2x+y</m:t>
        </m:r>
      </m:oMath>
      <w:r>
        <w:rPr>
          <w:rFonts w:ascii="Arial" w:eastAsiaTheme="minorEastAsia" w:hAnsi="Arial" w:cs="Arial"/>
          <w:sz w:val="24"/>
          <w:szCs w:val="24"/>
        </w:rPr>
        <w:t xml:space="preserve">              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m:rPr>
            <m:scr m:val="double-struck"/>
          </m:rPr>
          <w:rPr>
            <w:rFonts w:ascii="Cambria Math" w:eastAsiaTheme="minorEastAsia" w:hAnsi="Cambria Math" w:cs="Arial"/>
            <w:sz w:val="24"/>
            <w:szCs w:val="24"/>
          </w:rPr>
          <m:t>→R</m:t>
        </m:r>
      </m:oMath>
    </w:p>
    <w:p w:rsidR="009B7AAB" w:rsidRPr="009B7AAB" w:rsidRDefault="009B7AAB" w:rsidP="009B7AAB">
      <w:pPr>
        <w:spacing w:after="225" w:line="276" w:lineRule="auto"/>
        <w:jc w:val="both"/>
        <w:textAlignment w:val="top"/>
        <w:outlineLvl w:val="0"/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EJ2) </w:t>
      </w:r>
      <m:oMath>
        <m:r>
          <w:rPr>
            <w:rFonts w:ascii="Cambria Math" w:hAnsi="Cambria Math" w:cs="Arial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x;y;z</m:t>
            </m:r>
          </m:e>
        </m:d>
        <m:r>
          <w:rPr>
            <w:rFonts w:ascii="Cambria Math" w:hAnsi="Cambria Math" w:cs="Arial"/>
            <w:sz w:val="24"/>
            <w:szCs w:val="24"/>
          </w:rPr>
          <m:t>=x+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x-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sup>
        </m:sSup>
        <m:r>
          <m:rPr>
            <m:scr m:val="double-struck"/>
          </m:rPr>
          <w:rPr>
            <w:rFonts w:ascii="Cambria Math" w:eastAsiaTheme="minorEastAsia" w:hAnsi="Cambria Math" w:cs="Arial"/>
            <w:sz w:val="24"/>
            <w:szCs w:val="24"/>
          </w:rPr>
          <m:t>→R</m:t>
        </m:r>
      </m:oMath>
    </w:p>
    <w:p w:rsidR="005377B9" w:rsidRPr="009B7AAB" w:rsidRDefault="005377B9" w:rsidP="00CF36CD">
      <w:pPr>
        <w:spacing w:after="225" w:line="276" w:lineRule="auto"/>
        <w:jc w:val="both"/>
        <w:textAlignment w:val="top"/>
        <w:outlineLvl w:val="0"/>
        <w:rPr>
          <w:rFonts w:ascii="Arial" w:hAnsi="Arial" w:cs="Arial"/>
          <w:sz w:val="24"/>
          <w:szCs w:val="24"/>
        </w:rPr>
      </w:pPr>
    </w:p>
    <w:p w:rsidR="00497650" w:rsidRPr="009B7AAB" w:rsidRDefault="005377B9" w:rsidP="00CF36CD">
      <w:pPr>
        <w:spacing w:after="225" w:line="276" w:lineRule="auto"/>
        <w:jc w:val="both"/>
        <w:textAlignment w:val="top"/>
        <w:outlineLvl w:val="0"/>
        <w:rPr>
          <w:rFonts w:ascii="Arial" w:hAnsi="Arial" w:cs="Arial"/>
          <w:sz w:val="24"/>
          <w:szCs w:val="24"/>
        </w:rPr>
      </w:pPr>
      <w:r w:rsidRPr="009B7AAB">
        <w:rPr>
          <w:rFonts w:ascii="Arial" w:hAnsi="Arial" w:cs="Arial"/>
          <w:noProof/>
          <w:sz w:val="24"/>
          <w:szCs w:val="24"/>
          <w:lang w:eastAsia="es-AR"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4284288</wp:posOffset>
            </wp:positionH>
            <wp:positionV relativeFrom="paragraph">
              <wp:posOffset>0</wp:posOffset>
            </wp:positionV>
            <wp:extent cx="1586230" cy="1425575"/>
            <wp:effectExtent l="0" t="0" r="0" b="3175"/>
            <wp:wrapSquare wrapText="bothSides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623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7650" w:rsidRPr="009B7AAB">
        <w:rPr>
          <w:rFonts w:ascii="Arial" w:hAnsi="Arial" w:cs="Arial"/>
          <w:b/>
          <w:sz w:val="24"/>
          <w:szCs w:val="24"/>
        </w:rPr>
        <w:t>Campos vectoriales</w:t>
      </w:r>
      <w:r w:rsidR="00497650" w:rsidRPr="009B7AAB">
        <w:rPr>
          <w:rFonts w:ascii="Arial" w:hAnsi="Arial" w:cs="Arial"/>
          <w:sz w:val="24"/>
          <w:szCs w:val="24"/>
        </w:rPr>
        <w:t>: el conjunto de partida y el de llegada estan compuestos por 2 o más variables.</w:t>
      </w:r>
    </w:p>
    <w:p w:rsidR="009B7AAB" w:rsidRDefault="009B7AAB" w:rsidP="009B7AAB">
      <w:pPr>
        <w:spacing w:after="225" w:line="276" w:lineRule="auto"/>
        <w:jc w:val="both"/>
        <w:textAlignment w:val="top"/>
        <w:outlineLvl w:val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EJ1) </w:t>
      </w:r>
      <m:oMath>
        <m:r>
          <w:rPr>
            <w:rFonts w:ascii="Cambria Math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x;y;z</m:t>
            </m:r>
          </m:e>
        </m:d>
        <m:r>
          <w:rPr>
            <w:rFonts w:ascii="Cambria Math" w:hAnsi="Cambria Math" w:cs="Arial"/>
            <w:sz w:val="24"/>
            <w:szCs w:val="24"/>
          </w:rPr>
          <m:t>=2x+y ;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-z</m:t>
        </m:r>
      </m:oMath>
      <w:r>
        <w:rPr>
          <w:rFonts w:ascii="Arial" w:eastAsiaTheme="minorEastAsia" w:hAnsi="Arial" w:cs="Arial"/>
          <w:sz w:val="24"/>
          <w:szCs w:val="24"/>
        </w:rPr>
        <w:t xml:space="preserve">     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→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</w:p>
    <w:p w:rsidR="009B7AAB" w:rsidRPr="009B7AAB" w:rsidRDefault="009B7AAB" w:rsidP="009B7AAB">
      <w:pPr>
        <w:spacing w:after="225" w:line="276" w:lineRule="auto"/>
        <w:jc w:val="both"/>
        <w:textAlignment w:val="top"/>
        <w:outlineLvl w:val="0"/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EJ2) </w:t>
      </w:r>
      <m:oMath>
        <m:r>
          <w:rPr>
            <w:rFonts w:ascii="Cambria Math" w:hAnsi="Cambria Math" w:cs="Arial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a;b</m:t>
            </m:r>
          </m:e>
        </m:d>
        <m:r>
          <w:rPr>
            <w:rFonts w:ascii="Cambria Math" w:hAnsi="Cambria Math" w:cs="Arial"/>
            <w:sz w:val="24"/>
            <w:szCs w:val="24"/>
          </w:rPr>
          <m:t>=a ;b ;a+b ;a-b</m:t>
        </m:r>
      </m:oMath>
      <w:r w:rsidRPr="000D126F">
        <w:rPr>
          <w:rFonts w:ascii="Arial" w:eastAsiaTheme="minorEastAsia" w:hAnsi="Arial" w:cs="Arial"/>
          <w:sz w:val="24"/>
          <w:szCs w:val="24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→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4</m:t>
            </m:r>
          </m:sup>
        </m:sSup>
      </m:oMath>
    </w:p>
    <w:p w:rsidR="00497650" w:rsidRPr="009B7AAB" w:rsidRDefault="00497650" w:rsidP="00CF36CD">
      <w:pPr>
        <w:spacing w:after="225" w:line="276" w:lineRule="auto"/>
        <w:jc w:val="both"/>
        <w:textAlignment w:val="top"/>
        <w:outlineLvl w:val="0"/>
        <w:rPr>
          <w:rFonts w:ascii="Arial" w:hAnsi="Arial" w:cs="Arial"/>
          <w:sz w:val="24"/>
          <w:szCs w:val="24"/>
        </w:rPr>
      </w:pPr>
      <w:r w:rsidRPr="009B7AAB">
        <w:rPr>
          <w:rFonts w:ascii="Arial" w:hAnsi="Arial" w:cs="Arial"/>
          <w:sz w:val="24"/>
          <w:szCs w:val="24"/>
        </w:rPr>
        <w:t>Ampliaremos el estudio de estas situaciones en Cálculo II</w:t>
      </w:r>
    </w:p>
    <w:p w:rsidR="00D53A65" w:rsidRPr="009B7AAB" w:rsidRDefault="008F1776" w:rsidP="00D53A65">
      <w:pPr>
        <w:spacing w:after="225" w:line="276" w:lineRule="auto"/>
        <w:jc w:val="both"/>
        <w:textAlignment w:val="top"/>
        <w:outlineLvl w:val="0"/>
        <w:rPr>
          <w:rFonts w:ascii="Arial" w:hAnsi="Arial" w:cs="Arial"/>
          <w:sz w:val="24"/>
          <w:szCs w:val="24"/>
        </w:rPr>
      </w:pPr>
      <w:r w:rsidRPr="009B7AAB">
        <w:rPr>
          <w:rFonts w:ascii="Arial" w:hAnsi="Arial" w:cs="Arial"/>
          <w:sz w:val="24"/>
          <w:szCs w:val="24"/>
        </w:rPr>
        <w:t>Recién definimos que una función es una relación que asigna un solo valor en la imagen (conjunto de llegada) a cada valor en el dominio (conjunto de partida)</w:t>
      </w:r>
      <w:r w:rsidR="00CF36CD" w:rsidRPr="009B7AAB">
        <w:rPr>
          <w:rFonts w:ascii="Arial" w:hAnsi="Arial" w:cs="Arial"/>
          <w:sz w:val="24"/>
          <w:szCs w:val="24"/>
        </w:rPr>
        <w:t>. De esto desprendemos las dos condiciones que definen si una relación es una función.</w:t>
      </w:r>
    </w:p>
    <w:p w:rsidR="00497650" w:rsidRPr="009B7AAB" w:rsidRDefault="008F1776" w:rsidP="00D53A65">
      <w:pPr>
        <w:spacing w:after="225" w:line="276" w:lineRule="auto"/>
        <w:jc w:val="both"/>
        <w:textAlignment w:val="top"/>
        <w:outlineLvl w:val="0"/>
        <w:rPr>
          <w:rFonts w:ascii="Arial" w:hAnsi="Arial" w:cs="Arial"/>
          <w:sz w:val="24"/>
          <w:szCs w:val="24"/>
          <w:u w:val="single"/>
        </w:rPr>
      </w:pPr>
      <w:r w:rsidRPr="009B7AAB">
        <w:rPr>
          <w:rFonts w:ascii="Arial" w:eastAsia="Times New Roman" w:hAnsi="Arial" w:cs="Arial"/>
          <w:b/>
          <w:sz w:val="24"/>
          <w:szCs w:val="24"/>
          <w:u w:val="single"/>
          <w:lang w:eastAsia="es-AR"/>
        </w:rPr>
        <w:t>Condiciones</w:t>
      </w:r>
      <w:r w:rsidRPr="009B7AAB">
        <w:rPr>
          <w:rFonts w:ascii="Arial" w:hAnsi="Arial" w:cs="Arial"/>
          <w:noProof/>
          <w:sz w:val="24"/>
          <w:szCs w:val="24"/>
          <w:u w:val="single"/>
          <w:lang w:eastAsia="es-AR"/>
        </w:rPr>
        <w:t>:</w:t>
      </w:r>
    </w:p>
    <w:p w:rsidR="003466AE" w:rsidRPr="009B7AAB" w:rsidRDefault="008F1776" w:rsidP="003466AE">
      <w:pPr>
        <w:spacing w:after="225" w:line="240" w:lineRule="auto"/>
        <w:textAlignment w:val="top"/>
        <w:outlineLvl w:val="0"/>
        <w:rPr>
          <w:rFonts w:ascii="Arial" w:hAnsi="Arial" w:cs="Arial"/>
          <w:sz w:val="24"/>
          <w:szCs w:val="24"/>
        </w:rPr>
      </w:pPr>
      <w:r w:rsidRPr="009B7AAB">
        <w:rPr>
          <w:rFonts w:ascii="Arial" w:hAnsi="Arial" w:cs="Arial"/>
          <w:b/>
          <w:sz w:val="24"/>
          <w:szCs w:val="24"/>
        </w:rPr>
        <w:t>Unicidad:</w:t>
      </w:r>
      <w:r w:rsidRPr="009B7AAB">
        <w:rPr>
          <w:rFonts w:ascii="Arial" w:hAnsi="Arial" w:cs="Arial"/>
          <w:sz w:val="24"/>
          <w:szCs w:val="24"/>
        </w:rPr>
        <w:t xml:space="preserve"> significa que para todas las “x” hay un solo resultado, o dicho de otro modo a cada valor de “x” le corresponde un solo punto en la curva</w:t>
      </w:r>
    </w:p>
    <w:p w:rsidR="005377B9" w:rsidRPr="009B7AAB" w:rsidRDefault="008F1776" w:rsidP="003466AE">
      <w:pPr>
        <w:spacing w:after="225" w:line="240" w:lineRule="auto"/>
        <w:textAlignment w:val="top"/>
        <w:outlineLvl w:val="0"/>
        <w:rPr>
          <w:rFonts w:ascii="Arial" w:hAnsi="Arial" w:cs="Arial"/>
          <w:sz w:val="24"/>
          <w:szCs w:val="24"/>
        </w:rPr>
      </w:pPr>
      <w:r w:rsidRPr="009B7AAB">
        <w:rPr>
          <w:rFonts w:ascii="Arial" w:hAnsi="Arial" w:cs="Arial"/>
          <w:b/>
          <w:sz w:val="24"/>
          <w:szCs w:val="24"/>
        </w:rPr>
        <w:t>Existencia:</w:t>
      </w:r>
      <w:r w:rsidRPr="009B7AAB">
        <w:rPr>
          <w:rFonts w:ascii="Arial" w:hAnsi="Arial" w:cs="Arial"/>
          <w:sz w:val="24"/>
          <w:szCs w:val="24"/>
        </w:rPr>
        <w:t xml:space="preserve"> significa que todas las “x” deben tener un punto en la curva, si hay alguna “x” que no lo tiene entonces no es función</w:t>
      </w:r>
    </w:p>
    <w:p w:rsidR="005377B9" w:rsidRPr="009B7AAB" w:rsidRDefault="00612C21" w:rsidP="0077294D">
      <w:pPr>
        <w:spacing w:after="225" w:line="240" w:lineRule="auto"/>
        <w:jc w:val="center"/>
        <w:textAlignment w:val="top"/>
        <w:outlineLvl w:val="0"/>
        <w:rPr>
          <w:rFonts w:ascii="Arial" w:hAnsi="Arial" w:cs="Arial"/>
          <w:b/>
          <w:color w:val="202122"/>
          <w:sz w:val="21"/>
          <w:szCs w:val="21"/>
          <w:shd w:val="clear" w:color="auto" w:fill="FFFFFF"/>
        </w:rPr>
      </w:pPr>
      <w:r w:rsidRPr="009B7AAB">
        <w:rPr>
          <w:rFonts w:ascii="Arial" w:hAnsi="Arial" w:cs="Arial"/>
          <w:b/>
          <w:color w:val="202122"/>
          <w:sz w:val="21"/>
          <w:szCs w:val="21"/>
          <w:shd w:val="clear" w:color="auto" w:fill="FFFFFF"/>
        </w:rPr>
        <w:t xml:space="preserve">Veámoslo con diagramas de </w:t>
      </w:r>
      <w:proofErr w:type="spellStart"/>
      <w:r w:rsidRPr="009B7AAB">
        <w:rPr>
          <w:rFonts w:ascii="Arial" w:hAnsi="Arial" w:cs="Arial"/>
          <w:b/>
          <w:color w:val="202122"/>
          <w:sz w:val="21"/>
          <w:szCs w:val="21"/>
          <w:shd w:val="clear" w:color="auto" w:fill="FFFFFF"/>
        </w:rPr>
        <w:t>Venn</w:t>
      </w:r>
      <w:proofErr w:type="spellEnd"/>
      <w:r w:rsidRPr="009B7AAB">
        <w:rPr>
          <w:rFonts w:ascii="Arial" w:hAnsi="Arial" w:cs="Arial"/>
          <w:b/>
          <w:color w:val="202122"/>
          <w:sz w:val="21"/>
          <w:szCs w:val="21"/>
          <w:shd w:val="clear" w:color="auto" w:fill="FFFFFF"/>
        </w:rPr>
        <w:t>:</w:t>
      </w:r>
    </w:p>
    <w:p w:rsidR="00612C21" w:rsidRPr="009B7AAB" w:rsidRDefault="00612C21" w:rsidP="003466AE">
      <w:pPr>
        <w:spacing w:after="225" w:line="240" w:lineRule="auto"/>
        <w:textAlignment w:val="top"/>
        <w:outlineLvl w:val="0"/>
        <w:rPr>
          <w:rFonts w:ascii="Arial" w:hAnsi="Arial" w:cs="Arial"/>
          <w:b/>
          <w:color w:val="202122"/>
          <w:sz w:val="21"/>
          <w:szCs w:val="21"/>
          <w:shd w:val="clear" w:color="auto" w:fill="FFFFFF"/>
        </w:rPr>
      </w:pPr>
      <w:r w:rsidRPr="009B7AAB">
        <w:rPr>
          <w:rFonts w:ascii="Arial" w:hAnsi="Arial" w:cs="Arial"/>
          <w:noProof/>
          <w:color w:val="202122"/>
          <w:sz w:val="21"/>
          <w:szCs w:val="21"/>
          <w:shd w:val="clear" w:color="auto" w:fill="FFFFFF"/>
          <w:lang w:eastAsia="es-A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-194310</wp:posOffset>
            </wp:positionH>
            <wp:positionV relativeFrom="paragraph">
              <wp:posOffset>346075</wp:posOffset>
            </wp:positionV>
            <wp:extent cx="1352550" cy="100965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7AAB">
        <w:rPr>
          <w:rFonts w:ascii="Arial" w:hAnsi="Arial" w:cs="Arial"/>
          <w:noProof/>
          <w:color w:val="202122"/>
          <w:sz w:val="21"/>
          <w:szCs w:val="21"/>
          <w:shd w:val="clear" w:color="auto" w:fill="FFFFFF"/>
          <w:lang w:eastAsia="es-A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3063240</wp:posOffset>
            </wp:positionH>
            <wp:positionV relativeFrom="paragraph">
              <wp:posOffset>336550</wp:posOffset>
            </wp:positionV>
            <wp:extent cx="1304290" cy="990600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29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7AAB">
        <w:rPr>
          <w:rFonts w:ascii="Arial" w:hAnsi="Arial" w:cs="Arial"/>
          <w:noProof/>
          <w:color w:val="202122"/>
          <w:sz w:val="21"/>
          <w:szCs w:val="21"/>
          <w:shd w:val="clear" w:color="auto" w:fill="FFFFFF"/>
          <w:lang w:eastAsia="es-A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4482465</wp:posOffset>
            </wp:positionH>
            <wp:positionV relativeFrom="paragraph">
              <wp:posOffset>333375</wp:posOffset>
            </wp:positionV>
            <wp:extent cx="1352550" cy="1014095"/>
            <wp:effectExtent l="0" t="0" r="0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B7AA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                       </w:t>
      </w:r>
      <w:r w:rsidRPr="009B7AAB">
        <w:rPr>
          <w:rFonts w:ascii="Arial" w:hAnsi="Arial" w:cs="Arial"/>
          <w:b/>
          <w:color w:val="202122"/>
          <w:sz w:val="21"/>
          <w:szCs w:val="21"/>
          <w:shd w:val="clear" w:color="auto" w:fill="FFFFFF"/>
        </w:rPr>
        <w:t>Es función:                                                                No es función</w:t>
      </w:r>
    </w:p>
    <w:p w:rsidR="00612C21" w:rsidRPr="009B7AAB" w:rsidRDefault="00612C21" w:rsidP="003466AE">
      <w:pPr>
        <w:spacing w:after="225" w:line="240" w:lineRule="auto"/>
        <w:textAlignment w:val="top"/>
        <w:outlineLvl w:val="0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9B7AAB">
        <w:rPr>
          <w:rFonts w:ascii="Arial" w:hAnsi="Arial" w:cs="Arial"/>
          <w:noProof/>
          <w:color w:val="202122"/>
          <w:sz w:val="21"/>
          <w:szCs w:val="21"/>
          <w:shd w:val="clear" w:color="auto" w:fill="FFFFFF"/>
          <w:lang w:eastAsia="es-A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1129665</wp:posOffset>
            </wp:positionH>
            <wp:positionV relativeFrom="paragraph">
              <wp:posOffset>64135</wp:posOffset>
            </wp:positionV>
            <wp:extent cx="1435100" cy="99060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F36CD" w:rsidRPr="009B7AAB" w:rsidRDefault="00CF36CD" w:rsidP="003466AE">
      <w:pPr>
        <w:spacing w:after="225" w:line="240" w:lineRule="auto"/>
        <w:textAlignment w:val="top"/>
        <w:outlineLvl w:val="0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:rsidR="005377B9" w:rsidRPr="009B7AAB" w:rsidRDefault="005377B9" w:rsidP="003466AE">
      <w:pPr>
        <w:spacing w:after="225" w:line="240" w:lineRule="auto"/>
        <w:textAlignment w:val="top"/>
        <w:outlineLvl w:val="0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:rsidR="005377B9" w:rsidRPr="009B7AAB" w:rsidRDefault="005377B9" w:rsidP="003466AE">
      <w:pPr>
        <w:spacing w:after="225" w:line="240" w:lineRule="auto"/>
        <w:textAlignment w:val="top"/>
        <w:outlineLvl w:val="0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:rsidR="005377B9" w:rsidRPr="009B7AAB" w:rsidRDefault="00612C21" w:rsidP="00612C21">
      <w:pPr>
        <w:spacing w:after="225" w:line="240" w:lineRule="auto"/>
        <w:ind w:right="-425"/>
        <w:textAlignment w:val="top"/>
        <w:outlineLvl w:val="0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9B7AA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                                                                                    No cumple existencia  /  no cumple unicidad</w:t>
      </w:r>
    </w:p>
    <w:p w:rsidR="00612C21" w:rsidRPr="009B7AAB" w:rsidRDefault="00612C21" w:rsidP="0077294D">
      <w:pPr>
        <w:spacing w:after="225" w:line="240" w:lineRule="auto"/>
        <w:jc w:val="center"/>
        <w:textAlignment w:val="top"/>
        <w:outlineLvl w:val="0"/>
        <w:rPr>
          <w:rFonts w:ascii="Arial" w:hAnsi="Arial" w:cs="Arial"/>
          <w:b/>
          <w:color w:val="202122"/>
          <w:sz w:val="21"/>
          <w:szCs w:val="21"/>
          <w:shd w:val="clear" w:color="auto" w:fill="FFFFFF"/>
        </w:rPr>
      </w:pPr>
      <w:r w:rsidRPr="009B7AAB">
        <w:rPr>
          <w:rFonts w:ascii="Arial" w:hAnsi="Arial" w:cs="Arial"/>
          <w:b/>
          <w:color w:val="202122"/>
          <w:sz w:val="21"/>
          <w:szCs w:val="21"/>
          <w:shd w:val="clear" w:color="auto" w:fill="FFFFFF"/>
        </w:rPr>
        <w:t>Veámoslo con graficas:</w:t>
      </w:r>
    </w:p>
    <w:p w:rsidR="00612C21" w:rsidRPr="009B7AAB" w:rsidRDefault="00612C21" w:rsidP="00612C21">
      <w:pPr>
        <w:spacing w:after="225" w:line="240" w:lineRule="auto"/>
        <w:textAlignment w:val="top"/>
        <w:outlineLvl w:val="0"/>
        <w:rPr>
          <w:rFonts w:ascii="Arial" w:hAnsi="Arial" w:cs="Arial"/>
          <w:b/>
          <w:color w:val="202122"/>
          <w:sz w:val="21"/>
          <w:szCs w:val="21"/>
          <w:shd w:val="clear" w:color="auto" w:fill="FFFFFF"/>
        </w:rPr>
      </w:pPr>
      <w:r w:rsidRPr="009B7AAB">
        <w:rPr>
          <w:rFonts w:ascii="Arial" w:hAnsi="Arial" w:cs="Arial"/>
          <w:noProof/>
          <w:lang w:eastAsia="es-AR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3361690</wp:posOffset>
            </wp:positionH>
            <wp:positionV relativeFrom="paragraph">
              <wp:posOffset>208915</wp:posOffset>
            </wp:positionV>
            <wp:extent cx="1421130" cy="1388745"/>
            <wp:effectExtent l="0" t="0" r="7620" b="1905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7AAB">
        <w:rPr>
          <w:rFonts w:ascii="Arial" w:hAnsi="Arial" w:cs="Arial"/>
          <w:noProof/>
          <w:lang w:eastAsia="es-AR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4881245</wp:posOffset>
            </wp:positionH>
            <wp:positionV relativeFrom="paragraph">
              <wp:posOffset>208915</wp:posOffset>
            </wp:positionV>
            <wp:extent cx="1137285" cy="1389380"/>
            <wp:effectExtent l="0" t="0" r="5715" b="1270"/>
            <wp:wrapSquare wrapText="bothSides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7AAB">
        <w:rPr>
          <w:rFonts w:ascii="Arial" w:hAnsi="Arial" w:cs="Arial"/>
          <w:noProof/>
          <w:lang w:eastAsia="es-AR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-108585</wp:posOffset>
            </wp:positionH>
            <wp:positionV relativeFrom="paragraph">
              <wp:posOffset>330200</wp:posOffset>
            </wp:positionV>
            <wp:extent cx="1181024" cy="1200150"/>
            <wp:effectExtent l="0" t="0" r="635" b="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024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7AA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                       </w:t>
      </w:r>
      <w:r w:rsidRPr="009B7AAB">
        <w:rPr>
          <w:rFonts w:ascii="Arial" w:hAnsi="Arial" w:cs="Arial"/>
          <w:b/>
          <w:color w:val="202122"/>
          <w:sz w:val="21"/>
          <w:szCs w:val="21"/>
          <w:shd w:val="clear" w:color="auto" w:fill="FFFFFF"/>
        </w:rPr>
        <w:t>Es función:                                                                No es función</w:t>
      </w:r>
    </w:p>
    <w:p w:rsidR="00612C21" w:rsidRPr="009B7AAB" w:rsidRDefault="00612C21" w:rsidP="00612C21">
      <w:pPr>
        <w:spacing w:after="225" w:line="240" w:lineRule="auto"/>
        <w:textAlignment w:val="top"/>
        <w:outlineLvl w:val="0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9B7AAB">
        <w:rPr>
          <w:rFonts w:ascii="Arial" w:hAnsi="Arial" w:cs="Arial"/>
          <w:noProof/>
          <w:lang w:eastAsia="es-AR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1273860</wp:posOffset>
            </wp:positionH>
            <wp:positionV relativeFrom="paragraph">
              <wp:posOffset>36830</wp:posOffset>
            </wp:positionV>
            <wp:extent cx="1289685" cy="1264920"/>
            <wp:effectExtent l="0" t="0" r="5715" b="0"/>
            <wp:wrapSquare wrapText="bothSides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68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12C21" w:rsidRPr="009B7AAB" w:rsidRDefault="00612C21" w:rsidP="00612C21">
      <w:pPr>
        <w:spacing w:after="225" w:line="240" w:lineRule="auto"/>
        <w:textAlignment w:val="top"/>
        <w:outlineLvl w:val="0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:rsidR="00612C21" w:rsidRPr="009B7AAB" w:rsidRDefault="00612C21" w:rsidP="00612C21">
      <w:pPr>
        <w:spacing w:after="225" w:line="240" w:lineRule="auto"/>
        <w:textAlignment w:val="top"/>
        <w:outlineLvl w:val="0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:rsidR="00612C21" w:rsidRPr="009B7AAB" w:rsidRDefault="00612C21" w:rsidP="00612C21">
      <w:pPr>
        <w:spacing w:after="225" w:line="240" w:lineRule="auto"/>
        <w:textAlignment w:val="top"/>
        <w:outlineLvl w:val="0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:rsidR="00612C21" w:rsidRPr="009B7AAB" w:rsidRDefault="00612C21" w:rsidP="00612C21">
      <w:pPr>
        <w:spacing w:after="225" w:line="240" w:lineRule="auto"/>
        <w:ind w:right="-425"/>
        <w:textAlignment w:val="top"/>
        <w:outlineLvl w:val="0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9B7AA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                                        </w:t>
      </w:r>
    </w:p>
    <w:p w:rsidR="00612C21" w:rsidRPr="009B7AAB" w:rsidRDefault="00612C21" w:rsidP="00612C21">
      <w:pPr>
        <w:spacing w:after="225" w:line="240" w:lineRule="auto"/>
        <w:ind w:right="-425"/>
        <w:textAlignment w:val="top"/>
        <w:outlineLvl w:val="0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9B7AA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            </w:t>
      </w:r>
      <w:r w:rsidR="0077294D" w:rsidRPr="009B7AA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                                                                                           N</w:t>
      </w:r>
      <w:r w:rsidRPr="009B7AAB">
        <w:rPr>
          <w:rFonts w:ascii="Arial" w:hAnsi="Arial" w:cs="Arial"/>
          <w:color w:val="202122"/>
          <w:sz w:val="21"/>
          <w:szCs w:val="21"/>
          <w:shd w:val="clear" w:color="auto" w:fill="FFFFFF"/>
        </w:rPr>
        <w:t>o cumple</w:t>
      </w:r>
      <w:r w:rsidR="0077294D" w:rsidRPr="009B7AAB">
        <w:rPr>
          <w:rFonts w:ascii="Arial" w:hAnsi="Arial" w:cs="Arial"/>
          <w:color w:val="202122"/>
          <w:sz w:val="21"/>
          <w:szCs w:val="21"/>
          <w:shd w:val="clear" w:color="auto" w:fill="FFFFFF"/>
        </w:rPr>
        <w:t>n</w:t>
      </w:r>
      <w:r w:rsidRPr="009B7AA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="0077294D" w:rsidRPr="009B7AA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la </w:t>
      </w:r>
      <w:r w:rsidRPr="009B7AAB">
        <w:rPr>
          <w:rFonts w:ascii="Arial" w:hAnsi="Arial" w:cs="Arial"/>
          <w:color w:val="202122"/>
          <w:sz w:val="21"/>
          <w:szCs w:val="21"/>
          <w:shd w:val="clear" w:color="auto" w:fill="FFFFFF"/>
        </w:rPr>
        <w:t>unicidad</w:t>
      </w:r>
    </w:p>
    <w:p w:rsidR="0077294D" w:rsidRPr="009B7AAB" w:rsidRDefault="0077294D" w:rsidP="0077294D">
      <w:pPr>
        <w:spacing w:after="225" w:line="240" w:lineRule="auto"/>
        <w:jc w:val="center"/>
        <w:textAlignment w:val="top"/>
        <w:outlineLvl w:val="0"/>
        <w:rPr>
          <w:rFonts w:ascii="Arial" w:hAnsi="Arial" w:cs="Arial"/>
          <w:b/>
          <w:color w:val="202122"/>
          <w:sz w:val="21"/>
          <w:szCs w:val="21"/>
          <w:shd w:val="clear" w:color="auto" w:fill="FFFFFF"/>
        </w:rPr>
      </w:pPr>
      <w:r w:rsidRPr="009B7AAB">
        <w:rPr>
          <w:rFonts w:ascii="Arial" w:hAnsi="Arial" w:cs="Arial"/>
          <w:b/>
          <w:color w:val="202122"/>
          <w:sz w:val="21"/>
          <w:szCs w:val="21"/>
          <w:shd w:val="clear" w:color="auto" w:fill="FFFFFF"/>
        </w:rPr>
        <w:t>Veámoslo con ecuaciones:</w:t>
      </w:r>
    </w:p>
    <w:p w:rsidR="0077294D" w:rsidRPr="009B7AAB" w:rsidRDefault="0077294D" w:rsidP="00142F73">
      <w:pPr>
        <w:spacing w:after="225" w:line="360" w:lineRule="auto"/>
        <w:textAlignment w:val="top"/>
        <w:outlineLvl w:val="0"/>
        <w:rPr>
          <w:rFonts w:ascii="Arial" w:hAnsi="Arial" w:cs="Arial"/>
          <w:b/>
          <w:color w:val="202122"/>
          <w:sz w:val="21"/>
          <w:szCs w:val="21"/>
          <w:shd w:val="clear" w:color="auto" w:fill="FFFFFF"/>
        </w:rPr>
      </w:pPr>
      <w:r w:rsidRPr="009B7AA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                   </w:t>
      </w:r>
      <w:r w:rsidRPr="009B7AAB">
        <w:rPr>
          <w:rFonts w:ascii="Arial" w:hAnsi="Arial" w:cs="Arial"/>
          <w:b/>
          <w:color w:val="202122"/>
          <w:sz w:val="21"/>
          <w:szCs w:val="21"/>
          <w:shd w:val="clear" w:color="auto" w:fill="FFFFFF"/>
        </w:rPr>
        <w:t xml:space="preserve">Es función:                   </w:t>
      </w:r>
      <w:r w:rsidR="00142F73" w:rsidRPr="009B7AAB">
        <w:rPr>
          <w:rFonts w:ascii="Arial" w:hAnsi="Arial" w:cs="Arial"/>
          <w:b/>
          <w:color w:val="202122"/>
          <w:sz w:val="21"/>
          <w:szCs w:val="21"/>
          <w:shd w:val="clear" w:color="auto" w:fill="FFFFFF"/>
        </w:rPr>
        <w:t xml:space="preserve">  </w:t>
      </w:r>
      <w:r w:rsidR="00A028E5" w:rsidRPr="009B7AAB">
        <w:rPr>
          <w:rFonts w:ascii="Arial" w:hAnsi="Arial" w:cs="Arial"/>
          <w:b/>
          <w:color w:val="202122"/>
          <w:sz w:val="21"/>
          <w:szCs w:val="21"/>
          <w:shd w:val="clear" w:color="auto" w:fill="FFFFFF"/>
        </w:rPr>
        <w:t xml:space="preserve">             </w:t>
      </w:r>
      <w:r w:rsidR="00142F73" w:rsidRPr="009B7AAB">
        <w:rPr>
          <w:rFonts w:ascii="Arial" w:hAnsi="Arial" w:cs="Arial"/>
          <w:b/>
          <w:color w:val="202122"/>
          <w:sz w:val="21"/>
          <w:szCs w:val="21"/>
          <w:shd w:val="clear" w:color="auto" w:fill="FFFFFF"/>
        </w:rPr>
        <w:t xml:space="preserve">                             </w:t>
      </w:r>
      <w:r w:rsidRPr="009B7AAB">
        <w:rPr>
          <w:rFonts w:ascii="Arial" w:hAnsi="Arial" w:cs="Arial"/>
          <w:b/>
          <w:color w:val="202122"/>
          <w:sz w:val="21"/>
          <w:szCs w:val="21"/>
          <w:shd w:val="clear" w:color="auto" w:fill="FFFFFF"/>
        </w:rPr>
        <w:t xml:space="preserve">    No es función</w:t>
      </w:r>
    </w:p>
    <w:p w:rsidR="00142F73" w:rsidRPr="009B7AAB" w:rsidRDefault="00142F73" w:rsidP="00142F73">
      <w:pPr>
        <w:spacing w:after="225" w:line="240" w:lineRule="auto"/>
        <w:textAlignment w:val="top"/>
        <w:outlineLvl w:val="0"/>
        <w:rPr>
          <w:rFonts w:ascii="Arial" w:eastAsiaTheme="minorEastAsia" w:hAnsi="Arial" w:cs="Arial"/>
          <w:color w:val="202122"/>
          <w:sz w:val="21"/>
          <w:szCs w:val="21"/>
          <w:shd w:val="clear" w:color="auto" w:fill="FFFFFF"/>
        </w:rPr>
      </w:pPr>
      <m:oMath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w:lastRenderedPageBreak/>
          <m:t>f</m:t>
        </m:r>
        <m:r>
          <m:rPr>
            <m:scr m:val="double-struck"/>
          </m:rP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 xml:space="preserve">:R→R / </m:t>
        </m:r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f</m:t>
        </m:r>
        <m:d>
          <m:dPr>
            <m:ctrlPr>
              <w:rPr>
                <w:rFonts w:ascii="Cambria Math" w:hAnsi="Cambria Math" w:cs="Arial"/>
                <w:i/>
                <w:color w:val="202122"/>
                <w:sz w:val="21"/>
                <w:szCs w:val="21"/>
                <w:shd w:val="clear" w:color="auto" w:fill="FFFFFF"/>
              </w:rPr>
            </m:ctrlPr>
          </m:dPr>
          <m:e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x</m:t>
            </m:r>
          </m:e>
        </m:d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=</m:t>
        </m:r>
        <m:sSup>
          <m:sSupPr>
            <m:ctrlPr>
              <w:rPr>
                <w:rFonts w:ascii="Cambria Math" w:hAnsi="Cambria Math" w:cs="Arial"/>
                <w:i/>
                <w:color w:val="202122"/>
                <w:sz w:val="21"/>
                <w:szCs w:val="21"/>
                <w:shd w:val="clear" w:color="auto" w:fill="FFFFFF"/>
              </w:rPr>
            </m:ctrlPr>
          </m:sSupPr>
          <m:e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2</m:t>
            </m:r>
          </m:sup>
        </m:sSup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+x+1</m:t>
        </m:r>
      </m:oMath>
      <w:r w:rsidRPr="009B7AAB">
        <w:rPr>
          <w:rFonts w:ascii="Arial" w:eastAsiaTheme="minorEastAsia" w:hAnsi="Arial" w:cs="Arial"/>
          <w:color w:val="202122"/>
          <w:sz w:val="21"/>
          <w:szCs w:val="21"/>
          <w:shd w:val="clear" w:color="auto" w:fill="FFFFFF"/>
        </w:rPr>
        <w:t xml:space="preserve">                      </w:t>
      </w:r>
      <w:r w:rsidR="00A028E5" w:rsidRPr="009B7AAB">
        <w:rPr>
          <w:rFonts w:ascii="Arial" w:eastAsiaTheme="minorEastAsia" w:hAnsi="Arial" w:cs="Arial"/>
          <w:color w:val="202122"/>
          <w:sz w:val="21"/>
          <w:szCs w:val="21"/>
          <w:shd w:val="clear" w:color="auto" w:fill="FFFFFF"/>
        </w:rPr>
        <w:t xml:space="preserve">      </w:t>
      </w:r>
      <w:r w:rsidRPr="009B7AAB">
        <w:rPr>
          <w:rFonts w:ascii="Arial" w:eastAsiaTheme="minorEastAsia" w:hAnsi="Arial" w:cs="Arial"/>
          <w:color w:val="202122"/>
          <w:sz w:val="21"/>
          <w:szCs w:val="21"/>
          <w:shd w:val="clear" w:color="auto" w:fill="FFFFFF"/>
        </w:rPr>
        <w:t xml:space="preserve">          </w:t>
      </w:r>
      <m:oMath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f</m:t>
        </m:r>
        <m:r>
          <m:rPr>
            <m:scr m:val="double-struck"/>
          </m:rP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 xml:space="preserve">:R→R /  </m:t>
        </m:r>
        <m:sSup>
          <m:sSupPr>
            <m:ctrlPr>
              <w:rPr>
                <w:rFonts w:ascii="Cambria Math" w:hAnsi="Cambria Math" w:cs="Arial"/>
                <w:i/>
                <w:color w:val="202122"/>
                <w:sz w:val="21"/>
                <w:szCs w:val="21"/>
                <w:shd w:val="clear" w:color="auto" w:fill="FFFFFF"/>
              </w:rPr>
            </m:ctrlPr>
          </m:sSupPr>
          <m:e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y</m:t>
            </m:r>
          </m:e>
          <m:sup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2</m:t>
            </m:r>
          </m:sup>
        </m:sSup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+y+1=x</m:t>
        </m:r>
      </m:oMath>
      <w:r w:rsidRPr="009B7AAB">
        <w:rPr>
          <w:rFonts w:ascii="Arial" w:eastAsiaTheme="minorEastAsia" w:hAnsi="Arial" w:cs="Arial"/>
          <w:color w:val="202122"/>
          <w:sz w:val="21"/>
          <w:szCs w:val="21"/>
          <w:shd w:val="clear" w:color="auto" w:fill="FFFFFF"/>
        </w:rPr>
        <w:t xml:space="preserve">      (Existencia)</w:t>
      </w:r>
    </w:p>
    <w:p w:rsidR="0077294D" w:rsidRPr="009B7AAB" w:rsidRDefault="0077294D" w:rsidP="00142F73">
      <w:pPr>
        <w:spacing w:after="225" w:line="240" w:lineRule="auto"/>
        <w:textAlignment w:val="top"/>
        <w:outlineLvl w:val="0"/>
        <w:rPr>
          <w:rFonts w:ascii="Arial" w:eastAsiaTheme="minorEastAsia" w:hAnsi="Arial" w:cs="Arial"/>
          <w:color w:val="202122"/>
          <w:sz w:val="21"/>
          <w:szCs w:val="21"/>
          <w:shd w:val="clear" w:color="auto" w:fill="FFFFFF"/>
        </w:rPr>
      </w:pPr>
      <m:oMath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f</m:t>
        </m:r>
        <m:r>
          <m:rPr>
            <m:scr m:val="double-struck"/>
          </m:rP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 xml:space="preserve">:R→R /  </m:t>
        </m:r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f</m:t>
        </m:r>
        <m:d>
          <m:dPr>
            <m:ctrlPr>
              <w:rPr>
                <w:rFonts w:ascii="Cambria Math" w:hAnsi="Cambria Math" w:cs="Arial"/>
                <w:i/>
                <w:color w:val="202122"/>
                <w:sz w:val="21"/>
                <w:szCs w:val="21"/>
                <w:shd w:val="clear" w:color="auto" w:fill="FFFFFF"/>
              </w:rPr>
            </m:ctrlPr>
          </m:dPr>
          <m:e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x</m:t>
            </m:r>
          </m:e>
        </m:d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=2x+1</m:t>
        </m:r>
      </m:oMath>
      <w:r w:rsidR="00142F73" w:rsidRPr="009B7AAB">
        <w:rPr>
          <w:rFonts w:ascii="Arial" w:eastAsiaTheme="minorEastAsia" w:hAnsi="Arial" w:cs="Arial"/>
          <w:color w:val="202122"/>
          <w:sz w:val="21"/>
          <w:szCs w:val="21"/>
          <w:shd w:val="clear" w:color="auto" w:fill="FFFFFF"/>
        </w:rPr>
        <w:t xml:space="preserve">                                        </w:t>
      </w:r>
      <w:r w:rsidR="00A028E5" w:rsidRPr="009B7AAB">
        <w:rPr>
          <w:rFonts w:ascii="Arial" w:eastAsiaTheme="minorEastAsia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="00142F73" w:rsidRPr="009B7AAB">
        <w:rPr>
          <w:rFonts w:ascii="Arial" w:eastAsiaTheme="minorEastAsia" w:hAnsi="Arial" w:cs="Arial"/>
          <w:color w:val="202122"/>
          <w:sz w:val="21"/>
          <w:szCs w:val="21"/>
          <w:shd w:val="clear" w:color="auto" w:fill="FFFFFF"/>
        </w:rPr>
        <w:t xml:space="preserve">                </w:t>
      </w:r>
      <m:oMath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f:</m:t>
        </m:r>
        <m:d>
          <m:dPr>
            <m:begChr m:val="{"/>
            <m:endChr m:val="}"/>
            <m:ctrlPr>
              <w:rPr>
                <w:rFonts w:ascii="Cambria Math" w:hAnsi="Cambria Math" w:cs="Arial"/>
                <w:i/>
                <w:color w:val="202122"/>
                <w:sz w:val="21"/>
                <w:szCs w:val="21"/>
                <w:shd w:val="clear" w:color="auto" w:fill="FFFFFF"/>
              </w:rPr>
            </m:ctrlPr>
          </m:dPr>
          <m:e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2</m:t>
            </m:r>
          </m:e>
        </m:d>
        <m:r>
          <m:rPr>
            <m:scr m:val="double-struck"/>
          </m:rP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 xml:space="preserve">→R / </m:t>
        </m:r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x=2</m:t>
        </m:r>
      </m:oMath>
      <w:r w:rsidR="00142F73" w:rsidRPr="009B7AAB">
        <w:rPr>
          <w:rFonts w:ascii="Arial" w:eastAsiaTheme="minorEastAsia" w:hAnsi="Arial" w:cs="Arial"/>
          <w:color w:val="202122"/>
          <w:sz w:val="21"/>
          <w:szCs w:val="21"/>
          <w:shd w:val="clear" w:color="auto" w:fill="FFFFFF"/>
        </w:rPr>
        <w:t xml:space="preserve">      (Existencia)</w:t>
      </w:r>
    </w:p>
    <w:p w:rsidR="0077294D" w:rsidRPr="009B7AAB" w:rsidRDefault="00142F73" w:rsidP="00142F73">
      <w:pPr>
        <w:spacing w:after="225" w:line="360" w:lineRule="auto"/>
        <w:textAlignment w:val="top"/>
        <w:outlineLvl w:val="0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m:oMath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f</m:t>
        </m:r>
        <m:r>
          <m:rPr>
            <m:scr m:val="double-struck"/>
          </m:rP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:R-</m:t>
        </m:r>
        <m:d>
          <m:dPr>
            <m:begChr m:val="{"/>
            <m:endChr m:val="}"/>
            <m:ctrlPr>
              <w:rPr>
                <w:rFonts w:ascii="Cambria Math" w:hAnsi="Cambria Math" w:cs="Arial"/>
                <w:i/>
                <w:color w:val="202122"/>
                <w:sz w:val="21"/>
                <w:szCs w:val="21"/>
                <w:shd w:val="clear" w:color="auto" w:fill="FFFFFF"/>
              </w:rPr>
            </m:ctrlPr>
          </m:dPr>
          <m:e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0</m:t>
            </m:r>
          </m:e>
        </m:d>
        <m:r>
          <m:rPr>
            <m:scr m:val="double-struck"/>
          </m:rP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 xml:space="preserve">→R /  </m:t>
        </m:r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f</m:t>
        </m:r>
        <m:d>
          <m:dPr>
            <m:ctrlPr>
              <w:rPr>
                <w:rFonts w:ascii="Cambria Math" w:hAnsi="Cambria Math" w:cs="Arial"/>
                <w:i/>
                <w:color w:val="202122"/>
                <w:sz w:val="21"/>
                <w:szCs w:val="21"/>
                <w:shd w:val="clear" w:color="auto" w:fill="FFFFFF"/>
              </w:rPr>
            </m:ctrlPr>
          </m:dPr>
          <m:e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x</m:t>
            </m:r>
          </m:e>
        </m:d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=</m:t>
        </m:r>
        <m:f>
          <m:fPr>
            <m:ctrlPr>
              <w:rPr>
                <w:rFonts w:ascii="Cambria Math" w:hAnsi="Cambria Math" w:cs="Arial"/>
                <w:i/>
                <w:color w:val="202122"/>
                <w:sz w:val="21"/>
                <w:szCs w:val="21"/>
                <w:shd w:val="clear" w:color="auto" w:fill="FFFFFF"/>
              </w:rPr>
            </m:ctrlPr>
          </m:fPr>
          <m:num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1</m:t>
            </m:r>
          </m:num>
          <m:den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x</m:t>
            </m:r>
          </m:den>
        </m:f>
      </m:oMath>
      <w:r w:rsidRPr="009B7AAB">
        <w:rPr>
          <w:rFonts w:ascii="Arial" w:eastAsiaTheme="minorEastAsia" w:hAnsi="Arial" w:cs="Arial"/>
          <w:color w:val="202122"/>
          <w:sz w:val="21"/>
          <w:szCs w:val="21"/>
          <w:shd w:val="clear" w:color="auto" w:fill="FFFFFF"/>
        </w:rPr>
        <w:t xml:space="preserve">                                                        </w:t>
      </w:r>
      <m:oMath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f</m:t>
        </m:r>
        <m:r>
          <m:rPr>
            <m:scr m:val="double-struck"/>
          </m:rP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 xml:space="preserve">:R→R /  </m:t>
        </m:r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f</m:t>
        </m:r>
        <m:d>
          <m:dPr>
            <m:ctrlPr>
              <w:rPr>
                <w:rFonts w:ascii="Cambria Math" w:hAnsi="Cambria Math" w:cs="Arial"/>
                <w:i/>
                <w:color w:val="202122"/>
                <w:sz w:val="21"/>
                <w:szCs w:val="21"/>
                <w:shd w:val="clear" w:color="auto" w:fill="FFFFFF"/>
              </w:rPr>
            </m:ctrlPr>
          </m:dPr>
          <m:e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x</m:t>
            </m:r>
          </m:e>
        </m:d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=</m:t>
        </m:r>
        <m:f>
          <m:fPr>
            <m:ctrlPr>
              <w:rPr>
                <w:rFonts w:ascii="Cambria Math" w:hAnsi="Cambria Math" w:cs="Arial"/>
                <w:i/>
                <w:color w:val="202122"/>
                <w:sz w:val="21"/>
                <w:szCs w:val="21"/>
                <w:shd w:val="clear" w:color="auto" w:fill="FFFFFF"/>
              </w:rPr>
            </m:ctrlPr>
          </m:fPr>
          <m:num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1</m:t>
            </m:r>
          </m:num>
          <m:den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x</m:t>
            </m:r>
          </m:den>
        </m:f>
      </m:oMath>
      <w:r w:rsidRPr="009B7AAB">
        <w:rPr>
          <w:rFonts w:ascii="Arial" w:eastAsiaTheme="minorEastAsia" w:hAnsi="Arial" w:cs="Arial"/>
          <w:color w:val="202122"/>
          <w:sz w:val="21"/>
          <w:szCs w:val="21"/>
          <w:shd w:val="clear" w:color="auto" w:fill="FFFFFF"/>
        </w:rPr>
        <w:t xml:space="preserve">      (Unicidad)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w:br/>
        </m:r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f:</m:t>
        </m:r>
        <m:d>
          <m:dPr>
            <m:begChr m:val="["/>
            <m:endChr m:val=""/>
            <m:ctrlPr>
              <w:rPr>
                <w:rFonts w:ascii="Cambria Math" w:hAnsi="Cambria Math" w:cs="Arial"/>
                <w:i/>
                <w:color w:val="202122"/>
                <w:sz w:val="21"/>
                <w:szCs w:val="21"/>
                <w:shd w:val="clear" w:color="auto" w:fill="FFFFFF"/>
              </w:rPr>
            </m:ctrlPr>
          </m:dPr>
          <m:e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0;+∞)</m:t>
            </m:r>
          </m:e>
        </m:d>
        <m:r>
          <m:rPr>
            <m:scr m:val="double-struck"/>
          </m:rP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 xml:space="preserve">→R /  </m:t>
        </m:r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f</m:t>
        </m:r>
        <m:d>
          <m:dPr>
            <m:ctrlPr>
              <w:rPr>
                <w:rFonts w:ascii="Cambria Math" w:hAnsi="Cambria Math" w:cs="Arial"/>
                <w:i/>
                <w:color w:val="202122"/>
                <w:sz w:val="21"/>
                <w:szCs w:val="21"/>
                <w:shd w:val="clear" w:color="auto" w:fill="FFFFFF"/>
              </w:rPr>
            </m:ctrlPr>
          </m:dPr>
          <m:e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x</m:t>
            </m:r>
          </m:e>
        </m:d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202122"/>
                <w:sz w:val="21"/>
                <w:szCs w:val="21"/>
                <w:shd w:val="clear" w:color="auto" w:fill="FFFFFF"/>
              </w:rPr>
            </m:ctrlPr>
          </m:radPr>
          <m:deg/>
          <m:e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x</m:t>
            </m:r>
          </m:e>
        </m:rad>
      </m:oMath>
      <w:r w:rsidRPr="009B7AAB">
        <w:rPr>
          <w:rFonts w:ascii="Arial" w:eastAsiaTheme="minorEastAsia" w:hAnsi="Arial" w:cs="Arial"/>
          <w:color w:val="202122"/>
          <w:sz w:val="21"/>
          <w:szCs w:val="21"/>
          <w:shd w:val="clear" w:color="auto" w:fill="FFFFFF"/>
        </w:rPr>
        <w:t xml:space="preserve">                                                     </w:t>
      </w:r>
      <m:oMath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f</m:t>
        </m:r>
        <m:r>
          <m:rPr>
            <m:scr m:val="double-struck"/>
          </m:rP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 xml:space="preserve">:R→R /  </m:t>
        </m:r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f</m:t>
        </m:r>
        <m:d>
          <m:dPr>
            <m:ctrlPr>
              <w:rPr>
                <w:rFonts w:ascii="Cambria Math" w:hAnsi="Cambria Math" w:cs="Arial"/>
                <w:i/>
                <w:color w:val="202122"/>
                <w:sz w:val="21"/>
                <w:szCs w:val="21"/>
                <w:shd w:val="clear" w:color="auto" w:fill="FFFFFF"/>
              </w:rPr>
            </m:ctrlPr>
          </m:dPr>
          <m:e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x</m:t>
            </m:r>
          </m:e>
        </m:d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202122"/>
                <w:sz w:val="21"/>
                <w:szCs w:val="21"/>
                <w:shd w:val="clear" w:color="auto" w:fill="FFFFFF"/>
              </w:rPr>
            </m:ctrlPr>
          </m:radPr>
          <m:deg/>
          <m:e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x</m:t>
            </m:r>
          </m:e>
        </m:rad>
      </m:oMath>
      <w:r w:rsidRPr="009B7AAB">
        <w:rPr>
          <w:rFonts w:ascii="Arial" w:eastAsiaTheme="minorEastAsia" w:hAnsi="Arial" w:cs="Arial"/>
          <w:color w:val="202122"/>
          <w:sz w:val="21"/>
          <w:szCs w:val="21"/>
          <w:shd w:val="clear" w:color="auto" w:fill="FFFFFF"/>
        </w:rPr>
        <w:t xml:space="preserve">   (Unicidad)           </w:t>
      </w:r>
      <m:oMath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f:(-∞;2)→</m:t>
        </m:r>
        <m:r>
          <m:rPr>
            <m:scr m:val="double-struck"/>
          </m:rP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 xml:space="preserve">R /  </m:t>
        </m:r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f</m:t>
        </m:r>
        <m:d>
          <m:dPr>
            <m:ctrlPr>
              <w:rPr>
                <w:rFonts w:ascii="Cambria Math" w:hAnsi="Cambria Math" w:cs="Arial"/>
                <w:i/>
                <w:color w:val="202122"/>
                <w:sz w:val="21"/>
                <w:szCs w:val="21"/>
                <w:shd w:val="clear" w:color="auto" w:fill="FFFFFF"/>
              </w:rPr>
            </m:ctrlPr>
          </m:dPr>
          <m:e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x</m:t>
            </m:r>
          </m:e>
        </m:d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=</m:t>
        </m:r>
        <m:r>
          <m:rPr>
            <m:sty m:val="p"/>
          </m:rP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ln⁡</m:t>
        </m:r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(-x+2)</m:t>
        </m:r>
      </m:oMath>
      <w:r w:rsidRPr="009B7AA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                          </w:t>
      </w:r>
      <m:oMath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f</m:t>
        </m:r>
        <m:r>
          <m:rPr>
            <m:scr m:val="double-struck"/>
          </m:rP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 xml:space="preserve">:R→R /  </m:t>
        </m:r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f</m:t>
        </m:r>
        <m:d>
          <m:dPr>
            <m:ctrlPr>
              <w:rPr>
                <w:rFonts w:ascii="Cambria Math" w:hAnsi="Cambria Math" w:cs="Arial"/>
                <w:i/>
                <w:color w:val="202122"/>
                <w:sz w:val="21"/>
                <w:szCs w:val="21"/>
                <w:shd w:val="clear" w:color="auto" w:fill="FFFFFF"/>
              </w:rPr>
            </m:ctrlPr>
          </m:dPr>
          <m:e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x</m:t>
            </m:r>
          </m:e>
        </m:d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=</m:t>
        </m:r>
        <m:r>
          <m:rPr>
            <m:sty m:val="p"/>
          </m:rP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ln⁡</m:t>
        </m:r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(-x+2)</m:t>
        </m:r>
      </m:oMath>
      <w:r w:rsidRPr="009B7AA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 (</w:t>
      </w:r>
      <w:r w:rsidRPr="009B7AAB">
        <w:rPr>
          <w:rFonts w:ascii="Arial" w:eastAsiaTheme="minorEastAsia" w:hAnsi="Arial" w:cs="Arial"/>
          <w:color w:val="202122"/>
          <w:sz w:val="21"/>
          <w:szCs w:val="21"/>
          <w:shd w:val="clear" w:color="auto" w:fill="FFFFFF"/>
        </w:rPr>
        <w:t xml:space="preserve">Unicidad)           </w:t>
      </w:r>
      <w:r w:rsidRPr="009B7AA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                                                    </w:t>
      </w:r>
    </w:p>
    <w:p w:rsidR="0077294D" w:rsidRDefault="00023C7E" w:rsidP="0077294D">
      <w:pPr>
        <w:spacing w:after="225" w:line="240" w:lineRule="auto"/>
        <w:textAlignment w:val="top"/>
        <w:outlineLvl w:val="0"/>
        <w:rPr>
          <w:rFonts w:ascii="Arial" w:eastAsia="Times New Roman" w:hAnsi="Arial" w:cs="Arial"/>
          <w:b/>
          <w:sz w:val="24"/>
          <w:szCs w:val="24"/>
          <w:u w:val="single"/>
          <w:lang w:eastAsia="es-AR"/>
        </w:rPr>
      </w:pPr>
      <w:r>
        <w:rPr>
          <w:rFonts w:ascii="Arial" w:eastAsia="Times New Roman" w:hAnsi="Arial" w:cs="Arial"/>
          <w:b/>
          <w:sz w:val="24"/>
          <w:szCs w:val="24"/>
          <w:u w:val="single"/>
          <w:lang w:eastAsia="es-AR"/>
        </w:rPr>
        <w:t>Dominio e imagen de una función:</w:t>
      </w:r>
    </w:p>
    <w:p w:rsidR="00023C7E" w:rsidRPr="00CC1E1E" w:rsidRDefault="00023C7E" w:rsidP="00CC1E1E">
      <w:pPr>
        <w:spacing w:after="225" w:line="276" w:lineRule="auto"/>
        <w:jc w:val="both"/>
        <w:textAlignment w:val="top"/>
        <w:outlineLvl w:val="0"/>
        <w:rPr>
          <w:rFonts w:ascii="Arial" w:hAnsi="Arial" w:cs="Arial"/>
          <w:sz w:val="24"/>
          <w:szCs w:val="24"/>
        </w:rPr>
      </w:pPr>
      <w:r w:rsidRPr="00CC1E1E">
        <w:rPr>
          <w:rFonts w:ascii="Arial" w:hAnsi="Arial" w:cs="Arial"/>
          <w:sz w:val="24"/>
          <w:szCs w:val="24"/>
        </w:rPr>
        <w:t xml:space="preserve">Ya definimos anteriormente dominio y codominio, </w:t>
      </w:r>
      <w:r w:rsidR="00CC1E1E">
        <w:rPr>
          <w:rFonts w:ascii="Arial" w:hAnsi="Arial" w:cs="Arial"/>
          <w:sz w:val="24"/>
          <w:szCs w:val="24"/>
        </w:rPr>
        <w:t>definamos ahora imagen.</w:t>
      </w:r>
    </w:p>
    <w:p w:rsidR="00CC1E1E" w:rsidRPr="00CC1E1E" w:rsidRDefault="00CC1E1E" w:rsidP="00CC1E1E">
      <w:pPr>
        <w:spacing w:after="225" w:line="276" w:lineRule="auto"/>
        <w:jc w:val="both"/>
        <w:textAlignment w:val="top"/>
        <w:outlineLvl w:val="0"/>
        <w:rPr>
          <w:rFonts w:ascii="Arial" w:hAnsi="Arial" w:cs="Arial"/>
          <w:sz w:val="24"/>
          <w:szCs w:val="24"/>
        </w:rPr>
      </w:pPr>
      <w:r w:rsidRPr="00CC1E1E">
        <w:rPr>
          <w:rFonts w:ascii="Arial" w:hAnsi="Arial" w:cs="Arial"/>
          <w:sz w:val="24"/>
          <w:szCs w:val="24"/>
        </w:rPr>
        <w:t>Si </w:t>
      </w:r>
      <m:oMath>
        <m:r>
          <w:rPr>
            <w:rFonts w:ascii="Cambria Math" w:hAnsi="Cambria Math" w:cs="Arial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:</m:t>
        </m:r>
        <m:r>
          <w:rPr>
            <w:rFonts w:ascii="Cambria Math" w:hAnsi="Cambria Math" w:cs="Arial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→</m:t>
        </m:r>
        <m:r>
          <w:rPr>
            <w:rFonts w:ascii="Cambria Math" w:hAnsi="Cambria Math" w:cs="Arial"/>
            <w:sz w:val="24"/>
            <w:szCs w:val="24"/>
          </w:rPr>
          <m:t>B</m:t>
        </m:r>
      </m:oMath>
      <w:r w:rsidRPr="00CC1E1E">
        <w:rPr>
          <w:rFonts w:ascii="Arial" w:hAnsi="Arial" w:cs="Arial"/>
          <w:sz w:val="24"/>
          <w:szCs w:val="24"/>
        </w:rPr>
        <w:t xml:space="preserve"> es una función, el conjunto </w:t>
      </w:r>
      <m:oMath>
        <m:r>
          <w:rPr>
            <w:rFonts w:ascii="Cambria Math" w:hAnsi="Cambria Math" w:cs="Arial"/>
            <w:sz w:val="24"/>
            <w:szCs w:val="24"/>
          </w:rPr>
          <m:t>A</m:t>
        </m:r>
      </m:oMath>
      <w:r w:rsidRPr="00CC1E1E">
        <w:rPr>
          <w:rFonts w:ascii="Arial" w:hAnsi="Arial" w:cs="Arial"/>
          <w:sz w:val="24"/>
          <w:szCs w:val="24"/>
        </w:rPr>
        <w:t xml:space="preserve"> será el domino, el </w:t>
      </w:r>
      <m:oMath>
        <m:r>
          <w:rPr>
            <w:rFonts w:ascii="Cambria Math" w:hAnsi="Cambria Math" w:cs="Arial"/>
            <w:sz w:val="24"/>
            <w:szCs w:val="24"/>
          </w:rPr>
          <m:t>B</m:t>
        </m:r>
      </m:oMath>
      <w:r w:rsidRPr="00CC1E1E">
        <w:rPr>
          <w:rFonts w:ascii="Arial" w:hAnsi="Arial" w:cs="Arial"/>
          <w:sz w:val="24"/>
          <w:szCs w:val="24"/>
        </w:rPr>
        <w:t xml:space="preserve"> el codominio, mientras que el conjunto imagen consta únicamente de los valores que realmente toma</w:t>
      </w:r>
      <w:r>
        <w:rPr>
          <w:rFonts w:ascii="Arial" w:hAnsi="Arial" w:cs="Arial"/>
          <w:sz w:val="24"/>
          <w:szCs w:val="24"/>
        </w:rPr>
        <w:t xml:space="preserve"> la función</w:t>
      </w:r>
      <w:r w:rsidRPr="00CC1E1E">
        <w:rPr>
          <w:rFonts w:ascii="Arial" w:hAnsi="Arial" w:cs="Arial"/>
          <w:sz w:val="24"/>
          <w:szCs w:val="24"/>
        </w:rPr>
        <w:t>. La imagen podrá coincidir con el condominio, asi como ser un conjunto menor.</w:t>
      </w:r>
      <w:r>
        <w:rPr>
          <w:rFonts w:ascii="Arial" w:hAnsi="Arial" w:cs="Arial"/>
          <w:sz w:val="24"/>
          <w:szCs w:val="24"/>
        </w:rPr>
        <w:t xml:space="preserve"> </w:t>
      </w:r>
    </w:p>
    <w:p w:rsidR="00CC1E1E" w:rsidRDefault="00CC1E1E" w:rsidP="00CC1E1E">
      <w:pPr>
        <w:pStyle w:val="NormalWeb"/>
        <w:shd w:val="clear" w:color="auto" w:fill="FFFFFF"/>
        <w:spacing w:before="120" w:beforeAutospacing="0" w:after="120" w:afterAutospacing="0" w:line="276" w:lineRule="auto"/>
        <w:jc w:val="both"/>
        <w:rPr>
          <w:rFonts w:ascii="Arial" w:eastAsiaTheme="minorHAnsi" w:hAnsi="Arial" w:cs="Arial"/>
          <w:lang w:eastAsia="en-US"/>
        </w:rPr>
      </w:pPr>
      <w:r w:rsidRPr="00CC1E1E">
        <w:rPr>
          <w:rFonts w:ascii="Arial" w:eastAsiaTheme="minorHAnsi" w:hAnsi="Arial" w:cs="Arial"/>
          <w:lang w:eastAsia="en-US"/>
        </w:rPr>
        <w:t>Por ejemplo, la función </w:t>
      </w:r>
      <m:oMath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f</m:t>
        </m:r>
        <m:r>
          <m:rPr>
            <m:scr m:val="double-struck"/>
          </m:rP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 xml:space="preserve">:R→R / </m:t>
        </m:r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f</m:t>
        </m:r>
        <m:d>
          <m:dPr>
            <m:ctrlPr>
              <w:rPr>
                <w:rFonts w:ascii="Cambria Math" w:hAnsi="Cambria Math" w:cs="Arial"/>
                <w:i/>
                <w:color w:val="202122"/>
                <w:sz w:val="21"/>
                <w:szCs w:val="21"/>
                <w:shd w:val="clear" w:color="auto" w:fill="FFFFFF"/>
              </w:rPr>
            </m:ctrlPr>
          </m:dPr>
          <m:e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x</m:t>
            </m:r>
          </m:e>
        </m:d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=</m:t>
        </m:r>
        <m:sSup>
          <m:sSupPr>
            <m:ctrlPr>
              <w:rPr>
                <w:rFonts w:ascii="Cambria Math" w:hAnsi="Cambria Math" w:cs="Arial"/>
                <w:i/>
                <w:color w:val="202122"/>
                <w:sz w:val="21"/>
                <w:szCs w:val="21"/>
                <w:shd w:val="clear" w:color="auto" w:fill="FFFFFF"/>
              </w:rPr>
            </m:ctrlPr>
          </m:sSupPr>
          <m:e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2</m:t>
            </m:r>
          </m:sup>
        </m:sSup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+1</m:t>
        </m:r>
      </m:oMath>
      <w:r w:rsidRPr="00CC1E1E">
        <w:rPr>
          <w:rFonts w:ascii="Arial" w:eastAsiaTheme="minorHAnsi" w:hAnsi="Arial" w:cs="Arial"/>
          <w:lang w:eastAsia="en-US"/>
        </w:rPr>
        <w:t xml:space="preserve"> tiene por codominio el </w:t>
      </w:r>
      <w:proofErr w:type="gramStart"/>
      <w:r w:rsidRPr="00CC1E1E">
        <w:rPr>
          <w:rFonts w:ascii="Arial" w:eastAsiaTheme="minorHAnsi" w:hAnsi="Arial" w:cs="Arial"/>
          <w:lang w:eastAsia="en-US"/>
        </w:rPr>
        <w:t>conjunto</w:t>
      </w:r>
      <w:r>
        <w:rPr>
          <w:rFonts w:ascii="Arial" w:eastAsiaTheme="minorEastAsia" w:hAnsi="Arial" w:cs="Arial"/>
          <w:lang w:eastAsia="en-US"/>
        </w:rPr>
        <w:t xml:space="preserve"> </w:t>
      </w:r>
      <w:proofErr w:type="gramEnd"/>
      <m:oMath>
        <m:r>
          <m:rPr>
            <m:scr m:val="double-struck"/>
          </m:rP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R</m:t>
        </m:r>
      </m:oMath>
      <w:r>
        <w:rPr>
          <w:rFonts w:ascii="Arial" w:eastAsiaTheme="minorHAnsi" w:hAnsi="Arial" w:cs="Arial"/>
          <w:lang w:eastAsia="en-US"/>
        </w:rPr>
        <w:t>,</w:t>
      </w:r>
    </w:p>
    <w:p w:rsidR="00CC1E1E" w:rsidRDefault="00CC1E1E" w:rsidP="00CC1E1E">
      <w:pPr>
        <w:pStyle w:val="NormalWeb"/>
        <w:shd w:val="clear" w:color="auto" w:fill="FFFFFF"/>
        <w:spacing w:before="120" w:beforeAutospacing="0" w:after="120" w:afterAutospacing="0" w:line="276" w:lineRule="auto"/>
        <w:jc w:val="both"/>
        <w:rPr>
          <w:rFonts w:ascii="Arial" w:eastAsiaTheme="minorHAnsi" w:hAnsi="Arial" w:cs="Arial"/>
          <w:lang w:eastAsia="en-US"/>
        </w:rPr>
      </w:pPr>
      <w:r>
        <w:rPr>
          <w:rFonts w:ascii="Arial" w:eastAsiaTheme="minorHAnsi" w:hAnsi="Arial" w:cs="Arial"/>
          <w:lang w:eastAsia="en-US"/>
        </w:rPr>
        <w:t>Pero si la graficamos veremos que los valores que toma la variable vertical no son todos los reales:</w:t>
      </w:r>
    </w:p>
    <w:p w:rsidR="00CC1E1E" w:rsidRDefault="00CC1E1E" w:rsidP="00CC1E1E">
      <w:pPr>
        <w:pStyle w:val="NormalWeb"/>
        <w:shd w:val="clear" w:color="auto" w:fill="FFFFFF"/>
        <w:spacing w:before="120" w:beforeAutospacing="0" w:after="120" w:afterAutospacing="0" w:line="276" w:lineRule="auto"/>
        <w:jc w:val="both"/>
        <w:rPr>
          <w:rFonts w:ascii="Arial" w:eastAsiaTheme="minorHAnsi" w:hAnsi="Arial" w:cs="Arial"/>
          <w:lang w:eastAsia="en-US"/>
        </w:rPr>
      </w:pPr>
      <w:r>
        <w:rPr>
          <w:rFonts w:ascii="Arial" w:eastAsiaTheme="minorHAnsi" w:hAnsi="Arial" w:cs="Arial"/>
          <w:noProof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-1962</wp:posOffset>
            </wp:positionH>
            <wp:positionV relativeFrom="paragraph">
              <wp:posOffset>2853</wp:posOffset>
            </wp:positionV>
            <wp:extent cx="1787857" cy="1628262"/>
            <wp:effectExtent l="0" t="0" r="3175" b="0"/>
            <wp:wrapSquare wrapText="bothSides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857" cy="1628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eastAsiaTheme="minorHAnsi" w:hAnsi="Arial" w:cs="Arial"/>
          <w:lang w:eastAsia="en-US"/>
        </w:rPr>
        <w:t>Noten que la función</w:t>
      </w:r>
      <w:r w:rsidRPr="00CC1E1E">
        <w:rPr>
          <w:rFonts w:ascii="Arial" w:eastAsiaTheme="minorHAnsi" w:hAnsi="Arial" w:cs="Arial"/>
          <w:lang w:eastAsia="en-US"/>
        </w:rPr>
        <w:t> </w:t>
      </w:r>
      <w:r w:rsidR="00DA6FFA">
        <w:rPr>
          <w:rFonts w:ascii="Arial" w:eastAsiaTheme="minorHAnsi" w:hAnsi="Arial" w:cs="Arial"/>
          <w:lang w:eastAsia="en-US"/>
        </w:rPr>
        <w:t xml:space="preserve">existe para todos los reales sobre el eje horizontal, pero </w:t>
      </w:r>
      <w:r w:rsidRPr="00CC1E1E">
        <w:rPr>
          <w:rFonts w:ascii="Arial" w:eastAsiaTheme="minorHAnsi" w:hAnsi="Arial" w:cs="Arial"/>
          <w:lang w:eastAsia="en-US"/>
        </w:rPr>
        <w:t xml:space="preserve">nunca toma valores </w:t>
      </w:r>
      <w:r>
        <w:rPr>
          <w:rFonts w:ascii="Arial" w:eastAsiaTheme="minorHAnsi" w:hAnsi="Arial" w:cs="Arial"/>
          <w:lang w:eastAsia="en-US"/>
        </w:rPr>
        <w:t>menores a 1</w:t>
      </w:r>
      <w:r w:rsidR="00DA6FFA">
        <w:rPr>
          <w:rFonts w:ascii="Arial" w:eastAsiaTheme="minorHAnsi" w:hAnsi="Arial" w:cs="Arial"/>
          <w:lang w:eastAsia="en-US"/>
        </w:rPr>
        <w:t xml:space="preserve"> sobre el eje vertical</w:t>
      </w:r>
      <w:r w:rsidRPr="00CC1E1E">
        <w:rPr>
          <w:rFonts w:ascii="Arial" w:eastAsiaTheme="minorHAnsi" w:hAnsi="Arial" w:cs="Arial"/>
          <w:lang w:eastAsia="en-US"/>
        </w:rPr>
        <w:t xml:space="preserve">, el conjunto imagen está formado únicamente por los números reales </w:t>
      </w:r>
      <w:r w:rsidR="00DA6FFA">
        <w:rPr>
          <w:rFonts w:ascii="Arial" w:eastAsiaTheme="minorHAnsi" w:hAnsi="Arial" w:cs="Arial"/>
          <w:lang w:eastAsia="en-US"/>
        </w:rPr>
        <w:t>mayores a 1:</w:t>
      </w:r>
    </w:p>
    <w:p w:rsidR="00DA6FFA" w:rsidRPr="00CC1E1E" w:rsidRDefault="00A366D4" w:rsidP="00CC1E1E">
      <w:pPr>
        <w:pStyle w:val="NormalWeb"/>
        <w:shd w:val="clear" w:color="auto" w:fill="FFFFFF"/>
        <w:spacing w:before="120" w:beforeAutospacing="0" w:after="120" w:afterAutospacing="0" w:line="276" w:lineRule="auto"/>
        <w:jc w:val="both"/>
        <w:rPr>
          <w:rFonts w:ascii="Arial" w:eastAsiaTheme="minorHAnsi" w:hAnsi="Arial" w:cs="Arial"/>
          <w:lang w:eastAsia="en-US"/>
        </w:rPr>
      </w:pPr>
      <m:oMath>
        <m:sSub>
          <m:sSubPr>
            <m:ctrlPr>
              <w:rPr>
                <w:rFonts w:ascii="Cambria Math" w:hAnsi="Cambria Math" w:cs="Arial"/>
                <w:i/>
                <w:color w:val="202122"/>
                <w:sz w:val="21"/>
                <w:szCs w:val="21"/>
                <w:shd w:val="clear" w:color="auto" w:fill="FFFFFF"/>
              </w:rPr>
            </m:ctrlPr>
          </m:sSubPr>
          <m:e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D</m:t>
            </m:r>
          </m:e>
          <m:sub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f</m:t>
            </m:r>
          </m:sub>
        </m:sSub>
        <m:r>
          <m:rPr>
            <m:scr m:val="double-struck"/>
          </m:rP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=R</m:t>
        </m:r>
      </m:oMath>
      <w:r w:rsidR="00DA6FFA">
        <w:rPr>
          <w:rFonts w:ascii="Arial" w:eastAsiaTheme="minorEastAsia" w:hAnsi="Arial" w:cs="Arial"/>
          <w:color w:val="202122"/>
          <w:sz w:val="21"/>
          <w:szCs w:val="21"/>
          <w:shd w:val="clear" w:color="auto" w:fill="FFFFFF"/>
        </w:rPr>
        <w:t xml:space="preserve"> </w:t>
      </w:r>
    </w:p>
    <w:p w:rsidR="00CC1E1E" w:rsidRDefault="00A366D4" w:rsidP="00CC1E1E">
      <w:pPr>
        <w:pStyle w:val="NormalWeb"/>
        <w:shd w:val="clear" w:color="auto" w:fill="FFFFFF"/>
        <w:spacing w:before="120" w:beforeAutospacing="0" w:after="120" w:afterAutospacing="0"/>
        <w:rPr>
          <w:rStyle w:val="mwe-math-mathml-inline"/>
          <w:rFonts w:ascii="Arial" w:hAnsi="Arial" w:cs="Arial"/>
          <w:color w:val="202122"/>
          <w:sz w:val="21"/>
          <w:szCs w:val="21"/>
        </w:rPr>
      </w:pPr>
      <m:oMath>
        <m:sSub>
          <m:sSubPr>
            <m:ctrlPr>
              <w:rPr>
                <w:rFonts w:ascii="Cambria Math" w:hAnsi="Cambria Math" w:cs="Arial"/>
                <w:i/>
                <w:color w:val="202122"/>
                <w:sz w:val="21"/>
                <w:szCs w:val="21"/>
                <w:shd w:val="clear" w:color="auto" w:fill="FFFFFF"/>
              </w:rPr>
            </m:ctrlPr>
          </m:sSubPr>
          <m:e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Im</m:t>
            </m:r>
          </m:e>
          <m:sub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f</m:t>
            </m:r>
          </m:sub>
        </m:sSub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=</m:t>
        </m:r>
        <m:d>
          <m:dPr>
            <m:begChr m:val="["/>
            <m:endChr m:val=""/>
            <m:ctrlPr>
              <w:rPr>
                <w:rFonts w:ascii="Cambria Math" w:hAnsi="Cambria Math" w:cs="Arial"/>
                <w:i/>
                <w:color w:val="202122"/>
                <w:sz w:val="21"/>
                <w:szCs w:val="21"/>
                <w:shd w:val="clear" w:color="auto" w:fill="FFFFFF"/>
              </w:rPr>
            </m:ctrlPr>
          </m:dPr>
          <m:e>
            <m: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1;+∞)</m:t>
            </m:r>
          </m:e>
        </m:d>
      </m:oMath>
      <w:r w:rsidR="00CC1E1E"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Im</w:t>
      </w:r>
      <w:r w:rsidR="00CC1E1E">
        <w:rPr>
          <w:rStyle w:val="mwe-math-mathml-inline"/>
          <w:rFonts w:ascii="Tahoma" w:hAnsi="Tahoma" w:cs="Tahoma"/>
          <w:vanish/>
          <w:color w:val="202122"/>
          <w:sz w:val="21"/>
          <w:szCs w:val="21"/>
        </w:rPr>
        <w:t>�</w:t>
      </w:r>
      <w:r w:rsidR="00CC1E1E"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={</w:t>
      </w:r>
      <w:r w:rsidR="00CC1E1E">
        <w:rPr>
          <w:rStyle w:val="mwe-math-mathml-inline"/>
          <w:rFonts w:ascii="Tahoma" w:hAnsi="Tahoma" w:cs="Tahoma"/>
          <w:vanish/>
          <w:color w:val="202122"/>
          <w:sz w:val="21"/>
          <w:szCs w:val="21"/>
        </w:rPr>
        <w:t>�</w:t>
      </w:r>
      <w:r w:rsidR="00CC1E1E">
        <w:rPr>
          <w:rStyle w:val="mwe-math-mathml-inline"/>
          <w:rFonts w:ascii="Cambria Math" w:hAnsi="Cambria Math" w:cs="Cambria Math"/>
          <w:vanish/>
          <w:color w:val="202122"/>
          <w:sz w:val="21"/>
          <w:szCs w:val="21"/>
        </w:rPr>
        <w:t>∈</w:t>
      </w:r>
      <w:r w:rsidR="00CC1E1E">
        <w:rPr>
          <w:rStyle w:val="mwe-math-mathml-inline"/>
          <w:rFonts w:ascii="Tahoma" w:hAnsi="Tahoma" w:cs="Tahoma"/>
          <w:vanish/>
          <w:color w:val="202122"/>
          <w:sz w:val="21"/>
          <w:szCs w:val="21"/>
        </w:rPr>
        <w:t>�</w:t>
      </w:r>
      <w:r w:rsidR="00CC1E1E"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:</w:t>
      </w:r>
      <w:r w:rsidR="00CC1E1E">
        <w:rPr>
          <w:rStyle w:val="mwe-math-mathml-inline"/>
          <w:rFonts w:ascii="Tahoma" w:hAnsi="Tahoma" w:cs="Tahoma"/>
          <w:vanish/>
          <w:color w:val="202122"/>
          <w:sz w:val="21"/>
          <w:szCs w:val="21"/>
        </w:rPr>
        <w:t>�</w:t>
      </w:r>
      <w:r w:rsidR="00CC1E1E"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≥0}</w:t>
      </w:r>
    </w:p>
    <w:p w:rsidR="00CC1E1E" w:rsidRDefault="00CC1E1E" w:rsidP="00CC1E1E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</w:p>
    <w:p w:rsidR="00DA6FFA" w:rsidRDefault="00DA6FFA" w:rsidP="00CC1E1E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</w:p>
    <w:p w:rsidR="00A028E5" w:rsidRPr="009B7AAB" w:rsidRDefault="00A028E5" w:rsidP="00A028E5">
      <w:pPr>
        <w:spacing w:after="225" w:line="240" w:lineRule="auto"/>
        <w:textAlignment w:val="top"/>
        <w:outlineLvl w:val="0"/>
        <w:rPr>
          <w:rFonts w:ascii="Arial" w:eastAsia="Times New Roman" w:hAnsi="Arial" w:cs="Arial"/>
          <w:b/>
          <w:sz w:val="24"/>
          <w:szCs w:val="24"/>
          <w:u w:val="single"/>
          <w:lang w:eastAsia="es-AR"/>
        </w:rPr>
      </w:pPr>
      <w:r w:rsidRPr="009B7AAB">
        <w:rPr>
          <w:rFonts w:ascii="Arial" w:hAnsi="Arial" w:cs="Arial"/>
          <w:noProof/>
          <w:lang w:eastAsia="es-AR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4544695</wp:posOffset>
            </wp:positionH>
            <wp:positionV relativeFrom="paragraph">
              <wp:posOffset>2540</wp:posOffset>
            </wp:positionV>
            <wp:extent cx="1252855" cy="1181735"/>
            <wp:effectExtent l="0" t="0" r="4445" b="0"/>
            <wp:wrapSquare wrapText="bothSides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285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7AAB">
        <w:rPr>
          <w:rFonts w:ascii="Arial" w:eastAsia="Times New Roman" w:hAnsi="Arial" w:cs="Arial"/>
          <w:b/>
          <w:sz w:val="24"/>
          <w:szCs w:val="24"/>
          <w:u w:val="single"/>
          <w:lang w:eastAsia="es-AR"/>
        </w:rPr>
        <w:t>Funciones crecientes y decrecientes</w:t>
      </w:r>
      <w:r w:rsidR="00023C7E">
        <w:rPr>
          <w:rFonts w:ascii="Arial" w:eastAsia="Times New Roman" w:hAnsi="Arial" w:cs="Arial"/>
          <w:b/>
          <w:sz w:val="24"/>
          <w:szCs w:val="24"/>
          <w:u w:val="single"/>
          <w:lang w:eastAsia="es-AR"/>
        </w:rPr>
        <w:t>:</w:t>
      </w:r>
    </w:p>
    <w:p w:rsidR="00A028E5" w:rsidRPr="0045231E" w:rsidRDefault="00A028E5" w:rsidP="00A028E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B7AAB">
        <w:rPr>
          <w:rFonts w:ascii="Arial" w:hAnsi="Arial" w:cs="Arial"/>
          <w:sz w:val="24"/>
          <w:szCs w:val="24"/>
        </w:rPr>
        <w:t xml:space="preserve">Una función es creciente en su dominio si a medida que aumentan los valores de abscisa aumentan respectivamente los valores de sus imágenes. Formalmente: para todo par de valores de abscisa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Pr="009B7AAB">
        <w:rPr>
          <w:rFonts w:ascii="Arial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Pr="009B7AAB">
        <w:rPr>
          <w:rFonts w:ascii="Arial" w:hAnsi="Arial" w:cs="Arial"/>
          <w:sz w:val="24"/>
          <w:szCs w:val="24"/>
        </w:rPr>
        <w:t xml:space="preserve"> si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 xml:space="preserve"> &lt; 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b>
        </m:sSub>
      </m:oMath>
      <w:r w:rsidRPr="009B7AAB">
        <w:rPr>
          <w:rFonts w:ascii="Arial" w:hAnsi="Arial" w:cs="Arial"/>
          <w:sz w:val="24"/>
          <w:szCs w:val="24"/>
        </w:rPr>
        <w:t xml:space="preserve"> entonces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 xml:space="preserve"> &lt; 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b>
        </m:sSub>
      </m:oMath>
      <w:r w:rsidR="0045231E">
        <w:rPr>
          <w:rFonts w:ascii="Arial" w:hAnsi="Arial" w:cs="Arial"/>
          <w:noProof/>
          <w:lang w:eastAsia="es-AR"/>
        </w:rPr>
        <w:t xml:space="preserve">. </w:t>
      </w:r>
      <w:r w:rsidR="0045231E" w:rsidRPr="0045231E">
        <w:rPr>
          <w:rFonts w:ascii="Arial" w:hAnsi="Arial" w:cs="Arial"/>
          <w:sz w:val="24"/>
          <w:szCs w:val="24"/>
        </w:rPr>
        <w:t>Veamos algunos ejemplos:</w:t>
      </w:r>
    </w:p>
    <w:p w:rsidR="0045231E" w:rsidRPr="009B7AAB" w:rsidRDefault="0045231E" w:rsidP="0045231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lang w:eastAsia="es-AR"/>
        </w:rPr>
        <w:t xml:space="preserve"> </w:t>
      </w:r>
      <m:oMath>
        <m:r>
          <w:rPr>
            <w:rFonts w:ascii="Cambria Math" w:hAnsi="Cambria Math" w:cs="Arial"/>
            <w:noProof/>
            <w:lang w:eastAsia="es-AR"/>
          </w:rPr>
          <m:t>f</m:t>
        </m:r>
        <m:d>
          <m:dPr>
            <m:ctrlPr>
              <w:rPr>
                <w:rFonts w:ascii="Cambria Math" w:hAnsi="Cambria Math" w:cs="Arial"/>
                <w:i/>
                <w:noProof/>
                <w:lang w:eastAsia="es-AR"/>
              </w:rPr>
            </m:ctrlPr>
          </m:dPr>
          <m:e>
            <m:r>
              <w:rPr>
                <w:rFonts w:ascii="Cambria Math" w:hAnsi="Cambria Math" w:cs="Arial"/>
                <w:noProof/>
                <w:lang w:eastAsia="es-AR"/>
              </w:rPr>
              <m:t>x</m:t>
            </m:r>
          </m:e>
        </m:d>
        <m:r>
          <w:rPr>
            <w:rFonts w:ascii="Cambria Math" w:hAnsi="Cambria Math" w:cs="Arial"/>
            <w:noProof/>
            <w:lang w:eastAsia="es-AR"/>
          </w:rPr>
          <m:t>=x-1</m:t>
        </m:r>
      </m:oMath>
      <w:r>
        <w:rPr>
          <w:rFonts w:ascii="Arial" w:eastAsiaTheme="minorEastAsia" w:hAnsi="Arial" w:cs="Arial"/>
          <w:noProof/>
          <w:lang w:eastAsia="es-AR"/>
        </w:rPr>
        <w:t xml:space="preserve">                      </w:t>
      </w:r>
      <m:oMath>
        <m:r>
          <w:rPr>
            <w:rFonts w:ascii="Cambria Math" w:hAnsi="Cambria Math" w:cs="Arial"/>
            <w:noProof/>
            <w:lang w:eastAsia="es-AR"/>
          </w:rPr>
          <m:t>g</m:t>
        </m:r>
        <m:d>
          <m:dPr>
            <m:ctrlPr>
              <w:rPr>
                <w:rFonts w:ascii="Cambria Math" w:hAnsi="Cambria Math" w:cs="Arial"/>
                <w:i/>
                <w:noProof/>
                <w:lang w:eastAsia="es-AR"/>
              </w:rPr>
            </m:ctrlPr>
          </m:dPr>
          <m:e>
            <m:r>
              <w:rPr>
                <w:rFonts w:ascii="Cambria Math" w:hAnsi="Cambria Math" w:cs="Arial"/>
                <w:noProof/>
                <w:lang w:eastAsia="es-AR"/>
              </w:rPr>
              <m:t>x</m:t>
            </m:r>
          </m:e>
        </m:d>
        <m:r>
          <w:rPr>
            <w:rFonts w:ascii="Cambria Math" w:hAnsi="Cambria Math" w:cs="Arial"/>
            <w:noProof/>
            <w:lang w:eastAsia="es-AR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i/>
                <w:noProof/>
                <w:lang w:eastAsia="es-AR"/>
              </w:rPr>
            </m:ctrlPr>
          </m:radPr>
          <m:deg/>
          <m:e>
            <m:r>
              <w:rPr>
                <w:rFonts w:ascii="Cambria Math" w:hAnsi="Cambria Math" w:cs="Arial"/>
                <w:noProof/>
                <w:lang w:eastAsia="es-AR"/>
              </w:rPr>
              <m:t>x</m:t>
            </m:r>
          </m:e>
        </m:rad>
      </m:oMath>
      <w:r>
        <w:rPr>
          <w:rFonts w:ascii="Arial" w:eastAsiaTheme="minorEastAsia" w:hAnsi="Arial" w:cs="Arial"/>
          <w:noProof/>
          <w:lang w:eastAsia="es-AR"/>
        </w:rPr>
        <w:t xml:space="preserve">                            </w:t>
      </w:r>
      <m:oMath>
        <m:r>
          <w:rPr>
            <w:rFonts w:ascii="Cambria Math" w:hAnsi="Cambria Math" w:cs="Arial"/>
            <w:noProof/>
            <w:lang w:eastAsia="es-AR"/>
          </w:rPr>
          <m:t>h</m:t>
        </m:r>
        <m:d>
          <m:dPr>
            <m:ctrlPr>
              <w:rPr>
                <w:rFonts w:ascii="Cambria Math" w:hAnsi="Cambria Math" w:cs="Arial"/>
                <w:i/>
                <w:noProof/>
                <w:lang w:eastAsia="es-AR"/>
              </w:rPr>
            </m:ctrlPr>
          </m:dPr>
          <m:e>
            <m:r>
              <w:rPr>
                <w:rFonts w:ascii="Cambria Math" w:hAnsi="Cambria Math" w:cs="Arial"/>
                <w:noProof/>
                <w:lang w:eastAsia="es-AR"/>
              </w:rPr>
              <m:t>x</m:t>
            </m:r>
          </m:e>
        </m:d>
        <m:r>
          <w:rPr>
            <w:rFonts w:ascii="Cambria Math" w:hAnsi="Cambria Math" w:cs="Arial"/>
            <w:noProof/>
            <w:lang w:eastAsia="es-AR"/>
          </w:rPr>
          <m:t>=</m:t>
        </m:r>
        <m:sSup>
          <m:sSupPr>
            <m:ctrlPr>
              <w:rPr>
                <w:rFonts w:ascii="Cambria Math" w:hAnsi="Cambria Math" w:cs="Arial"/>
                <w:i/>
                <w:noProof/>
                <w:lang w:eastAsia="es-AR"/>
              </w:rPr>
            </m:ctrlPr>
          </m:sSupPr>
          <m:e>
            <m:r>
              <w:rPr>
                <w:rFonts w:ascii="Cambria Math" w:hAnsi="Cambria Math" w:cs="Arial"/>
                <w:noProof/>
                <w:lang w:eastAsia="es-AR"/>
              </w:rPr>
              <m:t>2</m:t>
            </m:r>
          </m:e>
          <m:sup>
            <m:r>
              <w:rPr>
                <w:rFonts w:ascii="Cambria Math" w:hAnsi="Cambria Math" w:cs="Arial"/>
                <w:noProof/>
                <w:lang w:eastAsia="es-AR"/>
              </w:rPr>
              <m:t>x</m:t>
            </m:r>
          </m:sup>
        </m:sSup>
      </m:oMath>
      <w:r>
        <w:rPr>
          <w:rFonts w:ascii="Arial" w:eastAsiaTheme="minorEastAsia" w:hAnsi="Arial" w:cs="Arial"/>
          <w:noProof/>
          <w:lang w:eastAsia="es-AR"/>
        </w:rPr>
        <w:t xml:space="preserve"> </w:t>
      </w:r>
    </w:p>
    <w:p w:rsidR="00612C21" w:rsidRDefault="000136AE" w:rsidP="00A028E5">
      <w:pPr>
        <w:spacing w:line="276" w:lineRule="auto"/>
        <w:jc w:val="both"/>
        <w:rPr>
          <w:rFonts w:ascii="Arial" w:eastAsiaTheme="minorEastAsia" w:hAnsi="Arial" w:cs="Arial"/>
          <w:sz w:val="24"/>
          <w:szCs w:val="24"/>
        </w:rPr>
      </w:pPr>
      <w:r w:rsidRPr="009B7AAB">
        <w:rPr>
          <w:rFonts w:ascii="Arial" w:hAnsi="Arial" w:cs="Arial"/>
          <w:noProof/>
          <w:lang w:eastAsia="es-AR"/>
        </w:rPr>
        <w:lastRenderedPageBreak/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4549775</wp:posOffset>
            </wp:positionH>
            <wp:positionV relativeFrom="paragraph">
              <wp:posOffset>113970</wp:posOffset>
            </wp:positionV>
            <wp:extent cx="1250315" cy="1223010"/>
            <wp:effectExtent l="0" t="0" r="6985" b="0"/>
            <wp:wrapSquare wrapText="bothSides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315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8E5" w:rsidRPr="009B7AAB">
        <w:rPr>
          <w:rFonts w:ascii="Arial" w:hAnsi="Arial" w:cs="Arial"/>
          <w:sz w:val="24"/>
          <w:szCs w:val="24"/>
        </w:rPr>
        <w:t xml:space="preserve">Una función es decreciente en su dominio si a medida que aumentan los valores de abscisa disminuyen respectivamente los valores de sus imágenes. Formalmente: para todo par de valores de abscisa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Pr="009B7AAB">
        <w:rPr>
          <w:rFonts w:ascii="Arial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Pr="009B7AAB">
        <w:rPr>
          <w:rFonts w:ascii="Arial" w:hAnsi="Arial" w:cs="Arial"/>
          <w:sz w:val="24"/>
          <w:szCs w:val="24"/>
        </w:rPr>
        <w:t xml:space="preserve"> </w:t>
      </w:r>
      <w:r w:rsidR="00A028E5" w:rsidRPr="009B7AAB">
        <w:rPr>
          <w:rFonts w:ascii="Arial" w:hAnsi="Arial" w:cs="Arial"/>
          <w:sz w:val="24"/>
          <w:szCs w:val="24"/>
        </w:rPr>
        <w:t xml:space="preserve"> si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 xml:space="preserve"> &lt; 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b>
        </m:sSub>
      </m:oMath>
      <w:r w:rsidR="00A028E5" w:rsidRPr="009B7AAB">
        <w:rPr>
          <w:rFonts w:ascii="Arial" w:hAnsi="Arial" w:cs="Arial"/>
          <w:sz w:val="24"/>
          <w:szCs w:val="24"/>
        </w:rPr>
        <w:t xml:space="preserve"> entonces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 xml:space="preserve">&gt; 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b>
        </m:sSub>
      </m:oMath>
      <w:r w:rsidR="0045231E">
        <w:rPr>
          <w:rFonts w:ascii="Arial" w:eastAsiaTheme="minorEastAsia" w:hAnsi="Arial" w:cs="Arial"/>
          <w:sz w:val="24"/>
          <w:szCs w:val="24"/>
        </w:rPr>
        <w:t>. Ejemplos:</w:t>
      </w:r>
    </w:p>
    <w:p w:rsidR="00011D44" w:rsidRPr="009B7AAB" w:rsidRDefault="00011D44" w:rsidP="00011D44">
      <w:pPr>
        <w:spacing w:line="276" w:lineRule="auto"/>
        <w:jc w:val="both"/>
        <w:rPr>
          <w:rFonts w:ascii="Arial" w:eastAsia="Times New Roman" w:hAnsi="Arial" w:cs="Arial"/>
          <w:b/>
          <w:sz w:val="24"/>
          <w:szCs w:val="24"/>
          <w:u w:val="single"/>
          <w:lang w:eastAsia="es-AR"/>
        </w:rPr>
      </w:pPr>
      <m:oMath>
        <m:r>
          <w:rPr>
            <w:rFonts w:ascii="Cambria Math" w:hAnsi="Cambria Math" w:cs="Arial"/>
            <w:noProof/>
            <w:lang w:eastAsia="es-AR"/>
          </w:rPr>
          <m:t>f</m:t>
        </m:r>
        <m:d>
          <m:dPr>
            <m:ctrlPr>
              <w:rPr>
                <w:rFonts w:ascii="Cambria Math" w:hAnsi="Cambria Math" w:cs="Arial"/>
                <w:i/>
                <w:noProof/>
                <w:lang w:eastAsia="es-AR"/>
              </w:rPr>
            </m:ctrlPr>
          </m:dPr>
          <m:e>
            <m:r>
              <w:rPr>
                <w:rFonts w:ascii="Cambria Math" w:hAnsi="Cambria Math" w:cs="Arial"/>
                <w:noProof/>
                <w:lang w:eastAsia="es-AR"/>
              </w:rPr>
              <m:t>x</m:t>
            </m:r>
          </m:e>
        </m:d>
        <m:r>
          <w:rPr>
            <w:rFonts w:ascii="Cambria Math" w:hAnsi="Cambria Math" w:cs="Arial"/>
            <w:noProof/>
            <w:lang w:eastAsia="es-AR"/>
          </w:rPr>
          <m:t>=-x+10</m:t>
        </m:r>
      </m:oMath>
      <w:r>
        <w:rPr>
          <w:rFonts w:ascii="Arial" w:eastAsiaTheme="minorEastAsia" w:hAnsi="Arial" w:cs="Arial"/>
          <w:noProof/>
          <w:lang w:eastAsia="es-AR"/>
        </w:rPr>
        <w:t xml:space="preserve">                   </w:t>
      </w:r>
      <m:oMath>
        <m:r>
          <w:rPr>
            <w:rFonts w:ascii="Cambria Math" w:hAnsi="Cambria Math" w:cs="Arial"/>
            <w:noProof/>
            <w:lang w:eastAsia="es-AR"/>
          </w:rPr>
          <m:t>g</m:t>
        </m:r>
        <m:d>
          <m:dPr>
            <m:ctrlPr>
              <w:rPr>
                <w:rFonts w:ascii="Cambria Math" w:hAnsi="Cambria Math" w:cs="Arial"/>
                <w:i/>
                <w:noProof/>
                <w:lang w:eastAsia="es-AR"/>
              </w:rPr>
            </m:ctrlPr>
          </m:dPr>
          <m:e>
            <m:r>
              <w:rPr>
                <w:rFonts w:ascii="Cambria Math" w:hAnsi="Cambria Math" w:cs="Arial"/>
                <w:noProof/>
                <w:lang w:eastAsia="es-AR"/>
              </w:rPr>
              <m:t>x</m:t>
            </m:r>
          </m:e>
        </m:d>
        <m:r>
          <w:rPr>
            <w:rFonts w:ascii="Cambria Math" w:hAnsi="Cambria Math" w:cs="Arial"/>
            <w:noProof/>
            <w:lang w:eastAsia="es-AR"/>
          </w:rPr>
          <m:t>=-</m:t>
        </m:r>
        <m:rad>
          <m:radPr>
            <m:ctrlPr>
              <w:rPr>
                <w:rFonts w:ascii="Cambria Math" w:hAnsi="Cambria Math" w:cs="Arial"/>
                <w:i/>
                <w:noProof/>
                <w:lang w:eastAsia="es-AR"/>
              </w:rPr>
            </m:ctrlPr>
          </m:radPr>
          <m:deg>
            <m:r>
              <w:rPr>
                <w:rFonts w:ascii="Cambria Math" w:hAnsi="Cambria Math" w:cs="Arial"/>
                <w:noProof/>
              </w:rPr>
              <m:t>3</m:t>
            </m:r>
          </m:deg>
          <m:e>
            <m:r>
              <w:rPr>
                <w:rFonts w:ascii="Cambria Math" w:hAnsi="Cambria Math" w:cs="Arial"/>
                <w:noProof/>
                <w:lang w:eastAsia="es-AR"/>
              </w:rPr>
              <m:t>x</m:t>
            </m:r>
          </m:e>
        </m:rad>
        <m:r>
          <w:rPr>
            <w:rFonts w:ascii="Cambria Math" w:hAnsi="Cambria Math" w:cs="Arial"/>
            <w:noProof/>
            <w:lang w:eastAsia="es-AR"/>
          </w:rPr>
          <m:t>+2</m:t>
        </m:r>
      </m:oMath>
      <w:r>
        <w:rPr>
          <w:rFonts w:ascii="Arial" w:eastAsiaTheme="minorEastAsia" w:hAnsi="Arial" w:cs="Arial"/>
          <w:noProof/>
          <w:lang w:eastAsia="es-AR"/>
        </w:rPr>
        <w:t xml:space="preserve">                  </w:t>
      </w:r>
      <m:oMath>
        <m:r>
          <w:rPr>
            <w:rFonts w:ascii="Cambria Math" w:hAnsi="Cambria Math" w:cs="Arial"/>
            <w:noProof/>
            <w:lang w:eastAsia="es-AR"/>
          </w:rPr>
          <m:t>h</m:t>
        </m:r>
        <m:d>
          <m:dPr>
            <m:ctrlPr>
              <w:rPr>
                <w:rFonts w:ascii="Cambria Math" w:hAnsi="Cambria Math" w:cs="Arial"/>
                <w:i/>
                <w:noProof/>
                <w:lang w:eastAsia="es-AR"/>
              </w:rPr>
            </m:ctrlPr>
          </m:dPr>
          <m:e>
            <m:r>
              <w:rPr>
                <w:rFonts w:ascii="Cambria Math" w:hAnsi="Cambria Math" w:cs="Arial"/>
                <w:noProof/>
                <w:lang w:eastAsia="es-AR"/>
              </w:rPr>
              <m:t>x</m:t>
            </m:r>
          </m:e>
        </m:d>
        <m:r>
          <w:rPr>
            <w:rFonts w:ascii="Cambria Math" w:hAnsi="Cambria Math" w:cs="Arial"/>
            <w:noProof/>
            <w:lang w:eastAsia="es-AR"/>
          </w:rPr>
          <m:t>=</m:t>
        </m:r>
        <m:sSup>
          <m:sSupPr>
            <m:ctrlPr>
              <w:rPr>
                <w:rFonts w:ascii="Cambria Math" w:hAnsi="Cambria Math" w:cs="Arial"/>
                <w:i/>
                <w:noProof/>
                <w:lang w:eastAsia="es-AR"/>
              </w:rPr>
            </m:ctrlPr>
          </m:sSupPr>
          <m:e>
            <m:r>
              <w:rPr>
                <w:rFonts w:ascii="Cambria Math" w:hAnsi="Cambria Math" w:cs="Arial"/>
                <w:noProof/>
                <w:lang w:eastAsia="es-AR"/>
              </w:rPr>
              <m:t>-3</m:t>
            </m:r>
          </m:e>
          <m:sup>
            <m:r>
              <w:rPr>
                <w:rFonts w:ascii="Cambria Math" w:hAnsi="Cambria Math" w:cs="Arial"/>
                <w:noProof/>
                <w:lang w:eastAsia="es-AR"/>
              </w:rPr>
              <m:t>x</m:t>
            </m:r>
          </m:sup>
        </m:sSup>
      </m:oMath>
    </w:p>
    <w:p w:rsidR="00A028E5" w:rsidRDefault="00A028E5" w:rsidP="00A028E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B7AAB">
        <w:rPr>
          <w:rFonts w:ascii="Arial" w:hAnsi="Arial" w:cs="Arial"/>
          <w:sz w:val="24"/>
          <w:szCs w:val="24"/>
        </w:rPr>
        <w:t xml:space="preserve">Las funciones lineales de pendiente </w:t>
      </w:r>
      <w:r w:rsidRPr="009B7AAB">
        <w:rPr>
          <w:rFonts w:ascii="Cambria Math" w:hAnsi="Cambria Math" w:cs="Cambria Math"/>
          <w:sz w:val="24"/>
          <w:szCs w:val="24"/>
        </w:rPr>
        <w:t>𝑚</w:t>
      </w:r>
      <w:r w:rsidRPr="009B7AAB">
        <w:rPr>
          <w:rFonts w:ascii="Arial" w:hAnsi="Arial" w:cs="Arial"/>
          <w:sz w:val="24"/>
          <w:szCs w:val="24"/>
        </w:rPr>
        <w:t xml:space="preserve"> &gt; 0 son estrictamente crecientes, las de pendiente </w:t>
      </w:r>
      <w:r w:rsidRPr="009B7AAB">
        <w:rPr>
          <w:rFonts w:ascii="Cambria Math" w:hAnsi="Cambria Math" w:cs="Cambria Math"/>
          <w:sz w:val="24"/>
          <w:szCs w:val="24"/>
        </w:rPr>
        <w:t>𝑚</w:t>
      </w:r>
      <w:r w:rsidRPr="009B7AAB">
        <w:rPr>
          <w:rFonts w:ascii="Arial" w:hAnsi="Arial" w:cs="Arial"/>
          <w:sz w:val="24"/>
          <w:szCs w:val="24"/>
        </w:rPr>
        <w:t xml:space="preserve"> &lt; 0 son estrictamente decreciente y las </w:t>
      </w:r>
      <w:r w:rsidRPr="009B7AAB">
        <w:rPr>
          <w:rFonts w:ascii="Cambria Math" w:hAnsi="Cambria Math" w:cs="Cambria Math"/>
          <w:sz w:val="24"/>
          <w:szCs w:val="24"/>
        </w:rPr>
        <w:t>𝑚</w:t>
      </w:r>
      <w:r w:rsidRPr="009B7AAB">
        <w:rPr>
          <w:rFonts w:ascii="Arial" w:hAnsi="Arial" w:cs="Arial"/>
          <w:sz w:val="24"/>
          <w:szCs w:val="24"/>
        </w:rPr>
        <w:t xml:space="preserve"> = 0 son constantes.</w:t>
      </w:r>
    </w:p>
    <w:p w:rsidR="007B0966" w:rsidRDefault="007B0966" w:rsidP="00A028E5">
      <w:pPr>
        <w:spacing w:line="276" w:lineRule="auto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Muchas funciones no serán estrictamente crecientes o decrecientes, podrían tener intervalos en los que crece y otros en los que decrece, como es el caso de las parábolas por ejemplo. Definiremos entonces los intervalos de crecimiento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(I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↑</m:t>
            </m:r>
          </m:sup>
        </m:sSup>
        <m:r>
          <w:rPr>
            <w:rFonts w:ascii="Cambria Math" w:hAnsi="Cambria Math" w:cs="Arial"/>
            <w:sz w:val="24"/>
            <w:szCs w:val="24"/>
          </w:rPr>
          <m:t>)</m:t>
        </m:r>
      </m:oMath>
      <w:r>
        <w:rPr>
          <w:rFonts w:ascii="Arial" w:hAnsi="Arial" w:cs="Arial"/>
          <w:sz w:val="24"/>
          <w:szCs w:val="24"/>
        </w:rPr>
        <w:t xml:space="preserve"> y de decrecimiento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(I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↓</m:t>
            </m:r>
          </m:sup>
        </m:sSup>
        <m:r>
          <w:rPr>
            <w:rFonts w:ascii="Cambria Math" w:hAnsi="Cambria Math" w:cs="Arial"/>
            <w:sz w:val="24"/>
            <w:szCs w:val="24"/>
          </w:rPr>
          <m:t>)</m:t>
        </m:r>
      </m:oMath>
      <w:r w:rsidR="00023C7E">
        <w:rPr>
          <w:rFonts w:ascii="Arial" w:eastAsiaTheme="minorEastAsia" w:hAnsi="Arial" w:cs="Arial"/>
          <w:sz w:val="24"/>
          <w:szCs w:val="24"/>
        </w:rPr>
        <w:t>. Los puntos de cambio resultaran máximos o mínimos relativos</w:t>
      </w:r>
    </w:p>
    <w:p w:rsidR="007B0966" w:rsidRPr="00023C7E" w:rsidRDefault="00A366D4" w:rsidP="00A028E5">
      <w:pPr>
        <w:spacing w:line="276" w:lineRule="auto"/>
        <w:jc w:val="both"/>
        <w:rPr>
          <w:rFonts w:ascii="Arial" w:eastAsiaTheme="minorEastAsia" w:hAnsi="Arial" w:cs="Arial"/>
          <w:noProof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↑</m:t>
            </m:r>
          </m:sup>
        </m:sSup>
      </m:oMath>
      <w:r w:rsidR="00023C7E">
        <w:rPr>
          <w:rFonts w:ascii="Arial" w:eastAsiaTheme="minorEastAsia" w:hAnsi="Arial" w:cs="Arial"/>
          <w:noProof/>
          <w:sz w:val="24"/>
          <w:szCs w:val="24"/>
          <w:lang w:eastAsia="es-AR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-36214</wp:posOffset>
            </wp:positionH>
            <wp:positionV relativeFrom="paragraph">
              <wp:posOffset>-112983</wp:posOffset>
            </wp:positionV>
            <wp:extent cx="3657600" cy="1587500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m:oMath>
        <m:r>
          <w:rPr>
            <w:rFonts w:ascii="Cambria Math" w:eastAsiaTheme="minorEastAsia" w:hAnsi="Cambria Math" w:cs="Arial"/>
            <w:noProof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Arial"/>
                <w:i/>
                <w:noProof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noProof/>
                <w:sz w:val="24"/>
                <w:szCs w:val="24"/>
              </w:rPr>
              <m:t>-∞;-1</m:t>
            </m:r>
          </m:e>
        </m:d>
        <m:r>
          <w:rPr>
            <w:rFonts w:ascii="Cambria Math" w:eastAsiaTheme="minorEastAsia" w:hAnsi="Cambria Math" w:cs="Arial"/>
            <w:noProof/>
            <w:sz w:val="24"/>
            <w:szCs w:val="24"/>
          </w:rPr>
          <m:t>∪</m:t>
        </m:r>
        <m:d>
          <m:dPr>
            <m:ctrlPr>
              <w:rPr>
                <w:rFonts w:ascii="Cambria Math" w:eastAsiaTheme="minorEastAsia" w:hAnsi="Cambria Math" w:cs="Arial"/>
                <w:i/>
                <w:noProof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noProof/>
                <w:sz w:val="24"/>
                <w:szCs w:val="24"/>
              </w:rPr>
              <m:t>1;+∞</m:t>
            </m:r>
          </m:e>
        </m:d>
      </m:oMath>
    </w:p>
    <w:p w:rsidR="00023C7E" w:rsidRDefault="00A366D4" w:rsidP="00A028E5">
      <w:pPr>
        <w:spacing w:line="276" w:lineRule="auto"/>
        <w:jc w:val="both"/>
        <w:rPr>
          <w:rFonts w:ascii="Arial" w:eastAsiaTheme="minorEastAsia" w:hAnsi="Arial" w:cs="Arial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↓</m:t>
            </m:r>
          </m:sup>
        </m:sSup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-1;1</m:t>
            </m:r>
          </m:e>
        </m:d>
      </m:oMath>
      <w:r w:rsidR="00023C7E">
        <w:rPr>
          <w:rFonts w:ascii="Arial" w:eastAsiaTheme="minorEastAsia" w:hAnsi="Arial" w:cs="Arial"/>
          <w:sz w:val="24"/>
          <w:szCs w:val="24"/>
        </w:rPr>
        <w:t xml:space="preserve"> </w:t>
      </w:r>
    </w:p>
    <w:p w:rsidR="00023C7E" w:rsidRDefault="00023C7E" w:rsidP="00A028E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Máximo relativo: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x=-1</m:t>
        </m:r>
      </m:oMath>
    </w:p>
    <w:p w:rsidR="00023C7E" w:rsidRDefault="00023C7E" w:rsidP="00023C7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Mínimo relativo: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x=1</m:t>
        </m:r>
      </m:oMath>
    </w:p>
    <w:p w:rsidR="00023C7E" w:rsidRDefault="00023C7E" w:rsidP="00A028E5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023C7E" w:rsidRDefault="00023C7E" w:rsidP="00A028E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Noten que se consideran máximos y mínimos relativos y no absolutos ya que la función tendrá valores mayores y menores a los alcanzados en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x=-1</m:t>
        </m:r>
      </m:oMath>
      <w:r>
        <w:rPr>
          <w:rFonts w:ascii="Arial" w:hAnsi="Arial" w:cs="Arial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x=1</m:t>
        </m:r>
      </m:oMath>
    </w:p>
    <w:p w:rsidR="00FF3572" w:rsidRDefault="00FF3572" w:rsidP="00A028E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continuación les dejo un link con una construcción del </w:t>
      </w:r>
      <w:proofErr w:type="spellStart"/>
      <w:r>
        <w:rPr>
          <w:rFonts w:ascii="Arial" w:hAnsi="Arial" w:cs="Arial"/>
          <w:sz w:val="24"/>
          <w:szCs w:val="24"/>
        </w:rPr>
        <w:t>GeoGebra</w:t>
      </w:r>
      <w:proofErr w:type="spellEnd"/>
      <w:r>
        <w:rPr>
          <w:rFonts w:ascii="Arial" w:hAnsi="Arial" w:cs="Arial"/>
          <w:sz w:val="24"/>
          <w:szCs w:val="24"/>
        </w:rPr>
        <w:t xml:space="preserve"> que nos ayuda a comprender esos intervalos:</w:t>
      </w:r>
    </w:p>
    <w:p w:rsidR="007B0966" w:rsidRDefault="00A366D4" w:rsidP="00A028E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hyperlink r:id="rId31" w:history="1">
        <w:r w:rsidR="007B0966" w:rsidRPr="00FF3572">
          <w:rPr>
            <w:rStyle w:val="Hipervnculo"/>
            <w:rFonts w:ascii="Arial" w:hAnsi="Arial" w:cs="Arial"/>
            <w:sz w:val="24"/>
            <w:szCs w:val="24"/>
          </w:rPr>
          <w:t>https://www.geogebra.org/m/HYjqmckY</w:t>
        </w:r>
      </w:hyperlink>
    </w:p>
    <w:p w:rsidR="000136AE" w:rsidRPr="009B7AAB" w:rsidRDefault="000136AE" w:rsidP="00A028E5">
      <w:pPr>
        <w:spacing w:line="276" w:lineRule="auto"/>
        <w:jc w:val="both"/>
        <w:rPr>
          <w:rFonts w:ascii="Arial" w:eastAsia="Times New Roman" w:hAnsi="Arial" w:cs="Arial"/>
          <w:b/>
          <w:sz w:val="24"/>
          <w:szCs w:val="24"/>
          <w:u w:val="single"/>
          <w:lang w:eastAsia="es-AR"/>
        </w:rPr>
      </w:pPr>
      <w:r w:rsidRPr="009B7AAB">
        <w:rPr>
          <w:rFonts w:ascii="Arial" w:eastAsia="Times New Roman" w:hAnsi="Arial" w:cs="Arial"/>
          <w:b/>
          <w:sz w:val="24"/>
          <w:szCs w:val="24"/>
          <w:u w:val="single"/>
          <w:lang w:eastAsia="es-AR"/>
        </w:rPr>
        <w:t>F</w:t>
      </w:r>
      <w:r w:rsidR="00A028E5" w:rsidRPr="009B7AAB">
        <w:rPr>
          <w:rFonts w:ascii="Arial" w:eastAsia="Times New Roman" w:hAnsi="Arial" w:cs="Arial"/>
          <w:b/>
          <w:sz w:val="24"/>
          <w:szCs w:val="24"/>
          <w:u w:val="single"/>
          <w:lang w:eastAsia="es-AR"/>
        </w:rPr>
        <w:t>unciones pares e impares.</w:t>
      </w:r>
    </w:p>
    <w:p w:rsidR="000136AE" w:rsidRPr="009B7AAB" w:rsidRDefault="007B0966" w:rsidP="00A028E5">
      <w:pPr>
        <w:spacing w:line="276" w:lineRule="auto"/>
        <w:jc w:val="both"/>
        <w:rPr>
          <w:rFonts w:ascii="Arial" w:eastAsiaTheme="minorEastAsia" w:hAnsi="Arial" w:cs="Arial"/>
          <w:sz w:val="24"/>
          <w:szCs w:val="24"/>
        </w:rPr>
      </w:pPr>
      <w:r w:rsidRPr="009B7AAB">
        <w:rPr>
          <w:rFonts w:ascii="Arial" w:hAnsi="Arial" w:cs="Arial"/>
          <w:noProof/>
          <w:lang w:eastAsia="es-AR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4603750</wp:posOffset>
            </wp:positionH>
            <wp:positionV relativeFrom="paragraph">
              <wp:posOffset>209</wp:posOffset>
            </wp:positionV>
            <wp:extent cx="1271270" cy="1104265"/>
            <wp:effectExtent l="0" t="0" r="5080" b="635"/>
            <wp:wrapSquare wrapText="bothSides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28E5" w:rsidRPr="009B7AAB">
        <w:rPr>
          <w:rFonts w:ascii="Arial" w:hAnsi="Arial" w:cs="Arial"/>
          <w:sz w:val="24"/>
          <w:szCs w:val="24"/>
        </w:rPr>
        <w:t>Una función es par si todo par de valores opuestos de abscisas tienen la misma imagen a través</w:t>
      </w:r>
      <w:r w:rsidR="000136AE" w:rsidRPr="009B7AAB">
        <w:rPr>
          <w:rFonts w:ascii="Arial" w:hAnsi="Arial" w:cs="Arial"/>
          <w:sz w:val="24"/>
          <w:szCs w:val="24"/>
        </w:rPr>
        <w:t xml:space="preserve"> </w:t>
      </w:r>
      <w:r w:rsidR="00A028E5" w:rsidRPr="009B7AAB">
        <w:rPr>
          <w:rFonts w:ascii="Arial" w:hAnsi="Arial" w:cs="Arial"/>
          <w:sz w:val="24"/>
          <w:szCs w:val="24"/>
        </w:rPr>
        <w:t>de la función.</w:t>
      </w:r>
      <w:r w:rsidR="000136AE" w:rsidRPr="009B7AAB">
        <w:rPr>
          <w:rFonts w:ascii="Arial" w:hAnsi="Arial" w:cs="Arial"/>
          <w:sz w:val="24"/>
          <w:szCs w:val="24"/>
        </w:rPr>
        <w:t xml:space="preserve"> </w:t>
      </w:r>
      <w:r w:rsidR="00A028E5" w:rsidRPr="009B7AAB">
        <w:rPr>
          <w:rFonts w:ascii="Arial" w:hAnsi="Arial" w:cs="Arial"/>
          <w:sz w:val="24"/>
          <w:szCs w:val="24"/>
        </w:rPr>
        <w:t xml:space="preserve">Formalmente: para todo par de valores de abscisa </w:t>
      </w:r>
      <w:r w:rsidR="00A028E5" w:rsidRPr="009B7AAB">
        <w:rPr>
          <w:rFonts w:ascii="Cambria Math" w:hAnsi="Cambria Math" w:cs="Cambria Math"/>
          <w:sz w:val="24"/>
          <w:szCs w:val="24"/>
        </w:rPr>
        <w:t>𝑥</w:t>
      </w:r>
      <w:r w:rsidR="00A028E5" w:rsidRPr="009B7AAB">
        <w:rPr>
          <w:rFonts w:ascii="Arial" w:hAnsi="Arial" w:cs="Arial"/>
          <w:sz w:val="24"/>
          <w:szCs w:val="24"/>
        </w:rPr>
        <w:t xml:space="preserve">, se verifica que </w:t>
      </w:r>
      <m:oMath>
        <m:r>
          <w:rPr>
            <w:rFonts w:ascii="Cambria Math" w:hAnsi="Cambria Math" w:cs="Arial"/>
            <w:sz w:val="24"/>
            <w:szCs w:val="24"/>
          </w:rPr>
          <m:t>f(x) = f(-x)</m:t>
        </m:r>
      </m:oMath>
      <w:r w:rsidR="000136AE" w:rsidRPr="009B7AAB">
        <w:rPr>
          <w:rFonts w:ascii="Arial" w:eastAsiaTheme="minorEastAsia" w:hAnsi="Arial" w:cs="Arial"/>
          <w:sz w:val="24"/>
          <w:szCs w:val="24"/>
        </w:rPr>
        <w:t xml:space="preserve"> </w:t>
      </w:r>
    </w:p>
    <w:p w:rsidR="00A028E5" w:rsidRDefault="007B0966" w:rsidP="00A028E5">
      <w:pPr>
        <w:spacing w:line="276" w:lineRule="auto"/>
        <w:jc w:val="both"/>
        <w:rPr>
          <w:rFonts w:ascii="Arial" w:eastAsiaTheme="minorEastAsia" w:hAnsi="Arial" w:cs="Arial"/>
          <w:sz w:val="24"/>
          <w:szCs w:val="24"/>
        </w:rPr>
      </w:pPr>
      <w:r w:rsidRPr="009B7AAB">
        <w:rPr>
          <w:rFonts w:ascii="Arial" w:hAnsi="Arial" w:cs="Arial"/>
          <w:noProof/>
          <w:lang w:eastAsia="es-AR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4690745</wp:posOffset>
            </wp:positionH>
            <wp:positionV relativeFrom="paragraph">
              <wp:posOffset>135833</wp:posOffset>
            </wp:positionV>
            <wp:extent cx="1099185" cy="1287145"/>
            <wp:effectExtent l="0" t="0" r="5715" b="8255"/>
            <wp:wrapSquare wrapText="bothSides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918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28E5" w:rsidRPr="009B7AAB">
        <w:rPr>
          <w:rFonts w:ascii="Arial" w:hAnsi="Arial" w:cs="Arial"/>
          <w:sz w:val="24"/>
          <w:szCs w:val="24"/>
        </w:rPr>
        <w:t>Una función es impar si todo par de valores opuestos de abscisas tienen imágenes opuestas a</w:t>
      </w:r>
      <w:r w:rsidR="000136AE" w:rsidRPr="009B7AAB">
        <w:rPr>
          <w:rFonts w:ascii="Arial" w:hAnsi="Arial" w:cs="Arial"/>
          <w:sz w:val="24"/>
          <w:szCs w:val="24"/>
        </w:rPr>
        <w:t xml:space="preserve"> </w:t>
      </w:r>
      <w:r w:rsidR="00A028E5" w:rsidRPr="009B7AAB">
        <w:rPr>
          <w:rFonts w:ascii="Arial" w:hAnsi="Arial" w:cs="Arial"/>
          <w:sz w:val="24"/>
          <w:szCs w:val="24"/>
        </w:rPr>
        <w:t>través de la función</w:t>
      </w:r>
      <w:r w:rsidR="000136AE" w:rsidRPr="009B7AAB">
        <w:rPr>
          <w:rFonts w:ascii="Arial" w:hAnsi="Arial" w:cs="Arial"/>
          <w:sz w:val="24"/>
          <w:szCs w:val="24"/>
        </w:rPr>
        <w:t xml:space="preserve">. </w:t>
      </w:r>
      <w:r w:rsidR="00A028E5" w:rsidRPr="009B7AAB">
        <w:rPr>
          <w:rFonts w:ascii="Arial" w:hAnsi="Arial" w:cs="Arial"/>
          <w:sz w:val="24"/>
          <w:szCs w:val="24"/>
        </w:rPr>
        <w:t xml:space="preserve">Formalmente: para todo par de valores de abscisa </w:t>
      </w:r>
      <w:r w:rsidR="00A028E5" w:rsidRPr="009B7AAB">
        <w:rPr>
          <w:rFonts w:ascii="Cambria Math" w:hAnsi="Cambria Math" w:cs="Cambria Math"/>
          <w:sz w:val="24"/>
          <w:szCs w:val="24"/>
        </w:rPr>
        <w:t>𝑥</w:t>
      </w:r>
      <w:r w:rsidR="00A028E5" w:rsidRPr="009B7AAB">
        <w:rPr>
          <w:rFonts w:ascii="Arial" w:hAnsi="Arial" w:cs="Arial"/>
          <w:sz w:val="24"/>
          <w:szCs w:val="24"/>
        </w:rPr>
        <w:t xml:space="preserve">, se verifica que </w:t>
      </w:r>
      <m:oMath>
        <m:r>
          <w:rPr>
            <w:rFonts w:ascii="Cambria Math" w:hAnsi="Cambria Math" w:cs="Arial"/>
            <w:sz w:val="24"/>
            <w:szCs w:val="24"/>
          </w:rPr>
          <m:t>f(x) = -f(-x)</m:t>
        </m:r>
      </m:oMath>
    </w:p>
    <w:p w:rsidR="004134A6" w:rsidRPr="009B7AAB" w:rsidRDefault="004134A6" w:rsidP="00A028E5">
      <w:pPr>
        <w:spacing w:line="276" w:lineRule="auto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Una función puede ser par, impar o ninguna de las dos.</w:t>
      </w:r>
    </w:p>
    <w:p w:rsidR="000136AE" w:rsidRDefault="004134A6" w:rsidP="00A028E5">
      <w:pPr>
        <w:spacing w:line="276" w:lineRule="auto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Veamos como probar si una función es par o impar:</w:t>
      </w:r>
    </w:p>
    <w:p w:rsidR="004134A6" w:rsidRDefault="004134A6" w:rsidP="00A028E5">
      <w:pPr>
        <w:spacing w:line="276" w:lineRule="auto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EJ1) </w:t>
      </w:r>
      <m:oMath>
        <m:r>
          <w:rPr>
            <w:rFonts w:ascii="Cambria Math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Arial"/>
            <w:sz w:val="24"/>
            <w:szCs w:val="24"/>
          </w:rPr>
          <m:t>= -3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Arial"/>
            <w:sz w:val="24"/>
            <w:szCs w:val="24"/>
          </w:rPr>
          <m:t>-4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→</m:t>
        </m:r>
        <m:r>
          <w:rPr>
            <w:rFonts w:ascii="Cambria Math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-x</m:t>
            </m:r>
          </m:e>
        </m:d>
        <m:r>
          <w:rPr>
            <w:rFonts w:ascii="Cambria Math" w:hAnsi="Cambria Math" w:cs="Arial"/>
            <w:sz w:val="24"/>
            <w:szCs w:val="24"/>
          </w:rPr>
          <m:t>=-3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-x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Arial"/>
            <w:sz w:val="24"/>
            <w:szCs w:val="24"/>
          </w:rPr>
          <m:t>-4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-x</m:t>
                </m:r>
              </m:e>
            </m:d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=</m:t>
        </m:r>
        <m:r>
          <w:rPr>
            <w:rFonts w:ascii="Cambria Math" w:hAnsi="Cambria Math" w:cs="Arial"/>
            <w:sz w:val="24"/>
            <w:szCs w:val="24"/>
          </w:rPr>
          <m:t>-3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Arial"/>
            <w:sz w:val="24"/>
            <w:szCs w:val="24"/>
          </w:rPr>
          <m:t>-4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=f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</m:d>
      </m:oMath>
      <w:r w:rsidR="000E4985">
        <w:rPr>
          <w:rFonts w:ascii="Arial" w:eastAsiaTheme="minorEastAsia" w:hAnsi="Arial" w:cs="Arial"/>
          <w:sz w:val="24"/>
          <w:szCs w:val="24"/>
        </w:rPr>
        <w:t xml:space="preserve"> </w:t>
      </w:r>
      <w:r w:rsidR="000E4985" w:rsidRPr="000E4985">
        <w:rPr>
          <w:rFonts w:ascii="Arial" w:eastAsiaTheme="minorEastAsia" w:hAnsi="Arial" w:cs="Arial"/>
          <w:b/>
          <w:sz w:val="24"/>
          <w:szCs w:val="24"/>
        </w:rPr>
        <w:t>PAR</w:t>
      </w:r>
    </w:p>
    <w:p w:rsidR="000E4985" w:rsidRDefault="000E4985" w:rsidP="00A028E5">
      <w:pPr>
        <w:spacing w:line="276" w:lineRule="auto"/>
        <w:jc w:val="both"/>
        <w:rPr>
          <w:rFonts w:ascii="Arial" w:eastAsiaTheme="minorEastAsia" w:hAnsi="Arial" w:cs="Arial"/>
          <w:b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w:lastRenderedPageBreak/>
          <m:t>-f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-x</m:t>
            </m:r>
          </m:e>
        </m:d>
        <m:r>
          <w:rPr>
            <w:rFonts w:ascii="Cambria Math" w:hAnsi="Cambria Math" w:cs="Arial"/>
            <w:sz w:val="24"/>
            <w:szCs w:val="24"/>
          </w:rPr>
          <m:t>=-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-3</m:t>
            </m:r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-x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4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</w:rPr>
              <m:t>-4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-x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="Arial"/>
            <w:sz w:val="24"/>
            <w:szCs w:val="24"/>
          </w:rPr>
          <m:t>=</m:t>
        </m:r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Arial"/>
            <w:sz w:val="24"/>
            <w:szCs w:val="24"/>
          </w:rPr>
          <m:t>+4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≠f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</m:d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0E4985">
        <w:rPr>
          <w:rFonts w:ascii="Arial" w:eastAsiaTheme="minorEastAsia" w:hAnsi="Arial" w:cs="Arial"/>
          <w:b/>
          <w:sz w:val="24"/>
          <w:szCs w:val="24"/>
        </w:rPr>
        <w:t>NO ES IMPAR</w:t>
      </w:r>
    </w:p>
    <w:p w:rsidR="000E4985" w:rsidRDefault="000E4985" w:rsidP="000E4985">
      <w:pPr>
        <w:spacing w:line="276" w:lineRule="auto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EJ2) </w:t>
      </w:r>
      <m:oMath>
        <m:r>
          <w:rPr>
            <w:rFonts w:ascii="Cambria Math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Arial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+x→</m:t>
        </m:r>
        <m:r>
          <w:rPr>
            <w:rFonts w:ascii="Cambria Math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-x</m:t>
            </m:r>
          </m:e>
        </m:d>
        <m:r>
          <w:rPr>
            <w:rFonts w:ascii="Cambria Math" w:hAnsi="Cambria Math" w:cs="Arial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-x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-x</m:t>
                </m:r>
              </m:e>
            </m:d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-x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-x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-x</m:t>
        </m:r>
        <m:r>
          <w:rPr>
            <w:rFonts w:ascii="Cambria Math" w:hAnsi="Cambria Math" w:cs="Arial"/>
            <w:sz w:val="24"/>
            <w:szCs w:val="24"/>
          </w:rPr>
          <m:t>≠f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</m:d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0E4985">
        <w:rPr>
          <w:rFonts w:ascii="Arial" w:eastAsiaTheme="minorEastAsia" w:hAnsi="Arial" w:cs="Arial"/>
          <w:b/>
          <w:sz w:val="24"/>
          <w:szCs w:val="24"/>
        </w:rPr>
        <w:t>NO ES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0E4985">
        <w:rPr>
          <w:rFonts w:ascii="Arial" w:eastAsiaTheme="minorEastAsia" w:hAnsi="Arial" w:cs="Arial"/>
          <w:b/>
          <w:sz w:val="24"/>
          <w:szCs w:val="24"/>
        </w:rPr>
        <w:t>PAR</w:t>
      </w:r>
    </w:p>
    <w:p w:rsidR="000E4985" w:rsidRPr="009B7AAB" w:rsidRDefault="000E4985" w:rsidP="000E4985">
      <w:pPr>
        <w:spacing w:line="276" w:lineRule="auto"/>
        <w:jc w:val="both"/>
        <w:rPr>
          <w:rFonts w:ascii="Arial" w:eastAsiaTheme="minorEastAsia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-f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-x</m:t>
            </m:r>
          </m:e>
        </m:d>
        <m:r>
          <w:rPr>
            <w:rFonts w:ascii="Cambria Math" w:hAnsi="Cambria Math" w:cs="Arial"/>
            <w:sz w:val="24"/>
            <w:szCs w:val="24"/>
          </w:rPr>
          <m:t>=-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5</m:t>
                </m:r>
              </m:sup>
            </m:sSup>
            <m:r>
              <w:rPr>
                <w:rFonts w:ascii="Cambria Math" w:eastAsiaTheme="minorEastAsia" w:hAnsi="Cambria Math" w:cs="Arial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24"/>
                <w:szCs w:val="24"/>
              </w:rPr>
              <m:t>-x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+x=</m:t>
        </m:r>
        <m:r>
          <w:rPr>
            <w:rFonts w:ascii="Cambria Math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</m:d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0E4985">
        <w:rPr>
          <w:rFonts w:ascii="Arial" w:eastAsiaTheme="minorEastAsia" w:hAnsi="Arial" w:cs="Arial"/>
          <w:b/>
          <w:sz w:val="24"/>
          <w:szCs w:val="24"/>
        </w:rPr>
        <w:t>IMPAR</w:t>
      </w:r>
    </w:p>
    <w:p w:rsidR="000E4985" w:rsidRPr="009B7AAB" w:rsidRDefault="000E4985" w:rsidP="00A028E5">
      <w:pPr>
        <w:spacing w:line="276" w:lineRule="auto"/>
        <w:jc w:val="both"/>
        <w:rPr>
          <w:rFonts w:ascii="Arial" w:eastAsiaTheme="minorEastAsia" w:hAnsi="Arial" w:cs="Arial"/>
          <w:sz w:val="24"/>
          <w:szCs w:val="24"/>
        </w:rPr>
      </w:pPr>
    </w:p>
    <w:p w:rsidR="000136AE" w:rsidRPr="009B7AAB" w:rsidRDefault="000136AE" w:rsidP="00A028E5">
      <w:pPr>
        <w:spacing w:line="276" w:lineRule="auto"/>
        <w:jc w:val="both"/>
        <w:rPr>
          <w:rFonts w:ascii="Arial" w:eastAsia="Times New Roman" w:hAnsi="Arial" w:cs="Arial"/>
          <w:b/>
          <w:sz w:val="24"/>
          <w:szCs w:val="24"/>
          <w:u w:val="single"/>
          <w:lang w:eastAsia="es-AR"/>
        </w:rPr>
      </w:pPr>
      <w:r w:rsidRPr="009B7AAB">
        <w:rPr>
          <w:rFonts w:ascii="Arial" w:eastAsia="Times New Roman" w:hAnsi="Arial" w:cs="Arial"/>
          <w:b/>
          <w:sz w:val="24"/>
          <w:szCs w:val="24"/>
          <w:u w:val="single"/>
          <w:lang w:eastAsia="es-AR"/>
        </w:rPr>
        <w:t>Funciones</w:t>
      </w:r>
      <w:r w:rsidR="00A028E5" w:rsidRPr="009B7AAB">
        <w:rPr>
          <w:rFonts w:ascii="Arial" w:eastAsia="Times New Roman" w:hAnsi="Arial" w:cs="Arial"/>
          <w:b/>
          <w:sz w:val="24"/>
          <w:szCs w:val="24"/>
          <w:u w:val="single"/>
          <w:lang w:eastAsia="es-AR"/>
        </w:rPr>
        <w:t xml:space="preserve"> </w:t>
      </w:r>
      <w:proofErr w:type="spellStart"/>
      <w:r w:rsidR="00A028E5" w:rsidRPr="009B7AAB">
        <w:rPr>
          <w:rFonts w:ascii="Arial" w:eastAsia="Times New Roman" w:hAnsi="Arial" w:cs="Arial"/>
          <w:b/>
          <w:sz w:val="24"/>
          <w:szCs w:val="24"/>
          <w:u w:val="single"/>
          <w:lang w:eastAsia="es-AR"/>
        </w:rPr>
        <w:t>inyectivas</w:t>
      </w:r>
      <w:proofErr w:type="spellEnd"/>
      <w:r w:rsidR="00A028E5" w:rsidRPr="009B7AAB">
        <w:rPr>
          <w:rFonts w:ascii="Arial" w:eastAsia="Times New Roman" w:hAnsi="Arial" w:cs="Arial"/>
          <w:b/>
          <w:sz w:val="24"/>
          <w:szCs w:val="24"/>
          <w:u w:val="single"/>
          <w:lang w:eastAsia="es-AR"/>
        </w:rPr>
        <w:t xml:space="preserve">, </w:t>
      </w:r>
      <w:proofErr w:type="spellStart"/>
      <w:r w:rsidR="00A028E5" w:rsidRPr="009B7AAB">
        <w:rPr>
          <w:rFonts w:ascii="Arial" w:eastAsia="Times New Roman" w:hAnsi="Arial" w:cs="Arial"/>
          <w:b/>
          <w:sz w:val="24"/>
          <w:szCs w:val="24"/>
          <w:u w:val="single"/>
          <w:lang w:eastAsia="es-AR"/>
        </w:rPr>
        <w:t>sobreyectivas</w:t>
      </w:r>
      <w:proofErr w:type="spellEnd"/>
      <w:r w:rsidR="00A028E5" w:rsidRPr="009B7AAB">
        <w:rPr>
          <w:rFonts w:ascii="Arial" w:eastAsia="Times New Roman" w:hAnsi="Arial" w:cs="Arial"/>
          <w:b/>
          <w:sz w:val="24"/>
          <w:szCs w:val="24"/>
          <w:u w:val="single"/>
          <w:lang w:eastAsia="es-AR"/>
        </w:rPr>
        <w:t xml:space="preserve"> y </w:t>
      </w:r>
      <w:proofErr w:type="spellStart"/>
      <w:r w:rsidR="00A028E5" w:rsidRPr="009B7AAB">
        <w:rPr>
          <w:rFonts w:ascii="Arial" w:eastAsia="Times New Roman" w:hAnsi="Arial" w:cs="Arial"/>
          <w:b/>
          <w:sz w:val="24"/>
          <w:szCs w:val="24"/>
          <w:u w:val="single"/>
          <w:lang w:eastAsia="es-AR"/>
        </w:rPr>
        <w:t>biyectivas</w:t>
      </w:r>
      <w:proofErr w:type="spellEnd"/>
    </w:p>
    <w:p w:rsidR="000136AE" w:rsidRPr="009B7AAB" w:rsidRDefault="00A028E5" w:rsidP="00A028E5">
      <w:pPr>
        <w:spacing w:line="276" w:lineRule="auto"/>
        <w:jc w:val="both"/>
        <w:rPr>
          <w:rFonts w:ascii="Arial" w:eastAsiaTheme="minorEastAsia" w:hAnsi="Arial" w:cs="Arial"/>
          <w:sz w:val="24"/>
          <w:szCs w:val="24"/>
        </w:rPr>
      </w:pPr>
      <w:r w:rsidRPr="009B7AAB">
        <w:rPr>
          <w:rFonts w:ascii="Arial" w:hAnsi="Arial" w:cs="Arial"/>
          <w:sz w:val="24"/>
          <w:szCs w:val="24"/>
        </w:rPr>
        <w:t xml:space="preserve">Una función es </w:t>
      </w:r>
      <w:proofErr w:type="spellStart"/>
      <w:r w:rsidRPr="009B7AAB">
        <w:rPr>
          <w:rFonts w:ascii="Arial" w:hAnsi="Arial" w:cs="Arial"/>
          <w:b/>
          <w:sz w:val="24"/>
          <w:szCs w:val="24"/>
        </w:rPr>
        <w:t>inyectiva</w:t>
      </w:r>
      <w:proofErr w:type="spellEnd"/>
      <w:r w:rsidRPr="009B7AAB">
        <w:rPr>
          <w:rFonts w:ascii="Arial" w:hAnsi="Arial" w:cs="Arial"/>
          <w:sz w:val="24"/>
          <w:szCs w:val="24"/>
        </w:rPr>
        <w:t xml:space="preserve"> si para dos valores cualesquiera de su dominio se </w:t>
      </w:r>
      <w:proofErr w:type="gramStart"/>
      <w:r w:rsidR="00CE53B8" w:rsidRPr="009B7AAB">
        <w:rPr>
          <w:rFonts w:ascii="Arial" w:hAnsi="Arial" w:cs="Arial"/>
          <w:sz w:val="24"/>
          <w:szCs w:val="24"/>
        </w:rPr>
        <w:t>cumple</w:t>
      </w:r>
      <w:proofErr w:type="gramEnd"/>
      <w:r w:rsidRPr="009B7AAB">
        <w:rPr>
          <w:rFonts w:ascii="Arial" w:hAnsi="Arial" w:cs="Arial"/>
          <w:sz w:val="24"/>
          <w:szCs w:val="24"/>
        </w:rPr>
        <w:t xml:space="preserve"> que si </w:t>
      </w:r>
      <m:oMath>
        <m:r>
          <w:rPr>
            <w:rFonts w:ascii="Cambria Math" w:hAnsi="Cambria Math" w:cs="Arial"/>
            <w:sz w:val="24"/>
            <w:szCs w:val="24"/>
          </w:rPr>
          <m:t>f(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)= f(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>)</m:t>
        </m:r>
      </m:oMath>
      <w:r w:rsidRPr="009B7AAB">
        <w:rPr>
          <w:rFonts w:ascii="Arial" w:hAnsi="Arial" w:cs="Arial"/>
          <w:sz w:val="24"/>
          <w:szCs w:val="24"/>
        </w:rPr>
        <w:t xml:space="preserve"> entonces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 xml:space="preserve"> = 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="00CE53B8" w:rsidRPr="009B7AAB">
        <w:rPr>
          <w:rFonts w:ascii="Arial" w:eastAsiaTheme="minorEastAsia" w:hAnsi="Arial" w:cs="Arial"/>
          <w:sz w:val="24"/>
          <w:szCs w:val="24"/>
        </w:rPr>
        <w:t>. Esto significa que no existirán dos elementos del conjunto de salida que se relacionen con un único elemento del conjunto de llegada.</w:t>
      </w:r>
    </w:p>
    <w:p w:rsidR="00BB0FF4" w:rsidRPr="009B7AAB" w:rsidRDefault="00BB0FF4" w:rsidP="00BB0FF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B7AAB">
        <w:rPr>
          <w:rFonts w:ascii="Arial" w:hAnsi="Arial" w:cs="Arial"/>
          <w:noProof/>
          <w:lang w:eastAsia="es-AR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4142740</wp:posOffset>
            </wp:positionH>
            <wp:positionV relativeFrom="paragraph">
              <wp:posOffset>177165</wp:posOffset>
            </wp:positionV>
            <wp:extent cx="1470025" cy="1059815"/>
            <wp:effectExtent l="0" t="0" r="0" b="6985"/>
            <wp:wrapSquare wrapText="bothSides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025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7AAB">
        <w:rPr>
          <w:rFonts w:ascii="Arial" w:hAnsi="Arial" w:cs="Arial"/>
          <w:noProof/>
          <w:lang w:eastAsia="es-AR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2628265</wp:posOffset>
            </wp:positionH>
            <wp:positionV relativeFrom="paragraph">
              <wp:posOffset>-2540</wp:posOffset>
            </wp:positionV>
            <wp:extent cx="1447800" cy="1296670"/>
            <wp:effectExtent l="0" t="0" r="0" b="0"/>
            <wp:wrapSquare wrapText="bothSides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53B8" w:rsidRPr="009B7AAB">
        <w:rPr>
          <w:rFonts w:ascii="Arial" w:hAnsi="Arial" w:cs="Arial"/>
          <w:noProof/>
          <w:lang w:eastAsia="es-AR"/>
        </w:rPr>
        <w:drawing>
          <wp:inline distT="0" distB="0" distL="0" distR="0" wp14:anchorId="7C4C9F5A" wp14:editId="262B7D96">
            <wp:extent cx="2482563" cy="1243584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64733" cy="128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FF4" w:rsidRPr="009B7AAB" w:rsidRDefault="00BB0FF4" w:rsidP="00BB0FF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B7AAB">
        <w:rPr>
          <w:rFonts w:ascii="Arial" w:hAnsi="Arial" w:cs="Arial"/>
          <w:sz w:val="24"/>
          <w:szCs w:val="24"/>
        </w:rPr>
        <w:t xml:space="preserve">Prueba de la recta horizontal: se realiza para comprobar si una función es o no </w:t>
      </w:r>
      <w:proofErr w:type="spellStart"/>
      <w:r w:rsidRPr="009B7AAB">
        <w:rPr>
          <w:rFonts w:ascii="Arial" w:hAnsi="Arial" w:cs="Arial"/>
          <w:sz w:val="24"/>
          <w:szCs w:val="24"/>
        </w:rPr>
        <w:t>inyectiva</w:t>
      </w:r>
      <w:proofErr w:type="spellEnd"/>
      <w:r w:rsidRPr="009B7AAB">
        <w:rPr>
          <w:rFonts w:ascii="Arial" w:hAnsi="Arial" w:cs="Arial"/>
          <w:sz w:val="24"/>
          <w:szCs w:val="24"/>
        </w:rPr>
        <w:t>. Consiste en dibujar una recta horizontal paralela al eje de abscisas y ver en cuantos puntos corta dicha recta a la gráfica.</w:t>
      </w:r>
    </w:p>
    <w:p w:rsidR="00BB0FF4" w:rsidRPr="009B7AAB" w:rsidRDefault="00BB0FF4" w:rsidP="00BB0FF4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9B7AAB">
        <w:rPr>
          <w:rFonts w:ascii="Arial" w:hAnsi="Arial" w:cs="Arial"/>
          <w:noProof/>
          <w:lang w:eastAsia="es-AR"/>
        </w:rPr>
        <w:drawing>
          <wp:inline distT="0" distB="0" distL="0" distR="0" wp14:anchorId="55A3EAFC" wp14:editId="01D4819B">
            <wp:extent cx="2787091" cy="1304279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93577" cy="130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6AE" w:rsidRPr="009B7AAB" w:rsidRDefault="00A028E5" w:rsidP="00A028E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B7AAB">
        <w:rPr>
          <w:rFonts w:ascii="Arial" w:hAnsi="Arial" w:cs="Arial"/>
          <w:sz w:val="24"/>
          <w:szCs w:val="24"/>
        </w:rPr>
        <w:t xml:space="preserve">Una función es </w:t>
      </w:r>
      <w:proofErr w:type="spellStart"/>
      <w:r w:rsidRPr="009B7AAB">
        <w:rPr>
          <w:rFonts w:ascii="Arial" w:hAnsi="Arial" w:cs="Arial"/>
          <w:b/>
          <w:sz w:val="24"/>
          <w:szCs w:val="24"/>
        </w:rPr>
        <w:t>sobreyectiva</w:t>
      </w:r>
      <w:proofErr w:type="spellEnd"/>
      <w:r w:rsidRPr="009B7AAB">
        <w:rPr>
          <w:rFonts w:ascii="Arial" w:hAnsi="Arial" w:cs="Arial"/>
          <w:sz w:val="24"/>
          <w:szCs w:val="24"/>
        </w:rPr>
        <w:t xml:space="preserve"> si para todo valor del codominio existe un valor del dominio tal que</w:t>
      </w:r>
      <w:r w:rsidR="00BB0FF4" w:rsidRPr="009B7AAB">
        <w:rPr>
          <w:rFonts w:ascii="Arial" w:hAnsi="Arial" w:cs="Arial"/>
          <w:sz w:val="24"/>
          <w:szCs w:val="24"/>
        </w:rPr>
        <w:t xml:space="preserve"> </w:t>
      </w:r>
      <w:r w:rsidRPr="009B7AAB">
        <w:rPr>
          <w:rFonts w:ascii="Arial" w:hAnsi="Arial" w:cs="Arial"/>
          <w:sz w:val="24"/>
          <w:szCs w:val="24"/>
        </w:rPr>
        <w:t xml:space="preserve">se verifica que </w:t>
      </w:r>
      <m:oMath>
        <m:r>
          <w:rPr>
            <w:rFonts w:ascii="Cambria Math" w:hAnsi="Cambria Math" w:cs="Arial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 xml:space="preserve"> = </m:t>
        </m:r>
        <m:r>
          <w:rPr>
            <w:rFonts w:ascii="Cambria Math" w:hAnsi="Cambria Math" w:cs="Arial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(</m:t>
        </m:r>
        <m:r>
          <w:rPr>
            <w:rFonts w:ascii="Cambria Math" w:hAnsi="Cambria Math" w:cs="Arial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)</m:t>
        </m:r>
      </m:oMath>
      <w:r w:rsidRPr="009B7AAB">
        <w:rPr>
          <w:rFonts w:ascii="Arial" w:hAnsi="Arial" w:cs="Arial"/>
          <w:sz w:val="24"/>
          <w:szCs w:val="24"/>
        </w:rPr>
        <w:t>.</w:t>
      </w:r>
      <w:r w:rsidR="00BB0FF4" w:rsidRPr="009B7AAB">
        <w:rPr>
          <w:rFonts w:ascii="Arial" w:hAnsi="Arial" w:cs="Arial"/>
          <w:sz w:val="24"/>
          <w:szCs w:val="24"/>
        </w:rPr>
        <w:t xml:space="preserve"> Esto significa que el conjunto de llegada (la imagen de la función) debe coincidir con el codominio. </w:t>
      </w:r>
    </w:p>
    <w:p w:rsidR="00BB0FF4" w:rsidRPr="009B7AAB" w:rsidRDefault="00BB0FF4" w:rsidP="00A028E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B7AAB">
        <w:rPr>
          <w:rFonts w:ascii="Arial" w:hAnsi="Arial" w:cs="Arial"/>
          <w:noProof/>
          <w:lang w:eastAsia="es-AR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2826081</wp:posOffset>
            </wp:positionH>
            <wp:positionV relativeFrom="paragraph">
              <wp:posOffset>54610</wp:posOffset>
            </wp:positionV>
            <wp:extent cx="1447800" cy="1133475"/>
            <wp:effectExtent l="0" t="0" r="0" b="9525"/>
            <wp:wrapSquare wrapText="bothSides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7AAB">
        <w:rPr>
          <w:rFonts w:ascii="Arial" w:hAnsi="Arial" w:cs="Arial"/>
          <w:noProof/>
          <w:lang w:eastAsia="es-AR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4471721</wp:posOffset>
            </wp:positionH>
            <wp:positionV relativeFrom="paragraph">
              <wp:posOffset>3175</wp:posOffset>
            </wp:positionV>
            <wp:extent cx="1210310" cy="1184910"/>
            <wp:effectExtent l="0" t="0" r="8890" b="0"/>
            <wp:wrapSquare wrapText="bothSides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03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7AAB">
        <w:rPr>
          <w:rFonts w:ascii="Arial" w:hAnsi="Arial" w:cs="Arial"/>
          <w:noProof/>
          <w:lang w:eastAsia="es-AR"/>
        </w:rPr>
        <w:drawing>
          <wp:inline distT="0" distB="0" distL="0" distR="0" wp14:anchorId="4BF2D71F" wp14:editId="01772F53">
            <wp:extent cx="2260396" cy="1128101"/>
            <wp:effectExtent l="0" t="0" r="698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74733" cy="113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FF4" w:rsidRPr="009B7AAB" w:rsidRDefault="00BB0FF4" w:rsidP="00A028E5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612C21" w:rsidRDefault="00A028E5" w:rsidP="00A028E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B7AAB">
        <w:rPr>
          <w:rFonts w:ascii="Arial" w:hAnsi="Arial" w:cs="Arial"/>
          <w:sz w:val="24"/>
          <w:szCs w:val="24"/>
        </w:rPr>
        <w:lastRenderedPageBreak/>
        <w:t xml:space="preserve">Una función es </w:t>
      </w:r>
      <w:proofErr w:type="spellStart"/>
      <w:r w:rsidRPr="009B7AAB">
        <w:rPr>
          <w:rFonts w:ascii="Arial" w:hAnsi="Arial" w:cs="Arial"/>
          <w:b/>
          <w:sz w:val="24"/>
          <w:szCs w:val="24"/>
        </w:rPr>
        <w:t>biyectiva</w:t>
      </w:r>
      <w:proofErr w:type="spellEnd"/>
      <w:r w:rsidRPr="009B7AAB">
        <w:rPr>
          <w:rFonts w:ascii="Arial" w:hAnsi="Arial" w:cs="Arial"/>
          <w:sz w:val="24"/>
          <w:szCs w:val="24"/>
        </w:rPr>
        <w:t xml:space="preserve"> si es </w:t>
      </w:r>
      <w:proofErr w:type="spellStart"/>
      <w:r w:rsidRPr="009B7AAB">
        <w:rPr>
          <w:rFonts w:ascii="Arial" w:hAnsi="Arial" w:cs="Arial"/>
          <w:sz w:val="24"/>
          <w:szCs w:val="24"/>
        </w:rPr>
        <w:t>inyectiva</w:t>
      </w:r>
      <w:proofErr w:type="spellEnd"/>
      <w:r w:rsidRPr="009B7AA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B7AAB">
        <w:rPr>
          <w:rFonts w:ascii="Arial" w:hAnsi="Arial" w:cs="Arial"/>
          <w:sz w:val="24"/>
          <w:szCs w:val="24"/>
        </w:rPr>
        <w:t>sobreyectiva</w:t>
      </w:r>
      <w:proofErr w:type="spellEnd"/>
      <w:r w:rsidRPr="009B7AAB">
        <w:rPr>
          <w:rFonts w:ascii="Arial" w:hAnsi="Arial" w:cs="Arial"/>
          <w:sz w:val="24"/>
          <w:szCs w:val="24"/>
        </w:rPr>
        <w:t xml:space="preserve"> a la vez</w:t>
      </w:r>
    </w:p>
    <w:p w:rsidR="00FA7198" w:rsidRPr="009B7AAB" w:rsidRDefault="00FA7198" w:rsidP="00FA7198">
      <w:pPr>
        <w:spacing w:line="276" w:lineRule="auto"/>
        <w:jc w:val="both"/>
        <w:rPr>
          <w:rFonts w:ascii="Arial" w:eastAsia="Times New Roman" w:hAnsi="Arial" w:cs="Arial"/>
          <w:b/>
          <w:sz w:val="24"/>
          <w:szCs w:val="24"/>
          <w:u w:val="single"/>
          <w:lang w:eastAsia="es-AR"/>
        </w:rPr>
      </w:pPr>
      <w:r w:rsidRPr="009B7AAB">
        <w:rPr>
          <w:rFonts w:ascii="Arial" w:eastAsia="Times New Roman" w:hAnsi="Arial" w:cs="Arial"/>
          <w:b/>
          <w:sz w:val="24"/>
          <w:szCs w:val="24"/>
          <w:u w:val="single"/>
          <w:lang w:eastAsia="es-AR"/>
        </w:rPr>
        <w:t>Conjunto de ceros, conjunto de positividad y conjunto de negatividad:</w:t>
      </w:r>
    </w:p>
    <w:p w:rsidR="00FA7198" w:rsidRPr="009B7AAB" w:rsidRDefault="00FA7198" w:rsidP="00FA7198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</w:rPr>
      </w:pPr>
      <w:r w:rsidRPr="009B7AAB">
        <w:rPr>
          <w:rFonts w:ascii="Arial" w:hAnsi="Arial" w:cs="Arial"/>
          <w:sz w:val="24"/>
          <w:szCs w:val="24"/>
        </w:rPr>
        <w:t>El conjunto de ceros (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0</m:t>
            </m:r>
          </m:sup>
        </m:sSup>
      </m:oMath>
      <w:r w:rsidRPr="009B7AAB">
        <w:rPr>
          <w:rFonts w:ascii="Arial" w:hAnsi="Arial" w:cs="Arial"/>
          <w:sz w:val="24"/>
          <w:szCs w:val="24"/>
        </w:rPr>
        <w:t xml:space="preserve">) o raíces de una función f(x) son los valores de x en los cuales la función se anula, es decir, donde </w:t>
      </w:r>
      <m:oMath>
        <m:r>
          <w:rPr>
            <w:rFonts w:ascii="Cambria Math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=0</m:t>
        </m:r>
      </m:oMath>
      <w:r w:rsidRPr="009B7AAB">
        <w:rPr>
          <w:rFonts w:ascii="Arial" w:hAnsi="Arial" w:cs="Arial"/>
          <w:sz w:val="24"/>
          <w:szCs w:val="24"/>
        </w:rPr>
        <w:t xml:space="preserve"> </w:t>
      </w:r>
    </w:p>
    <w:p w:rsidR="00FA7198" w:rsidRPr="009B7AAB" w:rsidRDefault="00FA7198" w:rsidP="00FA7198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</w:rPr>
      </w:pPr>
      <w:r w:rsidRPr="009B7AAB">
        <w:rPr>
          <w:rFonts w:ascii="Arial" w:hAnsi="Arial" w:cs="Arial"/>
          <w:sz w:val="24"/>
          <w:szCs w:val="24"/>
        </w:rPr>
        <w:t>El conjunto de positividad (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+</m:t>
            </m:r>
          </m:sup>
        </m:sSup>
      </m:oMath>
      <w:r w:rsidRPr="009B7AAB">
        <w:rPr>
          <w:rFonts w:ascii="Arial" w:hAnsi="Arial" w:cs="Arial"/>
          <w:sz w:val="24"/>
          <w:szCs w:val="24"/>
        </w:rPr>
        <w:t xml:space="preserve">) de una función f(x) son los intervalos de x en los cuales la función es positiva, es decir, donde </w:t>
      </w:r>
      <m:oMath>
        <m:r>
          <w:rPr>
            <w:rFonts w:ascii="Cambria Math" w:hAnsi="Cambria Math" w:cs="Arial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(</m:t>
        </m:r>
        <m:r>
          <w:rPr>
            <w:rFonts w:ascii="Cambria Math" w:hAnsi="Cambria Math" w:cs="Arial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)&gt;0</m:t>
        </m:r>
      </m:oMath>
      <w:r w:rsidRPr="009B7AAB">
        <w:rPr>
          <w:rFonts w:ascii="Arial" w:hAnsi="Arial" w:cs="Arial"/>
          <w:sz w:val="24"/>
          <w:szCs w:val="24"/>
        </w:rPr>
        <w:t>.</w:t>
      </w:r>
    </w:p>
    <w:p w:rsidR="00FA7198" w:rsidRPr="009B7AAB" w:rsidRDefault="00DA6FFA" w:rsidP="00FA7198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</w:rPr>
      </w:pPr>
      <w:r w:rsidRPr="009B7AAB">
        <w:rPr>
          <w:rFonts w:ascii="Arial" w:hAnsi="Arial" w:cs="Arial"/>
          <w:noProof/>
          <w:lang w:eastAsia="es-AR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2624417</wp:posOffset>
            </wp:positionH>
            <wp:positionV relativeFrom="paragraph">
              <wp:posOffset>566383</wp:posOffset>
            </wp:positionV>
            <wp:extent cx="3548380" cy="2421255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838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198" w:rsidRPr="009B7AAB">
        <w:rPr>
          <w:rFonts w:ascii="Arial" w:hAnsi="Arial" w:cs="Arial"/>
          <w:sz w:val="24"/>
          <w:szCs w:val="24"/>
        </w:rPr>
        <w:t>El conjunto de negatividad (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</m:t>
            </m:r>
          </m:sup>
        </m:sSup>
      </m:oMath>
      <w:r w:rsidR="00FA7198" w:rsidRPr="009B7AAB">
        <w:rPr>
          <w:rFonts w:ascii="Arial" w:hAnsi="Arial" w:cs="Arial"/>
          <w:sz w:val="24"/>
          <w:szCs w:val="24"/>
        </w:rPr>
        <w:t xml:space="preserve"> ) de una función f(x) son los intervalos de x en los cuales la función es negativa, es decir, donde </w:t>
      </w:r>
      <m:oMath>
        <m:r>
          <w:rPr>
            <w:rFonts w:ascii="Cambria Math" w:hAnsi="Cambria Math" w:cs="Arial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(</m:t>
        </m:r>
        <m:r>
          <w:rPr>
            <w:rFonts w:ascii="Cambria Math" w:hAnsi="Cambria Math" w:cs="Arial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)&lt;0</m:t>
        </m:r>
      </m:oMath>
    </w:p>
    <w:p w:rsidR="00FA7198" w:rsidRPr="009B7AAB" w:rsidRDefault="00FA7198" w:rsidP="00FA7198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</w:rPr>
      </w:pPr>
      <w:r w:rsidRPr="009B7AAB">
        <w:rPr>
          <w:rFonts w:ascii="Arial" w:hAnsi="Arial" w:cs="Arial"/>
          <w:sz w:val="24"/>
          <w:szCs w:val="24"/>
        </w:rPr>
        <w:t>Las raíces reales de una función, si es que existen, nos permitirán determinar los intervalos en los cuales la función es positiva y los intervalos en los cuales es negativa.</w:t>
      </w:r>
    </w:p>
    <w:p w:rsidR="00FA7198" w:rsidRDefault="00DA6FFA" w:rsidP="00DA6FFA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DA6FFA">
        <w:rPr>
          <w:rFonts w:ascii="Arial" w:eastAsia="Times New Roman" w:hAnsi="Arial" w:cs="Arial"/>
          <w:sz w:val="24"/>
          <w:szCs w:val="24"/>
          <w:lang w:eastAsia="es-AR"/>
        </w:rPr>
        <w:t>Noten que únicamente el conjunto imagen se evalúa sobre el eje vertical (y=f(x))</w:t>
      </w:r>
      <w:r>
        <w:rPr>
          <w:rFonts w:ascii="Arial" w:eastAsia="Times New Roman" w:hAnsi="Arial" w:cs="Arial"/>
          <w:sz w:val="24"/>
          <w:szCs w:val="24"/>
          <w:lang w:eastAsia="es-AR"/>
        </w:rPr>
        <w:t>, mientras que el dominio, conjunto de: positividad, negatividad y ceros, intervalos de: crecimiento y decrecimiento se evalúan sobre el eje horizontal (x)</w:t>
      </w:r>
    </w:p>
    <w:p w:rsidR="008B66A5" w:rsidRDefault="008B66A5" w:rsidP="00DA6FFA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Apliquemos todo lo visto hasta el momento:</w:t>
      </w:r>
    </w:p>
    <w:p w:rsidR="008B66A5" w:rsidRPr="004645D6" w:rsidRDefault="00FD4F97" w:rsidP="008B66A5">
      <w:pPr>
        <w:shd w:val="clear" w:color="auto" w:fill="FFFFFF"/>
        <w:spacing w:before="100" w:beforeAutospacing="1" w:after="100" w:afterAutospacing="1" w:line="276" w:lineRule="auto"/>
        <w:jc w:val="both"/>
        <w:rPr>
          <w:rStyle w:val="mwe-math-mathml-inline"/>
          <w:rFonts w:ascii="Arial" w:hAnsi="Arial" w:cs="Arial"/>
          <w:sz w:val="21"/>
          <w:szCs w:val="21"/>
        </w:rPr>
      </w:pPr>
      <w:r>
        <w:rPr>
          <w:rFonts w:ascii="Arial" w:eastAsia="Times New Roman" w:hAnsi="Arial" w:cs="Arial"/>
          <w:noProof/>
          <w:sz w:val="24"/>
          <w:szCs w:val="24"/>
          <w:lang w:eastAsia="es-AR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-152400</wp:posOffset>
            </wp:positionH>
            <wp:positionV relativeFrom="paragraph">
              <wp:posOffset>261336</wp:posOffset>
            </wp:positionV>
            <wp:extent cx="1999615" cy="1985645"/>
            <wp:effectExtent l="0" t="0" r="635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615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66A5">
        <w:rPr>
          <w:rFonts w:ascii="Arial" w:eastAsia="Times New Roman" w:hAnsi="Arial" w:cs="Arial"/>
          <w:sz w:val="24"/>
          <w:szCs w:val="24"/>
          <w:lang w:eastAsia="es-AR"/>
        </w:rPr>
        <w:t>EJ</w:t>
      </w:r>
      <w:r w:rsidR="008B66A5" w:rsidRPr="004645D6">
        <w:rPr>
          <w:rFonts w:ascii="Arial" w:eastAsia="Times New Roman" w:hAnsi="Arial" w:cs="Arial"/>
          <w:sz w:val="24"/>
          <w:szCs w:val="24"/>
          <w:lang w:eastAsia="es-AR"/>
        </w:rPr>
        <w:t xml:space="preserve">) </w:t>
      </w:r>
      <m:oMath>
        <m:r>
          <w:rPr>
            <w:rFonts w:ascii="Cambria Math" w:hAnsi="Cambria Math" w:cs="Arial"/>
            <w:szCs w:val="21"/>
            <w:shd w:val="clear" w:color="auto" w:fill="FFFFFF"/>
          </w:rPr>
          <m:t>f</m:t>
        </m:r>
        <m:r>
          <m:rPr>
            <m:scr m:val="double-struck"/>
          </m:rPr>
          <w:rPr>
            <w:rFonts w:ascii="Cambria Math" w:hAnsi="Cambria Math" w:cs="Arial"/>
            <w:szCs w:val="21"/>
            <w:shd w:val="clear" w:color="auto" w:fill="FFFFFF"/>
          </w:rPr>
          <m:t xml:space="preserve">:R→R/ </m:t>
        </m:r>
        <m:r>
          <w:rPr>
            <w:rFonts w:ascii="Cambria Math" w:hAnsi="Cambria Math" w:cs="Arial"/>
            <w:szCs w:val="21"/>
            <w:shd w:val="clear" w:color="auto" w:fill="FFFFFF"/>
          </w:rPr>
          <m:t>y=</m:t>
        </m:r>
        <m:sSup>
          <m:sSupPr>
            <m:ctrlPr>
              <w:rPr>
                <w:rFonts w:ascii="Cambria Math" w:hAnsi="Cambria Math" w:cs="Arial"/>
                <w:i/>
                <w:szCs w:val="21"/>
                <w:shd w:val="clear" w:color="auto" w:fill="FFFFFF"/>
              </w:rPr>
            </m:ctrlPr>
          </m:sSupPr>
          <m:e>
            <m:r>
              <w:rPr>
                <w:rFonts w:ascii="Cambria Math" w:hAnsi="Cambria Math" w:cs="Arial"/>
                <w:szCs w:val="21"/>
                <w:shd w:val="clear" w:color="auto" w:fill="FFFFFF"/>
              </w:rPr>
              <m:t>2x</m:t>
            </m:r>
          </m:e>
          <m:sup>
            <m:r>
              <w:rPr>
                <w:rFonts w:ascii="Cambria Math" w:hAnsi="Cambria Math" w:cs="Arial"/>
                <w:szCs w:val="21"/>
                <w:shd w:val="clear" w:color="auto" w:fill="FFFFFF"/>
              </w:rPr>
              <m:t>4</m:t>
            </m:r>
          </m:sup>
        </m:sSup>
        <m:r>
          <w:rPr>
            <w:rFonts w:ascii="Cambria Math" w:hAnsi="Cambria Math" w:cs="Arial"/>
            <w:szCs w:val="21"/>
            <w:shd w:val="clear" w:color="auto" w:fill="FFFFFF"/>
          </w:rPr>
          <m:t>-4</m:t>
        </m:r>
        <m:sSup>
          <m:sSupPr>
            <m:ctrlPr>
              <w:rPr>
                <w:rFonts w:ascii="Cambria Math" w:hAnsi="Cambria Math" w:cs="Arial"/>
                <w:i/>
                <w:szCs w:val="21"/>
                <w:shd w:val="clear" w:color="auto" w:fill="FFFFFF"/>
              </w:rPr>
            </m:ctrlPr>
          </m:sSupPr>
          <m:e>
            <m:r>
              <w:rPr>
                <w:rFonts w:ascii="Cambria Math" w:hAnsi="Cambria Math" w:cs="Arial"/>
                <w:szCs w:val="21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 w:cs="Arial"/>
                <w:szCs w:val="21"/>
                <w:shd w:val="clear" w:color="auto" w:fill="FFFFFF"/>
              </w:rPr>
              <m:t>2</m:t>
            </m:r>
          </m:sup>
        </m:sSup>
      </m:oMath>
      <w:r w:rsidRPr="004645D6">
        <w:rPr>
          <w:rFonts w:ascii="Arial" w:eastAsia="Times New Roman" w:hAnsi="Arial" w:cs="Arial"/>
          <w:sz w:val="24"/>
          <w:szCs w:val="24"/>
          <w:lang w:eastAsia="es-AR"/>
        </w:rPr>
        <w:t xml:space="preserve">        </w:t>
      </w:r>
      <w:r w:rsidR="008B66A5" w:rsidRPr="004645D6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1"/>
                <w:szCs w:val="21"/>
                <w:shd w:val="clear" w:color="auto" w:fill="FFFFFF"/>
                <w:lang w:eastAsia="es-AR"/>
              </w:rPr>
            </m:ctrlPr>
          </m:sSubPr>
          <m:e>
            <m: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D</m:t>
            </m:r>
          </m:e>
          <m:sub>
            <m: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f</m:t>
            </m:r>
          </m:sub>
        </m:sSub>
        <m:r>
          <m:rPr>
            <m:scr m:val="double-struck"/>
          </m:rPr>
          <w:rPr>
            <w:rFonts w:ascii="Cambria Math" w:hAnsi="Cambria Math" w:cs="Arial"/>
            <w:sz w:val="21"/>
            <w:szCs w:val="21"/>
            <w:shd w:val="clear" w:color="auto" w:fill="FFFFFF"/>
          </w:rPr>
          <m:t>=R</m:t>
        </m:r>
      </m:oMath>
      <w:r w:rsidR="008B66A5" w:rsidRPr="004645D6">
        <w:rPr>
          <w:rFonts w:ascii="Arial" w:eastAsiaTheme="minorEastAsia" w:hAnsi="Arial" w:cs="Arial"/>
          <w:sz w:val="21"/>
          <w:szCs w:val="21"/>
          <w:shd w:val="clear" w:color="auto" w:fill="FFFFFF"/>
        </w:rPr>
        <w:t xml:space="preserve">     </w:t>
      </w:r>
      <w:r w:rsidRPr="004645D6">
        <w:rPr>
          <w:rFonts w:ascii="Arial" w:eastAsiaTheme="minorEastAsia" w:hAnsi="Arial" w:cs="Arial"/>
          <w:sz w:val="21"/>
          <w:szCs w:val="21"/>
          <w:shd w:val="clear" w:color="auto" w:fill="FFFFFF"/>
        </w:rPr>
        <w:t xml:space="preserve">  </w:t>
      </w:r>
      <w:r w:rsidR="008B66A5" w:rsidRPr="004645D6">
        <w:rPr>
          <w:rFonts w:ascii="Arial" w:eastAsiaTheme="minorEastAsia" w:hAnsi="Arial" w:cs="Arial"/>
          <w:sz w:val="21"/>
          <w:szCs w:val="21"/>
          <w:shd w:val="clear" w:color="auto" w:fill="FFFFFF"/>
        </w:rPr>
        <w:t xml:space="preserve">  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1"/>
                <w:szCs w:val="21"/>
                <w:shd w:val="clear" w:color="auto" w:fill="FFFFFF"/>
                <w:lang w:eastAsia="es-AR"/>
              </w:rPr>
            </m:ctrlPr>
          </m:sSubPr>
          <m:e>
            <m: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Im</m:t>
            </m:r>
          </m:e>
          <m:sub>
            <m: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f</m:t>
            </m:r>
          </m:sub>
        </m:sSub>
        <m:r>
          <w:rPr>
            <w:rFonts w:ascii="Cambria Math" w:hAnsi="Cambria Math" w:cs="Arial"/>
            <w:sz w:val="21"/>
            <w:szCs w:val="21"/>
            <w:shd w:val="clear" w:color="auto" w:fill="FFFFFF"/>
          </w:rPr>
          <m:t>=</m:t>
        </m:r>
        <m:d>
          <m:dPr>
            <m:begChr m:val="["/>
            <m:endChr m:val=""/>
            <m:ctrlPr>
              <w:rPr>
                <w:rFonts w:ascii="Cambria Math" w:eastAsia="Times New Roman" w:hAnsi="Cambria Math" w:cs="Arial"/>
                <w:i/>
                <w:sz w:val="21"/>
                <w:szCs w:val="21"/>
                <w:shd w:val="clear" w:color="auto" w:fill="FFFFFF"/>
                <w:lang w:eastAsia="es-AR"/>
              </w:rPr>
            </m:ctrlPr>
          </m:dPr>
          <m:e>
            <m: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-2;+∞)</m:t>
            </m:r>
          </m:e>
        </m:d>
      </m:oMath>
      <w:r w:rsidRPr="004645D6">
        <w:rPr>
          <w:rFonts w:ascii="Arial" w:eastAsiaTheme="minorEastAsia" w:hAnsi="Arial" w:cs="Arial"/>
          <w:sz w:val="21"/>
          <w:szCs w:val="21"/>
          <w:shd w:val="clear" w:color="auto" w:fill="FFFFFF"/>
          <w:lang w:eastAsia="es-AR"/>
        </w:rPr>
        <w:t xml:space="preserve">      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0</m:t>
            </m:r>
          </m:sup>
        </m:sSup>
        <m:r>
          <w:rPr>
            <w:rFonts w:ascii="Cambria Math" w:eastAsiaTheme="minorEastAsia" w:hAnsi="Cambria Math" w:cs="Arial"/>
            <w:noProof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 w:cs="Arial"/>
                <w:i/>
                <w:noProof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noProof/>
                <w:sz w:val="24"/>
                <w:szCs w:val="24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  <w:noProof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  <w:noProof/>
                    <w:sz w:val="24"/>
                    <w:szCs w:val="24"/>
                  </w:rPr>
                  <m:t>2</m:t>
                </m:r>
              </m:e>
            </m:rad>
            <m:r>
              <w:rPr>
                <w:rFonts w:ascii="Cambria Math" w:eastAsiaTheme="minorEastAsia" w:hAnsi="Cambria Math" w:cs="Arial"/>
                <w:noProof/>
                <w:sz w:val="24"/>
                <w:szCs w:val="24"/>
              </w:rPr>
              <m:t>;0;</m:t>
            </m:r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  <w:noProof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  <w:noProof/>
                    <w:sz w:val="24"/>
                    <w:szCs w:val="24"/>
                  </w:rPr>
                  <m:t>2</m:t>
                </m:r>
              </m:e>
            </m:rad>
          </m:e>
        </m:d>
      </m:oMath>
      <w:r w:rsidR="008B66A5" w:rsidRPr="004645D6">
        <w:rPr>
          <w:rStyle w:val="mwe-math-mathml-inline"/>
          <w:rFonts w:ascii="Arial" w:hAnsi="Arial" w:cs="Arial"/>
          <w:vanish/>
          <w:sz w:val="21"/>
          <w:szCs w:val="21"/>
        </w:rPr>
        <w:t>Im</w:t>
      </w:r>
      <w:r w:rsidR="008B66A5" w:rsidRPr="004645D6">
        <w:rPr>
          <w:rStyle w:val="mwe-math-mathml-inline"/>
          <w:rFonts w:ascii="Tahoma" w:hAnsi="Tahoma" w:cs="Tahoma"/>
          <w:vanish/>
          <w:sz w:val="21"/>
          <w:szCs w:val="21"/>
        </w:rPr>
        <w:t>�</w:t>
      </w:r>
      <w:r w:rsidR="008B66A5" w:rsidRPr="004645D6">
        <w:rPr>
          <w:rStyle w:val="mwe-math-mathml-inline"/>
          <w:rFonts w:ascii="Arial" w:hAnsi="Arial" w:cs="Arial"/>
          <w:vanish/>
          <w:sz w:val="21"/>
          <w:szCs w:val="21"/>
        </w:rPr>
        <w:t>={</w:t>
      </w:r>
      <w:r w:rsidR="008B66A5" w:rsidRPr="004645D6">
        <w:rPr>
          <w:rStyle w:val="mwe-math-mathml-inline"/>
          <w:rFonts w:ascii="Tahoma" w:hAnsi="Tahoma" w:cs="Tahoma"/>
          <w:vanish/>
          <w:sz w:val="21"/>
          <w:szCs w:val="21"/>
        </w:rPr>
        <w:t>�</w:t>
      </w:r>
      <w:r w:rsidR="008B66A5" w:rsidRPr="004645D6">
        <w:rPr>
          <w:rStyle w:val="mwe-math-mathml-inline"/>
          <w:rFonts w:ascii="Cambria Math" w:hAnsi="Cambria Math" w:cs="Cambria Math"/>
          <w:vanish/>
          <w:sz w:val="21"/>
          <w:szCs w:val="21"/>
        </w:rPr>
        <w:t>∈</w:t>
      </w:r>
      <w:r w:rsidR="008B66A5" w:rsidRPr="004645D6">
        <w:rPr>
          <w:rStyle w:val="mwe-math-mathml-inline"/>
          <w:rFonts w:ascii="Tahoma" w:hAnsi="Tahoma" w:cs="Tahoma"/>
          <w:vanish/>
          <w:sz w:val="21"/>
          <w:szCs w:val="21"/>
        </w:rPr>
        <w:t>�</w:t>
      </w:r>
      <w:r w:rsidR="008B66A5" w:rsidRPr="004645D6">
        <w:rPr>
          <w:rStyle w:val="mwe-math-mathml-inline"/>
          <w:rFonts w:ascii="Arial" w:hAnsi="Arial" w:cs="Arial"/>
          <w:vanish/>
          <w:sz w:val="21"/>
          <w:szCs w:val="21"/>
        </w:rPr>
        <w:t>:</w:t>
      </w:r>
      <w:r w:rsidR="008B66A5" w:rsidRPr="004645D6">
        <w:rPr>
          <w:rStyle w:val="mwe-math-mathml-inline"/>
          <w:rFonts w:ascii="Tahoma" w:hAnsi="Tahoma" w:cs="Tahoma"/>
          <w:vanish/>
          <w:sz w:val="21"/>
          <w:szCs w:val="21"/>
        </w:rPr>
        <w:t>�</w:t>
      </w:r>
      <w:r w:rsidR="008B66A5" w:rsidRPr="004645D6">
        <w:rPr>
          <w:rStyle w:val="mwe-math-mathml-inline"/>
          <w:rFonts w:ascii="Arial" w:hAnsi="Arial" w:cs="Arial"/>
          <w:vanish/>
          <w:sz w:val="21"/>
          <w:szCs w:val="21"/>
        </w:rPr>
        <w:t>≥0}</w:t>
      </w:r>
    </w:p>
    <w:p w:rsidR="008B66A5" w:rsidRPr="004645D6" w:rsidRDefault="00A366D4" w:rsidP="008B66A5">
      <w:pPr>
        <w:spacing w:line="276" w:lineRule="auto"/>
        <w:jc w:val="both"/>
        <w:rPr>
          <w:rFonts w:ascii="Arial" w:eastAsiaTheme="minorEastAsia" w:hAnsi="Arial" w:cs="Arial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+</m:t>
            </m:r>
          </m:sup>
        </m:sSup>
        <m:r>
          <w:rPr>
            <w:rFonts w:ascii="Cambria Math" w:eastAsiaTheme="minorEastAsia" w:hAnsi="Cambria Math" w:cs="Arial"/>
            <w:noProof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Arial"/>
                <w:i/>
                <w:noProof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Arial"/>
                <w:noProof/>
                <w:sz w:val="24"/>
                <w:szCs w:val="24"/>
              </w:rPr>
              <m:t>∞;-</m:t>
            </m:r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  <w:noProof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  <w:noProof/>
                    <w:sz w:val="24"/>
                    <w:szCs w:val="24"/>
                  </w:rPr>
                  <m:t>2</m:t>
                </m:r>
              </m:e>
            </m:rad>
          </m:e>
        </m:d>
        <m:r>
          <w:rPr>
            <w:rFonts w:ascii="Cambria Math" w:eastAsiaTheme="minorEastAsia" w:hAnsi="Cambria Math" w:cs="Arial"/>
            <w:noProof/>
            <w:sz w:val="24"/>
            <w:szCs w:val="24"/>
          </w:rPr>
          <m:t>∪</m:t>
        </m:r>
        <m:d>
          <m:dPr>
            <m:ctrlPr>
              <w:rPr>
                <w:rFonts w:ascii="Cambria Math" w:eastAsiaTheme="minorEastAsia" w:hAnsi="Cambria Math" w:cs="Arial"/>
                <w:i/>
                <w:noProof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  <w:noProof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  <w:noProof/>
                    <w:sz w:val="24"/>
                    <w:szCs w:val="24"/>
                  </w:rPr>
                  <m:t>2</m:t>
                </m:r>
              </m:e>
            </m:rad>
            <m:r>
              <w:rPr>
                <w:rFonts w:ascii="Cambria Math" w:eastAsiaTheme="minorEastAsia" w:hAnsi="Cambria Math" w:cs="Arial"/>
                <w:noProof/>
                <w:sz w:val="24"/>
                <w:szCs w:val="24"/>
              </w:rPr>
              <m:t>;+∞</m:t>
            </m:r>
          </m:e>
        </m:d>
      </m:oMath>
      <w:r w:rsidR="00FD4F97" w:rsidRPr="004645D6">
        <w:rPr>
          <w:rFonts w:ascii="Arial" w:eastAsiaTheme="minorEastAsia" w:hAnsi="Arial" w:cs="Arial"/>
          <w:noProof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</m:t>
            </m:r>
          </m:sup>
        </m:sSup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noProof/>
                <w:sz w:val="24"/>
                <w:szCs w:val="24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  <w:noProof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  <w:noProof/>
                    <w:sz w:val="24"/>
                    <w:szCs w:val="24"/>
                  </w:rPr>
                  <m:t>2</m:t>
                </m:r>
              </m:e>
            </m:rad>
            <m:r>
              <w:rPr>
                <w:rFonts w:ascii="Cambria Math" w:eastAsiaTheme="minorEastAsia" w:hAnsi="Cambria Math" w:cs="Arial"/>
                <w:noProof/>
                <w:sz w:val="24"/>
                <w:szCs w:val="24"/>
              </w:rPr>
              <m:t>;0</m:t>
            </m:r>
          </m:e>
        </m:d>
        <m:r>
          <w:rPr>
            <w:rFonts w:ascii="Cambria Math" w:eastAsiaTheme="minorEastAsia" w:hAnsi="Cambria Math" w:cs="Arial"/>
            <w:noProof/>
            <w:sz w:val="24"/>
            <w:szCs w:val="24"/>
          </w:rPr>
          <m:t>∪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0;</m:t>
            </m:r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  <w:noProof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  <w:noProof/>
                    <w:sz w:val="24"/>
                    <w:szCs w:val="24"/>
                  </w:rPr>
                  <m:t>2</m:t>
                </m:r>
              </m:e>
            </m:rad>
          </m:e>
        </m:d>
      </m:oMath>
      <w:r w:rsidR="008B66A5" w:rsidRPr="004645D6">
        <w:rPr>
          <w:rFonts w:ascii="Arial" w:eastAsiaTheme="minorEastAsia" w:hAnsi="Arial" w:cs="Arial"/>
          <w:sz w:val="24"/>
          <w:szCs w:val="24"/>
        </w:rPr>
        <w:t xml:space="preserve"> </w:t>
      </w:r>
    </w:p>
    <w:p w:rsidR="00FD4F97" w:rsidRPr="004645D6" w:rsidRDefault="00A366D4" w:rsidP="00FD4F97">
      <w:pPr>
        <w:spacing w:line="276" w:lineRule="auto"/>
        <w:jc w:val="both"/>
        <w:rPr>
          <w:rFonts w:ascii="Arial" w:eastAsiaTheme="minorEastAsia" w:hAnsi="Arial" w:cs="Arial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↑</m:t>
            </m:r>
          </m:sup>
        </m:sSup>
        <m:r>
          <w:rPr>
            <w:rFonts w:ascii="Cambria Math" w:eastAsiaTheme="minorEastAsia" w:hAnsi="Cambria Math" w:cs="Arial"/>
            <w:noProof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Arial"/>
                <w:i/>
                <w:noProof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noProof/>
                <w:sz w:val="24"/>
                <w:szCs w:val="24"/>
              </w:rPr>
              <m:t>-1;0</m:t>
            </m:r>
          </m:e>
        </m:d>
        <m:r>
          <w:rPr>
            <w:rFonts w:ascii="Cambria Math" w:eastAsiaTheme="minorEastAsia" w:hAnsi="Cambria Math" w:cs="Arial"/>
            <w:noProof/>
            <w:sz w:val="24"/>
            <w:szCs w:val="24"/>
          </w:rPr>
          <m:t>∪</m:t>
        </m:r>
        <m:d>
          <m:dPr>
            <m:ctrlPr>
              <w:rPr>
                <w:rFonts w:ascii="Cambria Math" w:eastAsiaTheme="minorEastAsia" w:hAnsi="Cambria Math" w:cs="Arial"/>
                <w:i/>
                <w:noProof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noProof/>
                <w:sz w:val="24"/>
                <w:szCs w:val="24"/>
              </w:rPr>
              <m:t>1;+∞</m:t>
            </m:r>
          </m:e>
        </m:d>
      </m:oMath>
      <w:r w:rsidR="00FD4F97" w:rsidRPr="004645D6">
        <w:rPr>
          <w:rFonts w:ascii="Arial" w:eastAsiaTheme="minorEastAsia" w:hAnsi="Arial" w:cs="Arial"/>
          <w:noProof/>
          <w:sz w:val="24"/>
          <w:szCs w:val="24"/>
        </w:rPr>
        <w:t xml:space="preserve">      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↓</m:t>
            </m:r>
          </m:sup>
        </m:sSup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Arial"/>
                <w:noProof/>
                <w:sz w:val="24"/>
                <w:szCs w:val="24"/>
              </w:rPr>
              <m:t>∞;-1</m:t>
            </m:r>
          </m:e>
        </m:d>
        <m:r>
          <w:rPr>
            <w:rFonts w:ascii="Cambria Math" w:eastAsiaTheme="minorEastAsia" w:hAnsi="Cambria Math" w:cs="Arial"/>
            <w:noProof/>
            <w:sz w:val="24"/>
            <w:szCs w:val="24"/>
          </w:rPr>
          <m:t>∪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0;1</m:t>
            </m:r>
          </m:e>
        </m:d>
      </m:oMath>
      <w:r w:rsidR="00FD4F97" w:rsidRPr="004645D6">
        <w:rPr>
          <w:rFonts w:ascii="Arial" w:eastAsiaTheme="minorEastAsia" w:hAnsi="Arial" w:cs="Arial"/>
          <w:sz w:val="24"/>
          <w:szCs w:val="24"/>
        </w:rPr>
        <w:t xml:space="preserve"> </w:t>
      </w:r>
    </w:p>
    <w:p w:rsidR="008B66A5" w:rsidRPr="004645D6" w:rsidRDefault="008B66A5" w:rsidP="008B66A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645D6">
        <w:rPr>
          <w:rFonts w:ascii="Arial" w:eastAsiaTheme="minorEastAsia" w:hAnsi="Arial" w:cs="Arial"/>
          <w:sz w:val="24"/>
          <w:szCs w:val="24"/>
        </w:rPr>
        <w:t xml:space="preserve">Máximo relativo: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x=0</m:t>
        </m:r>
      </m:oMath>
    </w:p>
    <w:p w:rsidR="008B66A5" w:rsidRPr="004645D6" w:rsidRDefault="008B66A5" w:rsidP="008B66A5">
      <w:pPr>
        <w:spacing w:line="276" w:lineRule="auto"/>
        <w:jc w:val="both"/>
        <w:rPr>
          <w:rFonts w:ascii="Arial" w:eastAsiaTheme="minorEastAsia" w:hAnsi="Arial" w:cs="Arial"/>
          <w:sz w:val="24"/>
          <w:szCs w:val="24"/>
        </w:rPr>
      </w:pPr>
      <w:r w:rsidRPr="004645D6">
        <w:rPr>
          <w:rFonts w:ascii="Arial" w:eastAsiaTheme="minorEastAsia" w:hAnsi="Arial" w:cs="Arial"/>
          <w:sz w:val="24"/>
          <w:szCs w:val="24"/>
        </w:rPr>
        <w:t>Mínimo</w:t>
      </w:r>
      <w:r w:rsidR="00FD4F97" w:rsidRPr="004645D6">
        <w:rPr>
          <w:rFonts w:ascii="Arial" w:eastAsiaTheme="minorEastAsia" w:hAnsi="Arial" w:cs="Arial"/>
          <w:sz w:val="24"/>
          <w:szCs w:val="24"/>
        </w:rPr>
        <w:t>s</w:t>
      </w:r>
      <w:r w:rsidRPr="004645D6">
        <w:rPr>
          <w:rFonts w:ascii="Arial" w:eastAsiaTheme="minorEastAsia" w:hAnsi="Arial" w:cs="Arial"/>
          <w:sz w:val="24"/>
          <w:szCs w:val="24"/>
        </w:rPr>
        <w:t xml:space="preserve"> </w:t>
      </w:r>
      <w:r w:rsidR="00FD4F97" w:rsidRPr="004645D6">
        <w:rPr>
          <w:rFonts w:ascii="Arial" w:eastAsiaTheme="minorEastAsia" w:hAnsi="Arial" w:cs="Arial"/>
          <w:sz w:val="24"/>
          <w:szCs w:val="24"/>
        </w:rPr>
        <w:t>absolutos</w:t>
      </w:r>
      <w:r w:rsidRPr="004645D6">
        <w:rPr>
          <w:rFonts w:ascii="Arial" w:eastAsiaTheme="minorEastAsia" w:hAnsi="Arial" w:cs="Arial"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x=-1</m:t>
        </m:r>
      </m:oMath>
      <w:r w:rsidRPr="004645D6"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∧  x=1</m:t>
        </m:r>
      </m:oMath>
    </w:p>
    <w:p w:rsidR="00FD4F97" w:rsidRPr="004645D6" w:rsidRDefault="00FD4F97" w:rsidP="008B66A5">
      <w:pPr>
        <w:spacing w:line="276" w:lineRule="auto"/>
        <w:jc w:val="both"/>
        <w:rPr>
          <w:rFonts w:ascii="Arial" w:eastAsiaTheme="minorEastAsia" w:hAnsi="Arial" w:cs="Arial"/>
          <w:sz w:val="24"/>
          <w:szCs w:val="24"/>
        </w:rPr>
      </w:pPr>
      <w:r w:rsidRPr="004645D6">
        <w:rPr>
          <w:rFonts w:ascii="Arial" w:eastAsiaTheme="minorEastAsia" w:hAnsi="Arial" w:cs="Arial"/>
          <w:sz w:val="24"/>
          <w:szCs w:val="24"/>
        </w:rPr>
        <w:t>La función no es impar, si es par:</w:t>
      </w:r>
    </w:p>
    <w:p w:rsidR="00FD4F97" w:rsidRPr="004645D6" w:rsidRDefault="00A366D4" w:rsidP="008B66A5">
      <w:pPr>
        <w:spacing w:line="276" w:lineRule="auto"/>
        <w:jc w:val="both"/>
        <w:rPr>
          <w:rFonts w:ascii="Arial" w:eastAsiaTheme="minorEastAsia" w:hAnsi="Arial" w:cs="Arial"/>
          <w:b/>
          <w:szCs w:val="21"/>
          <w:shd w:val="clear" w:color="auto" w:fill="FFFFFF"/>
        </w:rPr>
      </w:pPr>
      <m:oMath>
        <m:sSup>
          <m:sSupPr>
            <m:ctrlPr>
              <w:rPr>
                <w:rFonts w:ascii="Cambria Math" w:hAnsi="Cambria Math" w:cs="Arial"/>
                <w:i/>
                <w:szCs w:val="21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Cs w:val="21"/>
                <w:shd w:val="clear" w:color="auto" w:fill="FFFFFF"/>
              </w:rPr>
              <m:t>f</m:t>
            </m:r>
            <m:d>
              <m:dPr>
                <m:ctrlPr>
                  <w:rPr>
                    <w:rFonts w:ascii="Cambria Math" w:hAnsi="Cambria Math" w:cs="Arial"/>
                    <w:b/>
                    <w:i/>
                    <w:szCs w:val="21"/>
                    <w:shd w:val="clear" w:color="auto" w:fill="FFFFFF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Cs w:val="21"/>
                    <w:shd w:val="clear" w:color="auto" w:fill="FFFFFF"/>
                  </w:rPr>
                  <m:t>-x</m:t>
                </m:r>
              </m:e>
            </m:d>
            <m:r>
              <w:rPr>
                <w:rFonts w:ascii="Cambria Math" w:hAnsi="Cambria Math" w:cs="Arial"/>
                <w:szCs w:val="21"/>
                <w:shd w:val="clear" w:color="auto" w:fill="FFFFFF"/>
              </w:rPr>
              <m:t>=2(-x)</m:t>
            </m:r>
          </m:e>
          <m:sup>
            <m:r>
              <w:rPr>
                <w:rFonts w:ascii="Cambria Math" w:hAnsi="Cambria Math" w:cs="Arial"/>
                <w:szCs w:val="21"/>
                <w:shd w:val="clear" w:color="auto" w:fill="FFFFFF"/>
              </w:rPr>
              <m:t>4</m:t>
            </m:r>
          </m:sup>
        </m:sSup>
        <m:r>
          <w:rPr>
            <w:rFonts w:ascii="Cambria Math" w:hAnsi="Cambria Math" w:cs="Arial"/>
            <w:szCs w:val="21"/>
            <w:shd w:val="clear" w:color="auto" w:fill="FFFFFF"/>
          </w:rPr>
          <m:t>-4</m:t>
        </m:r>
        <m:sSup>
          <m:sSupPr>
            <m:ctrlPr>
              <w:rPr>
                <w:rFonts w:ascii="Cambria Math" w:hAnsi="Cambria Math" w:cs="Arial"/>
                <w:i/>
                <w:szCs w:val="21"/>
                <w:shd w:val="clear" w:color="auto" w:fill="FFFFFF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Cs w:val="21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="Arial"/>
                    <w:szCs w:val="21"/>
                    <w:shd w:val="clear" w:color="auto" w:fill="FFFFFF"/>
                  </w:rPr>
                  <m:t>-x</m:t>
                </m:r>
              </m:e>
            </m:d>
          </m:e>
          <m:sup>
            <m:r>
              <w:rPr>
                <w:rFonts w:ascii="Cambria Math" w:hAnsi="Cambria Math" w:cs="Arial"/>
                <w:szCs w:val="21"/>
                <w:shd w:val="clear" w:color="auto" w:fill="FFFFFF"/>
              </w:rPr>
              <m:t>2</m:t>
            </m:r>
          </m:sup>
        </m:sSup>
        <m:r>
          <w:rPr>
            <w:rFonts w:ascii="Cambria Math" w:hAnsi="Cambria Math" w:cs="Arial"/>
            <w:szCs w:val="21"/>
            <w:shd w:val="clear" w:color="auto" w:fill="FFFFFF"/>
          </w:rPr>
          <m:t>=</m:t>
        </m:r>
        <m:sSup>
          <m:sSupPr>
            <m:ctrlPr>
              <w:rPr>
                <w:rFonts w:ascii="Cambria Math" w:hAnsi="Cambria Math" w:cs="Arial"/>
                <w:i/>
                <w:szCs w:val="21"/>
                <w:shd w:val="clear" w:color="auto" w:fill="FFFFFF"/>
              </w:rPr>
            </m:ctrlPr>
          </m:sSupPr>
          <m:e>
            <m:r>
              <w:rPr>
                <w:rFonts w:ascii="Cambria Math" w:hAnsi="Cambria Math" w:cs="Arial"/>
                <w:szCs w:val="21"/>
                <w:shd w:val="clear" w:color="auto" w:fill="FFFFFF"/>
              </w:rPr>
              <m:t>2x</m:t>
            </m:r>
          </m:e>
          <m:sup>
            <m:r>
              <w:rPr>
                <w:rFonts w:ascii="Cambria Math" w:hAnsi="Cambria Math" w:cs="Arial"/>
                <w:szCs w:val="21"/>
                <w:shd w:val="clear" w:color="auto" w:fill="FFFFFF"/>
              </w:rPr>
              <m:t>4</m:t>
            </m:r>
          </m:sup>
        </m:sSup>
        <m:r>
          <w:rPr>
            <w:rFonts w:ascii="Cambria Math" w:hAnsi="Cambria Math" w:cs="Arial"/>
            <w:szCs w:val="21"/>
            <w:shd w:val="clear" w:color="auto" w:fill="FFFFFF"/>
          </w:rPr>
          <m:t>-4</m:t>
        </m:r>
        <m:sSup>
          <m:sSupPr>
            <m:ctrlPr>
              <w:rPr>
                <w:rFonts w:ascii="Cambria Math" w:hAnsi="Cambria Math" w:cs="Arial"/>
                <w:i/>
                <w:szCs w:val="21"/>
                <w:shd w:val="clear" w:color="auto" w:fill="FFFFFF"/>
              </w:rPr>
            </m:ctrlPr>
          </m:sSupPr>
          <m:e>
            <m:r>
              <w:rPr>
                <w:rFonts w:ascii="Cambria Math" w:hAnsi="Cambria Math" w:cs="Arial"/>
                <w:szCs w:val="21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 w:cs="Arial"/>
                <w:szCs w:val="21"/>
                <w:shd w:val="clear" w:color="auto" w:fill="FFFFFF"/>
              </w:rPr>
              <m:t>2</m:t>
            </m:r>
          </m:sup>
        </m:sSup>
        <m:r>
          <w:rPr>
            <w:rFonts w:ascii="Cambria Math" w:hAnsi="Cambria Math" w:cs="Arial"/>
            <w:szCs w:val="21"/>
            <w:shd w:val="clear" w:color="auto" w:fill="FFFFFF"/>
          </w:rPr>
          <m:t>=</m:t>
        </m:r>
        <m:r>
          <m:rPr>
            <m:sty m:val="bi"/>
          </m:rPr>
          <w:rPr>
            <w:rFonts w:ascii="Cambria Math" w:hAnsi="Cambria Math" w:cs="Arial"/>
            <w:szCs w:val="21"/>
            <w:shd w:val="clear" w:color="auto" w:fill="FFFFFF"/>
          </w:rPr>
          <m:t>f(x)</m:t>
        </m:r>
      </m:oMath>
      <w:r w:rsidR="00FD4F97" w:rsidRPr="004645D6">
        <w:rPr>
          <w:rFonts w:ascii="Arial" w:eastAsiaTheme="minorEastAsia" w:hAnsi="Arial" w:cs="Arial"/>
          <w:b/>
          <w:szCs w:val="21"/>
          <w:shd w:val="clear" w:color="auto" w:fill="FFFFFF"/>
        </w:rPr>
        <w:t xml:space="preserve"> </w:t>
      </w:r>
    </w:p>
    <w:p w:rsidR="00FD4F97" w:rsidRPr="00FD4F97" w:rsidRDefault="00FD4F97" w:rsidP="00FD4F97">
      <w:pPr>
        <w:spacing w:line="276" w:lineRule="auto"/>
        <w:jc w:val="both"/>
        <w:rPr>
          <w:rFonts w:ascii="Arial" w:eastAsiaTheme="minorEastAsia" w:hAnsi="Arial" w:cs="Arial"/>
          <w:sz w:val="24"/>
          <w:szCs w:val="24"/>
        </w:rPr>
      </w:pPr>
      <w:r w:rsidRPr="00FD4F97">
        <w:rPr>
          <w:rFonts w:ascii="Arial" w:eastAsiaTheme="minorEastAsia" w:hAnsi="Arial" w:cs="Arial"/>
          <w:sz w:val="24"/>
          <w:szCs w:val="24"/>
        </w:rPr>
        <w:t xml:space="preserve">La función no es inyectaba ya que existen distintos elementos del conjunto de salida a los que les corresponde un mismo elemento del conjunto de llegada, por ejemplo las raíces: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f</m:t>
        </m:r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</w:rPr>
          <m:t>(-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  <w:noProof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Arial"/>
                <w:noProof/>
                <w:sz w:val="24"/>
                <w:szCs w:val="24"/>
              </w:rPr>
              <m:t>2</m:t>
            </m:r>
          </m:e>
        </m:rad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</w:rPr>
          <m:t>)=</m:t>
        </m:r>
        <m:r>
          <w:rPr>
            <w:rFonts w:ascii="Cambria Math" w:eastAsiaTheme="minorEastAsia" w:hAnsi="Cambria Math" w:cs="Arial"/>
            <w:sz w:val="24"/>
            <w:szCs w:val="24"/>
          </w:rPr>
          <m:t>f</m:t>
        </m:r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</w:rPr>
          <m:t>(0)=</m:t>
        </m:r>
        <m:r>
          <w:rPr>
            <w:rFonts w:ascii="Cambria Math" w:eastAsiaTheme="minorEastAsia" w:hAnsi="Cambria Math" w:cs="Arial"/>
            <w:sz w:val="24"/>
            <w:szCs w:val="24"/>
          </w:rPr>
          <m:t>f</m:t>
        </m:r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</w:rPr>
          <m:t>(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  <w:noProof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Arial"/>
                <w:noProof/>
                <w:sz w:val="24"/>
                <w:szCs w:val="24"/>
              </w:rPr>
              <m:t>2</m:t>
            </m:r>
          </m:e>
        </m:rad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</w:rPr>
          <m:t>)=0</m:t>
        </m:r>
      </m:oMath>
    </w:p>
    <w:p w:rsidR="00FD4F97" w:rsidRPr="004645D6" w:rsidRDefault="00FD4F97" w:rsidP="00FD4F97">
      <w:pPr>
        <w:spacing w:line="276" w:lineRule="auto"/>
        <w:jc w:val="both"/>
        <w:rPr>
          <w:rFonts w:ascii="Arial" w:eastAsiaTheme="minorEastAsia" w:hAnsi="Arial" w:cs="Arial"/>
          <w:sz w:val="24"/>
          <w:szCs w:val="24"/>
        </w:rPr>
      </w:pPr>
      <w:r w:rsidRPr="00FD4F97">
        <w:rPr>
          <w:rFonts w:ascii="Arial" w:eastAsiaTheme="minorEastAsia" w:hAnsi="Arial" w:cs="Arial"/>
          <w:sz w:val="24"/>
          <w:szCs w:val="24"/>
        </w:rPr>
        <w:lastRenderedPageBreak/>
        <w:t>L</w:t>
      </w:r>
      <w:r w:rsidRPr="004645D6">
        <w:rPr>
          <w:rFonts w:ascii="Arial" w:eastAsiaTheme="minorEastAsia" w:hAnsi="Arial" w:cs="Arial"/>
          <w:sz w:val="24"/>
          <w:szCs w:val="24"/>
        </w:rPr>
        <w:t xml:space="preserve">a función no es </w:t>
      </w:r>
      <w:proofErr w:type="spellStart"/>
      <w:r w:rsidRPr="004645D6">
        <w:rPr>
          <w:rFonts w:ascii="Arial" w:eastAsiaTheme="minorEastAsia" w:hAnsi="Arial" w:cs="Arial"/>
          <w:sz w:val="24"/>
          <w:szCs w:val="24"/>
        </w:rPr>
        <w:t>sobreyectiva</w:t>
      </w:r>
      <w:proofErr w:type="spellEnd"/>
      <w:r w:rsidRPr="004645D6">
        <w:rPr>
          <w:rFonts w:ascii="Arial" w:eastAsiaTheme="minorEastAsia" w:hAnsi="Arial" w:cs="Arial"/>
          <w:sz w:val="24"/>
          <w:szCs w:val="24"/>
        </w:rPr>
        <w:t xml:space="preserve"> ya que el conjunto de llegada (</w:t>
      </w:r>
      <m:oMath>
        <m:r>
          <m:rPr>
            <m:scr m:val="double-struck"/>
            <m:sty m:val="p"/>
          </m:rPr>
          <w:rPr>
            <w:rFonts w:ascii="Cambria Math" w:eastAsiaTheme="minorEastAsia" w:hAnsi="Cambria Math" w:cs="Arial"/>
            <w:sz w:val="24"/>
            <w:szCs w:val="24"/>
          </w:rPr>
          <m:t>R</m:t>
        </m:r>
      </m:oMath>
      <w:r w:rsidRPr="004645D6">
        <w:rPr>
          <w:rFonts w:ascii="Arial" w:eastAsiaTheme="minorEastAsia" w:hAnsi="Arial" w:cs="Arial"/>
          <w:sz w:val="24"/>
          <w:szCs w:val="24"/>
        </w:rPr>
        <w:t xml:space="preserve">) no coincide con la imagen </w:t>
      </w:r>
      <m:oMath>
        <m:d>
          <m:dPr>
            <m:begChr m:val="["/>
            <m:endChr m:val=""/>
            <m:ctrlPr>
              <w:rPr>
                <w:rFonts w:ascii="Cambria Math" w:eastAsia="Times New Roman" w:hAnsi="Cambria Math" w:cs="Arial"/>
                <w:i/>
                <w:sz w:val="21"/>
                <w:szCs w:val="21"/>
                <w:shd w:val="clear" w:color="auto" w:fill="FFFFFF"/>
                <w:lang w:eastAsia="es-AR"/>
              </w:rPr>
            </m:ctrlPr>
          </m:dPr>
          <m:e>
            <m: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-2;+∞)</m:t>
            </m:r>
          </m:e>
        </m:d>
      </m:oMath>
      <w:r w:rsidRPr="004645D6">
        <w:rPr>
          <w:rFonts w:ascii="Arial" w:eastAsiaTheme="minorEastAsia" w:hAnsi="Arial" w:cs="Arial"/>
          <w:sz w:val="24"/>
          <w:szCs w:val="24"/>
        </w:rPr>
        <w:t xml:space="preserve"> Al no ser </w:t>
      </w:r>
      <w:proofErr w:type="spellStart"/>
      <w:r w:rsidRPr="004645D6">
        <w:rPr>
          <w:rFonts w:ascii="Arial" w:eastAsiaTheme="minorEastAsia" w:hAnsi="Arial" w:cs="Arial"/>
          <w:sz w:val="24"/>
          <w:szCs w:val="24"/>
        </w:rPr>
        <w:t>inyectiva</w:t>
      </w:r>
      <w:proofErr w:type="spellEnd"/>
      <w:r w:rsidRPr="004645D6">
        <w:rPr>
          <w:rFonts w:ascii="Arial" w:eastAsiaTheme="minorEastAsia" w:hAnsi="Arial" w:cs="Arial"/>
          <w:sz w:val="24"/>
          <w:szCs w:val="24"/>
        </w:rPr>
        <w:t xml:space="preserve"> ni </w:t>
      </w:r>
      <w:proofErr w:type="spellStart"/>
      <w:r w:rsidRPr="004645D6">
        <w:rPr>
          <w:rFonts w:ascii="Arial" w:eastAsiaTheme="minorEastAsia" w:hAnsi="Arial" w:cs="Arial"/>
          <w:sz w:val="24"/>
          <w:szCs w:val="24"/>
        </w:rPr>
        <w:t>sobreyectiva</w:t>
      </w:r>
      <w:proofErr w:type="spellEnd"/>
      <w:r w:rsidRPr="004645D6">
        <w:rPr>
          <w:rFonts w:ascii="Arial" w:eastAsiaTheme="minorEastAsia" w:hAnsi="Arial" w:cs="Arial"/>
          <w:sz w:val="24"/>
          <w:szCs w:val="24"/>
        </w:rPr>
        <w:t xml:space="preserve"> no es </w:t>
      </w:r>
      <w:proofErr w:type="spellStart"/>
      <w:r w:rsidRPr="004645D6">
        <w:rPr>
          <w:rFonts w:ascii="Arial" w:eastAsiaTheme="minorEastAsia" w:hAnsi="Arial" w:cs="Arial"/>
          <w:sz w:val="24"/>
          <w:szCs w:val="24"/>
        </w:rPr>
        <w:t>biyectiva</w:t>
      </w:r>
      <w:proofErr w:type="spellEnd"/>
      <w:r w:rsidRPr="004645D6">
        <w:rPr>
          <w:rFonts w:ascii="Arial" w:eastAsiaTheme="minorEastAsia" w:hAnsi="Arial" w:cs="Arial"/>
          <w:sz w:val="24"/>
          <w:szCs w:val="24"/>
        </w:rPr>
        <w:t>.</w:t>
      </w:r>
    </w:p>
    <w:p w:rsidR="003E63E8" w:rsidRPr="004645D6" w:rsidRDefault="00CE28F6" w:rsidP="004645D6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4645D6">
        <w:rPr>
          <w:rFonts w:ascii="Arial" w:eastAsia="Times New Roman" w:hAnsi="Arial" w:cs="Arial"/>
          <w:sz w:val="24"/>
          <w:szCs w:val="24"/>
          <w:lang w:eastAsia="es-AR"/>
        </w:rPr>
        <w:t>Con lo visto hasta este punto podremos realizar estudios de funciones bastante completos a partir de gráficas con relativa facilidad, la dificultad la tendremos si partimos de la expresión algebraica, para esto habrá que seguir estudiando el comportamiento de distintos tipos de funciones: lineales, cuadráticas, polinómicas, logarítmicas, exponenciales, homografías, trigonométricas, modulares, radicales, etc. Este estudio de funciones se continuara desarrollando en futuras clases y en Calculo infinitesimal I y II, por lo que es fundamental comprender las bases vistas en esta clase.</w:t>
      </w:r>
    </w:p>
    <w:p w:rsidR="002C1A98" w:rsidRPr="004645D6" w:rsidRDefault="002C1A98" w:rsidP="00FA719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u w:val="single"/>
          <w:lang w:eastAsia="es-AR"/>
        </w:rPr>
      </w:pPr>
      <w:r w:rsidRPr="004645D6">
        <w:rPr>
          <w:rFonts w:ascii="Arial" w:eastAsia="Times New Roman" w:hAnsi="Arial" w:cs="Arial"/>
          <w:b/>
          <w:sz w:val="24"/>
          <w:szCs w:val="24"/>
          <w:u w:val="single"/>
          <w:lang w:eastAsia="es-AR"/>
        </w:rPr>
        <w:t>Inversa de una función:</w:t>
      </w:r>
    </w:p>
    <w:p w:rsidR="00E729EE" w:rsidRPr="004645D6" w:rsidRDefault="00E729EE" w:rsidP="004645D6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4645D6">
        <w:rPr>
          <w:rFonts w:ascii="Arial" w:eastAsia="Times New Roman" w:hAnsi="Arial" w:cs="Arial"/>
          <w:sz w:val="24"/>
          <w:szCs w:val="24"/>
          <w:lang w:eastAsia="es-AR"/>
        </w:rPr>
        <w:t>Se llama </w:t>
      </w:r>
      <w:r w:rsidRPr="004645D6">
        <w:rPr>
          <w:rFonts w:ascii="Arial" w:eastAsia="Times New Roman" w:hAnsi="Arial" w:cs="Arial"/>
          <w:bCs/>
          <w:sz w:val="24"/>
          <w:szCs w:val="24"/>
          <w:lang w:eastAsia="es-AR"/>
        </w:rPr>
        <w:t>función inversa</w:t>
      </w:r>
      <w:r w:rsidRPr="004645D6">
        <w:rPr>
          <w:rFonts w:ascii="Arial" w:eastAsia="Times New Roman" w:hAnsi="Arial" w:cs="Arial"/>
          <w:sz w:val="24"/>
          <w:szCs w:val="24"/>
          <w:lang w:eastAsia="es-AR"/>
        </w:rPr>
        <w:t> o </w:t>
      </w:r>
      <w:r w:rsidRPr="004645D6">
        <w:rPr>
          <w:rFonts w:ascii="Arial" w:eastAsia="Times New Roman" w:hAnsi="Arial" w:cs="Arial"/>
          <w:bCs/>
          <w:sz w:val="24"/>
          <w:szCs w:val="24"/>
          <w:lang w:eastAsia="es-AR"/>
        </w:rPr>
        <w:t>reciproca</w:t>
      </w:r>
      <w:r w:rsidRPr="004645D6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 </w:t>
      </w:r>
      <w:r w:rsidRPr="004645D6">
        <w:rPr>
          <w:rFonts w:ascii="Arial" w:eastAsia="Times New Roman" w:hAnsi="Arial" w:cs="Arial"/>
          <w:sz w:val="24"/>
          <w:szCs w:val="24"/>
          <w:lang w:eastAsia="es-AR"/>
        </w:rPr>
        <w:t>de </w:t>
      </w:r>
      <m:oMath>
        <m:r>
          <m:rPr>
            <m:sty m:val="bi"/>
          </m:rPr>
          <w:rPr>
            <w:rFonts w:ascii="Cambria Math" w:hAnsi="Cambria Math" w:cs="Arial"/>
            <w:sz w:val="24"/>
            <w:szCs w:val="21"/>
            <w:shd w:val="clear" w:color="auto" w:fill="FFFFFF"/>
          </w:rPr>
          <m:t>f(x)</m:t>
        </m:r>
      </m:oMath>
      <w:r w:rsidRPr="004645D6">
        <w:rPr>
          <w:rFonts w:ascii="Arial" w:eastAsia="Times New Roman" w:hAnsi="Arial" w:cs="Arial"/>
          <w:sz w:val="24"/>
          <w:szCs w:val="24"/>
          <w:lang w:eastAsia="es-AR"/>
        </w:rPr>
        <w:t> a otra función </w:t>
      </w:r>
      <m:oMath>
        <m:sSup>
          <m:sSupPr>
            <m:ctrlPr>
              <w:rPr>
                <w:rFonts w:ascii="Cambria Math" w:hAnsi="Cambria Math" w:cs="Arial"/>
                <w:b/>
                <w:i/>
                <w:sz w:val="24"/>
                <w:szCs w:val="21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szCs w:val="21"/>
                <w:shd w:val="clear" w:color="auto" w:fill="FFFFFF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 w:val="24"/>
                <w:szCs w:val="21"/>
                <w:shd w:val="clear" w:color="auto" w:fill="FFFFFF"/>
              </w:rPr>
              <m:t>-1</m:t>
            </m:r>
          </m:sup>
        </m:sSup>
        <m:r>
          <m:rPr>
            <m:sty m:val="bi"/>
          </m:rPr>
          <w:rPr>
            <w:rFonts w:ascii="Cambria Math" w:hAnsi="Cambria Math" w:cs="Arial"/>
            <w:sz w:val="24"/>
            <w:szCs w:val="21"/>
            <w:shd w:val="clear" w:color="auto" w:fill="FFFFFF"/>
          </w:rPr>
          <m:t>(x)</m:t>
        </m:r>
      </m:oMath>
      <w:r w:rsidRPr="004645D6">
        <w:rPr>
          <w:rFonts w:ascii="Arial" w:eastAsia="Times New Roman" w:hAnsi="Arial" w:cs="Arial"/>
          <w:sz w:val="24"/>
          <w:szCs w:val="24"/>
          <w:lang w:eastAsia="es-AR"/>
        </w:rPr>
        <w:t> que cumple</w:t>
      </w:r>
      <w:r w:rsidR="004645D6" w:rsidRPr="004645D6">
        <w:rPr>
          <w:rFonts w:ascii="Arial" w:eastAsia="Times New Roman" w:hAnsi="Arial" w:cs="Arial"/>
          <w:sz w:val="24"/>
          <w:szCs w:val="24"/>
          <w:lang w:eastAsia="es-AR"/>
        </w:rPr>
        <w:t>:</w:t>
      </w:r>
      <w:r w:rsidRPr="004645D6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</w:p>
    <w:p w:rsidR="004645D6" w:rsidRPr="004645D6" w:rsidRDefault="004645D6" w:rsidP="004645D6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4645D6">
        <w:rPr>
          <w:rFonts w:ascii="Arial" w:eastAsia="Times New Roman" w:hAnsi="Arial" w:cs="Arial"/>
          <w:sz w:val="24"/>
          <w:szCs w:val="24"/>
          <w:lang w:eastAsia="es-AR"/>
        </w:rPr>
        <w:t>Si </w:t>
      </w:r>
      <m:oMath>
        <m:r>
          <m:rPr>
            <m:sty m:val="bi"/>
          </m:rPr>
          <w:rPr>
            <w:rFonts w:ascii="Cambria Math" w:hAnsi="Cambria Math" w:cs="Arial"/>
            <w:sz w:val="24"/>
            <w:szCs w:val="21"/>
            <w:shd w:val="clear" w:color="auto" w:fill="FFFFFF"/>
          </w:rPr>
          <m:t>f</m:t>
        </m:r>
        <m:d>
          <m:dPr>
            <m:ctrlPr>
              <w:rPr>
                <w:rFonts w:ascii="Cambria Math" w:hAnsi="Cambria Math" w:cs="Arial"/>
                <w:b/>
                <w:i/>
                <w:sz w:val="24"/>
                <w:szCs w:val="21"/>
                <w:shd w:val="clear" w:color="auto" w:fill="FFFFFF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szCs w:val="21"/>
                <w:shd w:val="clear" w:color="auto" w:fill="FFFFFF"/>
              </w:rPr>
              <m:t>a</m:t>
            </m:r>
          </m:e>
        </m:d>
        <m:r>
          <m:rPr>
            <m:sty m:val="bi"/>
          </m:rPr>
          <w:rPr>
            <w:rFonts w:ascii="Cambria Math" w:hAnsi="Cambria Math" w:cs="Arial"/>
            <w:sz w:val="24"/>
            <w:szCs w:val="21"/>
            <w:shd w:val="clear" w:color="auto" w:fill="FFFFFF"/>
          </w:rPr>
          <m:t>=b</m:t>
        </m:r>
        <m:r>
          <m:rPr>
            <m:sty m:val="bi"/>
          </m:rPr>
          <w:rPr>
            <w:rFonts w:ascii="Cambria Math" w:eastAsia="Times New Roman" w:hAnsi="Cambria Math" w:cs="Arial"/>
            <w:sz w:val="24"/>
            <w:szCs w:val="21"/>
            <w:shd w:val="clear" w:color="auto" w:fill="FFFFFF"/>
          </w:rPr>
          <m:t xml:space="preserve">   ↔    </m:t>
        </m:r>
        <m:sSup>
          <m:sSupPr>
            <m:ctrlPr>
              <w:rPr>
                <w:rFonts w:ascii="Cambria Math" w:hAnsi="Cambria Math" w:cs="Arial"/>
                <w:b/>
                <w:i/>
                <w:sz w:val="24"/>
                <w:szCs w:val="21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szCs w:val="21"/>
                <w:shd w:val="clear" w:color="auto" w:fill="FFFFFF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 w:val="24"/>
                <w:szCs w:val="21"/>
                <w:shd w:val="clear" w:color="auto" w:fill="FFFFFF"/>
              </w:rPr>
              <m:t>-1</m:t>
            </m:r>
          </m:sup>
        </m:sSup>
        <m:d>
          <m:dPr>
            <m:ctrlPr>
              <w:rPr>
                <w:rFonts w:ascii="Cambria Math" w:hAnsi="Cambria Math" w:cs="Arial"/>
                <w:b/>
                <w:i/>
                <w:sz w:val="24"/>
                <w:szCs w:val="21"/>
                <w:shd w:val="clear" w:color="auto" w:fill="FFFFFF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szCs w:val="21"/>
                <w:shd w:val="clear" w:color="auto" w:fill="FFFFFF"/>
              </w:rPr>
              <m:t>b</m:t>
            </m:r>
          </m:e>
        </m:d>
        <m:r>
          <m:rPr>
            <m:sty m:val="bi"/>
          </m:rPr>
          <w:rPr>
            <w:rFonts w:ascii="Cambria Math" w:hAnsi="Cambria Math" w:cs="Arial"/>
            <w:sz w:val="24"/>
            <w:szCs w:val="21"/>
            <w:shd w:val="clear" w:color="auto" w:fill="FFFFFF"/>
          </w:rPr>
          <m:t>=a</m:t>
        </m:r>
        <m:r>
          <m:rPr>
            <m:sty m:val="bi"/>
          </m:rPr>
          <w:rPr>
            <w:rFonts w:ascii="Cambria Math" w:eastAsia="Times New Roman" w:hAnsi="Cambria Math" w:cs="Arial"/>
            <w:sz w:val="24"/>
            <w:szCs w:val="21"/>
            <w:shd w:val="clear" w:color="auto" w:fill="FFFFFF"/>
          </w:rPr>
          <m:t xml:space="preserve"> </m:t>
        </m:r>
      </m:oMath>
      <w:r w:rsidRPr="004645D6">
        <w:rPr>
          <w:rFonts w:ascii="Arial" w:eastAsia="Times New Roman" w:hAnsi="Arial" w:cs="Arial"/>
          <w:sz w:val="24"/>
          <w:szCs w:val="24"/>
          <w:lang w:eastAsia="es-AR"/>
        </w:rPr>
        <w:t xml:space="preserve">  </w:t>
      </w:r>
    </w:p>
    <w:p w:rsidR="004645D6" w:rsidRPr="004645D6" w:rsidRDefault="004645D6" w:rsidP="004645D6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4645D6">
        <w:rPr>
          <w:rFonts w:ascii="Arial" w:eastAsia="Times New Roman" w:hAnsi="Arial" w:cs="Arial"/>
          <w:sz w:val="24"/>
          <w:szCs w:val="24"/>
          <w:lang w:eastAsia="es-AR"/>
        </w:rPr>
        <w:t xml:space="preserve">La inversa de una función existirá si esta es </w:t>
      </w:r>
      <w:proofErr w:type="spellStart"/>
      <w:r w:rsidRPr="004645D6">
        <w:rPr>
          <w:rFonts w:ascii="Arial" w:eastAsia="Times New Roman" w:hAnsi="Arial" w:cs="Arial"/>
          <w:sz w:val="24"/>
          <w:szCs w:val="24"/>
          <w:lang w:eastAsia="es-AR"/>
        </w:rPr>
        <w:t>biyectiva</w:t>
      </w:r>
      <w:proofErr w:type="spellEnd"/>
      <w:r w:rsidRPr="004645D6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4645D6" w:rsidRDefault="004645D6" w:rsidP="004645D6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sz w:val="24"/>
          <w:szCs w:val="21"/>
          <w:shd w:val="clear" w:color="auto" w:fill="FFFFFF"/>
        </w:rPr>
      </w:pPr>
      <w:r w:rsidRPr="004645D6">
        <w:rPr>
          <w:rFonts w:ascii="Arial" w:eastAsia="Times New Roman" w:hAnsi="Arial" w:cs="Arial"/>
          <w:sz w:val="24"/>
          <w:szCs w:val="24"/>
          <w:lang w:eastAsia="es-AR"/>
        </w:rPr>
        <w:t xml:space="preserve">No es lo mismo </w:t>
      </w:r>
      <m:oMath>
        <m:sSup>
          <m:sSupPr>
            <m:ctrlPr>
              <w:rPr>
                <w:rFonts w:ascii="Cambria Math" w:hAnsi="Cambria Math" w:cs="Arial"/>
                <w:b/>
                <w:i/>
                <w:sz w:val="24"/>
                <w:szCs w:val="21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szCs w:val="21"/>
                <w:shd w:val="clear" w:color="auto" w:fill="FFFFFF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 w:val="24"/>
                <w:szCs w:val="21"/>
                <w:shd w:val="clear" w:color="auto" w:fill="FFFFFF"/>
              </w:rPr>
              <m:t>-1</m:t>
            </m:r>
          </m:sup>
        </m:sSup>
        <m:r>
          <m:rPr>
            <m:sty m:val="bi"/>
          </m:rPr>
          <w:rPr>
            <w:rFonts w:ascii="Cambria Math" w:hAnsi="Cambria Math" w:cs="Arial"/>
            <w:sz w:val="24"/>
            <w:szCs w:val="21"/>
            <w:shd w:val="clear" w:color="auto" w:fill="FFFFFF"/>
          </w:rPr>
          <m:t>(x)</m:t>
        </m:r>
      </m:oMath>
      <w:r w:rsidRPr="004645D6">
        <w:rPr>
          <w:rFonts w:ascii="Arial" w:eastAsia="Times New Roman" w:hAnsi="Arial" w:cs="Arial"/>
          <w:b/>
          <w:sz w:val="24"/>
          <w:szCs w:val="21"/>
          <w:shd w:val="clear" w:color="auto" w:fill="FFFFFF"/>
        </w:rPr>
        <w:t xml:space="preserve">  que </w:t>
      </w:r>
      <m:oMath>
        <m:r>
          <m:rPr>
            <m:sty m:val="bi"/>
          </m:rPr>
          <w:rPr>
            <w:rFonts w:ascii="Cambria Math" w:hAnsi="Cambria Math" w:cs="Arial"/>
            <w:sz w:val="24"/>
            <w:szCs w:val="21"/>
            <w:shd w:val="clear" w:color="auto" w:fill="FFFFFF"/>
          </w:rPr>
          <m:t>f</m:t>
        </m:r>
        <m:sSup>
          <m:sSupPr>
            <m:ctrlPr>
              <w:rPr>
                <w:rFonts w:ascii="Cambria Math" w:hAnsi="Cambria Math" w:cs="Arial"/>
                <w:b/>
                <w:i/>
                <w:sz w:val="24"/>
                <w:szCs w:val="21"/>
                <w:shd w:val="clear" w:color="auto" w:fill="FFFFFF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b/>
                    <w:i/>
                    <w:sz w:val="24"/>
                    <w:szCs w:val="21"/>
                    <w:shd w:val="clear" w:color="auto" w:fill="FFFFFF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4"/>
                    <w:szCs w:val="21"/>
                    <w:shd w:val="clear" w:color="auto" w:fill="FFFFFF"/>
                  </w:rPr>
                  <m:t>x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 w:cs="Arial"/>
                <w:sz w:val="24"/>
                <w:szCs w:val="21"/>
                <w:shd w:val="clear" w:color="auto" w:fill="FFFFFF"/>
              </w:rPr>
              <m:t>-1</m:t>
            </m:r>
          </m:sup>
        </m:sSup>
      </m:oMath>
    </w:p>
    <w:p w:rsidR="004645D6" w:rsidRPr="004645D6" w:rsidRDefault="004645D6" w:rsidP="004645D6">
      <w:pPr>
        <w:pStyle w:val="NormalWeb"/>
        <w:shd w:val="clear" w:color="auto" w:fill="FFFFFF"/>
        <w:spacing w:before="0" w:after="0" w:line="276" w:lineRule="auto"/>
        <w:jc w:val="both"/>
        <w:rPr>
          <w:rFonts w:ascii="Arial" w:hAnsi="Arial" w:cs="Arial"/>
        </w:rPr>
      </w:pPr>
      <w:r w:rsidRPr="004645D6">
        <w:rPr>
          <w:rFonts w:ascii="Arial" w:hAnsi="Arial" w:cs="Arial"/>
        </w:rPr>
        <w:t>Para construir o calcular la función inversa de una función cualquiera, se deben</w:t>
      </w:r>
      <w:r w:rsidRPr="004645D6">
        <w:rPr>
          <w:rFonts w:ascii="Arial" w:hAnsi="Arial" w:cs="Arial"/>
        </w:rPr>
        <w:br/>
        <w:t>seguir los siguientes pasos:</w:t>
      </w:r>
    </w:p>
    <w:p w:rsidR="004645D6" w:rsidRPr="004645D6" w:rsidRDefault="004645D6" w:rsidP="004645D6">
      <w:pPr>
        <w:pStyle w:val="NormalWeb"/>
        <w:numPr>
          <w:ilvl w:val="0"/>
          <w:numId w:val="2"/>
        </w:numPr>
        <w:shd w:val="clear" w:color="auto" w:fill="FFFFFF"/>
        <w:spacing w:line="276" w:lineRule="auto"/>
        <w:jc w:val="both"/>
        <w:rPr>
          <w:rFonts w:ascii="Arial" w:hAnsi="Arial" w:cs="Arial"/>
        </w:rPr>
      </w:pPr>
      <w:r w:rsidRPr="004645D6">
        <w:rPr>
          <w:rFonts w:ascii="Arial" w:hAnsi="Arial" w:cs="Arial"/>
        </w:rPr>
        <w:t>Se escribe la función con </w:t>
      </w:r>
      <m:oMath>
        <m:r>
          <m:rPr>
            <m:sty m:val="bi"/>
          </m:rPr>
          <w:rPr>
            <w:rFonts w:ascii="Cambria Math" w:hAnsi="Cambria Math" w:cs="Arial"/>
            <w:szCs w:val="21"/>
            <w:shd w:val="clear" w:color="auto" w:fill="FFFFFF"/>
          </w:rPr>
          <m:t>x</m:t>
        </m:r>
      </m:oMath>
      <w:r w:rsidRPr="004645D6">
        <w:rPr>
          <w:rFonts w:ascii="Arial" w:hAnsi="Arial" w:cs="Arial"/>
        </w:rPr>
        <w:t> e </w:t>
      </w:r>
      <m:oMath>
        <m:r>
          <m:rPr>
            <m:sty m:val="bi"/>
          </m:rPr>
          <w:rPr>
            <w:rFonts w:ascii="Cambria Math" w:hAnsi="Cambria Math" w:cs="Arial"/>
            <w:szCs w:val="21"/>
            <w:shd w:val="clear" w:color="auto" w:fill="FFFFFF"/>
          </w:rPr>
          <m:t>y</m:t>
        </m:r>
      </m:oMath>
      <w:r w:rsidRPr="004645D6">
        <w:rPr>
          <w:rFonts w:ascii="Arial" w:hAnsi="Arial" w:cs="Arial"/>
        </w:rPr>
        <w:t> .</w:t>
      </w:r>
    </w:p>
    <w:p w:rsidR="004645D6" w:rsidRPr="004645D6" w:rsidRDefault="004645D6" w:rsidP="004645D6">
      <w:pPr>
        <w:pStyle w:val="a"/>
        <w:numPr>
          <w:ilvl w:val="0"/>
          <w:numId w:val="2"/>
        </w:numPr>
        <w:shd w:val="clear" w:color="auto" w:fill="FFFFFF"/>
        <w:spacing w:before="0" w:after="0" w:line="276" w:lineRule="auto"/>
        <w:jc w:val="both"/>
        <w:rPr>
          <w:rFonts w:ascii="Arial" w:hAnsi="Arial" w:cs="Arial"/>
        </w:rPr>
      </w:pPr>
      <w:r w:rsidRPr="004645D6">
        <w:rPr>
          <w:rFonts w:ascii="Arial" w:hAnsi="Arial" w:cs="Arial"/>
        </w:rPr>
        <w:t>Se despeja la variable </w:t>
      </w:r>
      <m:oMath>
        <m:r>
          <m:rPr>
            <m:sty m:val="bi"/>
          </m:rPr>
          <w:rPr>
            <w:rFonts w:ascii="Cambria Math" w:hAnsi="Cambria Math" w:cs="Arial"/>
            <w:szCs w:val="21"/>
            <w:shd w:val="clear" w:color="auto" w:fill="FFFFFF"/>
          </w:rPr>
          <m:t>x</m:t>
        </m:r>
      </m:oMath>
      <w:r w:rsidRPr="004645D6">
        <w:rPr>
          <w:rFonts w:ascii="Arial" w:hAnsi="Arial" w:cs="Arial"/>
        </w:rPr>
        <w:t> en función de la variable </w:t>
      </w:r>
      <m:oMath>
        <m:r>
          <m:rPr>
            <m:sty m:val="bi"/>
          </m:rPr>
          <w:rPr>
            <w:rFonts w:ascii="Cambria Math" w:hAnsi="Cambria Math" w:cs="Arial"/>
            <w:szCs w:val="21"/>
            <w:shd w:val="clear" w:color="auto" w:fill="FFFFFF"/>
          </w:rPr>
          <m:t>y</m:t>
        </m:r>
      </m:oMath>
      <w:r w:rsidRPr="004645D6">
        <w:rPr>
          <w:rFonts w:ascii="Arial" w:hAnsi="Arial" w:cs="Arial"/>
        </w:rPr>
        <w:t> .</w:t>
      </w:r>
    </w:p>
    <w:p w:rsidR="004645D6" w:rsidRPr="004645D6" w:rsidRDefault="004645D6" w:rsidP="004645D6">
      <w:pPr>
        <w:pStyle w:val="a"/>
        <w:numPr>
          <w:ilvl w:val="0"/>
          <w:numId w:val="2"/>
        </w:numPr>
        <w:shd w:val="clear" w:color="auto" w:fill="FFFFFF"/>
        <w:spacing w:before="0" w:after="0" w:line="276" w:lineRule="auto"/>
        <w:jc w:val="both"/>
        <w:rPr>
          <w:rFonts w:ascii="Arial" w:hAnsi="Arial" w:cs="Arial"/>
        </w:rPr>
      </w:pPr>
      <w:r w:rsidRPr="004645D6">
        <w:rPr>
          <w:rFonts w:ascii="Arial" w:hAnsi="Arial" w:cs="Arial"/>
        </w:rPr>
        <w:t>Se intercambian las variables.</w:t>
      </w:r>
    </w:p>
    <w:p w:rsidR="004645D6" w:rsidRDefault="004645D6" w:rsidP="00FA719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1"/>
          <w:shd w:val="clear" w:color="auto" w:fill="FFFFFF"/>
        </w:rPr>
      </w:pPr>
      <w:r w:rsidRPr="004645D6">
        <w:rPr>
          <w:rFonts w:ascii="Arial" w:eastAsia="Times New Roman" w:hAnsi="Arial" w:cs="Arial"/>
          <w:sz w:val="24"/>
          <w:szCs w:val="24"/>
          <w:lang w:eastAsia="es-AR"/>
        </w:rPr>
        <w:t>EJ)  </w:t>
      </w:r>
      <m:oMath>
        <m:r>
          <m:rPr>
            <m:sty m:val="bi"/>
          </m:rPr>
          <w:rPr>
            <w:rFonts w:ascii="Cambria Math" w:hAnsi="Cambria Math" w:cs="Arial"/>
            <w:sz w:val="24"/>
            <w:szCs w:val="21"/>
            <w:shd w:val="clear" w:color="auto" w:fill="FFFFFF"/>
          </w:rPr>
          <m:t>f</m:t>
        </m:r>
        <m:d>
          <m:dPr>
            <m:ctrlPr>
              <w:rPr>
                <w:rFonts w:ascii="Cambria Math" w:hAnsi="Cambria Math" w:cs="Arial"/>
                <w:b/>
                <w:i/>
                <w:sz w:val="24"/>
                <w:szCs w:val="21"/>
                <w:shd w:val="clear" w:color="auto" w:fill="FFFFFF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szCs w:val="21"/>
                <w:shd w:val="clear" w:color="auto" w:fill="FFFFFF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  <w:sz w:val="24"/>
            <w:szCs w:val="21"/>
            <w:shd w:val="clear" w:color="auto" w:fill="FFFFFF"/>
          </w:rPr>
          <m:t>=2</m:t>
        </m:r>
        <m:r>
          <m:rPr>
            <m:sty m:val="bi"/>
          </m:rPr>
          <w:rPr>
            <w:rFonts w:ascii="Cambria Math" w:hAnsi="Cambria Math" w:cs="Arial"/>
            <w:sz w:val="24"/>
            <w:szCs w:val="21"/>
            <w:shd w:val="clear" w:color="auto" w:fill="FFFFFF"/>
          </w:rPr>
          <m:t xml:space="preserve">x-3    → </m:t>
        </m:r>
        <m:r>
          <w:rPr>
            <w:rFonts w:ascii="Cambria Math" w:hAnsi="Cambria Math" w:cs="Arial"/>
            <w:sz w:val="24"/>
            <w:szCs w:val="21"/>
            <w:shd w:val="clear" w:color="auto" w:fill="FFFFFF"/>
          </w:rPr>
          <m:t xml:space="preserve">y=2x-3  </m:t>
        </m:r>
        <m:r>
          <m:rPr>
            <m:sty m:val="bi"/>
          </m:rPr>
          <w:rPr>
            <w:rFonts w:ascii="Cambria Math" w:hAnsi="Cambria Math" w:cs="Arial"/>
            <w:sz w:val="24"/>
            <w:szCs w:val="21"/>
            <w:shd w:val="clear" w:color="auto" w:fill="FFFFFF"/>
          </w:rPr>
          <m:t xml:space="preserve">  → </m:t>
        </m:r>
        <m:f>
          <m:fPr>
            <m:ctrlPr>
              <w:rPr>
                <w:rFonts w:ascii="Cambria Math" w:hAnsi="Cambria Math" w:cs="Arial"/>
                <w:i/>
                <w:sz w:val="24"/>
                <w:szCs w:val="21"/>
                <w:shd w:val="clear" w:color="auto" w:fill="FFFFFF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1"/>
                <w:shd w:val="clear" w:color="auto" w:fill="FFFFFF"/>
              </w:rPr>
              <m:t>y+3</m:t>
            </m:r>
          </m:num>
          <m:den>
            <m:r>
              <w:rPr>
                <w:rFonts w:ascii="Cambria Math" w:hAnsi="Cambria Math" w:cs="Arial"/>
                <w:sz w:val="24"/>
                <w:szCs w:val="21"/>
                <w:shd w:val="clear" w:color="auto" w:fill="FFFFFF"/>
              </w:rPr>
              <m:t>2</m:t>
            </m:r>
          </m:den>
        </m:f>
        <m:r>
          <w:rPr>
            <w:rFonts w:ascii="Cambria Math" w:hAnsi="Cambria Math" w:cs="Arial"/>
            <w:sz w:val="24"/>
            <w:szCs w:val="21"/>
            <w:shd w:val="clear" w:color="auto" w:fill="FFFFFF"/>
          </w:rPr>
          <m:t>=x</m:t>
        </m:r>
        <m:r>
          <m:rPr>
            <m:sty m:val="bi"/>
          </m:rPr>
          <w:rPr>
            <w:rFonts w:ascii="Cambria Math" w:hAnsi="Cambria Math" w:cs="Arial"/>
            <w:sz w:val="24"/>
            <w:szCs w:val="21"/>
            <w:shd w:val="clear" w:color="auto" w:fill="FFFFFF"/>
          </w:rPr>
          <m:t xml:space="preserve"> </m:t>
        </m:r>
      </m:oMath>
      <w:r>
        <w:rPr>
          <w:rFonts w:ascii="Arial" w:eastAsia="Times New Roman" w:hAnsi="Arial" w:cs="Arial"/>
          <w:b/>
          <w:sz w:val="24"/>
          <w:szCs w:val="21"/>
          <w:shd w:val="clear" w:color="auto" w:fill="FFFFFF"/>
        </w:rPr>
        <w:t xml:space="preserve">   </w:t>
      </w:r>
      <m:oMath>
        <m:r>
          <m:rPr>
            <m:sty m:val="bi"/>
          </m:rPr>
          <w:rPr>
            <w:rFonts w:ascii="Cambria Math" w:hAnsi="Cambria Math" w:cs="Arial"/>
            <w:sz w:val="24"/>
            <w:szCs w:val="21"/>
            <w:shd w:val="clear" w:color="auto" w:fill="FFFFFF"/>
          </w:rPr>
          <m:t>→</m:t>
        </m:r>
        <m:sSup>
          <m:sSupPr>
            <m:ctrlPr>
              <w:rPr>
                <w:rFonts w:ascii="Cambria Math" w:hAnsi="Cambria Math" w:cs="Arial"/>
                <w:b/>
                <w:i/>
                <w:sz w:val="24"/>
                <w:szCs w:val="21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szCs w:val="21"/>
                <w:shd w:val="clear" w:color="auto" w:fill="FFFFFF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 w:val="24"/>
                <w:szCs w:val="21"/>
                <w:shd w:val="clear" w:color="auto" w:fill="FFFFFF"/>
              </w:rPr>
              <m:t>-1</m:t>
            </m:r>
          </m:sup>
        </m:sSup>
        <m:d>
          <m:dPr>
            <m:ctrlPr>
              <w:rPr>
                <w:rFonts w:ascii="Cambria Math" w:hAnsi="Cambria Math" w:cs="Arial"/>
                <w:b/>
                <w:i/>
                <w:sz w:val="24"/>
                <w:szCs w:val="21"/>
                <w:shd w:val="clear" w:color="auto" w:fill="FFFFFF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szCs w:val="21"/>
                <w:shd w:val="clear" w:color="auto" w:fill="FFFFFF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  <w:sz w:val="24"/>
            <w:szCs w:val="21"/>
            <w:shd w:val="clear" w:color="auto" w:fill="FFFFFF"/>
          </w:rPr>
          <m:t>=</m:t>
        </m:r>
        <m:f>
          <m:fPr>
            <m:ctrlPr>
              <w:rPr>
                <w:rFonts w:ascii="Cambria Math" w:hAnsi="Cambria Math" w:cs="Arial"/>
                <w:b/>
                <w:i/>
                <w:sz w:val="24"/>
                <w:szCs w:val="21"/>
                <w:shd w:val="clear" w:color="auto" w:fill="FFFFFF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sz w:val="24"/>
                <w:szCs w:val="21"/>
                <w:shd w:val="clear" w:color="auto" w:fill="FFFFFF"/>
              </w:rPr>
              <m:t>x+3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sz w:val="24"/>
                <w:szCs w:val="21"/>
                <w:shd w:val="clear" w:color="auto" w:fill="FFFFFF"/>
              </w:rPr>
              <m:t>2</m:t>
            </m:r>
          </m:den>
        </m:f>
      </m:oMath>
    </w:p>
    <w:p w:rsidR="004645D6" w:rsidRPr="004645D6" w:rsidRDefault="004645D6" w:rsidP="00FA719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645D6">
        <w:rPr>
          <w:rFonts w:ascii="Arial" w:eastAsia="Times New Roman" w:hAnsi="Arial" w:cs="Arial"/>
          <w:sz w:val="24"/>
          <w:szCs w:val="21"/>
          <w:shd w:val="clear" w:color="auto" w:fill="FFFFFF"/>
        </w:rPr>
        <w:t xml:space="preserve">Comparemos: </w:t>
      </w:r>
      <m:oMath>
        <m:r>
          <w:rPr>
            <w:rFonts w:ascii="Cambria Math" w:hAnsi="Cambria Math" w:cs="Arial"/>
            <w:sz w:val="24"/>
            <w:szCs w:val="21"/>
            <w:shd w:val="clear" w:color="auto" w:fill="FFFFFF"/>
          </w:rPr>
          <m:t>f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1"/>
                <w:shd w:val="clear" w:color="auto" w:fill="FFFFFF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1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1"/>
                    <w:shd w:val="clear" w:color="auto" w:fill="FFFFFF"/>
                  </w:rPr>
                  <m:t>x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1"/>
                <w:shd w:val="clear" w:color="auto" w:fill="FFFFFF"/>
              </w:rPr>
              <m:t>-1</m:t>
            </m:r>
          </m:sup>
        </m:sSup>
        <m:r>
          <w:rPr>
            <w:rFonts w:ascii="Cambria Math" w:hAnsi="Cambria Math" w:cs="Arial"/>
            <w:sz w:val="24"/>
            <w:szCs w:val="21"/>
            <w:shd w:val="clear" w:color="auto" w:fill="FFFFFF"/>
          </w:rPr>
          <m:t>=</m:t>
        </m:r>
        <m:f>
          <m:fPr>
            <m:ctrlPr>
              <w:rPr>
                <w:rFonts w:ascii="Cambria Math" w:hAnsi="Cambria Math" w:cs="Arial"/>
                <w:b/>
                <w:i/>
                <w:sz w:val="24"/>
                <w:szCs w:val="21"/>
                <w:shd w:val="clear" w:color="auto" w:fill="FFFFFF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sz w:val="24"/>
                <w:szCs w:val="21"/>
                <w:shd w:val="clear" w:color="auto" w:fill="FFFFFF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sz w:val="24"/>
                <w:szCs w:val="21"/>
                <w:shd w:val="clear" w:color="auto" w:fill="FFFFFF"/>
              </w:rPr>
              <m:t>2</m:t>
            </m:r>
            <m:r>
              <m:rPr>
                <m:sty m:val="bi"/>
              </m:rPr>
              <w:rPr>
                <w:rFonts w:ascii="Cambria Math" w:hAnsi="Cambria Math" w:cs="Arial"/>
                <w:sz w:val="24"/>
                <w:szCs w:val="21"/>
                <w:shd w:val="clear" w:color="auto" w:fill="FFFFFF"/>
              </w:rPr>
              <m:t>x-3</m:t>
            </m:r>
          </m:den>
        </m:f>
        <m:r>
          <w:rPr>
            <w:rFonts w:ascii="Cambria Math" w:hAnsi="Cambria Math" w:cs="Arial"/>
            <w:sz w:val="24"/>
            <w:szCs w:val="21"/>
            <w:shd w:val="clear" w:color="auto" w:fill="FFFFFF"/>
          </w:rPr>
          <m:t xml:space="preserve"> ≠</m:t>
        </m:r>
        <m:f>
          <m:fPr>
            <m:ctrlPr>
              <w:rPr>
                <w:rFonts w:ascii="Cambria Math" w:hAnsi="Cambria Math" w:cs="Arial"/>
                <w:b/>
                <w:i/>
                <w:sz w:val="24"/>
                <w:szCs w:val="21"/>
                <w:shd w:val="clear" w:color="auto" w:fill="FFFFFF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sz w:val="24"/>
                <w:szCs w:val="21"/>
                <w:shd w:val="clear" w:color="auto" w:fill="FFFFFF"/>
              </w:rPr>
              <m:t>x+3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sz w:val="24"/>
                <w:szCs w:val="21"/>
                <w:shd w:val="clear" w:color="auto" w:fill="FFFFFF"/>
              </w:rPr>
              <m:t>2</m:t>
            </m:r>
          </m:den>
        </m:f>
        <m:r>
          <w:rPr>
            <w:rFonts w:ascii="Cambria Math" w:hAnsi="Cambria Math" w:cs="Arial"/>
            <w:sz w:val="24"/>
            <w:szCs w:val="21"/>
            <w:shd w:val="clear" w:color="auto" w:fill="FFFFFF"/>
          </w:rPr>
          <m:t xml:space="preserve">    </m:t>
        </m:r>
      </m:oMath>
    </w:p>
    <w:sectPr w:rsidR="004645D6" w:rsidRPr="004645D6" w:rsidSect="00684CD2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/>
      <w:pgMar w:top="1560" w:right="1416" w:bottom="1417" w:left="1701" w:header="426" w:footer="708" w:gutter="0"/>
      <w:pgBorders w:offsetFrom="page">
        <w:top w:val="single" w:sz="8" w:space="24" w:color="903030"/>
        <w:left w:val="single" w:sz="8" w:space="24" w:color="903030"/>
        <w:bottom w:val="single" w:sz="8" w:space="24" w:color="903030"/>
        <w:right w:val="single" w:sz="8" w:space="24" w:color="90303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66D4" w:rsidRDefault="00A366D4" w:rsidP="0071181D">
      <w:pPr>
        <w:spacing w:after="0" w:line="240" w:lineRule="auto"/>
      </w:pPr>
      <w:r>
        <w:separator/>
      </w:r>
    </w:p>
  </w:endnote>
  <w:endnote w:type="continuationSeparator" w:id="0">
    <w:p w:rsidR="00A366D4" w:rsidRDefault="00A366D4" w:rsidP="00711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7A74" w:rsidRDefault="003F7A74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17857866"/>
      <w:docPartObj>
        <w:docPartGallery w:val="Page Numbers (Bottom of Page)"/>
        <w:docPartUnique/>
      </w:docPartObj>
    </w:sdtPr>
    <w:sdtEndPr>
      <w:rPr>
        <w:b/>
        <w:color w:val="903030"/>
      </w:rPr>
    </w:sdtEndPr>
    <w:sdtContent>
      <w:p w:rsidR="0045231E" w:rsidRPr="00014A1B" w:rsidRDefault="0045231E">
        <w:pPr>
          <w:pStyle w:val="Piedepgina"/>
          <w:jc w:val="right"/>
          <w:rPr>
            <w:b/>
            <w:color w:val="903030"/>
          </w:rPr>
        </w:pPr>
        <w:r w:rsidRPr="00014A1B">
          <w:rPr>
            <w:b/>
            <w:color w:val="903030"/>
          </w:rPr>
          <w:fldChar w:fldCharType="begin"/>
        </w:r>
        <w:r w:rsidRPr="00014A1B">
          <w:rPr>
            <w:b/>
            <w:color w:val="903030"/>
          </w:rPr>
          <w:instrText>PAGE   \* MERGEFORMAT</w:instrText>
        </w:r>
        <w:r w:rsidRPr="00014A1B">
          <w:rPr>
            <w:b/>
            <w:color w:val="903030"/>
          </w:rPr>
          <w:fldChar w:fldCharType="separate"/>
        </w:r>
        <w:r w:rsidR="003F7A74" w:rsidRPr="003F7A74">
          <w:rPr>
            <w:b/>
            <w:noProof/>
            <w:color w:val="903030"/>
            <w:lang w:val="es-ES"/>
          </w:rPr>
          <w:t>1</w:t>
        </w:r>
        <w:r w:rsidRPr="00014A1B">
          <w:rPr>
            <w:b/>
            <w:color w:val="903030"/>
          </w:rPr>
          <w:fldChar w:fldCharType="end"/>
        </w:r>
      </w:p>
    </w:sdtContent>
  </w:sdt>
  <w:p w:rsidR="0045231E" w:rsidRPr="00014A1B" w:rsidRDefault="0045231E">
    <w:pPr>
      <w:pStyle w:val="Piedepgina"/>
      <w:rPr>
        <w:b/>
        <w:color w:val="903030"/>
      </w:rPr>
    </w:pPr>
    <w:r w:rsidRPr="00014A1B">
      <w:rPr>
        <w:b/>
        <w:color w:val="903030"/>
      </w:rPr>
      <w:t>Lic. Ivan Tadeo Cavadas</w:t>
    </w:r>
  </w:p>
  <w:p w:rsidR="0045231E" w:rsidRDefault="0045231E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7A74" w:rsidRDefault="003F7A7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66D4" w:rsidRDefault="00A366D4" w:rsidP="0071181D">
      <w:pPr>
        <w:spacing w:after="0" w:line="240" w:lineRule="auto"/>
      </w:pPr>
      <w:r>
        <w:separator/>
      </w:r>
    </w:p>
  </w:footnote>
  <w:footnote w:type="continuationSeparator" w:id="0">
    <w:p w:rsidR="00A366D4" w:rsidRDefault="00A366D4" w:rsidP="00711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7A74" w:rsidRDefault="003F7A74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231E" w:rsidRPr="0071181D" w:rsidRDefault="0045231E" w:rsidP="0071181D">
    <w:pPr>
      <w:pStyle w:val="Encabezado"/>
      <w:ind w:left="-851"/>
      <w:rPr>
        <w:b/>
        <w:color w:val="C00000"/>
        <w:sz w:val="28"/>
      </w:rPr>
    </w:pPr>
    <w:r>
      <w:rPr>
        <w:noProof/>
        <w:lang w:eastAsia="es-AR"/>
      </w:rPr>
      <w:drawing>
        <wp:inline distT="0" distB="0" distL="0" distR="0" wp14:anchorId="5C794A49" wp14:editId="23EFBF1D">
          <wp:extent cx="1419225" cy="590550"/>
          <wp:effectExtent l="0" t="0" r="9525" b="0"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9225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</w:t>
    </w:r>
    <w:bookmarkStart w:id="0" w:name="_GoBack"/>
    <w:bookmarkEnd w:id="0"/>
  </w:p>
  <w:p w:rsidR="0045231E" w:rsidRDefault="0045231E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7A74" w:rsidRDefault="003F7A74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8B27C0"/>
    <w:multiLevelType w:val="hybridMultilevel"/>
    <w:tmpl w:val="3B4A04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D351DE"/>
    <w:multiLevelType w:val="hybridMultilevel"/>
    <w:tmpl w:val="187E0EE0"/>
    <w:lvl w:ilvl="0" w:tplc="FDE259D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81D"/>
    <w:rsid w:val="0000098A"/>
    <w:rsid w:val="00011D44"/>
    <w:rsid w:val="000136AE"/>
    <w:rsid w:val="00014A1B"/>
    <w:rsid w:val="00020A4C"/>
    <w:rsid w:val="00023C7E"/>
    <w:rsid w:val="000330BB"/>
    <w:rsid w:val="000B23DF"/>
    <w:rsid w:val="000D126F"/>
    <w:rsid w:val="000E4985"/>
    <w:rsid w:val="000F728B"/>
    <w:rsid w:val="001367EE"/>
    <w:rsid w:val="00142F73"/>
    <w:rsid w:val="001A5146"/>
    <w:rsid w:val="00207027"/>
    <w:rsid w:val="00227C8C"/>
    <w:rsid w:val="00230387"/>
    <w:rsid w:val="002A5DE3"/>
    <w:rsid w:val="002A6846"/>
    <w:rsid w:val="002C1A98"/>
    <w:rsid w:val="002F7940"/>
    <w:rsid w:val="00326E17"/>
    <w:rsid w:val="0033183A"/>
    <w:rsid w:val="003466AE"/>
    <w:rsid w:val="003728F5"/>
    <w:rsid w:val="00386B00"/>
    <w:rsid w:val="00392B86"/>
    <w:rsid w:val="00393DB0"/>
    <w:rsid w:val="003C5BE6"/>
    <w:rsid w:val="003D394B"/>
    <w:rsid w:val="003E036B"/>
    <w:rsid w:val="003E63E8"/>
    <w:rsid w:val="003F12B2"/>
    <w:rsid w:val="003F38CC"/>
    <w:rsid w:val="003F7A74"/>
    <w:rsid w:val="004134A6"/>
    <w:rsid w:val="00436B37"/>
    <w:rsid w:val="0045231E"/>
    <w:rsid w:val="004645D6"/>
    <w:rsid w:val="00497650"/>
    <w:rsid w:val="004D0597"/>
    <w:rsid w:val="004D1A0C"/>
    <w:rsid w:val="005003D6"/>
    <w:rsid w:val="005078E1"/>
    <w:rsid w:val="005377B9"/>
    <w:rsid w:val="005540B3"/>
    <w:rsid w:val="005740E2"/>
    <w:rsid w:val="005B5390"/>
    <w:rsid w:val="00612C21"/>
    <w:rsid w:val="00615FE9"/>
    <w:rsid w:val="00631B89"/>
    <w:rsid w:val="00684CD2"/>
    <w:rsid w:val="006B7139"/>
    <w:rsid w:val="006F08F9"/>
    <w:rsid w:val="0071181D"/>
    <w:rsid w:val="00747FA7"/>
    <w:rsid w:val="0077294D"/>
    <w:rsid w:val="007B0966"/>
    <w:rsid w:val="008327E7"/>
    <w:rsid w:val="008341C3"/>
    <w:rsid w:val="00841713"/>
    <w:rsid w:val="00852511"/>
    <w:rsid w:val="008A13D2"/>
    <w:rsid w:val="008A7080"/>
    <w:rsid w:val="008B66A5"/>
    <w:rsid w:val="008B6F00"/>
    <w:rsid w:val="008F1776"/>
    <w:rsid w:val="009560F3"/>
    <w:rsid w:val="009A10A0"/>
    <w:rsid w:val="009B7AAB"/>
    <w:rsid w:val="00A028E5"/>
    <w:rsid w:val="00A26982"/>
    <w:rsid w:val="00A300F2"/>
    <w:rsid w:val="00A366D4"/>
    <w:rsid w:val="00A40710"/>
    <w:rsid w:val="00A43C3B"/>
    <w:rsid w:val="00A54611"/>
    <w:rsid w:val="00A807D1"/>
    <w:rsid w:val="00A81AF9"/>
    <w:rsid w:val="00AA0E48"/>
    <w:rsid w:val="00AF731D"/>
    <w:rsid w:val="00B34FE3"/>
    <w:rsid w:val="00B43312"/>
    <w:rsid w:val="00B92ABD"/>
    <w:rsid w:val="00BB04E4"/>
    <w:rsid w:val="00BB0FF4"/>
    <w:rsid w:val="00BF3261"/>
    <w:rsid w:val="00C104D2"/>
    <w:rsid w:val="00C33DC9"/>
    <w:rsid w:val="00C63A12"/>
    <w:rsid w:val="00C64183"/>
    <w:rsid w:val="00C7227A"/>
    <w:rsid w:val="00C77094"/>
    <w:rsid w:val="00CC1E1E"/>
    <w:rsid w:val="00CC784E"/>
    <w:rsid w:val="00CE28F6"/>
    <w:rsid w:val="00CE53B8"/>
    <w:rsid w:val="00CF36CD"/>
    <w:rsid w:val="00D13D0D"/>
    <w:rsid w:val="00D34A8F"/>
    <w:rsid w:val="00D5092E"/>
    <w:rsid w:val="00D5168D"/>
    <w:rsid w:val="00D53A65"/>
    <w:rsid w:val="00DA6FFA"/>
    <w:rsid w:val="00DB6325"/>
    <w:rsid w:val="00DE235B"/>
    <w:rsid w:val="00E729EE"/>
    <w:rsid w:val="00E97964"/>
    <w:rsid w:val="00EF0A02"/>
    <w:rsid w:val="00F45777"/>
    <w:rsid w:val="00F6331D"/>
    <w:rsid w:val="00FA7198"/>
    <w:rsid w:val="00FB37CC"/>
    <w:rsid w:val="00FC7D84"/>
    <w:rsid w:val="00FD0750"/>
    <w:rsid w:val="00FD4F97"/>
    <w:rsid w:val="00FE28D9"/>
    <w:rsid w:val="00FF06C7"/>
    <w:rsid w:val="00FF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9750384-2CC4-449A-9CE8-3CF2A5F8F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84C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0F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B37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1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181D"/>
  </w:style>
  <w:style w:type="paragraph" w:styleId="Piedepgina">
    <w:name w:val="footer"/>
    <w:basedOn w:val="Normal"/>
    <w:link w:val="PiedepginaCar"/>
    <w:uiPriority w:val="99"/>
    <w:unhideWhenUsed/>
    <w:rsid w:val="0071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181D"/>
  </w:style>
  <w:style w:type="character" w:customStyle="1" w:styleId="Ttulo1Car">
    <w:name w:val="Título 1 Car"/>
    <w:basedOn w:val="Fuentedeprrafopredeter"/>
    <w:link w:val="Ttulo1"/>
    <w:uiPriority w:val="9"/>
    <w:rsid w:val="00684CD2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NormalWeb">
    <w:name w:val="Normal (Web)"/>
    <w:basedOn w:val="Normal"/>
    <w:uiPriority w:val="99"/>
    <w:unhideWhenUsed/>
    <w:rsid w:val="00684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FB37C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inespaciado">
    <w:name w:val="No Spacing"/>
    <w:link w:val="SinespaciadoCar"/>
    <w:uiPriority w:val="1"/>
    <w:qFormat/>
    <w:rsid w:val="00014A1B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14A1B"/>
    <w:rPr>
      <w:rFonts w:eastAsiaTheme="minorEastAsia"/>
      <w:lang w:eastAsia="es-AR"/>
    </w:rPr>
  </w:style>
  <w:style w:type="character" w:styleId="Textodelmarcadordeposicin">
    <w:name w:val="Placeholder Text"/>
    <w:basedOn w:val="Fuentedeprrafopredeter"/>
    <w:uiPriority w:val="99"/>
    <w:semiHidden/>
    <w:rsid w:val="005540B3"/>
    <w:rPr>
      <w:color w:val="808080"/>
    </w:rPr>
  </w:style>
  <w:style w:type="character" w:styleId="Textoennegrita">
    <w:name w:val="Strong"/>
    <w:basedOn w:val="Fuentedeprrafopredeter"/>
    <w:uiPriority w:val="22"/>
    <w:qFormat/>
    <w:rsid w:val="00386B00"/>
    <w:rPr>
      <w:b/>
      <w:bCs/>
    </w:rPr>
  </w:style>
  <w:style w:type="character" w:customStyle="1" w:styleId="mwe-math-mathml-inline">
    <w:name w:val="mwe-math-mathml-inline"/>
    <w:basedOn w:val="Fuentedeprrafopredeter"/>
    <w:rsid w:val="005740E2"/>
  </w:style>
  <w:style w:type="character" w:styleId="Hipervnculo">
    <w:name w:val="Hyperlink"/>
    <w:basedOn w:val="Fuentedeprrafopredeter"/>
    <w:uiPriority w:val="99"/>
    <w:unhideWhenUsed/>
    <w:rsid w:val="005740E2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6B7139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DB6325"/>
    <w:rPr>
      <w:color w:val="954F72" w:themeColor="followedHyperlink"/>
      <w:u w:val="single"/>
    </w:rPr>
  </w:style>
  <w:style w:type="character" w:customStyle="1" w:styleId="mjx-char">
    <w:name w:val="mjx-char"/>
    <w:basedOn w:val="Fuentedeprrafopredeter"/>
    <w:rsid w:val="008A7080"/>
  </w:style>
  <w:style w:type="character" w:customStyle="1" w:styleId="mjxassistivemathml">
    <w:name w:val="mjx_assistive_mathml"/>
    <w:basedOn w:val="Fuentedeprrafopredeter"/>
    <w:rsid w:val="008A7080"/>
  </w:style>
  <w:style w:type="character" w:customStyle="1" w:styleId="mi">
    <w:name w:val="mi"/>
    <w:basedOn w:val="Fuentedeprrafopredeter"/>
    <w:rsid w:val="00A26982"/>
  </w:style>
  <w:style w:type="character" w:customStyle="1" w:styleId="mo">
    <w:name w:val="mo"/>
    <w:basedOn w:val="Fuentedeprrafopredeter"/>
    <w:rsid w:val="00A26982"/>
  </w:style>
  <w:style w:type="character" w:customStyle="1" w:styleId="mw-headline">
    <w:name w:val="mw-headline"/>
    <w:basedOn w:val="Fuentedeprrafopredeter"/>
    <w:rsid w:val="00B43312"/>
  </w:style>
  <w:style w:type="character" w:customStyle="1" w:styleId="Ttulo2Car">
    <w:name w:val="Título 2 Car"/>
    <w:basedOn w:val="Fuentedeprrafopredeter"/>
    <w:link w:val="Ttulo2"/>
    <w:uiPriority w:val="9"/>
    <w:rsid w:val="00BB0FF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">
    <w:name w:val="a"/>
    <w:basedOn w:val="Normal"/>
    <w:rsid w:val="00464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4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1824">
          <w:blockQuote w:val="1"/>
          <w:marLeft w:val="450"/>
          <w:marRight w:val="720"/>
          <w:marTop w:val="48"/>
          <w:marBottom w:val="96"/>
          <w:divBdr>
            <w:top w:val="none" w:sz="0" w:space="0" w:color="auto"/>
            <w:left w:val="single" w:sz="24" w:space="8" w:color="EAECF0"/>
            <w:bottom w:val="none" w:sz="0" w:space="0" w:color="auto"/>
            <w:right w:val="none" w:sz="0" w:space="0" w:color="auto"/>
          </w:divBdr>
        </w:div>
      </w:divsChild>
    </w:div>
    <w:div w:id="13408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1520">
          <w:blockQuote w:val="1"/>
          <w:marLeft w:val="450"/>
          <w:marRight w:val="720"/>
          <w:marTop w:val="48"/>
          <w:marBottom w:val="96"/>
          <w:divBdr>
            <w:top w:val="none" w:sz="0" w:space="0" w:color="auto"/>
            <w:left w:val="single" w:sz="24" w:space="8" w:color="EAECF0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www.geogebra.org/m/HYjqmckY" TargetMode="External"/><Relationship Id="rId44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rlz=1C1CHBF_esAR924AR925&amp;sxsrf=AJOqlzU9rzKO2zBF9XUoYrNCwlNebrtqlQ:1679238571617&amp;q=kilowatts&amp;spell=1&amp;sa=X&amp;ved=2ahUKEwi2p7eUo-j9AhWSRLgEHZQrCzgQkeECKAB6BAgJEAE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footer" Target="footer2.xml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50A433-94D2-4853-A5F0-0A40ACA00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8</Pages>
  <Words>1819</Words>
  <Characters>10010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Cuenta Microsoft</cp:lastModifiedBy>
  <cp:revision>8</cp:revision>
  <cp:lastPrinted>2022-05-14T18:14:00Z</cp:lastPrinted>
  <dcterms:created xsi:type="dcterms:W3CDTF">2023-03-19T15:08:00Z</dcterms:created>
  <dcterms:modified xsi:type="dcterms:W3CDTF">2023-04-04T14:14:00Z</dcterms:modified>
</cp:coreProperties>
</file>