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E33496A" w14:textId="77777777" w:rsidR="00011819" w:rsidRDefault="006A1879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UNIVERSITY OF DAR ES SALAAM</w:t>
      </w:r>
    </w:p>
    <w:p w14:paraId="709447F0" w14:textId="77777777" w:rsidR="00011819" w:rsidRDefault="006A1879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pict w14:anchorId="08D6B8BA">
          <v:rect id="rectole0000000000" o:spid="_x0000_s1026" style="width:129.55pt;height:135.65pt;mso-left-percent:-10001;mso-top-percent:-10001;mso-position-horizontal:absolute;mso-position-horizontal-relative:char;mso-position-vertical:absolute;mso-position-vertical-relative:line;mso-left-percent:-10001;mso-top-percent:-10001" o:preferrelative="t">
            <v:imagedata r:id="rId5" o:title=""/>
          </v:rect>
          <o:OLEObject Type="Embed" ProgID="StaticMetafile" ShapeID="rectole0000000000" DrawAspect="Content" ObjectID="_1489870471" r:id="rId6"/>
        </w:pict>
      </w:r>
    </w:p>
    <w:p w14:paraId="0398B9A1" w14:textId="77777777" w:rsidR="00011819" w:rsidRDefault="006A1879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COLLEGE OF INFORMATION AND COMMUNICATION TECHNOLOGIES</w:t>
      </w:r>
    </w:p>
    <w:p w14:paraId="1515F749" w14:textId="77777777" w:rsidR="00011819" w:rsidRDefault="006A1879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DEPARTMENT OF COMPUTER SCIENCE AND ENGINEERING</w:t>
      </w:r>
    </w:p>
    <w:p w14:paraId="06BC5BED" w14:textId="77777777" w:rsidR="00011819" w:rsidRDefault="00011819">
      <w:pPr>
        <w:spacing w:after="160" w:line="259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1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0"/>
        <w:gridCol w:w="5721"/>
      </w:tblGrid>
      <w:tr w:rsidR="00011819" w14:paraId="5B067645" w14:textId="77777777">
        <w:tblPrEx>
          <w:tblCellMar>
            <w:top w:w="0" w:type="dxa"/>
            <w:bottom w:w="0" w:type="dxa"/>
          </w:tblCellMar>
        </w:tblPrEx>
        <w:tc>
          <w:tcPr>
            <w:tcW w:w="2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1F539D" w14:textId="77777777" w:rsidR="00011819" w:rsidRDefault="006A1879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Project Title:</w:t>
            </w:r>
          </w:p>
        </w:tc>
        <w:tc>
          <w:tcPr>
            <w:tcW w:w="71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77092" w14:textId="77777777" w:rsidR="00011819" w:rsidRDefault="006A1879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Library Management System</w:t>
            </w:r>
          </w:p>
        </w:tc>
      </w:tr>
      <w:tr w:rsidR="00011819" w14:paraId="7800B53F" w14:textId="77777777">
        <w:tblPrEx>
          <w:tblCellMar>
            <w:top w:w="0" w:type="dxa"/>
            <w:bottom w:w="0" w:type="dxa"/>
          </w:tblCellMar>
        </w:tblPrEx>
        <w:tc>
          <w:tcPr>
            <w:tcW w:w="2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40EC2" w14:textId="77777777" w:rsidR="00011819" w:rsidRDefault="006A1879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Student’s nam</w:t>
            </w:r>
            <w:r>
              <w:rPr>
                <w:rFonts w:ascii="Calibri" w:eastAsia="Calibri" w:hAnsi="Calibri" w:cs="Calibri"/>
                <w:b/>
                <w:sz w:val="22"/>
              </w:rPr>
              <w:t>e:</w:t>
            </w:r>
          </w:p>
        </w:tc>
        <w:tc>
          <w:tcPr>
            <w:tcW w:w="71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E6EC37" w14:textId="77777777" w:rsidR="00011819" w:rsidRDefault="006A1879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Lyimo Godson G</w:t>
            </w:r>
          </w:p>
        </w:tc>
      </w:tr>
      <w:tr w:rsidR="00011819" w14:paraId="00295BB8" w14:textId="77777777">
        <w:tblPrEx>
          <w:tblCellMar>
            <w:top w:w="0" w:type="dxa"/>
            <w:bottom w:w="0" w:type="dxa"/>
          </w:tblCellMar>
        </w:tblPrEx>
        <w:tc>
          <w:tcPr>
            <w:tcW w:w="2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625BA" w14:textId="77777777" w:rsidR="00011819" w:rsidRDefault="006A1879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Student’s Registration number:</w:t>
            </w:r>
          </w:p>
        </w:tc>
        <w:tc>
          <w:tcPr>
            <w:tcW w:w="71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22385" w14:textId="77777777" w:rsidR="00011819" w:rsidRDefault="006A1879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2017-04-07377</w:t>
            </w:r>
          </w:p>
        </w:tc>
      </w:tr>
      <w:tr w:rsidR="00011819" w14:paraId="584BD5DC" w14:textId="77777777">
        <w:tblPrEx>
          <w:tblCellMar>
            <w:top w:w="0" w:type="dxa"/>
            <w:bottom w:w="0" w:type="dxa"/>
          </w:tblCellMar>
        </w:tblPrEx>
        <w:tc>
          <w:tcPr>
            <w:tcW w:w="2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05060" w14:textId="77777777" w:rsidR="00011819" w:rsidRDefault="006A1879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Project supervisor:</w:t>
            </w:r>
          </w:p>
        </w:tc>
        <w:tc>
          <w:tcPr>
            <w:tcW w:w="71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84501" w14:textId="77777777" w:rsidR="00011819" w:rsidRDefault="00011819">
            <w:pPr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70582FFD" w14:textId="77777777" w:rsidR="00011819" w:rsidRDefault="00011819">
      <w:pPr>
        <w:spacing w:after="160" w:line="259" w:lineRule="auto"/>
        <w:rPr>
          <w:rFonts w:ascii="Calibri" w:eastAsia="Calibri" w:hAnsi="Calibri" w:cs="Calibri"/>
          <w:b/>
          <w:sz w:val="28"/>
        </w:rPr>
      </w:pPr>
    </w:p>
    <w:p w14:paraId="0235E6F0" w14:textId="77777777" w:rsidR="00011819" w:rsidRDefault="006A1879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68E9398F" w14:textId="77777777" w:rsidR="00011819" w:rsidRDefault="00011819">
      <w:pPr>
        <w:spacing w:after="160" w:line="259" w:lineRule="auto"/>
        <w:rPr>
          <w:rFonts w:ascii="Calibri" w:eastAsia="Calibri" w:hAnsi="Calibri" w:cs="Calibri"/>
          <w:b/>
          <w:sz w:val="28"/>
        </w:rPr>
      </w:pPr>
    </w:p>
    <w:p w14:paraId="565221E1" w14:textId="77777777" w:rsidR="00011819" w:rsidRDefault="006A1879">
      <w:pPr>
        <w:keepNext/>
        <w:keepLines/>
        <w:spacing w:before="240" w:line="259" w:lineRule="auto"/>
        <w:rPr>
          <w:rFonts w:ascii="Calibri Light" w:eastAsia="Calibri Light" w:hAnsi="Calibri Light" w:cs="Calibri Light"/>
          <w:color w:val="000000"/>
        </w:rPr>
      </w:pPr>
      <w:r>
        <w:rPr>
          <w:rFonts w:ascii="Calibri Light" w:eastAsia="Calibri Light" w:hAnsi="Calibri Light" w:cs="Calibri Light"/>
          <w:color w:val="000000"/>
        </w:rPr>
        <w:t>ABSTRACT:</w:t>
      </w:r>
    </w:p>
    <w:p w14:paraId="27EA9A0B" w14:textId="77777777" w:rsidR="00011819" w:rsidRDefault="006A1879" w:rsidP="006A1879">
      <w:pPr>
        <w:spacing w:after="160" w:line="259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Library management system is a web-</w:t>
      </w:r>
      <w:bookmarkStart w:id="0" w:name="_GoBack"/>
      <w:bookmarkEnd w:id="0"/>
      <w:r>
        <w:rPr>
          <w:rFonts w:ascii="Calibri" w:eastAsia="Calibri" w:hAnsi="Calibri" w:cs="Calibri"/>
          <w:sz w:val="22"/>
        </w:rPr>
        <w:t>based application which will help students as well as lectures at college level to search for library materials online without going direct to the library.</w:t>
      </w:r>
    </w:p>
    <w:p w14:paraId="6E2461A6" w14:textId="77777777" w:rsidR="00011819" w:rsidRDefault="006A1879" w:rsidP="006A1879">
      <w:pPr>
        <w:spacing w:after="160" w:line="259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This application will help to bridge the gap between student and </w:t>
      </w:r>
      <w:r>
        <w:rPr>
          <w:rFonts w:ascii="Calibri" w:eastAsia="Calibri" w:hAnsi="Calibri" w:cs="Calibri"/>
          <w:sz w:val="22"/>
        </w:rPr>
        <w:t>access to library material at any time of need. There had been a lot of complains from students about the availability of materials to use to do works which have been assigned to them by their lecturers. This application will deliver a means to access kind</w:t>
      </w:r>
      <w:r>
        <w:rPr>
          <w:rFonts w:ascii="Calibri" w:eastAsia="Calibri" w:hAnsi="Calibri" w:cs="Calibri"/>
          <w:sz w:val="22"/>
        </w:rPr>
        <w:t xml:space="preserve"> of books depending on student course and recommended ones by their lecturers.</w:t>
      </w:r>
    </w:p>
    <w:p w14:paraId="04C30C5A" w14:textId="77777777" w:rsidR="00011819" w:rsidRDefault="006A1879" w:rsidP="006A1879">
      <w:pPr>
        <w:spacing w:after="160" w:line="259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The whole project is divided into two parts the front end and the back end. The front end is designed using html, css and javascript. </w:t>
      </w:r>
      <w:r>
        <w:rPr>
          <w:rFonts w:ascii="Calibri" w:eastAsia="Calibri" w:hAnsi="Calibri" w:cs="Calibri"/>
          <w:sz w:val="22"/>
        </w:rPr>
        <w:t>The backend is designed using python and my</w:t>
      </w:r>
      <w:r>
        <w:rPr>
          <w:rFonts w:ascii="Calibri" w:eastAsia="Calibri" w:hAnsi="Calibri" w:cs="Calibri"/>
          <w:sz w:val="22"/>
        </w:rPr>
        <w:t>sql which is used to designed the databases.</w:t>
      </w:r>
    </w:p>
    <w:sectPr w:rsidR="000118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11819"/>
    <w:rsid w:val="00011819"/>
    <w:rsid w:val="006A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583087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960</Characters>
  <Application>Microsoft Macintosh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Reviewer :</cp:lastModifiedBy>
  <cp:revision>2</cp:revision>
  <dcterms:created xsi:type="dcterms:W3CDTF">2019-04-05T21:07:00Z</dcterms:created>
  <dcterms:modified xsi:type="dcterms:W3CDTF">2019-04-05T21:08:00Z</dcterms:modified>
</cp:coreProperties>
</file>