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UDF – Centro Universitário do Distrito Federal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Disciplina: Pensamento Computacional  |  Prof.ª Kadidja Valéria Reginaldo de Oliveira</w:t>
      </w:r>
    </w:p>
    <w:p>
      <w:pPr>
        <w:pBdr>
          <w:bottom w:val="single" w:color="2E5DA6" w:sz="6" w:space="1"/>
        </w:pBdr>
        <w:spacing w:after="2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🎯 MISSÃO PRÁTICA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5DA6"/>
          <w:sz w:val="32"/>
          <w:szCs w:val="32"/>
        </w:rPr>
        <w:t xml:space="preserve">Desconstruindo o Cotidiano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📌 Problema Escolhido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Problema: Organizar a rotina de estudos para não acumular conteúdo e chegar sem preparo para as provas.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Descrição: Com múltiplas disciplinas, prazos de entrega, atividades práticas e a vida pessoal, é comum se sentir sobrecarregado e não saber por onde começar. O resultado é procrastinação, estudo superficial na véspera e desempenho abaixo do esperado.</w:t>
      </w:r>
    </w:p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1️⃣  Decomposição — Mapa Estrutural do Problema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decomposição consiste em quebrar o problema maior em partes menores e mais gerenciáveis. Abaixo estão os subproblemas identificados na organização da rotina de estudos: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2E5DA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DECOMPOSIÇÃO</w:t>
            </w:r>
          </w:p>
        </w:tc>
        <w:tc>
          <w:tcPr>
            <w:tcW w:type="dxa" w:w="792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A6"/>
                <w:sz w:val="22"/>
                <w:szCs w:val="22"/>
              </w:rPr>
              <w:t xml:space="preserve">Subproblemas identificados: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Não saber quais matérias têm prova ou entrega próxima
• Não ter horários fixos reservados para estudo
• Distribuição desigual do tempo entre disciplinas
• Falta de revisão periódica do conteúdo já estudado
• Ausência de um sistema para rastrear o que já foi estudado
• Distrações durante o tempo de estudo (celular, redes sociais)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Cada um desses subproblemas pode ser tratado de forma independente, tornando a solução mais clara e menos intimidadora.</w:t>
      </w:r>
    </w:p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2️⃣  Reconhecimento de Padrão — Comportamento Recorrente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reconhecimento de padrões permite identificar comportamentos que se repetem e que contribuem para o problema.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2E5DA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792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A6"/>
                <w:sz w:val="22"/>
                <w:szCs w:val="22"/>
              </w:rPr>
              <w:t xml:space="preserve">Comportamentos recorrentes identificados: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 semana o mesmo ciclo se repete: durante os primeiros dias da semana o estudo é adiado ('vou estudar depois'), e próximo às provas ocorre uma maratona de revisão de última hora que gera ansiedade e resultados ruins. Outro padrão identificado é estudar sempre a mesma disciplina favorita e negligenciar as mais difíceis.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Reconhecer esses padrões é fundamental: eles mostram onde a solução precisa atuar com mais força.</w:t>
      </w:r>
    </w:p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3️⃣  Abstração — O Essencial da Solução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abstração filtra as informações irrelevantes e mantém apenas o que é essencial para construir a solução.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2E5DA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🔎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ABSTRAÇÃO</w:t>
            </w:r>
          </w:p>
        </w:tc>
        <w:tc>
          <w:tcPr>
            <w:tcW w:type="dxa" w:w="792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A6"/>
                <w:sz w:val="22"/>
                <w:szCs w:val="22"/>
              </w:rPr>
              <w:t xml:space="preserve">O que foi ignorado (não essencial):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O conteúdo específico de cada disciplina
• O professor ou o estilo de cada aula
• Preferências pessoais por determinados assuntos
• O local físico onde o estudo acontece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2E5DA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ESSÊNCIA</w:t>
            </w:r>
          </w:p>
        </w:tc>
        <w:tc>
          <w:tcPr>
            <w:tcW w:type="dxa" w:w="792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A6"/>
                <w:sz w:val="22"/>
                <w:szCs w:val="22"/>
              </w:rPr>
              <w:t xml:space="preserve">O que realmente importa para a solução: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Datas de provas e entregas (prazos)
• Quantidade de horas disponíveis por semana
• Nível de dificuldade de cada disciplina
• Registro do que já foi estudado vs. o que ainda falta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4️⃣  Algoritmo — Passo a Passo da Solução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algoritmo é a sequência lógica e ordenada de passos que resolve o problema de forma reproduzível.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1A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560"/>
            <w:tcBorders>
              <w:top w:val="single" w:color="2E5DA6" w:sz="4"/>
              <w:left w:val="single" w:color="2E5DA6" w:sz="4"/>
              <w:bottom w:val="single" w:color="2E5DA6" w:sz="4"/>
              <w:right w:val="single" w:color="2E5DA6" w:sz="4"/>
            </w:tcBorders>
            <w:shd w:fill="1A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início de cada semana, listar TODAS as provas, trabalhos e entregas com suas datas.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Calcular quantos dias faltam para cada avaliação e classificar por urgência (alta / média / baixa).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Identificar as disciplinas com maior dificuldade pessoal e reservar mais tempo para elas.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Dividir a semana em blocos fixos de estudo (ex.: 1h30 por dia, 5 dias por semana).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 cada bloco, estudar apenas UMA disciplina por vez, priorizando as mais urgentes.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Ao final de cada bloco, registrar o que foi estudado em um checklist ou caderno.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cada 3 dias, revisar brevemente os conteúdos já estudados (técnica de revisão espaçada).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Eliminar distrações durante os blocos: celular no modo silencioso, notificações desativadas.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A6"/>
                <w:sz w:val="24"/>
                <w:szCs w:val="24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Ao final da semana, avaliar o cumprimento do plano e ajustar para a próxima semana.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DA6"/>
          <w:sz w:val="26"/>
          <w:szCs w:val="26"/>
        </w:rPr>
        <w:t xml:space="preserve">💡 Reflexão Final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Aplicar os quatro pilares do Pensamento Computacional a um problema cotidiano como a organização dos estudos demonstra que essa habilidade vai muito além da programação. Ao decompor o problema, identificar padrões, abstrair o essencial e estruturar um algoritmo, é possível transformar um desafio caótico e paralisante em um plano claro e executável.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maior benefício desse processo foi perceber que o problema não era 'falta de tempo', mas sim falta de organização e priorização — e que isso pode ser resolvido com método e disciplina.</w:t>
      </w:r>
    </w:p>
    <w:p>
      <w:pPr>
        <w:pBdr>
          <w:top w:val="single" w:color="2E5DA6" w:sz="4" w:space="1"/>
        </w:pBd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Atividade A1 — Pensamento Computacional | UDF Centro Universitário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DA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2026-06-12T03:00:47.149Z</dcterms:created>
  <dcterms:modified xsi:type="dcterms:W3CDTF">2026-06-12T03:00:47.149Z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